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27D14400" wp14:editId="222A7B7C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МІНІСТЕРСТВО ОСВІТИ І НАУКИ УКРАЇНИ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НАЦІОНАЛЬНИЙ АВІАЦІЙНИЙ УНІВЕРСИТЕТ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>Навчально-науковий гуманітарний інститут</w:t>
      </w:r>
    </w:p>
    <w:p w:rsidR="00605EB0" w:rsidRPr="00605EB0" w:rsidRDefault="00605EB0" w:rsidP="00BE59CA">
      <w:pPr>
        <w:rPr>
          <w:rFonts w:ascii="Times New Roman" w:hAnsi="Times New Roman" w:cs="Times New Roman"/>
          <w:b/>
          <w:sz w:val="28"/>
        </w:rPr>
      </w:pPr>
      <w:r w:rsidRPr="00605EB0">
        <w:rPr>
          <w:rFonts w:ascii="Times New Roman" w:hAnsi="Times New Roman" w:cs="Times New Roman"/>
          <w:b/>
          <w:sz w:val="28"/>
        </w:rPr>
        <w:t xml:space="preserve">Кафедра </w:t>
      </w:r>
      <w:r w:rsidR="00072F2F">
        <w:rPr>
          <w:rFonts w:ascii="Times New Roman" w:hAnsi="Times New Roman" w:cs="Times New Roman"/>
          <w:b/>
          <w:sz w:val="28"/>
        </w:rPr>
        <w:t>іноземної філології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Виконання контрольних робіт 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  <w:bookmarkStart w:id="0" w:name="_GoBack"/>
      <w:bookmarkEnd w:id="0"/>
    </w:p>
    <w:p w:rsidR="00072F2F" w:rsidRPr="00AD36EE" w:rsidRDefault="00072F2F" w:rsidP="00072F2F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AD36EE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>за спеціальністю</w:t>
      </w:r>
      <w:r w:rsidRPr="00AD36EE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  <w:t>081 «Право»</w:t>
      </w:r>
    </w:p>
    <w:p w:rsidR="00605EB0" w:rsidRPr="00605EB0" w:rsidRDefault="00605EB0" w:rsidP="00605EB0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072F2F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072F2F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Т.В.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605EB0" w:rsidRPr="00605EB0" w:rsidRDefault="00605EB0" w:rsidP="00605EB0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«___»_____2018 р.</w:t>
      </w: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605EB0" w:rsidRPr="00605EB0" w:rsidRDefault="00605EB0" w:rsidP="00605EB0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605EB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</w:t>
      </w: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605EB0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289EC3A" wp14:editId="603861BB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605EB0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EB0" w:rsidRPr="00B16EBC" w:rsidRDefault="00605EB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605EB0" w:rsidRDefault="00605EB0" w:rsidP="00BE59CA">
      <w:pPr>
        <w:rPr>
          <w:rFonts w:ascii="Times New Roman" w:hAnsi="Times New Roman" w:cs="Times New Roman"/>
          <w:b/>
          <w:sz w:val="24"/>
        </w:rPr>
      </w:pPr>
    </w:p>
    <w:p w:rsidR="00835039" w:rsidRPr="00BE59CA" w:rsidRDefault="00BE59CA" w:rsidP="00BE59CA">
      <w:pPr>
        <w:rPr>
          <w:rFonts w:ascii="Times New Roman" w:hAnsi="Times New Roman" w:cs="Times New Roman"/>
          <w:b/>
          <w:sz w:val="24"/>
        </w:rPr>
      </w:pPr>
      <w:r w:rsidRPr="00BE59CA">
        <w:rPr>
          <w:rFonts w:ascii="Times New Roman" w:hAnsi="Times New Roman" w:cs="Times New Roman"/>
          <w:b/>
          <w:sz w:val="24"/>
        </w:rPr>
        <w:t>Методичні рекомендації</w:t>
      </w:r>
    </w:p>
    <w:p w:rsidR="00BE59CA" w:rsidRPr="00BE59CA" w:rsidRDefault="00BE59CA" w:rsidP="00BE59CA">
      <w:pPr>
        <w:rPr>
          <w:rFonts w:ascii="Times New Roman" w:hAnsi="Times New Roman" w:cs="Times New Roman"/>
          <w:b/>
          <w:sz w:val="24"/>
        </w:rPr>
      </w:pPr>
      <w:r w:rsidRPr="00BE59CA">
        <w:rPr>
          <w:rFonts w:ascii="Times New Roman" w:hAnsi="Times New Roman" w:cs="Times New Roman"/>
          <w:b/>
          <w:sz w:val="24"/>
        </w:rPr>
        <w:t>з виконання контрольних робіт для студентів заочної форми навчання</w:t>
      </w:r>
    </w:p>
    <w:p w:rsidR="00605EB0" w:rsidRPr="00605EB0" w:rsidRDefault="00605EB0" w:rsidP="00605EB0">
      <w:pPr>
        <w:autoSpaceDE w:val="0"/>
        <w:autoSpaceDN w:val="0"/>
        <w:adjustRightInd w:val="0"/>
        <w:spacing w:before="115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У 2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3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gram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семестр</w:t>
      </w:r>
      <w:r>
        <w:rPr>
          <w:rFonts w:ascii="Times New Roman" w:eastAsia="MS Mincho" w:hAnsi="Times New Roman" w:cs="Times New Roman"/>
          <w:sz w:val="28"/>
          <w:szCs w:val="28"/>
          <w:lang w:eastAsia="ja-JP"/>
        </w:rPr>
        <w:t>ах</w:t>
      </w:r>
      <w:proofErr w:type="gramEnd"/>
      <w:r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студенти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виконують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контрольн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і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робот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и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 №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1</w:t>
      </w:r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та №2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>відповідно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.</w:t>
      </w:r>
      <w:r w:rsidRPr="00605EB0">
        <w:rPr>
          <w:rFonts w:ascii="Times New Roman" w:eastAsia="MS Mincho" w:hAnsi="Times New Roman" w:cs="Times New Roman"/>
          <w:sz w:val="28"/>
          <w:szCs w:val="28"/>
          <w:lang w:val="ru-RU" w:eastAsia="ja-JP"/>
        </w:rPr>
        <w:t xml:space="preserve">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Студент обирає варіант контрольної роботи відповідно до номеру у списку (1 – 1 варіант, 2 – 2 в., 3 – 3 в., 4 – 4 в., 5 – 1 в., 6 – 2 в. і 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>т.д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ja-JP"/>
        </w:rPr>
        <w:t xml:space="preserve">.). </w:t>
      </w: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Контрольна робота перевіряється викладачем лише у разі її реєстрації на кафедрі іноземної філології НН ГМІ НАУ (</w:t>
      </w:r>
      <w:proofErr w:type="spellStart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ауд</w:t>
      </w:r>
      <w:proofErr w:type="spellEnd"/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>. 8.1512).</w:t>
      </w:r>
    </w:p>
    <w:p w:rsidR="00605EB0" w:rsidRPr="00605EB0" w:rsidRDefault="00605EB0" w:rsidP="00605EB0">
      <w:pPr>
        <w:autoSpaceDE w:val="0"/>
        <w:autoSpaceDN w:val="0"/>
        <w:adjustRightInd w:val="0"/>
        <w:ind w:firstLine="331"/>
        <w:jc w:val="both"/>
        <w:rPr>
          <w:rFonts w:ascii="Times New Roman" w:eastAsia="MS Mincho" w:hAnsi="Times New Roman" w:cs="Times New Roman"/>
          <w:sz w:val="28"/>
          <w:szCs w:val="28"/>
          <w:lang w:val="ru-RU" w:eastAsia="uk-UA"/>
        </w:rPr>
      </w:pPr>
      <w:r w:rsidRPr="00605EB0">
        <w:rPr>
          <w:rFonts w:ascii="Times New Roman" w:eastAsia="MS Mincho" w:hAnsi="Times New Roman" w:cs="Times New Roman"/>
          <w:sz w:val="28"/>
          <w:szCs w:val="28"/>
          <w:lang w:eastAsia="uk-UA"/>
        </w:rPr>
        <w:t xml:space="preserve">Студент отримує позитивну оцінку у разі засвоєння навчального матеріалу, написання домашньої та аудиторної контрольної роботи, відвідання всіх практичних занять та активної роботи на заняттях. Якщо викладач виявить дві (або більше) однаково виконані контрольні роботи – такі роботи зараховуватися не будуть.  </w:t>
      </w:r>
    </w:p>
    <w:p w:rsidR="00605EB0" w:rsidRPr="00605EB0" w:rsidRDefault="00605EB0" w:rsidP="00BE59CA">
      <w:pPr>
        <w:tabs>
          <w:tab w:val="left" w:pos="1134"/>
        </w:tabs>
        <w:spacing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</w:p>
    <w:p w:rsidR="00BE59CA" w:rsidRPr="00BE59CA" w:rsidRDefault="00BE59CA" w:rsidP="00BE59CA">
      <w:pPr>
        <w:rPr>
          <w:rFonts w:ascii="Times New Roman" w:hAnsi="Times New Roman" w:cs="Times New Roman"/>
          <w:sz w:val="28"/>
        </w:rPr>
      </w:pPr>
    </w:p>
    <w:sectPr w:rsidR="00BE59CA" w:rsidRPr="00BE59C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B307E"/>
    <w:multiLevelType w:val="hybridMultilevel"/>
    <w:tmpl w:val="74FA2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211"/>
    <w:rsid w:val="00072F2F"/>
    <w:rsid w:val="004E396A"/>
    <w:rsid w:val="005911D6"/>
    <w:rsid w:val="00605EB0"/>
    <w:rsid w:val="00835039"/>
    <w:rsid w:val="00AD36EE"/>
    <w:rsid w:val="00BE59CA"/>
    <w:rsid w:val="00E35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1117</Words>
  <Characters>638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2016-05-30T13:29:00Z</dcterms:created>
  <dcterms:modified xsi:type="dcterms:W3CDTF">2019-01-25T16:51:00Z</dcterms:modified>
</cp:coreProperties>
</file>