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00E9" w:rsidRPr="00935024" w:rsidRDefault="00F500E9" w:rsidP="000E440A">
      <w:pPr>
        <w:spacing w:line="240" w:lineRule="auto"/>
        <w:ind w:firstLine="0"/>
        <w:jc w:val="center"/>
        <w:rPr>
          <w:b/>
          <w:sz w:val="32"/>
          <w:szCs w:val="32"/>
          <w:lang w:val="uk-UA"/>
        </w:rPr>
      </w:pPr>
      <w:r w:rsidRPr="00935024">
        <w:rPr>
          <w:b/>
          <w:sz w:val="32"/>
          <w:szCs w:val="32"/>
          <w:lang w:val="uk-UA"/>
        </w:rPr>
        <w:t>МІНІСТЕРСТВО ОСВІТИ І НАУКИ УКРАЇНИ</w:t>
      </w:r>
    </w:p>
    <w:p w:rsidR="00F500E9" w:rsidRPr="00935024" w:rsidRDefault="00F500E9" w:rsidP="000E440A">
      <w:pPr>
        <w:spacing w:before="120" w:after="120" w:line="240" w:lineRule="auto"/>
        <w:ind w:firstLine="0"/>
        <w:jc w:val="center"/>
        <w:rPr>
          <w:b/>
          <w:caps/>
          <w:szCs w:val="28"/>
          <w:lang w:val="uk-UA"/>
        </w:rPr>
      </w:pPr>
      <w:r w:rsidRPr="00935024">
        <w:rPr>
          <w:b/>
          <w:caps/>
          <w:szCs w:val="28"/>
          <w:lang w:val="uk-UA"/>
        </w:rPr>
        <w:t>Національний авіаційний університет</w:t>
      </w:r>
    </w:p>
    <w:p w:rsidR="00F500E9" w:rsidRPr="00935024" w:rsidRDefault="00F500E9" w:rsidP="000E440A">
      <w:pPr>
        <w:spacing w:line="240" w:lineRule="auto"/>
        <w:ind w:firstLine="0"/>
        <w:jc w:val="center"/>
        <w:rPr>
          <w:b/>
          <w:caps/>
          <w:sz w:val="26"/>
          <w:szCs w:val="26"/>
          <w:lang w:val="uk-UA"/>
        </w:rPr>
      </w:pPr>
      <w:r>
        <w:rPr>
          <w:b/>
          <w:caps/>
          <w:sz w:val="26"/>
          <w:szCs w:val="26"/>
          <w:lang w:val="uk-UA"/>
        </w:rPr>
        <w:t xml:space="preserve">ФАКУЛЬТЕТ </w:t>
      </w:r>
      <w:r w:rsidRPr="00935024">
        <w:rPr>
          <w:b/>
          <w:caps/>
          <w:sz w:val="26"/>
          <w:szCs w:val="26"/>
          <w:lang w:val="uk-UA"/>
        </w:rPr>
        <w:t>Аеронавігації, електроніки та телекомунікацій</w:t>
      </w:r>
    </w:p>
    <w:p w:rsidR="00F500E9" w:rsidRPr="00935024" w:rsidRDefault="00F500E9" w:rsidP="000E440A">
      <w:pPr>
        <w:spacing w:before="120" w:line="240" w:lineRule="auto"/>
        <w:ind w:firstLine="0"/>
        <w:jc w:val="center"/>
        <w:rPr>
          <w:b/>
          <w:caps/>
          <w:sz w:val="24"/>
          <w:szCs w:val="24"/>
          <w:lang w:val="uk-UA"/>
        </w:rPr>
      </w:pPr>
      <w:r w:rsidRPr="00935024">
        <w:rPr>
          <w:b/>
          <w:caps/>
          <w:sz w:val="24"/>
          <w:szCs w:val="24"/>
          <w:lang w:val="uk-UA"/>
        </w:rPr>
        <w:t>Кафедра аеронавігаційних систем</w:t>
      </w:r>
    </w:p>
    <w:p w:rsidR="00F500E9" w:rsidRPr="00935024" w:rsidRDefault="00F500E9" w:rsidP="000E440A">
      <w:pPr>
        <w:spacing w:line="240" w:lineRule="auto"/>
        <w:ind w:firstLine="540"/>
        <w:jc w:val="center"/>
        <w:rPr>
          <w:sz w:val="24"/>
          <w:szCs w:val="24"/>
          <w:lang w:val="uk-UA"/>
        </w:rPr>
      </w:pPr>
    </w:p>
    <w:p w:rsidR="00F500E9" w:rsidRPr="00935024" w:rsidRDefault="00F500E9" w:rsidP="000E440A">
      <w:pPr>
        <w:spacing w:line="240" w:lineRule="auto"/>
        <w:ind w:firstLine="540"/>
        <w:jc w:val="right"/>
        <w:rPr>
          <w:b/>
          <w:szCs w:val="28"/>
          <w:lang w:val="uk-UA"/>
        </w:rPr>
      </w:pPr>
    </w:p>
    <w:p w:rsidR="00F500E9" w:rsidRPr="00935024" w:rsidRDefault="00F500E9" w:rsidP="000E440A">
      <w:pPr>
        <w:spacing w:line="240" w:lineRule="auto"/>
        <w:ind w:firstLine="540"/>
        <w:jc w:val="right"/>
        <w:rPr>
          <w:b/>
          <w:szCs w:val="28"/>
          <w:lang w:val="uk-UA"/>
        </w:rPr>
      </w:pPr>
      <w:r w:rsidRPr="00935024">
        <w:rPr>
          <w:b/>
          <w:szCs w:val="28"/>
          <w:lang w:val="uk-UA"/>
        </w:rPr>
        <w:t>ДОПУСТИТИ ДО ЗАХИСТУ</w:t>
      </w:r>
    </w:p>
    <w:p w:rsidR="00F500E9" w:rsidRPr="00935024" w:rsidRDefault="00F500E9" w:rsidP="00730BDD">
      <w:pPr>
        <w:spacing w:line="240" w:lineRule="auto"/>
        <w:ind w:left="6379" w:firstLine="0"/>
        <w:rPr>
          <w:szCs w:val="28"/>
          <w:lang w:val="uk-UA"/>
        </w:rPr>
      </w:pPr>
      <w:r w:rsidRPr="00935024">
        <w:rPr>
          <w:szCs w:val="28"/>
          <w:lang w:val="uk-UA"/>
        </w:rPr>
        <w:t>Завідувач кафедри</w:t>
      </w:r>
    </w:p>
    <w:p w:rsidR="00F500E9" w:rsidRPr="00935024" w:rsidRDefault="00F500E9" w:rsidP="00730BDD">
      <w:pPr>
        <w:spacing w:line="240" w:lineRule="auto"/>
        <w:ind w:left="6379" w:firstLine="0"/>
        <w:rPr>
          <w:szCs w:val="28"/>
          <w:lang w:val="uk-UA"/>
        </w:rPr>
      </w:pPr>
      <w:r w:rsidRPr="00935024">
        <w:rPr>
          <w:szCs w:val="28"/>
          <w:lang w:val="uk-UA"/>
        </w:rPr>
        <w:t>д-р техн. наук, проф.</w:t>
      </w:r>
    </w:p>
    <w:p w:rsidR="00F500E9" w:rsidRPr="00935024" w:rsidRDefault="00F500E9" w:rsidP="00730BDD">
      <w:pPr>
        <w:spacing w:line="240" w:lineRule="auto"/>
        <w:ind w:left="6379" w:firstLine="0"/>
        <w:rPr>
          <w:szCs w:val="28"/>
          <w:lang w:val="uk-UA"/>
        </w:rPr>
      </w:pPr>
      <w:r>
        <w:rPr>
          <w:szCs w:val="28"/>
          <w:lang w:val="uk-UA"/>
        </w:rPr>
        <w:t xml:space="preserve">___________ </w:t>
      </w:r>
      <w:r w:rsidRPr="00935024">
        <w:rPr>
          <w:szCs w:val="28"/>
          <w:lang w:val="uk-UA"/>
        </w:rPr>
        <w:t>В.Ю. Ларін</w:t>
      </w:r>
    </w:p>
    <w:p w:rsidR="00F500E9" w:rsidRPr="00935024" w:rsidRDefault="00F500E9" w:rsidP="00730BDD">
      <w:pPr>
        <w:spacing w:line="240" w:lineRule="auto"/>
        <w:ind w:left="6379" w:firstLine="0"/>
        <w:rPr>
          <w:szCs w:val="28"/>
          <w:lang w:val="uk-UA"/>
        </w:rPr>
      </w:pPr>
      <w:r w:rsidRPr="00935024">
        <w:rPr>
          <w:szCs w:val="28"/>
          <w:lang w:val="uk-UA"/>
        </w:rPr>
        <w:t>«_</w:t>
      </w:r>
      <w:r>
        <w:rPr>
          <w:szCs w:val="28"/>
          <w:lang w:val="uk-UA"/>
        </w:rPr>
        <w:t>__</w:t>
      </w:r>
      <w:r w:rsidRPr="00935024">
        <w:rPr>
          <w:szCs w:val="28"/>
          <w:lang w:val="uk-UA"/>
        </w:rPr>
        <w:t>»____</w:t>
      </w:r>
      <w:r>
        <w:rPr>
          <w:szCs w:val="28"/>
          <w:lang w:val="uk-UA"/>
        </w:rPr>
        <w:t>___</w:t>
      </w:r>
      <w:r w:rsidRPr="00935024">
        <w:rPr>
          <w:szCs w:val="28"/>
          <w:lang w:val="uk-UA"/>
        </w:rPr>
        <w:t>___20</w:t>
      </w:r>
      <w:r>
        <w:rPr>
          <w:szCs w:val="28"/>
          <w:lang w:val="uk-UA"/>
        </w:rPr>
        <w:t>20</w:t>
      </w:r>
      <w:r w:rsidRPr="00935024">
        <w:rPr>
          <w:szCs w:val="28"/>
          <w:lang w:val="uk-UA"/>
        </w:rPr>
        <w:t xml:space="preserve"> р.</w:t>
      </w:r>
    </w:p>
    <w:p w:rsidR="00F500E9" w:rsidRPr="00935024" w:rsidRDefault="00F500E9" w:rsidP="000E440A">
      <w:pPr>
        <w:spacing w:line="240" w:lineRule="auto"/>
        <w:ind w:firstLine="540"/>
        <w:rPr>
          <w:sz w:val="32"/>
          <w:szCs w:val="32"/>
          <w:lang w:val="uk-UA"/>
        </w:rPr>
      </w:pPr>
    </w:p>
    <w:p w:rsidR="00F500E9" w:rsidRPr="00935024" w:rsidRDefault="00F500E9" w:rsidP="000E440A">
      <w:pPr>
        <w:spacing w:line="240" w:lineRule="auto"/>
        <w:ind w:firstLine="540"/>
        <w:rPr>
          <w:sz w:val="32"/>
          <w:szCs w:val="32"/>
          <w:lang w:val="uk-UA"/>
        </w:rPr>
      </w:pPr>
    </w:p>
    <w:p w:rsidR="00F500E9" w:rsidRPr="00935024" w:rsidRDefault="00F500E9" w:rsidP="000E440A">
      <w:pPr>
        <w:spacing w:line="240" w:lineRule="auto"/>
        <w:ind w:firstLine="0"/>
        <w:jc w:val="center"/>
        <w:rPr>
          <w:b/>
          <w:sz w:val="32"/>
          <w:szCs w:val="32"/>
          <w:lang w:val="uk-UA"/>
        </w:rPr>
      </w:pPr>
      <w:r w:rsidRPr="00935024">
        <w:rPr>
          <w:b/>
          <w:sz w:val="32"/>
          <w:szCs w:val="32"/>
          <w:lang w:val="uk-UA"/>
        </w:rPr>
        <w:t>ДИПЛОМНА РОБОТА</w:t>
      </w:r>
    </w:p>
    <w:p w:rsidR="00F500E9" w:rsidRPr="00935024" w:rsidRDefault="00F500E9" w:rsidP="000E440A">
      <w:pPr>
        <w:spacing w:line="240" w:lineRule="auto"/>
        <w:ind w:firstLine="0"/>
        <w:jc w:val="center"/>
        <w:rPr>
          <w:b/>
          <w:sz w:val="32"/>
          <w:szCs w:val="32"/>
          <w:lang w:val="uk-UA"/>
        </w:rPr>
      </w:pPr>
      <w:r w:rsidRPr="00935024">
        <w:rPr>
          <w:b/>
          <w:sz w:val="32"/>
          <w:szCs w:val="32"/>
          <w:lang w:val="uk-UA"/>
        </w:rPr>
        <w:t>(ПОЯСНЮВАЛЬНА ЗАПИСКА)</w:t>
      </w:r>
    </w:p>
    <w:p w:rsidR="00F500E9" w:rsidRPr="00935024" w:rsidRDefault="00F500E9" w:rsidP="000E440A">
      <w:pPr>
        <w:spacing w:line="240" w:lineRule="auto"/>
        <w:ind w:firstLine="0"/>
        <w:jc w:val="center"/>
        <w:rPr>
          <w:szCs w:val="28"/>
          <w:lang w:val="uk-UA"/>
        </w:rPr>
      </w:pPr>
      <w:r w:rsidRPr="00935024">
        <w:rPr>
          <w:caps/>
          <w:szCs w:val="28"/>
          <w:lang w:val="uk-UA"/>
        </w:rPr>
        <w:t>випускника</w:t>
      </w:r>
      <w:r w:rsidRPr="00935024">
        <w:rPr>
          <w:szCs w:val="28"/>
          <w:lang w:val="uk-UA"/>
        </w:rPr>
        <w:t xml:space="preserve"> ОСВІТНЬОГО СТУПЕНЯ МАГІСТРА</w:t>
      </w:r>
    </w:p>
    <w:p w:rsidR="00F500E9" w:rsidRPr="00935024" w:rsidRDefault="00F500E9" w:rsidP="000E440A">
      <w:pPr>
        <w:spacing w:line="240" w:lineRule="auto"/>
        <w:ind w:firstLine="0"/>
        <w:jc w:val="center"/>
        <w:rPr>
          <w:caps/>
          <w:sz w:val="24"/>
          <w:szCs w:val="24"/>
          <w:lang w:val="uk-UA"/>
        </w:rPr>
      </w:pPr>
      <w:r w:rsidRPr="00935024">
        <w:rPr>
          <w:caps/>
          <w:sz w:val="24"/>
          <w:szCs w:val="24"/>
          <w:lang w:val="uk-UA"/>
        </w:rPr>
        <w:t>За освітньо-професійною програмою</w:t>
      </w:r>
    </w:p>
    <w:p w:rsidR="00F500E9" w:rsidRPr="00935024" w:rsidRDefault="00F500E9" w:rsidP="000E440A">
      <w:pPr>
        <w:spacing w:line="240" w:lineRule="auto"/>
        <w:ind w:firstLine="0"/>
        <w:jc w:val="center"/>
        <w:rPr>
          <w:b/>
          <w:caps/>
          <w:sz w:val="24"/>
          <w:szCs w:val="24"/>
          <w:lang w:val="uk-UA"/>
        </w:rPr>
      </w:pPr>
      <w:r w:rsidRPr="00935024">
        <w:rPr>
          <w:caps/>
          <w:sz w:val="24"/>
          <w:szCs w:val="24"/>
          <w:lang w:val="uk-UA"/>
        </w:rPr>
        <w:t>«системи аеронавігаційного обслуговування»</w:t>
      </w:r>
    </w:p>
    <w:p w:rsidR="00F500E9" w:rsidRDefault="00F500E9" w:rsidP="000E440A">
      <w:pPr>
        <w:spacing w:line="240" w:lineRule="auto"/>
        <w:ind w:firstLine="0"/>
        <w:jc w:val="center"/>
        <w:rPr>
          <w:b/>
          <w:szCs w:val="28"/>
          <w:lang w:val="uk-UA"/>
        </w:rPr>
      </w:pPr>
    </w:p>
    <w:p w:rsidR="00F500E9" w:rsidRPr="00935024" w:rsidRDefault="00F500E9" w:rsidP="000E440A">
      <w:pPr>
        <w:spacing w:line="240" w:lineRule="auto"/>
        <w:ind w:firstLine="0"/>
        <w:jc w:val="center"/>
        <w:rPr>
          <w:b/>
          <w:szCs w:val="28"/>
          <w:lang w:val="uk-UA"/>
        </w:rPr>
      </w:pPr>
    </w:p>
    <w:p w:rsidR="00F500E9" w:rsidRPr="00935024" w:rsidRDefault="00F500E9" w:rsidP="000E440A">
      <w:pPr>
        <w:spacing w:line="240" w:lineRule="auto"/>
        <w:ind w:hanging="142"/>
        <w:jc w:val="center"/>
        <w:rPr>
          <w:b/>
          <w:szCs w:val="28"/>
          <w:lang w:val="uk-UA"/>
        </w:rPr>
      </w:pPr>
      <w:r w:rsidRPr="00935024">
        <w:rPr>
          <w:b/>
          <w:szCs w:val="28"/>
          <w:lang w:val="uk-UA"/>
        </w:rPr>
        <w:t xml:space="preserve">Тема: </w:t>
      </w:r>
      <w:r w:rsidRPr="005971DC">
        <w:rPr>
          <w:b/>
          <w:i/>
          <w:szCs w:val="28"/>
          <w:lang w:val="uk-UA"/>
        </w:rPr>
        <w:t>«</w:t>
      </w:r>
      <w:r w:rsidRPr="005971DC">
        <w:rPr>
          <w:b/>
          <w:i/>
          <w:lang w:val="uk-UA"/>
        </w:rPr>
        <w:t>Моделі та методи оцінки</w:t>
      </w:r>
      <w:r w:rsidRPr="005971DC">
        <w:rPr>
          <w:b/>
          <w:i/>
        </w:rPr>
        <w:t xml:space="preserve"> </w:t>
      </w:r>
      <w:r w:rsidRPr="005971DC">
        <w:rPr>
          <w:b/>
          <w:i/>
          <w:lang w:val="uk-UA"/>
        </w:rPr>
        <w:t>характеристик точності</w:t>
      </w:r>
      <w:r w:rsidRPr="005971DC">
        <w:rPr>
          <w:b/>
          <w:i/>
        </w:rPr>
        <w:t xml:space="preserve"> </w:t>
      </w:r>
      <w:r w:rsidRPr="005971DC">
        <w:rPr>
          <w:b/>
          <w:i/>
          <w:lang w:val="uk-UA"/>
        </w:rPr>
        <w:t>супутникових</w:t>
      </w:r>
      <w:r w:rsidRPr="005971DC">
        <w:rPr>
          <w:b/>
          <w:i/>
        </w:rPr>
        <w:t xml:space="preserve"> </w:t>
      </w:r>
      <w:r w:rsidRPr="005971DC">
        <w:rPr>
          <w:b/>
          <w:i/>
          <w:lang w:val="uk-UA"/>
        </w:rPr>
        <w:t>навігаційних систем</w:t>
      </w:r>
      <w:r w:rsidRPr="005971DC">
        <w:rPr>
          <w:b/>
          <w:i/>
          <w:szCs w:val="28"/>
          <w:lang w:val="uk-UA"/>
        </w:rPr>
        <w:t>»</w:t>
      </w:r>
    </w:p>
    <w:p w:rsidR="00F500E9" w:rsidRPr="00935024" w:rsidRDefault="00F500E9" w:rsidP="000E440A">
      <w:pPr>
        <w:spacing w:line="240" w:lineRule="auto"/>
        <w:ind w:firstLine="540"/>
        <w:rPr>
          <w:b/>
          <w:szCs w:val="28"/>
          <w:lang w:val="uk-UA"/>
        </w:rPr>
      </w:pPr>
    </w:p>
    <w:tbl>
      <w:tblPr>
        <w:tblW w:w="9889" w:type="dxa"/>
        <w:tblLook w:val="00A0" w:firstRow="1" w:lastRow="0" w:firstColumn="1" w:lastColumn="0" w:noHBand="0" w:noVBand="0"/>
      </w:tblPr>
      <w:tblGrid>
        <w:gridCol w:w="5737"/>
        <w:gridCol w:w="4152"/>
      </w:tblGrid>
      <w:tr w:rsidR="00F500E9" w:rsidRPr="005971DC" w:rsidTr="00C50B3A">
        <w:trPr>
          <w:trHeight w:val="445"/>
        </w:trPr>
        <w:tc>
          <w:tcPr>
            <w:tcW w:w="5737" w:type="dxa"/>
          </w:tcPr>
          <w:p w:rsidR="00F500E9" w:rsidRPr="00D35267" w:rsidRDefault="00F500E9" w:rsidP="000E440A">
            <w:pPr>
              <w:spacing w:line="240" w:lineRule="auto"/>
              <w:ind w:firstLine="0"/>
              <w:rPr>
                <w:b/>
                <w:i/>
                <w:szCs w:val="28"/>
                <w:lang w:val="uk-UA"/>
              </w:rPr>
            </w:pPr>
            <w:r w:rsidRPr="00D35267">
              <w:rPr>
                <w:b/>
                <w:szCs w:val="28"/>
                <w:lang w:val="uk-UA"/>
              </w:rPr>
              <w:t>Викона</w:t>
            </w:r>
            <w:r>
              <w:rPr>
                <w:b/>
                <w:szCs w:val="28"/>
                <w:lang w:val="uk-UA"/>
              </w:rPr>
              <w:t>в</w:t>
            </w:r>
            <w:r w:rsidRPr="00D35267">
              <w:rPr>
                <w:b/>
                <w:szCs w:val="28"/>
                <w:lang w:val="uk-UA"/>
              </w:rPr>
              <w:t>:</w:t>
            </w:r>
          </w:p>
        </w:tc>
        <w:tc>
          <w:tcPr>
            <w:tcW w:w="4152" w:type="dxa"/>
          </w:tcPr>
          <w:p w:rsidR="00F500E9" w:rsidRPr="00D35267" w:rsidRDefault="00F500E9" w:rsidP="000E440A">
            <w:pPr>
              <w:spacing w:line="240" w:lineRule="auto"/>
              <w:ind w:firstLine="359"/>
              <w:rPr>
                <w:b/>
                <w:szCs w:val="28"/>
                <w:lang w:val="uk-UA"/>
              </w:rPr>
            </w:pPr>
            <w:r w:rsidRPr="00D35267">
              <w:rPr>
                <w:b/>
                <w:szCs w:val="28"/>
                <w:lang w:val="uk-UA"/>
              </w:rPr>
              <w:t xml:space="preserve">__________ </w:t>
            </w:r>
            <w:r>
              <w:rPr>
                <w:b/>
                <w:szCs w:val="28"/>
                <w:lang w:val="uk-UA"/>
              </w:rPr>
              <w:t>М.І. Ульянчик</w:t>
            </w:r>
          </w:p>
        </w:tc>
      </w:tr>
      <w:tr w:rsidR="00F500E9" w:rsidRPr="005971DC" w:rsidTr="00C50B3A">
        <w:trPr>
          <w:trHeight w:val="466"/>
        </w:trPr>
        <w:tc>
          <w:tcPr>
            <w:tcW w:w="5737" w:type="dxa"/>
          </w:tcPr>
          <w:p w:rsidR="00F500E9" w:rsidRPr="00D35267" w:rsidRDefault="00F500E9" w:rsidP="000E440A">
            <w:pPr>
              <w:spacing w:line="240" w:lineRule="auto"/>
              <w:ind w:firstLine="540"/>
              <w:rPr>
                <w:b/>
                <w:szCs w:val="28"/>
                <w:lang w:val="uk-UA"/>
              </w:rPr>
            </w:pPr>
          </w:p>
        </w:tc>
        <w:tc>
          <w:tcPr>
            <w:tcW w:w="4152" w:type="dxa"/>
          </w:tcPr>
          <w:p w:rsidR="00F500E9" w:rsidRPr="00D35267" w:rsidRDefault="00F500E9" w:rsidP="000E440A">
            <w:pPr>
              <w:spacing w:line="240" w:lineRule="auto"/>
              <w:ind w:firstLine="540"/>
              <w:rPr>
                <w:b/>
                <w:szCs w:val="28"/>
                <w:u w:val="single"/>
                <w:lang w:val="uk-UA"/>
              </w:rPr>
            </w:pPr>
          </w:p>
        </w:tc>
      </w:tr>
      <w:tr w:rsidR="00F500E9" w:rsidRPr="005971DC" w:rsidTr="00C50B3A">
        <w:trPr>
          <w:trHeight w:val="466"/>
        </w:trPr>
        <w:tc>
          <w:tcPr>
            <w:tcW w:w="5737" w:type="dxa"/>
          </w:tcPr>
          <w:p w:rsidR="00F500E9" w:rsidRPr="00D35267" w:rsidRDefault="00F500E9" w:rsidP="000E440A">
            <w:pPr>
              <w:spacing w:line="240" w:lineRule="auto"/>
              <w:ind w:firstLine="0"/>
              <w:rPr>
                <w:b/>
                <w:szCs w:val="28"/>
                <w:lang w:val="uk-UA"/>
              </w:rPr>
            </w:pPr>
            <w:r w:rsidRPr="00D35267">
              <w:rPr>
                <w:b/>
                <w:szCs w:val="28"/>
                <w:lang w:val="uk-UA"/>
              </w:rPr>
              <w:t>Керівник: д-р техн. наук, с.н.с.</w:t>
            </w:r>
          </w:p>
        </w:tc>
        <w:tc>
          <w:tcPr>
            <w:tcW w:w="4152" w:type="dxa"/>
          </w:tcPr>
          <w:p w:rsidR="00F500E9" w:rsidRPr="00D35267" w:rsidRDefault="00F500E9" w:rsidP="000E440A">
            <w:pPr>
              <w:spacing w:line="240" w:lineRule="auto"/>
              <w:ind w:firstLine="359"/>
              <w:rPr>
                <w:b/>
                <w:szCs w:val="28"/>
                <w:lang w:val="uk-UA"/>
              </w:rPr>
            </w:pPr>
            <w:r w:rsidRPr="00D35267">
              <w:rPr>
                <w:b/>
                <w:szCs w:val="28"/>
                <w:lang w:val="uk-UA"/>
              </w:rPr>
              <w:t>__________</w:t>
            </w:r>
            <w:r>
              <w:rPr>
                <w:b/>
                <w:szCs w:val="28"/>
                <w:lang w:val="uk-UA"/>
              </w:rPr>
              <w:t xml:space="preserve"> </w:t>
            </w:r>
            <w:r w:rsidRPr="00D35267">
              <w:rPr>
                <w:b/>
                <w:szCs w:val="28"/>
                <w:lang w:val="uk-UA"/>
              </w:rPr>
              <w:t>В.В. Конін</w:t>
            </w:r>
          </w:p>
        </w:tc>
      </w:tr>
    </w:tbl>
    <w:p w:rsidR="00F500E9" w:rsidRPr="00935024" w:rsidRDefault="00F500E9" w:rsidP="000E440A">
      <w:pPr>
        <w:spacing w:line="240" w:lineRule="auto"/>
        <w:ind w:firstLine="540"/>
        <w:rPr>
          <w:b/>
          <w:szCs w:val="28"/>
          <w:lang w:val="uk-UA"/>
        </w:rPr>
      </w:pPr>
    </w:p>
    <w:tbl>
      <w:tblPr>
        <w:tblW w:w="0" w:type="auto"/>
        <w:tblLook w:val="00A0" w:firstRow="1" w:lastRow="0" w:firstColumn="1" w:lastColumn="0" w:noHBand="0" w:noVBand="0"/>
      </w:tblPr>
      <w:tblGrid>
        <w:gridCol w:w="5077"/>
        <w:gridCol w:w="4778"/>
      </w:tblGrid>
      <w:tr w:rsidR="00F500E9" w:rsidRPr="005971DC" w:rsidTr="00B474E8">
        <w:trPr>
          <w:trHeight w:val="768"/>
        </w:trPr>
        <w:tc>
          <w:tcPr>
            <w:tcW w:w="5197" w:type="dxa"/>
          </w:tcPr>
          <w:p w:rsidR="00F500E9" w:rsidRPr="00D35267" w:rsidRDefault="00F500E9" w:rsidP="000E440A">
            <w:pPr>
              <w:spacing w:line="240" w:lineRule="auto"/>
              <w:ind w:firstLine="540"/>
              <w:rPr>
                <w:b/>
                <w:szCs w:val="28"/>
                <w:lang w:val="uk-UA"/>
              </w:rPr>
            </w:pPr>
          </w:p>
          <w:p w:rsidR="00F500E9" w:rsidRPr="00D35267" w:rsidRDefault="00F500E9" w:rsidP="000E440A">
            <w:pPr>
              <w:spacing w:line="240" w:lineRule="auto"/>
              <w:ind w:firstLine="0"/>
              <w:rPr>
                <w:b/>
                <w:szCs w:val="28"/>
                <w:lang w:val="uk-UA"/>
              </w:rPr>
            </w:pPr>
            <w:r w:rsidRPr="00D35267">
              <w:rPr>
                <w:b/>
                <w:szCs w:val="28"/>
                <w:lang w:val="uk-UA"/>
              </w:rPr>
              <w:t>Нормоконтролер</w:t>
            </w:r>
          </w:p>
        </w:tc>
        <w:tc>
          <w:tcPr>
            <w:tcW w:w="4916" w:type="dxa"/>
          </w:tcPr>
          <w:p w:rsidR="00F500E9" w:rsidRPr="00D35267" w:rsidRDefault="00F500E9" w:rsidP="000E440A">
            <w:pPr>
              <w:spacing w:line="240" w:lineRule="auto"/>
              <w:ind w:firstLine="540"/>
              <w:rPr>
                <w:szCs w:val="28"/>
                <w:lang w:val="uk-UA"/>
              </w:rPr>
            </w:pPr>
          </w:p>
          <w:p w:rsidR="00F500E9" w:rsidRPr="00D35267" w:rsidRDefault="00F500E9" w:rsidP="000E440A">
            <w:pPr>
              <w:spacing w:line="240" w:lineRule="auto"/>
              <w:ind w:firstLine="1019"/>
              <w:rPr>
                <w:b/>
                <w:szCs w:val="28"/>
                <w:u w:val="single"/>
                <w:lang w:val="uk-UA"/>
              </w:rPr>
            </w:pPr>
            <w:r w:rsidRPr="00D35267">
              <w:rPr>
                <w:b/>
                <w:szCs w:val="28"/>
                <w:lang w:val="uk-UA"/>
              </w:rPr>
              <w:t>__________</w:t>
            </w:r>
            <w:r w:rsidRPr="00D35267">
              <w:rPr>
                <w:b/>
                <w:color w:val="FFFFFF"/>
                <w:szCs w:val="28"/>
                <w:lang w:val="uk-UA"/>
              </w:rPr>
              <w:t>.</w:t>
            </w:r>
            <w:r>
              <w:rPr>
                <w:b/>
                <w:color w:val="FFFFFF"/>
                <w:szCs w:val="28"/>
                <w:lang w:val="uk-UA"/>
              </w:rPr>
              <w:t xml:space="preserve"> </w:t>
            </w:r>
            <w:r w:rsidRPr="00D35267">
              <w:rPr>
                <w:b/>
                <w:szCs w:val="28"/>
                <w:lang w:val="uk-UA"/>
              </w:rPr>
              <w:t xml:space="preserve">Т.Ф. Шмельова </w:t>
            </w:r>
          </w:p>
        </w:tc>
      </w:tr>
    </w:tbl>
    <w:p w:rsidR="00F500E9" w:rsidRPr="00935024" w:rsidRDefault="00F500E9" w:rsidP="000E440A">
      <w:pPr>
        <w:spacing w:line="240" w:lineRule="auto"/>
        <w:ind w:firstLine="540"/>
        <w:rPr>
          <w:b/>
          <w:szCs w:val="28"/>
          <w:lang w:val="uk-UA"/>
        </w:rPr>
      </w:pPr>
    </w:p>
    <w:p w:rsidR="00F500E9" w:rsidRPr="00935024" w:rsidRDefault="00F500E9" w:rsidP="000E440A">
      <w:pPr>
        <w:spacing w:line="240" w:lineRule="auto"/>
        <w:ind w:firstLine="540"/>
        <w:jc w:val="center"/>
        <w:rPr>
          <w:b/>
          <w:szCs w:val="28"/>
          <w:lang w:val="uk-UA"/>
        </w:rPr>
      </w:pPr>
    </w:p>
    <w:p w:rsidR="00F500E9" w:rsidRPr="00935024" w:rsidRDefault="00F500E9" w:rsidP="000E440A">
      <w:pPr>
        <w:spacing w:line="240" w:lineRule="auto"/>
        <w:ind w:firstLine="540"/>
        <w:jc w:val="center"/>
        <w:rPr>
          <w:b/>
          <w:szCs w:val="28"/>
          <w:lang w:val="uk-UA"/>
        </w:rPr>
      </w:pPr>
    </w:p>
    <w:p w:rsidR="00F500E9" w:rsidRPr="00935024" w:rsidRDefault="00F500E9" w:rsidP="000E440A">
      <w:pPr>
        <w:spacing w:line="240" w:lineRule="auto"/>
        <w:ind w:firstLine="540"/>
        <w:jc w:val="center"/>
        <w:rPr>
          <w:b/>
          <w:szCs w:val="28"/>
          <w:lang w:val="uk-UA"/>
        </w:rPr>
      </w:pPr>
    </w:p>
    <w:p w:rsidR="00F500E9" w:rsidRPr="00935024" w:rsidRDefault="00F500E9" w:rsidP="000E440A">
      <w:pPr>
        <w:spacing w:line="240" w:lineRule="auto"/>
        <w:ind w:firstLine="540"/>
        <w:jc w:val="center"/>
        <w:rPr>
          <w:b/>
          <w:szCs w:val="28"/>
          <w:lang w:val="uk-UA"/>
        </w:rPr>
      </w:pPr>
    </w:p>
    <w:p w:rsidR="00F500E9" w:rsidRPr="00935024" w:rsidRDefault="00F500E9" w:rsidP="000E440A">
      <w:pPr>
        <w:spacing w:line="240" w:lineRule="auto"/>
        <w:ind w:firstLine="540"/>
        <w:jc w:val="center"/>
        <w:rPr>
          <w:b/>
          <w:szCs w:val="28"/>
          <w:lang w:val="uk-UA"/>
        </w:rPr>
      </w:pPr>
    </w:p>
    <w:p w:rsidR="00F500E9" w:rsidRPr="00935024" w:rsidRDefault="00F500E9" w:rsidP="000E440A">
      <w:pPr>
        <w:spacing w:line="240" w:lineRule="auto"/>
        <w:ind w:firstLine="540"/>
        <w:jc w:val="center"/>
        <w:rPr>
          <w:b/>
          <w:szCs w:val="28"/>
          <w:lang w:val="uk-UA"/>
        </w:rPr>
      </w:pPr>
    </w:p>
    <w:p w:rsidR="00F500E9" w:rsidRPr="00935024" w:rsidRDefault="00F500E9" w:rsidP="000E440A">
      <w:pPr>
        <w:spacing w:line="240" w:lineRule="auto"/>
        <w:ind w:firstLine="540"/>
        <w:rPr>
          <w:b/>
          <w:szCs w:val="28"/>
          <w:lang w:val="uk-UA"/>
        </w:rPr>
      </w:pPr>
    </w:p>
    <w:p w:rsidR="00F500E9" w:rsidRPr="00935024" w:rsidRDefault="00F500E9" w:rsidP="000E440A">
      <w:pPr>
        <w:spacing w:line="240" w:lineRule="auto"/>
        <w:ind w:firstLine="540"/>
        <w:jc w:val="center"/>
        <w:rPr>
          <w:b/>
          <w:szCs w:val="28"/>
          <w:lang w:val="uk-UA"/>
        </w:rPr>
      </w:pPr>
    </w:p>
    <w:p w:rsidR="00F500E9" w:rsidRDefault="00F500E9" w:rsidP="000E440A">
      <w:pPr>
        <w:spacing w:line="240" w:lineRule="auto"/>
        <w:ind w:firstLine="0"/>
        <w:jc w:val="center"/>
        <w:rPr>
          <w:b/>
          <w:szCs w:val="28"/>
          <w:lang w:val="uk-UA"/>
        </w:rPr>
      </w:pPr>
      <w:r>
        <w:rPr>
          <w:b/>
          <w:szCs w:val="28"/>
          <w:lang w:val="uk-UA"/>
        </w:rPr>
        <w:t>Київ 2020</w:t>
      </w:r>
    </w:p>
    <w:p w:rsidR="00F500E9" w:rsidRPr="00935024" w:rsidRDefault="00F500E9" w:rsidP="000E440A">
      <w:pPr>
        <w:spacing w:after="160" w:line="259" w:lineRule="auto"/>
        <w:ind w:firstLine="0"/>
        <w:jc w:val="center"/>
        <w:rPr>
          <w:szCs w:val="28"/>
          <w:lang w:val="uk-UA"/>
        </w:rPr>
      </w:pPr>
      <w:r>
        <w:rPr>
          <w:b/>
          <w:szCs w:val="28"/>
          <w:lang w:val="uk-UA"/>
        </w:rPr>
        <w:br w:type="page"/>
      </w:r>
      <w:bookmarkStart w:id="0" w:name="n92"/>
      <w:bookmarkEnd w:id="0"/>
      <w:r w:rsidRPr="00935024">
        <w:rPr>
          <w:szCs w:val="28"/>
          <w:lang w:val="uk-UA"/>
        </w:rPr>
        <w:lastRenderedPageBreak/>
        <w:t>НАЦІОНАЛЬНИЙ АВІАЦІЙНИЙ УНІВЕРСИТЕТ</w:t>
      </w:r>
    </w:p>
    <w:p w:rsidR="00F500E9" w:rsidRPr="00935024" w:rsidRDefault="00F500E9" w:rsidP="000E440A">
      <w:pPr>
        <w:ind w:firstLine="0"/>
        <w:contextualSpacing/>
        <w:jc w:val="left"/>
        <w:rPr>
          <w:color w:val="FF0000"/>
          <w:szCs w:val="28"/>
          <w:lang w:val="uk-UA"/>
        </w:rPr>
      </w:pPr>
    </w:p>
    <w:p w:rsidR="00F500E9" w:rsidRPr="00935024" w:rsidRDefault="00F500E9" w:rsidP="000E440A">
      <w:pPr>
        <w:ind w:firstLine="0"/>
        <w:contextualSpacing/>
        <w:jc w:val="center"/>
        <w:rPr>
          <w:szCs w:val="28"/>
          <w:lang w:val="uk-UA"/>
        </w:rPr>
      </w:pPr>
      <w:r>
        <w:rPr>
          <w:szCs w:val="28"/>
          <w:lang w:val="uk-UA"/>
        </w:rPr>
        <w:t>Факультет</w:t>
      </w:r>
      <w:r w:rsidRPr="00935024">
        <w:rPr>
          <w:szCs w:val="28"/>
          <w:lang w:val="uk-UA"/>
        </w:rPr>
        <w:t xml:space="preserve"> аеронавігації, електроніки та телекомунікацій</w:t>
      </w:r>
    </w:p>
    <w:p w:rsidR="00F500E9" w:rsidRPr="00935024" w:rsidRDefault="00F500E9" w:rsidP="000E440A">
      <w:pPr>
        <w:ind w:firstLine="0"/>
        <w:contextualSpacing/>
        <w:jc w:val="center"/>
        <w:rPr>
          <w:szCs w:val="28"/>
          <w:lang w:val="uk-UA"/>
        </w:rPr>
      </w:pPr>
      <w:r w:rsidRPr="00935024">
        <w:rPr>
          <w:szCs w:val="28"/>
          <w:lang w:val="uk-UA"/>
        </w:rPr>
        <w:t>Кафедра аеронавігаційних систем</w:t>
      </w:r>
    </w:p>
    <w:p w:rsidR="00F500E9" w:rsidRPr="00935024" w:rsidRDefault="00F500E9" w:rsidP="000E440A">
      <w:pPr>
        <w:ind w:firstLine="0"/>
        <w:contextualSpacing/>
        <w:jc w:val="center"/>
        <w:rPr>
          <w:szCs w:val="28"/>
          <w:lang w:val="uk-UA"/>
        </w:rPr>
      </w:pPr>
      <w:r w:rsidRPr="00935024">
        <w:rPr>
          <w:szCs w:val="28"/>
          <w:lang w:val="uk-UA"/>
        </w:rPr>
        <w:t>Освітн</w:t>
      </w:r>
      <w:r>
        <w:rPr>
          <w:szCs w:val="28"/>
          <w:lang w:val="uk-UA"/>
        </w:rPr>
        <w:t>ій</w:t>
      </w:r>
      <w:r w:rsidRPr="00935024">
        <w:rPr>
          <w:szCs w:val="28"/>
          <w:lang w:val="uk-UA"/>
        </w:rPr>
        <w:t xml:space="preserve"> ступінь «Магістр»</w:t>
      </w:r>
    </w:p>
    <w:p w:rsidR="00F500E9" w:rsidRPr="00935024" w:rsidRDefault="00F500E9" w:rsidP="000E440A">
      <w:pPr>
        <w:ind w:firstLine="0"/>
        <w:contextualSpacing/>
        <w:jc w:val="center"/>
        <w:rPr>
          <w:szCs w:val="28"/>
          <w:lang w:val="uk-UA"/>
        </w:rPr>
      </w:pPr>
      <w:r w:rsidRPr="00935024">
        <w:rPr>
          <w:szCs w:val="28"/>
          <w:lang w:val="uk-UA"/>
        </w:rPr>
        <w:t>Спеціальність 272 «Авіаційний транспорт»</w:t>
      </w:r>
    </w:p>
    <w:p w:rsidR="00F500E9" w:rsidRPr="00935024" w:rsidRDefault="00F500E9" w:rsidP="000E440A">
      <w:pPr>
        <w:ind w:firstLine="0"/>
        <w:contextualSpacing/>
        <w:jc w:val="center"/>
        <w:rPr>
          <w:bCs/>
          <w:color w:val="000000"/>
          <w:szCs w:val="28"/>
          <w:lang w:val="uk-UA"/>
        </w:rPr>
      </w:pPr>
      <w:r w:rsidRPr="00935024">
        <w:rPr>
          <w:szCs w:val="28"/>
          <w:lang w:val="uk-UA"/>
        </w:rPr>
        <w:t>Освітньо-професійна програма «Системи аеронавігаційного обслуговування»</w:t>
      </w:r>
    </w:p>
    <w:p w:rsidR="00F500E9" w:rsidRPr="00935024" w:rsidRDefault="00F500E9" w:rsidP="000E440A">
      <w:pPr>
        <w:tabs>
          <w:tab w:val="left" w:pos="5103"/>
        </w:tabs>
        <w:spacing w:line="240" w:lineRule="auto"/>
        <w:ind w:left="5400" w:firstLine="0"/>
        <w:contextualSpacing/>
        <w:rPr>
          <w:color w:val="000000"/>
          <w:szCs w:val="28"/>
          <w:lang w:val="uk-UA"/>
        </w:rPr>
      </w:pPr>
      <w:r w:rsidRPr="00935024">
        <w:rPr>
          <w:color w:val="000000"/>
          <w:szCs w:val="28"/>
          <w:lang w:val="uk-UA"/>
        </w:rPr>
        <w:t>Затверджую:</w:t>
      </w:r>
    </w:p>
    <w:p w:rsidR="00F500E9" w:rsidRPr="00935024" w:rsidRDefault="00F500E9" w:rsidP="000E440A">
      <w:pPr>
        <w:tabs>
          <w:tab w:val="left" w:pos="5103"/>
        </w:tabs>
        <w:spacing w:line="240" w:lineRule="auto"/>
        <w:ind w:left="5400" w:firstLine="0"/>
        <w:rPr>
          <w:szCs w:val="28"/>
          <w:lang w:val="uk-UA"/>
        </w:rPr>
      </w:pPr>
      <w:r w:rsidRPr="00935024">
        <w:rPr>
          <w:szCs w:val="28"/>
          <w:lang w:val="uk-UA"/>
        </w:rPr>
        <w:t>Завідувач кафедри</w:t>
      </w:r>
    </w:p>
    <w:p w:rsidR="00F500E9" w:rsidRPr="00935024" w:rsidRDefault="00F500E9" w:rsidP="000E440A">
      <w:pPr>
        <w:tabs>
          <w:tab w:val="left" w:pos="5103"/>
        </w:tabs>
        <w:spacing w:line="240" w:lineRule="auto"/>
        <w:ind w:left="5400" w:firstLine="0"/>
        <w:rPr>
          <w:szCs w:val="28"/>
          <w:lang w:val="uk-UA"/>
        </w:rPr>
      </w:pPr>
      <w:r w:rsidRPr="00935024">
        <w:rPr>
          <w:szCs w:val="28"/>
          <w:lang w:val="uk-UA"/>
        </w:rPr>
        <w:t>д-р техн. наук, проф.</w:t>
      </w:r>
    </w:p>
    <w:p w:rsidR="00F500E9" w:rsidRPr="00935024" w:rsidRDefault="00F500E9" w:rsidP="000E440A">
      <w:pPr>
        <w:spacing w:before="240" w:line="240" w:lineRule="auto"/>
        <w:ind w:left="5400" w:hanging="27"/>
        <w:rPr>
          <w:color w:val="000000"/>
          <w:szCs w:val="28"/>
          <w:lang w:val="uk-UA"/>
        </w:rPr>
      </w:pPr>
      <w:r w:rsidRPr="00935024">
        <w:rPr>
          <w:color w:val="000000"/>
          <w:szCs w:val="28"/>
          <w:lang w:val="uk-UA"/>
        </w:rPr>
        <w:t>_____________</w:t>
      </w:r>
      <w:r>
        <w:rPr>
          <w:color w:val="000000"/>
          <w:szCs w:val="28"/>
          <w:lang w:val="uk-UA"/>
        </w:rPr>
        <w:t xml:space="preserve"> </w:t>
      </w:r>
      <w:r w:rsidRPr="00935024">
        <w:rPr>
          <w:color w:val="000000"/>
          <w:szCs w:val="28"/>
          <w:lang w:val="uk-UA"/>
        </w:rPr>
        <w:t>Ларін В.Ю.</w:t>
      </w:r>
    </w:p>
    <w:p w:rsidR="00F500E9" w:rsidRPr="00935024" w:rsidRDefault="00F500E9" w:rsidP="000E440A">
      <w:pPr>
        <w:spacing w:before="240" w:line="240" w:lineRule="auto"/>
        <w:ind w:left="5400" w:hanging="27"/>
        <w:rPr>
          <w:szCs w:val="28"/>
          <w:lang w:val="uk-UA"/>
        </w:rPr>
      </w:pPr>
      <w:r w:rsidRPr="00935024">
        <w:rPr>
          <w:szCs w:val="28"/>
          <w:lang w:val="uk-UA"/>
        </w:rPr>
        <w:t>«___»______________</w:t>
      </w:r>
      <w:r>
        <w:rPr>
          <w:szCs w:val="28"/>
          <w:lang w:val="uk-UA"/>
        </w:rPr>
        <w:t xml:space="preserve"> </w:t>
      </w:r>
      <w:r w:rsidRPr="00935024">
        <w:rPr>
          <w:szCs w:val="28"/>
          <w:lang w:val="uk-UA"/>
        </w:rPr>
        <w:t>20</w:t>
      </w:r>
      <w:r>
        <w:rPr>
          <w:szCs w:val="28"/>
          <w:lang w:val="uk-UA"/>
        </w:rPr>
        <w:t>19</w:t>
      </w:r>
    </w:p>
    <w:p w:rsidR="00F500E9" w:rsidRPr="00935024" w:rsidRDefault="00F500E9" w:rsidP="000E440A">
      <w:pPr>
        <w:pStyle w:val="msonormalbullet2gif"/>
        <w:widowControl w:val="0"/>
        <w:autoSpaceDE w:val="0"/>
        <w:autoSpaceDN w:val="0"/>
        <w:adjustRightInd w:val="0"/>
        <w:spacing w:after="0" w:afterAutospacing="0" w:line="360" w:lineRule="auto"/>
        <w:contextualSpacing/>
        <w:jc w:val="center"/>
        <w:textAlignment w:val="baseline"/>
        <w:rPr>
          <w:sz w:val="28"/>
          <w:szCs w:val="28"/>
          <w:lang w:val="uk-UA"/>
        </w:rPr>
      </w:pPr>
    </w:p>
    <w:p w:rsidR="00F500E9" w:rsidRPr="00935024" w:rsidRDefault="00F500E9" w:rsidP="000E440A">
      <w:pPr>
        <w:pStyle w:val="msonormalbullet2gif"/>
        <w:keepNext/>
        <w:widowControl w:val="0"/>
        <w:autoSpaceDE w:val="0"/>
        <w:autoSpaceDN w:val="0"/>
        <w:adjustRightInd w:val="0"/>
        <w:spacing w:after="0" w:afterAutospacing="0" w:line="360" w:lineRule="auto"/>
        <w:contextualSpacing/>
        <w:jc w:val="center"/>
        <w:textAlignment w:val="baseline"/>
        <w:outlineLvl w:val="4"/>
        <w:rPr>
          <w:b/>
          <w:sz w:val="28"/>
          <w:szCs w:val="28"/>
          <w:lang w:val="uk-UA"/>
        </w:rPr>
      </w:pPr>
      <w:r w:rsidRPr="00935024">
        <w:rPr>
          <w:b/>
          <w:sz w:val="28"/>
          <w:szCs w:val="28"/>
          <w:lang w:val="uk-UA"/>
        </w:rPr>
        <w:t>ЗАВДАННЯ</w:t>
      </w:r>
    </w:p>
    <w:p w:rsidR="00F500E9" w:rsidRPr="00935024" w:rsidRDefault="00F500E9" w:rsidP="000E440A">
      <w:pPr>
        <w:pStyle w:val="msonormalbullet2gif"/>
        <w:widowControl w:val="0"/>
        <w:autoSpaceDE w:val="0"/>
        <w:autoSpaceDN w:val="0"/>
        <w:adjustRightInd w:val="0"/>
        <w:spacing w:after="0" w:afterAutospacing="0" w:line="360" w:lineRule="auto"/>
        <w:contextualSpacing/>
        <w:jc w:val="center"/>
        <w:textAlignment w:val="baseline"/>
        <w:rPr>
          <w:sz w:val="28"/>
          <w:szCs w:val="28"/>
          <w:lang w:val="uk-UA"/>
        </w:rPr>
      </w:pPr>
      <w:r w:rsidRPr="00935024">
        <w:rPr>
          <w:b/>
          <w:sz w:val="28"/>
          <w:szCs w:val="28"/>
          <w:lang w:val="uk-UA"/>
        </w:rPr>
        <w:t>на виконання дипломної роботи</w:t>
      </w:r>
    </w:p>
    <w:p w:rsidR="00F500E9" w:rsidRPr="00935024" w:rsidRDefault="00F500E9" w:rsidP="000E440A">
      <w:pPr>
        <w:pStyle w:val="msonormalbullet2gif"/>
        <w:widowControl w:val="0"/>
        <w:autoSpaceDE w:val="0"/>
        <w:autoSpaceDN w:val="0"/>
        <w:adjustRightInd w:val="0"/>
        <w:spacing w:before="120" w:beforeAutospacing="0" w:after="0" w:afterAutospacing="0" w:line="360" w:lineRule="auto"/>
        <w:contextualSpacing/>
        <w:jc w:val="center"/>
        <w:textAlignment w:val="baseline"/>
        <w:rPr>
          <w:sz w:val="28"/>
          <w:szCs w:val="28"/>
          <w:lang w:val="uk-UA"/>
        </w:rPr>
      </w:pPr>
      <w:r>
        <w:rPr>
          <w:sz w:val="28"/>
          <w:szCs w:val="28"/>
          <w:lang w:val="uk-UA"/>
        </w:rPr>
        <w:t>Ульянчика Миколи Ігоровича</w:t>
      </w:r>
    </w:p>
    <w:p w:rsidR="00F500E9" w:rsidRPr="00935024" w:rsidRDefault="00F500E9" w:rsidP="000E440A">
      <w:pPr>
        <w:pStyle w:val="msonormalbullet2gif"/>
        <w:widowControl w:val="0"/>
        <w:autoSpaceDE w:val="0"/>
        <w:autoSpaceDN w:val="0"/>
        <w:adjustRightInd w:val="0"/>
        <w:spacing w:after="0" w:afterAutospacing="0" w:line="360" w:lineRule="auto"/>
        <w:contextualSpacing/>
        <w:jc w:val="both"/>
        <w:textAlignment w:val="baseline"/>
        <w:rPr>
          <w:color w:val="000000"/>
          <w:sz w:val="28"/>
          <w:szCs w:val="28"/>
          <w:lang w:val="uk-UA"/>
        </w:rPr>
      </w:pPr>
    </w:p>
    <w:p w:rsidR="00F500E9" w:rsidRPr="003E3D96" w:rsidRDefault="00F500E9" w:rsidP="00E77472">
      <w:pPr>
        <w:pStyle w:val="msonormalbullet2gif"/>
        <w:spacing w:after="0" w:afterAutospacing="0" w:line="360" w:lineRule="auto"/>
        <w:ind w:firstLine="540"/>
        <w:contextualSpacing/>
        <w:jc w:val="both"/>
        <w:rPr>
          <w:b/>
          <w:sz w:val="28"/>
          <w:szCs w:val="28"/>
          <w:lang w:val="uk-UA"/>
        </w:rPr>
      </w:pPr>
      <w:r w:rsidRPr="003E3D96">
        <w:rPr>
          <w:sz w:val="28"/>
          <w:szCs w:val="28"/>
          <w:lang w:val="uk-UA"/>
        </w:rPr>
        <w:t>1. Тема дипломної роботи: «Моделі та методи оцінки</w:t>
      </w:r>
      <w:r w:rsidRPr="003E3D96">
        <w:rPr>
          <w:sz w:val="28"/>
          <w:szCs w:val="28"/>
        </w:rPr>
        <w:t xml:space="preserve"> </w:t>
      </w:r>
      <w:r w:rsidRPr="003E3D96">
        <w:rPr>
          <w:sz w:val="28"/>
          <w:szCs w:val="28"/>
          <w:lang w:val="uk-UA"/>
        </w:rPr>
        <w:t>характеристик точності</w:t>
      </w:r>
      <w:r w:rsidRPr="003E3D96">
        <w:rPr>
          <w:sz w:val="28"/>
          <w:szCs w:val="28"/>
        </w:rPr>
        <w:t xml:space="preserve"> </w:t>
      </w:r>
      <w:r w:rsidRPr="003E3D96">
        <w:rPr>
          <w:sz w:val="28"/>
          <w:szCs w:val="28"/>
          <w:lang w:val="uk-UA"/>
        </w:rPr>
        <w:t>супутникових</w:t>
      </w:r>
      <w:r w:rsidRPr="003E3D96">
        <w:rPr>
          <w:sz w:val="28"/>
          <w:szCs w:val="28"/>
        </w:rPr>
        <w:t xml:space="preserve"> </w:t>
      </w:r>
      <w:r w:rsidRPr="003E3D96">
        <w:rPr>
          <w:sz w:val="28"/>
          <w:szCs w:val="28"/>
          <w:lang w:val="uk-UA"/>
        </w:rPr>
        <w:t>навігаційних систем» затверджена наказом ректора</w:t>
      </w:r>
      <w:r>
        <w:rPr>
          <w:sz w:val="28"/>
          <w:szCs w:val="28"/>
          <w:lang w:val="uk-UA"/>
        </w:rPr>
        <w:t xml:space="preserve"> від 24.10.2019 № 2524/ст.</w:t>
      </w:r>
    </w:p>
    <w:p w:rsidR="00F500E9" w:rsidRPr="003E3D96" w:rsidRDefault="00F500E9" w:rsidP="00E77472">
      <w:pPr>
        <w:pStyle w:val="msonormalbullet2gif"/>
        <w:widowControl w:val="0"/>
        <w:autoSpaceDE w:val="0"/>
        <w:autoSpaceDN w:val="0"/>
        <w:adjustRightInd w:val="0"/>
        <w:spacing w:after="0" w:afterAutospacing="0" w:line="360" w:lineRule="auto"/>
        <w:ind w:firstLine="540"/>
        <w:contextualSpacing/>
        <w:jc w:val="both"/>
        <w:textAlignment w:val="baseline"/>
        <w:rPr>
          <w:color w:val="000000"/>
          <w:sz w:val="28"/>
          <w:szCs w:val="28"/>
          <w:lang w:val="uk-UA"/>
        </w:rPr>
      </w:pPr>
      <w:r w:rsidRPr="003E3D96">
        <w:rPr>
          <w:sz w:val="28"/>
          <w:szCs w:val="28"/>
          <w:lang w:val="uk-UA"/>
        </w:rPr>
        <w:t xml:space="preserve">2. Термін виконання роботи: </w:t>
      </w:r>
      <w:r w:rsidRPr="003E3D96">
        <w:rPr>
          <w:color w:val="000000"/>
          <w:sz w:val="28"/>
          <w:szCs w:val="28"/>
          <w:lang w:val="uk-UA"/>
        </w:rPr>
        <w:t>16.10.2019 – 08.02.2020</w:t>
      </w:r>
      <w:r w:rsidRPr="003E3D96">
        <w:rPr>
          <w:bCs/>
          <w:color w:val="000000"/>
          <w:sz w:val="28"/>
          <w:szCs w:val="28"/>
          <w:lang w:val="uk-UA"/>
        </w:rPr>
        <w:t>.</w:t>
      </w:r>
    </w:p>
    <w:p w:rsidR="00F500E9" w:rsidRPr="00730BDD" w:rsidRDefault="00F500E9" w:rsidP="00730BDD">
      <w:pPr>
        <w:ind w:firstLine="539"/>
        <w:rPr>
          <w:lang w:val="uk-UA"/>
        </w:rPr>
      </w:pPr>
      <w:r w:rsidRPr="00A30D3D">
        <w:t xml:space="preserve">3. Вихідні дані до роботи: </w:t>
      </w:r>
      <w:r>
        <w:t>аппаратно</w:t>
      </w:r>
      <w:r>
        <w:rPr>
          <w:lang w:val="uk-UA"/>
        </w:rPr>
        <w:t>-</w:t>
      </w:r>
      <w:r w:rsidRPr="00A30D3D">
        <w:t xml:space="preserve">програмний комплекс НАУ для </w:t>
      </w:r>
      <w:proofErr w:type="gramStart"/>
      <w:r w:rsidRPr="00A30D3D">
        <w:t>досл</w:t>
      </w:r>
      <w:proofErr w:type="gramEnd"/>
      <w:r w:rsidRPr="00A30D3D">
        <w:t>ідження GNSS. Оброблена інформація використовується в середовищі Matlab для обрахунку и графічного представлення параметрів точності.</w:t>
      </w:r>
      <w:r w:rsidRPr="002521D3">
        <w:rPr>
          <w:lang w:val="uk-UA"/>
        </w:rPr>
        <w:t xml:space="preserve"> Документи організацій </w:t>
      </w:r>
      <w:r w:rsidRPr="00A30D3D">
        <w:t>EUROCONROL</w:t>
      </w:r>
      <w:r w:rsidRPr="002521D3">
        <w:rPr>
          <w:lang w:val="uk-UA"/>
        </w:rPr>
        <w:t xml:space="preserve">, </w:t>
      </w:r>
      <w:r w:rsidRPr="00A30D3D">
        <w:t>ICAO</w:t>
      </w:r>
      <w:r w:rsidRPr="002521D3">
        <w:rPr>
          <w:lang w:val="uk-UA"/>
        </w:rPr>
        <w:t xml:space="preserve">, </w:t>
      </w:r>
      <w:r w:rsidRPr="00A30D3D">
        <w:t>NOVATEL</w:t>
      </w:r>
      <w:r w:rsidRPr="002521D3">
        <w:rPr>
          <w:lang w:val="uk-UA"/>
        </w:rPr>
        <w:t xml:space="preserve">, </w:t>
      </w:r>
      <w:r w:rsidRPr="00A30D3D">
        <w:t>Doc</w:t>
      </w:r>
      <w:r w:rsidRPr="002521D3">
        <w:rPr>
          <w:lang w:val="uk-UA"/>
        </w:rPr>
        <w:t xml:space="preserve">.9849, </w:t>
      </w:r>
      <w:r w:rsidRPr="00A30D3D">
        <w:t>ICD</w:t>
      </w:r>
      <w:r w:rsidRPr="002521D3">
        <w:rPr>
          <w:lang w:val="uk-UA"/>
        </w:rPr>
        <w:t xml:space="preserve"> </w:t>
      </w:r>
      <w:r w:rsidRPr="00A30D3D">
        <w:t>GPS</w:t>
      </w:r>
      <w:r w:rsidRPr="002521D3">
        <w:rPr>
          <w:lang w:val="uk-UA"/>
        </w:rPr>
        <w:t xml:space="preserve">, </w:t>
      </w:r>
      <w:r w:rsidRPr="00A30D3D">
        <w:t>ICD</w:t>
      </w:r>
      <w:r w:rsidRPr="002521D3">
        <w:rPr>
          <w:lang w:val="uk-UA"/>
        </w:rPr>
        <w:t xml:space="preserve"> </w:t>
      </w:r>
      <w:r w:rsidRPr="00A30D3D">
        <w:t>GLONASS</w:t>
      </w:r>
      <w:r w:rsidRPr="002521D3">
        <w:rPr>
          <w:lang w:val="uk-UA"/>
        </w:rPr>
        <w:t xml:space="preserve">, </w:t>
      </w:r>
      <w:r w:rsidRPr="00A30D3D">
        <w:t>ICD</w:t>
      </w:r>
      <w:r w:rsidRPr="002521D3">
        <w:rPr>
          <w:lang w:val="uk-UA"/>
        </w:rPr>
        <w:t xml:space="preserve"> </w:t>
      </w:r>
      <w:r w:rsidRPr="00A30D3D">
        <w:t>GALILEO</w:t>
      </w:r>
      <w:r w:rsidRPr="002521D3">
        <w:rPr>
          <w:lang w:val="uk-UA"/>
        </w:rPr>
        <w:t xml:space="preserve">, </w:t>
      </w:r>
      <w:r w:rsidRPr="00A30D3D">
        <w:t>ICD</w:t>
      </w:r>
      <w:r w:rsidRPr="002521D3">
        <w:rPr>
          <w:lang w:val="uk-UA"/>
        </w:rPr>
        <w:t xml:space="preserve"> </w:t>
      </w:r>
      <w:r w:rsidRPr="00A30D3D">
        <w:t>BEIDOU</w:t>
      </w:r>
      <w:r>
        <w:rPr>
          <w:lang w:val="uk-UA"/>
        </w:rPr>
        <w:t>.</w:t>
      </w:r>
    </w:p>
    <w:p w:rsidR="00F500E9" w:rsidRPr="003E3D96" w:rsidRDefault="00F500E9" w:rsidP="00730BDD">
      <w:pPr>
        <w:pStyle w:val="msonormalbullet2gif"/>
        <w:widowControl w:val="0"/>
        <w:autoSpaceDE w:val="0"/>
        <w:autoSpaceDN w:val="0"/>
        <w:adjustRightInd w:val="0"/>
        <w:spacing w:before="0" w:beforeAutospacing="0" w:after="0" w:afterAutospacing="0" w:line="360" w:lineRule="auto"/>
        <w:ind w:firstLine="540"/>
        <w:contextualSpacing/>
        <w:jc w:val="both"/>
        <w:rPr>
          <w:bCs/>
          <w:szCs w:val="28"/>
          <w:lang w:val="uk-UA"/>
        </w:rPr>
      </w:pPr>
      <w:r w:rsidRPr="003E3D96">
        <w:rPr>
          <w:bCs/>
          <w:sz w:val="28"/>
          <w:szCs w:val="28"/>
          <w:lang w:val="uk-UA"/>
        </w:rPr>
        <w:t>4</w:t>
      </w:r>
      <w:r w:rsidRPr="003E3D96">
        <w:rPr>
          <w:sz w:val="28"/>
          <w:szCs w:val="28"/>
          <w:lang w:val="uk-UA"/>
        </w:rPr>
        <w:t xml:space="preserve">. </w:t>
      </w:r>
      <w:r w:rsidRPr="00730BDD">
        <w:rPr>
          <w:spacing w:val="-2"/>
          <w:sz w:val="28"/>
          <w:szCs w:val="28"/>
          <w:lang w:val="uk-UA"/>
        </w:rPr>
        <w:t xml:space="preserve">Зміст пояснювальної записки: аналітичний огляд глобальних навігаційних супутникових систем та їх перспективи розвитку, </w:t>
      </w:r>
      <w:r w:rsidRPr="00730BDD">
        <w:rPr>
          <w:bCs/>
          <w:spacing w:val="-2"/>
          <w:sz w:val="28"/>
          <w:szCs w:val="28"/>
          <w:lang w:val="uk-UA"/>
        </w:rPr>
        <w:t>технічне завдання на дипломну роботу, розробка алгоритму та моделі для оцінювання точності супутникової навігації, експериментальне вимірювання точності GNSS.</w:t>
      </w:r>
    </w:p>
    <w:p w:rsidR="00F500E9" w:rsidRPr="00935024" w:rsidRDefault="00F500E9" w:rsidP="00E77472">
      <w:pPr>
        <w:pStyle w:val="msonormalbullet2gif"/>
        <w:widowControl w:val="0"/>
        <w:autoSpaceDE w:val="0"/>
        <w:autoSpaceDN w:val="0"/>
        <w:adjustRightInd w:val="0"/>
        <w:spacing w:after="0" w:afterAutospacing="0" w:line="360" w:lineRule="auto"/>
        <w:ind w:firstLine="540"/>
        <w:contextualSpacing/>
        <w:jc w:val="both"/>
        <w:rPr>
          <w:bCs/>
          <w:sz w:val="28"/>
          <w:szCs w:val="28"/>
          <w:lang w:val="uk-UA"/>
        </w:rPr>
      </w:pPr>
      <w:r w:rsidRPr="00935024">
        <w:rPr>
          <w:sz w:val="28"/>
          <w:szCs w:val="28"/>
          <w:lang w:val="uk-UA"/>
        </w:rPr>
        <w:lastRenderedPageBreak/>
        <w:t>5. Перелік обов'язкового графічного (ілюстративного) матеріалу: рисунки результатів проведених досліджень,</w:t>
      </w:r>
      <w:r w:rsidRPr="00935024">
        <w:rPr>
          <w:bCs/>
          <w:sz w:val="28"/>
          <w:szCs w:val="28"/>
          <w:lang w:val="uk-UA"/>
        </w:rPr>
        <w:t xml:space="preserve"> блок-схеми, таблиці, додатки.</w:t>
      </w:r>
    </w:p>
    <w:p w:rsidR="00F500E9" w:rsidRPr="00935024" w:rsidRDefault="00F500E9" w:rsidP="00E77472">
      <w:pPr>
        <w:pStyle w:val="msonormalbullet2gif"/>
        <w:widowControl w:val="0"/>
        <w:autoSpaceDE w:val="0"/>
        <w:autoSpaceDN w:val="0"/>
        <w:adjustRightInd w:val="0"/>
        <w:spacing w:after="0" w:afterAutospacing="0" w:line="360" w:lineRule="auto"/>
        <w:ind w:firstLine="540"/>
        <w:contextualSpacing/>
        <w:jc w:val="both"/>
        <w:rPr>
          <w:bCs/>
          <w:sz w:val="28"/>
          <w:szCs w:val="28"/>
          <w:lang w:val="uk-UA"/>
        </w:rPr>
      </w:pPr>
      <w:r w:rsidRPr="00935024">
        <w:rPr>
          <w:bCs/>
          <w:sz w:val="28"/>
          <w:szCs w:val="28"/>
          <w:lang w:val="uk-UA"/>
        </w:rPr>
        <w:t>6. Календарний план-графік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34"/>
        <w:gridCol w:w="4353"/>
        <w:gridCol w:w="2489"/>
        <w:gridCol w:w="1879"/>
      </w:tblGrid>
      <w:tr w:rsidR="00F500E9" w:rsidRPr="00D35267" w:rsidTr="00A30D3D">
        <w:tc>
          <w:tcPr>
            <w:tcW w:w="1134" w:type="dxa"/>
            <w:vAlign w:val="center"/>
          </w:tcPr>
          <w:p w:rsidR="00F500E9" w:rsidRPr="00D35267" w:rsidRDefault="00F500E9" w:rsidP="000E440A">
            <w:pPr>
              <w:widowControl w:val="0"/>
              <w:autoSpaceDE w:val="0"/>
              <w:autoSpaceDN w:val="0"/>
              <w:adjustRightInd w:val="0"/>
              <w:ind w:firstLine="0"/>
              <w:jc w:val="center"/>
              <w:rPr>
                <w:bCs/>
                <w:szCs w:val="28"/>
                <w:lang w:val="uk-UA"/>
              </w:rPr>
            </w:pPr>
            <w:r w:rsidRPr="00D35267">
              <w:rPr>
                <w:bCs/>
                <w:szCs w:val="28"/>
                <w:lang w:val="uk-UA"/>
              </w:rPr>
              <w:t>№</w:t>
            </w:r>
          </w:p>
          <w:p w:rsidR="00F500E9" w:rsidRPr="00D35267" w:rsidRDefault="00F500E9" w:rsidP="000E440A">
            <w:pPr>
              <w:widowControl w:val="0"/>
              <w:autoSpaceDE w:val="0"/>
              <w:autoSpaceDN w:val="0"/>
              <w:adjustRightInd w:val="0"/>
              <w:ind w:firstLine="0"/>
              <w:jc w:val="center"/>
              <w:rPr>
                <w:bCs/>
                <w:szCs w:val="28"/>
                <w:lang w:val="uk-UA"/>
              </w:rPr>
            </w:pPr>
            <w:r w:rsidRPr="00D35267">
              <w:rPr>
                <w:bCs/>
                <w:szCs w:val="28"/>
                <w:lang w:val="uk-UA"/>
              </w:rPr>
              <w:t>п/п</w:t>
            </w:r>
          </w:p>
        </w:tc>
        <w:tc>
          <w:tcPr>
            <w:tcW w:w="4353" w:type="dxa"/>
            <w:vAlign w:val="center"/>
          </w:tcPr>
          <w:p w:rsidR="00F500E9" w:rsidRPr="00D35267" w:rsidRDefault="00F500E9" w:rsidP="00E77472">
            <w:pPr>
              <w:widowControl w:val="0"/>
              <w:autoSpaceDE w:val="0"/>
              <w:autoSpaceDN w:val="0"/>
              <w:adjustRightInd w:val="0"/>
              <w:ind w:firstLine="540"/>
              <w:jc w:val="center"/>
              <w:rPr>
                <w:bCs/>
                <w:szCs w:val="28"/>
                <w:lang w:val="uk-UA"/>
              </w:rPr>
            </w:pPr>
            <w:r w:rsidRPr="00D35267">
              <w:rPr>
                <w:bCs/>
                <w:szCs w:val="28"/>
                <w:lang w:val="uk-UA"/>
              </w:rPr>
              <w:t>Завдання</w:t>
            </w:r>
          </w:p>
        </w:tc>
        <w:tc>
          <w:tcPr>
            <w:tcW w:w="2489" w:type="dxa"/>
            <w:vAlign w:val="center"/>
          </w:tcPr>
          <w:p w:rsidR="00F500E9" w:rsidRPr="00D35267" w:rsidRDefault="00F500E9" w:rsidP="000E440A">
            <w:pPr>
              <w:widowControl w:val="0"/>
              <w:autoSpaceDE w:val="0"/>
              <w:autoSpaceDN w:val="0"/>
              <w:adjustRightInd w:val="0"/>
              <w:ind w:firstLine="0"/>
              <w:jc w:val="center"/>
              <w:rPr>
                <w:bCs/>
                <w:szCs w:val="28"/>
                <w:lang w:val="uk-UA"/>
              </w:rPr>
            </w:pPr>
            <w:r w:rsidRPr="00D35267">
              <w:rPr>
                <w:bCs/>
                <w:szCs w:val="28"/>
                <w:lang w:val="uk-UA"/>
              </w:rPr>
              <w:t>Термін</w:t>
            </w:r>
          </w:p>
          <w:p w:rsidR="00F500E9" w:rsidRPr="00D35267" w:rsidRDefault="00F500E9" w:rsidP="000E440A">
            <w:pPr>
              <w:widowControl w:val="0"/>
              <w:autoSpaceDE w:val="0"/>
              <w:autoSpaceDN w:val="0"/>
              <w:adjustRightInd w:val="0"/>
              <w:ind w:firstLine="0"/>
              <w:jc w:val="center"/>
              <w:rPr>
                <w:bCs/>
                <w:szCs w:val="28"/>
                <w:lang w:val="uk-UA"/>
              </w:rPr>
            </w:pPr>
            <w:r w:rsidRPr="00D35267">
              <w:rPr>
                <w:bCs/>
                <w:szCs w:val="28"/>
                <w:lang w:val="uk-UA"/>
              </w:rPr>
              <w:t>виконання</w:t>
            </w:r>
          </w:p>
        </w:tc>
        <w:tc>
          <w:tcPr>
            <w:tcW w:w="1879" w:type="dxa"/>
            <w:vAlign w:val="center"/>
          </w:tcPr>
          <w:p w:rsidR="00F500E9" w:rsidRPr="00D35267" w:rsidRDefault="00F500E9" w:rsidP="000E440A">
            <w:pPr>
              <w:widowControl w:val="0"/>
              <w:autoSpaceDE w:val="0"/>
              <w:autoSpaceDN w:val="0"/>
              <w:adjustRightInd w:val="0"/>
              <w:ind w:firstLine="0"/>
              <w:jc w:val="center"/>
              <w:rPr>
                <w:bCs/>
                <w:szCs w:val="28"/>
                <w:lang w:val="uk-UA"/>
              </w:rPr>
            </w:pPr>
            <w:r w:rsidRPr="00D35267">
              <w:rPr>
                <w:bCs/>
                <w:szCs w:val="28"/>
                <w:lang w:val="uk-UA"/>
              </w:rPr>
              <w:t>Відмітка про виконання</w:t>
            </w:r>
          </w:p>
        </w:tc>
      </w:tr>
      <w:tr w:rsidR="00F500E9" w:rsidRPr="00D35267" w:rsidTr="00A30D3D">
        <w:trPr>
          <w:trHeight w:val="1030"/>
        </w:trPr>
        <w:tc>
          <w:tcPr>
            <w:tcW w:w="1134" w:type="dxa"/>
            <w:vAlign w:val="center"/>
          </w:tcPr>
          <w:p w:rsidR="00F500E9" w:rsidRPr="00D35267" w:rsidRDefault="00F500E9" w:rsidP="008F3B26">
            <w:pPr>
              <w:widowControl w:val="0"/>
              <w:numPr>
                <w:ilvl w:val="0"/>
                <w:numId w:val="16"/>
              </w:numPr>
              <w:tabs>
                <w:tab w:val="num" w:pos="284"/>
              </w:tabs>
              <w:autoSpaceDE w:val="0"/>
              <w:autoSpaceDN w:val="0"/>
              <w:adjustRightInd w:val="0"/>
              <w:ind w:left="0" w:firstLine="0"/>
              <w:jc w:val="center"/>
              <w:rPr>
                <w:bCs/>
                <w:szCs w:val="28"/>
                <w:lang w:val="uk-UA"/>
              </w:rPr>
            </w:pPr>
          </w:p>
        </w:tc>
        <w:tc>
          <w:tcPr>
            <w:tcW w:w="4353" w:type="dxa"/>
            <w:vAlign w:val="center"/>
          </w:tcPr>
          <w:p w:rsidR="00F500E9" w:rsidRPr="00A30D3D" w:rsidRDefault="00F500E9" w:rsidP="00A30D3D">
            <w:pPr>
              <w:widowControl w:val="0"/>
              <w:autoSpaceDE w:val="0"/>
              <w:autoSpaceDN w:val="0"/>
              <w:adjustRightInd w:val="0"/>
              <w:spacing w:line="240" w:lineRule="auto"/>
              <w:ind w:firstLine="0"/>
              <w:jc w:val="left"/>
              <w:rPr>
                <w:bCs/>
                <w:szCs w:val="28"/>
                <w:lang w:val="uk-UA"/>
              </w:rPr>
            </w:pPr>
            <w:r w:rsidRPr="00A30D3D">
              <w:rPr>
                <w:lang w:val="uk-UA"/>
              </w:rPr>
              <w:t xml:space="preserve">Аналітичний огляд глобальних навігаційних супутникових систем </w:t>
            </w:r>
          </w:p>
        </w:tc>
        <w:tc>
          <w:tcPr>
            <w:tcW w:w="2489" w:type="dxa"/>
            <w:vAlign w:val="center"/>
          </w:tcPr>
          <w:p w:rsidR="00F500E9" w:rsidRDefault="00F500E9" w:rsidP="000E440A">
            <w:pPr>
              <w:ind w:firstLine="0"/>
              <w:jc w:val="center"/>
              <w:rPr>
                <w:bCs/>
                <w:szCs w:val="28"/>
                <w:lang w:val="uk-UA"/>
              </w:rPr>
            </w:pPr>
            <w:r>
              <w:rPr>
                <w:bCs/>
                <w:szCs w:val="28"/>
                <w:lang w:val="uk-UA"/>
              </w:rPr>
              <w:t>17.10.2019</w:t>
            </w:r>
          </w:p>
          <w:p w:rsidR="00F500E9" w:rsidRPr="008F3B26" w:rsidRDefault="00F500E9" w:rsidP="000E440A">
            <w:pPr>
              <w:ind w:firstLine="0"/>
              <w:jc w:val="center"/>
              <w:rPr>
                <w:bCs/>
                <w:szCs w:val="28"/>
                <w:lang w:val="uk-UA"/>
              </w:rPr>
            </w:pPr>
            <w:r>
              <w:rPr>
                <w:bCs/>
                <w:szCs w:val="28"/>
                <w:lang w:val="uk-UA"/>
              </w:rPr>
              <w:t>15.11.2019</w:t>
            </w:r>
          </w:p>
        </w:tc>
        <w:tc>
          <w:tcPr>
            <w:tcW w:w="1879" w:type="dxa"/>
            <w:vAlign w:val="center"/>
          </w:tcPr>
          <w:p w:rsidR="00F500E9" w:rsidRPr="00D35267" w:rsidRDefault="00F500E9" w:rsidP="000E440A">
            <w:pPr>
              <w:widowControl w:val="0"/>
              <w:autoSpaceDE w:val="0"/>
              <w:autoSpaceDN w:val="0"/>
              <w:adjustRightInd w:val="0"/>
              <w:ind w:firstLine="0"/>
              <w:jc w:val="center"/>
              <w:rPr>
                <w:bCs/>
                <w:szCs w:val="28"/>
                <w:lang w:val="uk-UA"/>
              </w:rPr>
            </w:pPr>
            <w:r w:rsidRPr="00D35267">
              <w:rPr>
                <w:bCs/>
                <w:szCs w:val="28"/>
                <w:lang w:val="uk-UA"/>
              </w:rPr>
              <w:t>виконано</w:t>
            </w:r>
          </w:p>
        </w:tc>
      </w:tr>
      <w:tr w:rsidR="00F500E9" w:rsidRPr="00D35267" w:rsidTr="00A30D3D">
        <w:tc>
          <w:tcPr>
            <w:tcW w:w="1134" w:type="dxa"/>
            <w:vAlign w:val="center"/>
          </w:tcPr>
          <w:p w:rsidR="00F500E9" w:rsidRPr="00D35267" w:rsidRDefault="00F500E9" w:rsidP="008F3B26">
            <w:pPr>
              <w:widowControl w:val="0"/>
              <w:numPr>
                <w:ilvl w:val="0"/>
                <w:numId w:val="16"/>
              </w:numPr>
              <w:tabs>
                <w:tab w:val="num" w:pos="284"/>
              </w:tabs>
              <w:autoSpaceDE w:val="0"/>
              <w:autoSpaceDN w:val="0"/>
              <w:adjustRightInd w:val="0"/>
              <w:ind w:left="0" w:firstLine="0"/>
              <w:jc w:val="center"/>
              <w:rPr>
                <w:bCs/>
                <w:szCs w:val="28"/>
                <w:lang w:val="uk-UA"/>
              </w:rPr>
            </w:pPr>
          </w:p>
        </w:tc>
        <w:tc>
          <w:tcPr>
            <w:tcW w:w="4353" w:type="dxa"/>
            <w:vAlign w:val="center"/>
          </w:tcPr>
          <w:p w:rsidR="00F500E9" w:rsidRPr="00A30D3D" w:rsidRDefault="00F500E9" w:rsidP="00A30D3D">
            <w:pPr>
              <w:widowControl w:val="0"/>
              <w:autoSpaceDE w:val="0"/>
              <w:autoSpaceDN w:val="0"/>
              <w:adjustRightInd w:val="0"/>
              <w:spacing w:line="240" w:lineRule="auto"/>
              <w:ind w:firstLine="0"/>
              <w:jc w:val="left"/>
              <w:rPr>
                <w:bCs/>
                <w:szCs w:val="28"/>
                <w:lang w:val="uk-UA"/>
              </w:rPr>
            </w:pPr>
            <w:r w:rsidRPr="00A30D3D">
              <w:rPr>
                <w:bCs/>
                <w:szCs w:val="28"/>
                <w:lang w:val="uk-UA"/>
              </w:rPr>
              <w:t>Технічне завдання на дипломну роботу</w:t>
            </w:r>
          </w:p>
        </w:tc>
        <w:tc>
          <w:tcPr>
            <w:tcW w:w="2489" w:type="dxa"/>
            <w:vAlign w:val="center"/>
          </w:tcPr>
          <w:p w:rsidR="00F500E9" w:rsidRDefault="00F500E9" w:rsidP="000E440A">
            <w:pPr>
              <w:ind w:firstLine="0"/>
              <w:jc w:val="center"/>
              <w:rPr>
                <w:bCs/>
                <w:szCs w:val="28"/>
                <w:lang w:val="uk-UA"/>
              </w:rPr>
            </w:pPr>
            <w:r>
              <w:rPr>
                <w:bCs/>
                <w:szCs w:val="28"/>
                <w:lang w:val="uk-UA"/>
              </w:rPr>
              <w:t>18.11.2019</w:t>
            </w:r>
          </w:p>
          <w:p w:rsidR="00F500E9" w:rsidRPr="008F3B26" w:rsidRDefault="00F500E9" w:rsidP="000E440A">
            <w:pPr>
              <w:ind w:firstLine="0"/>
              <w:jc w:val="center"/>
              <w:rPr>
                <w:bCs/>
                <w:szCs w:val="28"/>
                <w:lang w:val="uk-UA"/>
              </w:rPr>
            </w:pPr>
            <w:r>
              <w:rPr>
                <w:bCs/>
                <w:szCs w:val="28"/>
                <w:lang w:val="uk-UA"/>
              </w:rPr>
              <w:t>29.11.2019</w:t>
            </w:r>
          </w:p>
        </w:tc>
        <w:tc>
          <w:tcPr>
            <w:tcW w:w="1879" w:type="dxa"/>
            <w:vAlign w:val="center"/>
          </w:tcPr>
          <w:p w:rsidR="00F500E9" w:rsidRPr="00D35267" w:rsidRDefault="00F500E9" w:rsidP="000E440A">
            <w:pPr>
              <w:widowControl w:val="0"/>
              <w:autoSpaceDE w:val="0"/>
              <w:autoSpaceDN w:val="0"/>
              <w:adjustRightInd w:val="0"/>
              <w:ind w:firstLine="0"/>
              <w:jc w:val="center"/>
              <w:rPr>
                <w:bCs/>
                <w:szCs w:val="28"/>
                <w:lang w:val="uk-UA"/>
              </w:rPr>
            </w:pPr>
            <w:r w:rsidRPr="00D35267">
              <w:rPr>
                <w:bCs/>
                <w:szCs w:val="28"/>
                <w:lang w:val="uk-UA"/>
              </w:rPr>
              <w:t>виконано</w:t>
            </w:r>
          </w:p>
        </w:tc>
      </w:tr>
      <w:tr w:rsidR="00F500E9" w:rsidRPr="00D35267" w:rsidTr="00A30D3D">
        <w:tc>
          <w:tcPr>
            <w:tcW w:w="1134" w:type="dxa"/>
            <w:vAlign w:val="center"/>
          </w:tcPr>
          <w:p w:rsidR="00F500E9" w:rsidRPr="00D35267" w:rsidRDefault="00F500E9" w:rsidP="008F3B26">
            <w:pPr>
              <w:widowControl w:val="0"/>
              <w:numPr>
                <w:ilvl w:val="0"/>
                <w:numId w:val="16"/>
              </w:numPr>
              <w:tabs>
                <w:tab w:val="num" w:pos="284"/>
              </w:tabs>
              <w:autoSpaceDE w:val="0"/>
              <w:autoSpaceDN w:val="0"/>
              <w:adjustRightInd w:val="0"/>
              <w:ind w:left="0" w:firstLine="0"/>
              <w:jc w:val="center"/>
              <w:rPr>
                <w:bCs/>
                <w:szCs w:val="28"/>
                <w:lang w:val="uk-UA"/>
              </w:rPr>
            </w:pPr>
          </w:p>
        </w:tc>
        <w:tc>
          <w:tcPr>
            <w:tcW w:w="4353" w:type="dxa"/>
            <w:vAlign w:val="center"/>
          </w:tcPr>
          <w:p w:rsidR="00F500E9" w:rsidRPr="00A30D3D" w:rsidRDefault="00F500E9" w:rsidP="0016187C">
            <w:pPr>
              <w:widowControl w:val="0"/>
              <w:autoSpaceDE w:val="0"/>
              <w:autoSpaceDN w:val="0"/>
              <w:adjustRightInd w:val="0"/>
              <w:spacing w:line="240" w:lineRule="auto"/>
              <w:ind w:firstLine="0"/>
              <w:jc w:val="left"/>
              <w:rPr>
                <w:bCs/>
                <w:szCs w:val="28"/>
                <w:lang w:val="uk-UA"/>
              </w:rPr>
            </w:pPr>
            <w:r w:rsidRPr="00A30D3D">
              <w:rPr>
                <w:bCs/>
                <w:szCs w:val="28"/>
                <w:lang w:val="uk-UA"/>
              </w:rPr>
              <w:t>Алгоритм та модель для оцінювання точності супутникової навігації</w:t>
            </w:r>
          </w:p>
        </w:tc>
        <w:tc>
          <w:tcPr>
            <w:tcW w:w="2489" w:type="dxa"/>
            <w:vAlign w:val="center"/>
          </w:tcPr>
          <w:p w:rsidR="00F500E9" w:rsidRDefault="00F500E9" w:rsidP="000E440A">
            <w:pPr>
              <w:ind w:firstLine="0"/>
              <w:jc w:val="center"/>
              <w:rPr>
                <w:bCs/>
                <w:szCs w:val="28"/>
                <w:lang w:val="uk-UA"/>
              </w:rPr>
            </w:pPr>
            <w:r>
              <w:rPr>
                <w:bCs/>
                <w:szCs w:val="28"/>
                <w:lang w:val="uk-UA"/>
              </w:rPr>
              <w:t>02.12.2019</w:t>
            </w:r>
          </w:p>
          <w:p w:rsidR="00F500E9" w:rsidRPr="008F3B26" w:rsidRDefault="00F500E9" w:rsidP="000E440A">
            <w:pPr>
              <w:ind w:firstLine="0"/>
              <w:jc w:val="center"/>
              <w:rPr>
                <w:bCs/>
                <w:szCs w:val="28"/>
                <w:lang w:val="uk-UA"/>
              </w:rPr>
            </w:pPr>
            <w:r>
              <w:rPr>
                <w:bCs/>
                <w:szCs w:val="28"/>
                <w:lang w:val="uk-UA"/>
              </w:rPr>
              <w:t>20.12.2019</w:t>
            </w:r>
          </w:p>
        </w:tc>
        <w:tc>
          <w:tcPr>
            <w:tcW w:w="1879" w:type="dxa"/>
            <w:vAlign w:val="center"/>
          </w:tcPr>
          <w:p w:rsidR="00F500E9" w:rsidRPr="00D35267" w:rsidRDefault="00F500E9" w:rsidP="000E440A">
            <w:pPr>
              <w:widowControl w:val="0"/>
              <w:autoSpaceDE w:val="0"/>
              <w:autoSpaceDN w:val="0"/>
              <w:adjustRightInd w:val="0"/>
              <w:ind w:firstLine="0"/>
              <w:jc w:val="center"/>
              <w:rPr>
                <w:bCs/>
                <w:szCs w:val="28"/>
                <w:lang w:val="uk-UA"/>
              </w:rPr>
            </w:pPr>
            <w:r w:rsidRPr="00D35267">
              <w:rPr>
                <w:bCs/>
                <w:szCs w:val="28"/>
                <w:lang w:val="uk-UA"/>
              </w:rPr>
              <w:t>виконано</w:t>
            </w:r>
          </w:p>
        </w:tc>
      </w:tr>
      <w:tr w:rsidR="00F500E9" w:rsidRPr="00D35267" w:rsidTr="00A30D3D">
        <w:trPr>
          <w:trHeight w:val="1032"/>
        </w:trPr>
        <w:tc>
          <w:tcPr>
            <w:tcW w:w="1134" w:type="dxa"/>
            <w:vAlign w:val="center"/>
          </w:tcPr>
          <w:p w:rsidR="00F500E9" w:rsidRPr="00D35267" w:rsidRDefault="00F500E9" w:rsidP="008F3B26">
            <w:pPr>
              <w:widowControl w:val="0"/>
              <w:numPr>
                <w:ilvl w:val="0"/>
                <w:numId w:val="16"/>
              </w:numPr>
              <w:tabs>
                <w:tab w:val="num" w:pos="284"/>
              </w:tabs>
              <w:autoSpaceDE w:val="0"/>
              <w:autoSpaceDN w:val="0"/>
              <w:adjustRightInd w:val="0"/>
              <w:ind w:left="0" w:firstLine="0"/>
              <w:jc w:val="center"/>
              <w:rPr>
                <w:bCs/>
                <w:szCs w:val="28"/>
                <w:lang w:val="uk-UA"/>
              </w:rPr>
            </w:pPr>
          </w:p>
        </w:tc>
        <w:tc>
          <w:tcPr>
            <w:tcW w:w="4353" w:type="dxa"/>
            <w:vAlign w:val="center"/>
          </w:tcPr>
          <w:p w:rsidR="00F500E9" w:rsidRPr="00A30D3D" w:rsidRDefault="00F500E9" w:rsidP="00A30D3D">
            <w:pPr>
              <w:widowControl w:val="0"/>
              <w:autoSpaceDE w:val="0"/>
              <w:autoSpaceDN w:val="0"/>
              <w:adjustRightInd w:val="0"/>
              <w:spacing w:line="240" w:lineRule="auto"/>
              <w:ind w:firstLine="0"/>
              <w:jc w:val="left"/>
              <w:rPr>
                <w:bCs/>
                <w:szCs w:val="28"/>
                <w:lang w:val="uk-UA"/>
              </w:rPr>
            </w:pPr>
            <w:r w:rsidRPr="00A30D3D">
              <w:rPr>
                <w:bCs/>
                <w:szCs w:val="28"/>
                <w:lang w:val="uk-UA"/>
              </w:rPr>
              <w:t>Експериментальне вимірювання точності GNSS</w:t>
            </w:r>
          </w:p>
        </w:tc>
        <w:tc>
          <w:tcPr>
            <w:tcW w:w="2489" w:type="dxa"/>
            <w:vAlign w:val="center"/>
          </w:tcPr>
          <w:p w:rsidR="00F500E9" w:rsidRDefault="00F500E9" w:rsidP="000E440A">
            <w:pPr>
              <w:ind w:firstLine="0"/>
              <w:jc w:val="center"/>
              <w:rPr>
                <w:bCs/>
                <w:szCs w:val="28"/>
                <w:lang w:val="uk-UA"/>
              </w:rPr>
            </w:pPr>
            <w:r>
              <w:rPr>
                <w:bCs/>
                <w:szCs w:val="28"/>
                <w:lang w:val="uk-UA"/>
              </w:rPr>
              <w:t>23.12.2019</w:t>
            </w:r>
          </w:p>
          <w:p w:rsidR="00F500E9" w:rsidRPr="008F3B26" w:rsidRDefault="00F500E9" w:rsidP="000E440A">
            <w:pPr>
              <w:ind w:firstLine="0"/>
              <w:jc w:val="center"/>
              <w:rPr>
                <w:bCs/>
                <w:szCs w:val="28"/>
                <w:lang w:val="uk-UA"/>
              </w:rPr>
            </w:pPr>
            <w:r>
              <w:rPr>
                <w:bCs/>
                <w:szCs w:val="28"/>
                <w:lang w:val="uk-UA"/>
              </w:rPr>
              <w:t>17.01.2020</w:t>
            </w:r>
          </w:p>
        </w:tc>
        <w:tc>
          <w:tcPr>
            <w:tcW w:w="1879" w:type="dxa"/>
            <w:vAlign w:val="center"/>
          </w:tcPr>
          <w:p w:rsidR="00F500E9" w:rsidRPr="00D35267" w:rsidRDefault="00F500E9" w:rsidP="000E440A">
            <w:pPr>
              <w:widowControl w:val="0"/>
              <w:autoSpaceDE w:val="0"/>
              <w:autoSpaceDN w:val="0"/>
              <w:adjustRightInd w:val="0"/>
              <w:ind w:firstLine="0"/>
              <w:jc w:val="center"/>
              <w:rPr>
                <w:bCs/>
                <w:szCs w:val="28"/>
                <w:lang w:val="uk-UA"/>
              </w:rPr>
            </w:pPr>
            <w:r w:rsidRPr="00D35267">
              <w:rPr>
                <w:bCs/>
                <w:szCs w:val="28"/>
                <w:lang w:val="uk-UA"/>
              </w:rPr>
              <w:t>виконано</w:t>
            </w:r>
          </w:p>
        </w:tc>
      </w:tr>
      <w:tr w:rsidR="00F500E9" w:rsidRPr="00D35267" w:rsidTr="00A30D3D">
        <w:trPr>
          <w:trHeight w:val="1032"/>
        </w:trPr>
        <w:tc>
          <w:tcPr>
            <w:tcW w:w="1134" w:type="dxa"/>
            <w:vAlign w:val="center"/>
          </w:tcPr>
          <w:p w:rsidR="00F500E9" w:rsidRPr="00D35267" w:rsidRDefault="00F500E9" w:rsidP="008F3B26">
            <w:pPr>
              <w:widowControl w:val="0"/>
              <w:numPr>
                <w:ilvl w:val="0"/>
                <w:numId w:val="16"/>
              </w:numPr>
              <w:tabs>
                <w:tab w:val="num" w:pos="284"/>
              </w:tabs>
              <w:autoSpaceDE w:val="0"/>
              <w:autoSpaceDN w:val="0"/>
              <w:adjustRightInd w:val="0"/>
              <w:ind w:left="0" w:firstLine="0"/>
              <w:jc w:val="center"/>
              <w:rPr>
                <w:bCs/>
                <w:szCs w:val="28"/>
                <w:lang w:val="uk-UA"/>
              </w:rPr>
            </w:pPr>
          </w:p>
        </w:tc>
        <w:tc>
          <w:tcPr>
            <w:tcW w:w="4353" w:type="dxa"/>
            <w:vAlign w:val="center"/>
          </w:tcPr>
          <w:p w:rsidR="00F500E9" w:rsidRPr="00A30D3D" w:rsidRDefault="00F500E9" w:rsidP="00A30D3D">
            <w:pPr>
              <w:widowControl w:val="0"/>
              <w:autoSpaceDE w:val="0"/>
              <w:autoSpaceDN w:val="0"/>
              <w:adjustRightInd w:val="0"/>
              <w:spacing w:line="240" w:lineRule="auto"/>
              <w:ind w:firstLine="0"/>
              <w:jc w:val="left"/>
              <w:rPr>
                <w:bCs/>
                <w:szCs w:val="28"/>
                <w:lang w:val="uk-UA"/>
              </w:rPr>
            </w:pPr>
            <w:r w:rsidRPr="00A30D3D">
              <w:rPr>
                <w:bCs/>
                <w:szCs w:val="28"/>
                <w:lang w:val="uk-UA"/>
              </w:rPr>
              <w:t>Підготовка доповіді та графічних матеріалів</w:t>
            </w:r>
          </w:p>
        </w:tc>
        <w:tc>
          <w:tcPr>
            <w:tcW w:w="2489" w:type="dxa"/>
            <w:vAlign w:val="center"/>
          </w:tcPr>
          <w:p w:rsidR="00F500E9" w:rsidRDefault="00F500E9" w:rsidP="000E440A">
            <w:pPr>
              <w:ind w:firstLine="0"/>
              <w:jc w:val="center"/>
              <w:rPr>
                <w:bCs/>
                <w:szCs w:val="28"/>
                <w:lang w:val="uk-UA"/>
              </w:rPr>
            </w:pPr>
            <w:r>
              <w:rPr>
                <w:bCs/>
                <w:szCs w:val="28"/>
                <w:lang w:val="uk-UA"/>
              </w:rPr>
              <w:t>20.01.2020</w:t>
            </w:r>
          </w:p>
          <w:p w:rsidR="00F500E9" w:rsidRPr="008F3B26" w:rsidRDefault="00F500E9" w:rsidP="000E440A">
            <w:pPr>
              <w:ind w:firstLine="0"/>
              <w:jc w:val="center"/>
              <w:rPr>
                <w:bCs/>
                <w:szCs w:val="28"/>
                <w:lang w:val="uk-UA"/>
              </w:rPr>
            </w:pPr>
            <w:r>
              <w:rPr>
                <w:bCs/>
                <w:szCs w:val="28"/>
                <w:lang w:val="uk-UA"/>
              </w:rPr>
              <w:t>04.01.2020</w:t>
            </w:r>
          </w:p>
        </w:tc>
        <w:tc>
          <w:tcPr>
            <w:tcW w:w="1879" w:type="dxa"/>
            <w:vAlign w:val="center"/>
          </w:tcPr>
          <w:p w:rsidR="00F500E9" w:rsidRPr="00D35267" w:rsidRDefault="00F500E9" w:rsidP="000E440A">
            <w:pPr>
              <w:widowControl w:val="0"/>
              <w:autoSpaceDE w:val="0"/>
              <w:autoSpaceDN w:val="0"/>
              <w:adjustRightInd w:val="0"/>
              <w:ind w:firstLine="0"/>
              <w:jc w:val="center"/>
              <w:rPr>
                <w:bCs/>
                <w:szCs w:val="28"/>
                <w:lang w:val="uk-UA"/>
              </w:rPr>
            </w:pPr>
            <w:r w:rsidRPr="00D35267">
              <w:rPr>
                <w:bCs/>
                <w:szCs w:val="28"/>
                <w:lang w:val="uk-UA"/>
              </w:rPr>
              <w:t>виконано</w:t>
            </w:r>
          </w:p>
        </w:tc>
      </w:tr>
    </w:tbl>
    <w:p w:rsidR="00F500E9" w:rsidRPr="00CD5911" w:rsidRDefault="00F500E9" w:rsidP="00E77472">
      <w:pPr>
        <w:widowControl w:val="0"/>
        <w:autoSpaceDE w:val="0"/>
        <w:autoSpaceDN w:val="0"/>
        <w:adjustRightInd w:val="0"/>
        <w:spacing w:after="120"/>
        <w:ind w:firstLine="540"/>
        <w:rPr>
          <w:bCs/>
          <w:szCs w:val="28"/>
          <w:lang w:val="en-US"/>
        </w:rPr>
      </w:pPr>
      <w:r w:rsidRPr="00935024">
        <w:rPr>
          <w:bCs/>
          <w:szCs w:val="28"/>
          <w:lang w:val="uk-UA"/>
        </w:rPr>
        <w:t>7. Дата видачі завдання: 16.10.20</w:t>
      </w:r>
      <w:r>
        <w:rPr>
          <w:bCs/>
          <w:szCs w:val="28"/>
          <w:lang w:val="en-US"/>
        </w:rPr>
        <w:t>19</w:t>
      </w:r>
    </w:p>
    <w:p w:rsidR="00F500E9" w:rsidRPr="00935024" w:rsidRDefault="00F500E9" w:rsidP="00E77472">
      <w:pPr>
        <w:widowControl w:val="0"/>
        <w:autoSpaceDE w:val="0"/>
        <w:autoSpaceDN w:val="0"/>
        <w:adjustRightInd w:val="0"/>
        <w:ind w:firstLine="540"/>
        <w:rPr>
          <w:bCs/>
          <w:szCs w:val="28"/>
          <w:lang w:val="uk-UA"/>
        </w:rPr>
      </w:pPr>
      <w:r w:rsidRPr="00935024">
        <w:rPr>
          <w:bCs/>
          <w:szCs w:val="28"/>
          <w:lang w:val="uk-UA"/>
        </w:rPr>
        <w:t>Керівник дипломної роботи _______________</w:t>
      </w:r>
      <w:r w:rsidRPr="00935024">
        <w:rPr>
          <w:bCs/>
          <w:szCs w:val="28"/>
          <w:u w:val="single"/>
          <w:lang w:val="uk-UA"/>
        </w:rPr>
        <w:tab/>
      </w:r>
      <w:r w:rsidRPr="00935024">
        <w:rPr>
          <w:bCs/>
          <w:szCs w:val="28"/>
          <w:u w:val="single"/>
          <w:lang w:val="uk-UA"/>
        </w:rPr>
        <w:tab/>
        <w:t>Конін В.В.</w:t>
      </w:r>
    </w:p>
    <w:p w:rsidR="00F500E9" w:rsidRPr="00935024" w:rsidRDefault="00F500E9" w:rsidP="00E77472">
      <w:pPr>
        <w:widowControl w:val="0"/>
        <w:tabs>
          <w:tab w:val="left" w:pos="3990"/>
          <w:tab w:val="left" w:pos="6748"/>
        </w:tabs>
        <w:autoSpaceDE w:val="0"/>
        <w:autoSpaceDN w:val="0"/>
        <w:adjustRightInd w:val="0"/>
        <w:ind w:firstLine="540"/>
        <w:rPr>
          <w:bCs/>
          <w:sz w:val="16"/>
          <w:szCs w:val="16"/>
          <w:lang w:val="uk-UA"/>
        </w:rPr>
      </w:pPr>
      <w:r w:rsidRPr="00935024">
        <w:rPr>
          <w:bCs/>
          <w:sz w:val="16"/>
          <w:szCs w:val="16"/>
          <w:lang w:val="uk-UA"/>
        </w:rPr>
        <w:tab/>
      </w:r>
      <w:r>
        <w:rPr>
          <w:bCs/>
          <w:sz w:val="16"/>
          <w:szCs w:val="16"/>
          <w:lang w:val="uk-UA"/>
        </w:rPr>
        <w:t xml:space="preserve">             </w:t>
      </w:r>
      <w:r w:rsidRPr="00935024">
        <w:rPr>
          <w:bCs/>
          <w:sz w:val="16"/>
          <w:szCs w:val="16"/>
          <w:lang w:val="uk-UA"/>
        </w:rPr>
        <w:t xml:space="preserve"> (підпис керівника) </w:t>
      </w:r>
      <w:r w:rsidRPr="00935024">
        <w:rPr>
          <w:bCs/>
          <w:sz w:val="16"/>
          <w:szCs w:val="16"/>
          <w:lang w:val="uk-UA"/>
        </w:rPr>
        <w:tab/>
      </w:r>
      <w:r w:rsidRPr="00935024">
        <w:rPr>
          <w:bCs/>
          <w:sz w:val="16"/>
          <w:szCs w:val="16"/>
          <w:lang w:val="uk-UA"/>
        </w:rPr>
        <w:tab/>
        <w:t xml:space="preserve">   (П.І.Б.)</w:t>
      </w:r>
    </w:p>
    <w:p w:rsidR="00F500E9" w:rsidRPr="00935024" w:rsidRDefault="00F500E9" w:rsidP="00E77472">
      <w:pPr>
        <w:widowControl w:val="0"/>
        <w:autoSpaceDE w:val="0"/>
        <w:autoSpaceDN w:val="0"/>
        <w:adjustRightInd w:val="0"/>
        <w:ind w:firstLine="540"/>
        <w:rPr>
          <w:bCs/>
          <w:szCs w:val="28"/>
          <w:lang w:val="uk-UA"/>
        </w:rPr>
      </w:pPr>
      <w:r w:rsidRPr="00935024">
        <w:rPr>
          <w:bCs/>
          <w:szCs w:val="28"/>
          <w:lang w:val="uk-UA"/>
        </w:rPr>
        <w:t>Завдання прийняв до виконання   _____________</w:t>
      </w:r>
      <w:r w:rsidRPr="00935024">
        <w:rPr>
          <w:bCs/>
          <w:szCs w:val="28"/>
          <w:u w:val="single"/>
          <w:lang w:val="uk-UA"/>
        </w:rPr>
        <w:tab/>
      </w:r>
      <w:r>
        <w:rPr>
          <w:bCs/>
          <w:szCs w:val="28"/>
          <w:u w:val="single"/>
          <w:lang w:val="uk-UA"/>
        </w:rPr>
        <w:t>Ульянчик М.І.</w:t>
      </w:r>
    </w:p>
    <w:p w:rsidR="00F500E9" w:rsidRPr="003E3D96" w:rsidRDefault="00F500E9" w:rsidP="00E77472">
      <w:pPr>
        <w:widowControl w:val="0"/>
        <w:tabs>
          <w:tab w:val="left" w:pos="4256"/>
          <w:tab w:val="left" w:pos="6608"/>
        </w:tabs>
        <w:autoSpaceDE w:val="0"/>
        <w:autoSpaceDN w:val="0"/>
        <w:adjustRightInd w:val="0"/>
        <w:ind w:firstLine="540"/>
        <w:rPr>
          <w:bCs/>
          <w:sz w:val="16"/>
          <w:szCs w:val="16"/>
          <w:lang w:val="uk-UA"/>
        </w:rPr>
      </w:pPr>
      <w:r w:rsidRPr="003E3D96">
        <w:rPr>
          <w:bCs/>
          <w:sz w:val="16"/>
          <w:szCs w:val="16"/>
          <w:lang w:val="uk-UA"/>
        </w:rPr>
        <w:tab/>
      </w:r>
      <w:r>
        <w:rPr>
          <w:bCs/>
          <w:sz w:val="16"/>
          <w:szCs w:val="16"/>
          <w:lang w:val="uk-UA"/>
        </w:rPr>
        <w:t xml:space="preserve">                    </w:t>
      </w:r>
      <w:r w:rsidRPr="003E3D96">
        <w:rPr>
          <w:bCs/>
          <w:sz w:val="16"/>
          <w:szCs w:val="16"/>
          <w:lang w:val="uk-UA"/>
        </w:rPr>
        <w:t>(підпис студента)</w:t>
      </w:r>
      <w:r w:rsidRPr="003E3D96">
        <w:rPr>
          <w:bCs/>
          <w:sz w:val="16"/>
          <w:szCs w:val="16"/>
          <w:lang w:val="uk-UA"/>
        </w:rPr>
        <w:tab/>
      </w:r>
      <w:r w:rsidRPr="003E3D96">
        <w:rPr>
          <w:bCs/>
          <w:sz w:val="16"/>
          <w:szCs w:val="16"/>
          <w:lang w:val="uk-UA"/>
        </w:rPr>
        <w:tab/>
        <w:t xml:space="preserve">       (П.І.Б.)</w:t>
      </w:r>
      <w:r w:rsidRPr="003E3D96">
        <w:rPr>
          <w:szCs w:val="28"/>
          <w:lang w:val="uk-UA"/>
        </w:rPr>
        <w:br w:type="page"/>
      </w:r>
    </w:p>
    <w:p w:rsidR="00F500E9" w:rsidRPr="003E3D96" w:rsidRDefault="00F500E9" w:rsidP="000E440A">
      <w:pPr>
        <w:ind w:firstLine="0"/>
        <w:jc w:val="center"/>
        <w:rPr>
          <w:b/>
          <w:bCs/>
          <w:szCs w:val="28"/>
          <w:lang w:val="uk-UA"/>
        </w:rPr>
      </w:pPr>
      <w:r w:rsidRPr="003E3D96">
        <w:rPr>
          <w:b/>
          <w:bCs/>
          <w:szCs w:val="28"/>
          <w:lang w:val="uk-UA"/>
        </w:rPr>
        <w:t>РЕФЕРАТ</w:t>
      </w:r>
    </w:p>
    <w:p w:rsidR="00F500E9" w:rsidRPr="003E3D96" w:rsidRDefault="00F500E9" w:rsidP="00E77472">
      <w:pPr>
        <w:ind w:firstLine="540"/>
        <w:jc w:val="center"/>
        <w:rPr>
          <w:b/>
          <w:bCs/>
          <w:szCs w:val="28"/>
          <w:lang w:val="uk-UA"/>
        </w:rPr>
      </w:pPr>
    </w:p>
    <w:p w:rsidR="00F500E9" w:rsidRPr="003E3D96" w:rsidRDefault="00F500E9" w:rsidP="00E77472">
      <w:pPr>
        <w:ind w:firstLine="540"/>
        <w:rPr>
          <w:bCs/>
          <w:iCs/>
          <w:szCs w:val="28"/>
          <w:lang w:val="uk-UA"/>
        </w:rPr>
      </w:pPr>
      <w:r w:rsidRPr="003E3D96">
        <w:rPr>
          <w:bCs/>
          <w:szCs w:val="28"/>
          <w:lang w:val="uk-UA"/>
        </w:rPr>
        <w:t xml:space="preserve">Пояснювальна записка до дипломної роботи </w:t>
      </w:r>
      <w:r w:rsidRPr="003E3D96">
        <w:rPr>
          <w:szCs w:val="28"/>
          <w:lang w:val="uk-UA"/>
        </w:rPr>
        <w:t>«</w:t>
      </w:r>
      <w:r w:rsidRPr="003E3D96">
        <w:rPr>
          <w:lang w:val="uk-UA"/>
        </w:rPr>
        <w:t>Моделі та методи оцінки</w:t>
      </w:r>
      <w:r w:rsidRPr="003E3D96">
        <w:t xml:space="preserve"> </w:t>
      </w:r>
      <w:r w:rsidRPr="003E3D96">
        <w:rPr>
          <w:lang w:val="uk-UA"/>
        </w:rPr>
        <w:t>характеристик точності</w:t>
      </w:r>
      <w:r w:rsidRPr="003E3D96">
        <w:t xml:space="preserve"> </w:t>
      </w:r>
      <w:r w:rsidRPr="003E3D96">
        <w:rPr>
          <w:lang w:val="uk-UA"/>
        </w:rPr>
        <w:t>супутникових</w:t>
      </w:r>
      <w:r w:rsidRPr="003E3D96">
        <w:t xml:space="preserve"> </w:t>
      </w:r>
      <w:r w:rsidRPr="003E3D96">
        <w:rPr>
          <w:lang w:val="uk-UA"/>
        </w:rPr>
        <w:t>навігаційних систем</w:t>
      </w:r>
      <w:r w:rsidRPr="003E3D96">
        <w:rPr>
          <w:szCs w:val="28"/>
          <w:lang w:val="uk-UA"/>
        </w:rPr>
        <w:t>»</w:t>
      </w:r>
      <w:r w:rsidRPr="003E3D96">
        <w:rPr>
          <w:bCs/>
          <w:iCs/>
          <w:szCs w:val="28"/>
          <w:lang w:val="uk-UA"/>
        </w:rPr>
        <w:t xml:space="preserve">: </w:t>
      </w:r>
      <w:r>
        <w:rPr>
          <w:bCs/>
          <w:iCs/>
          <w:szCs w:val="28"/>
          <w:lang w:val="uk-UA"/>
        </w:rPr>
        <w:t>102</w:t>
      </w:r>
      <w:r w:rsidRPr="003E3D96">
        <w:rPr>
          <w:bCs/>
          <w:iCs/>
          <w:szCs w:val="28"/>
          <w:lang w:val="uk-UA"/>
        </w:rPr>
        <w:t xml:space="preserve"> сторінки, </w:t>
      </w:r>
      <w:r>
        <w:rPr>
          <w:bCs/>
          <w:iCs/>
          <w:szCs w:val="28"/>
          <w:lang w:val="uk-UA"/>
        </w:rPr>
        <w:t>32</w:t>
      </w:r>
      <w:r w:rsidRPr="003E3D96">
        <w:rPr>
          <w:bCs/>
          <w:iCs/>
          <w:szCs w:val="28"/>
          <w:lang w:val="uk-UA"/>
        </w:rPr>
        <w:t xml:space="preserve"> рисунка, </w:t>
      </w:r>
      <w:r>
        <w:rPr>
          <w:bCs/>
          <w:iCs/>
          <w:szCs w:val="28"/>
          <w:lang w:val="uk-UA"/>
        </w:rPr>
        <w:t>20</w:t>
      </w:r>
      <w:r w:rsidRPr="003E3D96">
        <w:rPr>
          <w:bCs/>
          <w:iCs/>
          <w:szCs w:val="28"/>
          <w:lang w:val="uk-UA"/>
        </w:rPr>
        <w:t xml:space="preserve"> таблиць, </w:t>
      </w:r>
      <w:r>
        <w:rPr>
          <w:bCs/>
          <w:iCs/>
          <w:szCs w:val="28"/>
          <w:lang w:val="uk-UA"/>
        </w:rPr>
        <w:t>21</w:t>
      </w:r>
      <w:r w:rsidRPr="003E3D96">
        <w:rPr>
          <w:bCs/>
          <w:iCs/>
          <w:szCs w:val="28"/>
          <w:lang w:val="uk-UA"/>
        </w:rPr>
        <w:t xml:space="preserve"> використаних джерел.</w:t>
      </w:r>
    </w:p>
    <w:p w:rsidR="00F500E9" w:rsidRPr="003E3D96" w:rsidRDefault="00F500E9" w:rsidP="00E77472">
      <w:pPr>
        <w:ind w:firstLine="540"/>
        <w:rPr>
          <w:szCs w:val="16"/>
          <w:lang w:val="uk-UA"/>
        </w:rPr>
      </w:pPr>
      <w:r w:rsidRPr="003503A0">
        <w:rPr>
          <w:b/>
          <w:bCs/>
          <w:iCs/>
          <w:szCs w:val="28"/>
          <w:lang w:val="uk-UA"/>
        </w:rPr>
        <w:t>Об’єкт дослідження</w:t>
      </w:r>
      <w:r w:rsidRPr="003E3D96">
        <w:rPr>
          <w:bCs/>
          <w:iCs/>
          <w:szCs w:val="28"/>
          <w:lang w:val="uk-UA"/>
        </w:rPr>
        <w:t xml:space="preserve"> – </w:t>
      </w:r>
      <w:r w:rsidRPr="003E3D96">
        <w:rPr>
          <w:szCs w:val="28"/>
          <w:lang w:val="uk-UA"/>
        </w:rPr>
        <w:t>глобальні навігаційні супутникові системи GPS, GLONASS, Galileo</w:t>
      </w:r>
      <w:r w:rsidRPr="003E3D96">
        <w:rPr>
          <w:bCs/>
          <w:iCs/>
          <w:szCs w:val="28"/>
          <w:lang w:val="uk-UA"/>
        </w:rPr>
        <w:t>.</w:t>
      </w:r>
    </w:p>
    <w:p w:rsidR="00F500E9" w:rsidRPr="003E3D96" w:rsidRDefault="00F500E9" w:rsidP="00E77472">
      <w:pPr>
        <w:shd w:val="clear" w:color="auto" w:fill="FFFFFF"/>
        <w:ind w:firstLine="540"/>
        <w:rPr>
          <w:bCs/>
          <w:szCs w:val="28"/>
          <w:lang w:val="uk-UA"/>
        </w:rPr>
      </w:pPr>
      <w:r w:rsidRPr="003E3D96">
        <w:rPr>
          <w:b/>
          <w:bCs/>
          <w:iCs/>
          <w:szCs w:val="28"/>
          <w:lang w:val="uk-UA"/>
        </w:rPr>
        <w:t>Предмет дослідження</w:t>
      </w:r>
      <w:r w:rsidRPr="003E3D96">
        <w:rPr>
          <w:bCs/>
          <w:iCs/>
          <w:szCs w:val="28"/>
          <w:lang w:val="uk-UA"/>
        </w:rPr>
        <w:t xml:space="preserve"> – </w:t>
      </w:r>
      <w:r w:rsidRPr="003E3D96">
        <w:rPr>
          <w:szCs w:val="28"/>
          <w:lang w:val="uk-UA"/>
        </w:rPr>
        <w:t>точність визначення координат при застосуванні GPS, GLONASS, Galileo в статичному режимі</w:t>
      </w:r>
      <w:r w:rsidRPr="003E3D96">
        <w:rPr>
          <w:bCs/>
          <w:iCs/>
          <w:szCs w:val="28"/>
          <w:lang w:val="uk-UA"/>
        </w:rPr>
        <w:t>.</w:t>
      </w:r>
    </w:p>
    <w:p w:rsidR="00F500E9" w:rsidRPr="003E3D96" w:rsidRDefault="00F500E9" w:rsidP="00E77472">
      <w:pPr>
        <w:shd w:val="clear" w:color="auto" w:fill="FFFFFF"/>
        <w:ind w:firstLine="540"/>
        <w:rPr>
          <w:bCs/>
          <w:szCs w:val="28"/>
          <w:lang w:val="uk-UA"/>
        </w:rPr>
      </w:pPr>
      <w:r w:rsidRPr="003E3D96">
        <w:rPr>
          <w:b/>
          <w:szCs w:val="28"/>
          <w:lang w:val="uk-UA"/>
        </w:rPr>
        <w:t>Мета роботи</w:t>
      </w:r>
      <w:r w:rsidRPr="003E3D96">
        <w:rPr>
          <w:szCs w:val="28"/>
          <w:lang w:val="uk-UA"/>
        </w:rPr>
        <w:t xml:space="preserve"> – дослідження точності глобальних навігаційних супутникових систем методом обробки експериментальних даних, отриманих в статичному режимі.</w:t>
      </w:r>
    </w:p>
    <w:p w:rsidR="00F500E9" w:rsidRPr="003E3D96" w:rsidRDefault="00F500E9" w:rsidP="00E77472">
      <w:pPr>
        <w:shd w:val="clear" w:color="auto" w:fill="FFFFFF"/>
        <w:ind w:firstLine="540"/>
        <w:rPr>
          <w:bCs/>
          <w:szCs w:val="28"/>
          <w:lang w:val="uk-UA"/>
        </w:rPr>
      </w:pPr>
      <w:r w:rsidRPr="003E3D96">
        <w:rPr>
          <w:b/>
          <w:szCs w:val="28"/>
          <w:lang w:val="uk-UA"/>
        </w:rPr>
        <w:t>Метод дослідження</w:t>
      </w:r>
      <w:r w:rsidRPr="003E3D96">
        <w:rPr>
          <w:szCs w:val="28"/>
          <w:lang w:val="uk-UA"/>
        </w:rPr>
        <w:t xml:space="preserve"> – обробка експериментальних даних, комп’ютерне  моделювання</w:t>
      </w:r>
      <w:r w:rsidRPr="003E3D96">
        <w:rPr>
          <w:bCs/>
          <w:szCs w:val="28"/>
          <w:lang w:val="uk-UA"/>
        </w:rPr>
        <w:t>.</w:t>
      </w:r>
    </w:p>
    <w:p w:rsidR="00F500E9" w:rsidRPr="0027257A" w:rsidRDefault="00F500E9" w:rsidP="00E77472">
      <w:pPr>
        <w:tabs>
          <w:tab w:val="left" w:pos="9356"/>
        </w:tabs>
        <w:ind w:firstLine="540"/>
        <w:rPr>
          <w:szCs w:val="28"/>
          <w:lang w:val="uk-UA" w:eastAsia="ru-RU"/>
        </w:rPr>
      </w:pPr>
      <w:r w:rsidRPr="0027257A">
        <w:rPr>
          <w:szCs w:val="28"/>
          <w:lang w:val="uk-UA" w:eastAsia="ru-RU"/>
        </w:rPr>
        <w:t>Наукова новизна роботи полягає у створенні програми, яка дозволить оцінювати точність визначення координат багато частотними супутниковими системами, та порівнювати ці дані з даними які отримані з нових приймачів для підтвердження правильності функціонування апаратури.</w:t>
      </w:r>
    </w:p>
    <w:p w:rsidR="00F500E9" w:rsidRPr="0027257A" w:rsidRDefault="00F500E9" w:rsidP="00E77472">
      <w:pPr>
        <w:shd w:val="clear" w:color="auto" w:fill="FFFFFF"/>
        <w:ind w:firstLine="540"/>
        <w:rPr>
          <w:bCs/>
          <w:szCs w:val="28"/>
          <w:lang w:val="uk-UA"/>
        </w:rPr>
      </w:pPr>
    </w:p>
    <w:p w:rsidR="00F500E9" w:rsidRPr="0027257A" w:rsidRDefault="00F500E9" w:rsidP="00E77472">
      <w:pPr>
        <w:tabs>
          <w:tab w:val="left" w:pos="9356"/>
        </w:tabs>
        <w:ind w:firstLine="540"/>
        <w:rPr>
          <w:szCs w:val="28"/>
          <w:lang w:val="uk-UA" w:eastAsia="ru-RU"/>
        </w:rPr>
      </w:pPr>
      <w:r w:rsidRPr="0027257A">
        <w:rPr>
          <w:szCs w:val="28"/>
          <w:lang w:val="uk-UA" w:eastAsia="ru-RU"/>
        </w:rPr>
        <w:t>Дипломна робота завершується зробленими висновками і списком використаної літератури.</w:t>
      </w:r>
    </w:p>
    <w:p w:rsidR="00F500E9" w:rsidRPr="0027257A" w:rsidRDefault="00F500E9" w:rsidP="00E77472">
      <w:pPr>
        <w:shd w:val="clear" w:color="auto" w:fill="FFFFFF"/>
        <w:ind w:firstLine="540"/>
        <w:rPr>
          <w:szCs w:val="28"/>
          <w:lang w:val="uk-UA"/>
        </w:rPr>
      </w:pPr>
    </w:p>
    <w:p w:rsidR="00F500E9" w:rsidRPr="0027257A" w:rsidRDefault="00F500E9" w:rsidP="00E77472">
      <w:pPr>
        <w:shd w:val="clear" w:color="auto" w:fill="FFFFFF"/>
        <w:ind w:firstLine="540"/>
        <w:rPr>
          <w:bCs/>
          <w:szCs w:val="28"/>
          <w:lang w:val="uk-UA"/>
        </w:rPr>
      </w:pPr>
      <w:r w:rsidRPr="0027257A">
        <w:rPr>
          <w:bCs/>
          <w:szCs w:val="28"/>
          <w:lang w:val="uk-UA"/>
        </w:rPr>
        <w:t xml:space="preserve">СУПУТНИКОВА НАВІГАЦІЯ, ТОЧНІСТЬ, GNSS, GPS, GLONASS, </w:t>
      </w:r>
      <w:r w:rsidRPr="0027257A">
        <w:rPr>
          <w:szCs w:val="28"/>
          <w:lang w:val="uk-UA" w:eastAsia="ru-RU"/>
        </w:rPr>
        <w:t>GALILEO.</w:t>
      </w:r>
    </w:p>
    <w:p w:rsidR="00F500E9" w:rsidRPr="0027257A" w:rsidRDefault="00F500E9" w:rsidP="00E77472">
      <w:pPr>
        <w:shd w:val="clear" w:color="auto" w:fill="FFFFFF"/>
        <w:ind w:firstLine="540"/>
        <w:rPr>
          <w:szCs w:val="28"/>
          <w:lang w:val="uk-UA"/>
        </w:rPr>
      </w:pPr>
    </w:p>
    <w:p w:rsidR="00F500E9" w:rsidRPr="00DC7003" w:rsidRDefault="00F500E9" w:rsidP="000E440A">
      <w:pPr>
        <w:spacing w:after="160" w:line="259" w:lineRule="auto"/>
        <w:ind w:firstLine="0"/>
        <w:jc w:val="center"/>
        <w:rPr>
          <w:b/>
          <w:lang w:val="uk-UA"/>
        </w:rPr>
      </w:pPr>
      <w:r>
        <w:rPr>
          <w:szCs w:val="28"/>
          <w:lang w:val="uk-UA"/>
        </w:rPr>
        <w:br w:type="page"/>
      </w:r>
      <w:bookmarkStart w:id="1" w:name="_Toc536530301"/>
      <w:r w:rsidRPr="00DC7003">
        <w:rPr>
          <w:b/>
          <w:lang w:val="uk-UA"/>
        </w:rPr>
        <w:lastRenderedPageBreak/>
        <w:t>ЛИСТ ЗАУВАЖЕНЬ</w:t>
      </w:r>
      <w:bookmarkEnd w:id="1"/>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Pr="00935024" w:rsidRDefault="00F500E9" w:rsidP="00E77472">
      <w:pPr>
        <w:ind w:firstLine="540"/>
        <w:rPr>
          <w:lang w:val="uk-UA"/>
        </w:rPr>
      </w:pPr>
    </w:p>
    <w:p w:rsidR="00F500E9" w:rsidRDefault="00F500E9" w:rsidP="00DF1DFC">
      <w:pPr>
        <w:ind w:firstLine="0"/>
        <w:jc w:val="center"/>
        <w:rPr>
          <w:lang w:val="uk-UA"/>
        </w:rPr>
      </w:pPr>
      <w:r>
        <w:rPr>
          <w:lang w:val="uk-UA"/>
        </w:rPr>
        <w:br w:type="page"/>
      </w:r>
      <w:r>
        <w:rPr>
          <w:lang w:val="uk-UA"/>
        </w:rPr>
        <w:lastRenderedPageBreak/>
        <w:t>ЗМІСТ</w:t>
      </w:r>
    </w:p>
    <w:p w:rsidR="00F500E9" w:rsidRDefault="00F500E9" w:rsidP="00DF1DFC">
      <w:pPr>
        <w:ind w:firstLine="0"/>
        <w:rPr>
          <w:lang w:val="uk-UA"/>
        </w:rPr>
      </w:pPr>
      <w:r>
        <w:rPr>
          <w:lang w:val="uk-UA"/>
        </w:rPr>
        <w:t>ПЕРЕЛІК УМОВНИХ ПОЗНАЧЕНЬ.................................................................7</w:t>
      </w:r>
    </w:p>
    <w:p w:rsidR="00F500E9" w:rsidRPr="00A247E0" w:rsidRDefault="00F500E9" w:rsidP="00DF1DFC">
      <w:pPr>
        <w:ind w:firstLine="0"/>
        <w:rPr>
          <w:lang w:val="uk-UA"/>
        </w:rPr>
      </w:pPr>
      <w:r w:rsidRPr="00A247E0">
        <w:rPr>
          <w:lang w:val="uk-UA"/>
        </w:rPr>
        <w:t>ВСТУП</w:t>
      </w:r>
      <w:r>
        <w:rPr>
          <w:lang w:val="uk-UA"/>
        </w:rPr>
        <w:t>...................................................................................................................8</w:t>
      </w:r>
    </w:p>
    <w:p w:rsidR="00F500E9" w:rsidRPr="00A247E0" w:rsidRDefault="00F500E9" w:rsidP="00DF1DFC">
      <w:pPr>
        <w:ind w:firstLine="0"/>
        <w:rPr>
          <w:szCs w:val="28"/>
        </w:rPr>
      </w:pPr>
      <w:r w:rsidRPr="00A247E0">
        <w:rPr>
          <w:szCs w:val="28"/>
          <w:lang w:val="uk-UA"/>
        </w:rPr>
        <w:t xml:space="preserve">РОЗДІЛ 1 </w:t>
      </w:r>
      <w:r w:rsidRPr="00A247E0">
        <w:rPr>
          <w:lang w:val="uk-UA"/>
        </w:rPr>
        <w:t>ТОЧНІСТЬ СУПУТНИКОВИХ НАВІГАЦІЙНИХ СИСТЕМ</w:t>
      </w:r>
      <w:r>
        <w:rPr>
          <w:lang w:val="uk-UA"/>
        </w:rPr>
        <w:t>.......11</w:t>
      </w:r>
    </w:p>
    <w:p w:rsidR="00F500E9" w:rsidRPr="00A247E0" w:rsidRDefault="00F500E9" w:rsidP="00DF1DFC">
      <w:pPr>
        <w:pStyle w:val="3"/>
        <w:ind w:firstLine="0"/>
        <w:rPr>
          <w:b w:val="0"/>
          <w:sz w:val="28"/>
          <w:szCs w:val="28"/>
          <w:lang w:val="uk-UA"/>
        </w:rPr>
      </w:pPr>
      <w:r w:rsidRPr="00A247E0">
        <w:rPr>
          <w:b w:val="0"/>
          <w:sz w:val="28"/>
          <w:szCs w:val="28"/>
          <w:lang w:val="uk-UA"/>
        </w:rPr>
        <w:t xml:space="preserve">1.1 </w:t>
      </w:r>
      <w:r w:rsidRPr="00A247E0">
        <w:rPr>
          <w:b w:val="0"/>
          <w:sz w:val="28"/>
          <w:szCs w:val="28"/>
          <w:lang w:val="en-US"/>
        </w:rPr>
        <w:t>C</w:t>
      </w:r>
      <w:r w:rsidRPr="00A247E0">
        <w:rPr>
          <w:b w:val="0"/>
          <w:sz w:val="28"/>
          <w:szCs w:val="28"/>
          <w:lang w:val="uk-UA"/>
        </w:rPr>
        <w:t xml:space="preserve">упутникова система </w:t>
      </w:r>
      <w:r w:rsidRPr="00A247E0">
        <w:rPr>
          <w:b w:val="0"/>
          <w:sz w:val="28"/>
          <w:szCs w:val="28"/>
          <w:lang w:val="en-US"/>
        </w:rPr>
        <w:t>GPS</w:t>
      </w:r>
      <w:r>
        <w:rPr>
          <w:b w:val="0"/>
          <w:sz w:val="28"/>
          <w:szCs w:val="28"/>
          <w:lang w:val="uk-UA"/>
        </w:rPr>
        <w:t>.............................................................................11</w:t>
      </w:r>
    </w:p>
    <w:p w:rsidR="00F500E9" w:rsidRPr="00A247E0" w:rsidRDefault="00F500E9" w:rsidP="00DF1DFC">
      <w:pPr>
        <w:pStyle w:val="Normal1"/>
        <w:spacing w:before="0" w:after="0" w:line="360" w:lineRule="auto"/>
        <w:jc w:val="both"/>
        <w:rPr>
          <w:sz w:val="28"/>
          <w:szCs w:val="28"/>
          <w:lang w:val="uk-UA"/>
        </w:rPr>
      </w:pPr>
      <w:r w:rsidRPr="00A247E0">
        <w:rPr>
          <w:sz w:val="28"/>
          <w:szCs w:val="28"/>
          <w:lang w:val="uk-UA"/>
        </w:rPr>
        <w:t xml:space="preserve">1.2. </w:t>
      </w:r>
      <w:r w:rsidRPr="00A247E0">
        <w:rPr>
          <w:sz w:val="28"/>
          <w:szCs w:val="28"/>
          <w:lang w:val="en-US"/>
        </w:rPr>
        <w:t>C</w:t>
      </w:r>
      <w:r w:rsidRPr="00A247E0">
        <w:rPr>
          <w:sz w:val="28"/>
          <w:szCs w:val="28"/>
          <w:lang w:val="uk-UA"/>
        </w:rPr>
        <w:t xml:space="preserve">упутникова система </w:t>
      </w:r>
      <w:r w:rsidRPr="00A247E0">
        <w:rPr>
          <w:sz w:val="28"/>
          <w:szCs w:val="28"/>
        </w:rPr>
        <w:t>ГЛОНАСС</w:t>
      </w:r>
      <w:r>
        <w:rPr>
          <w:sz w:val="28"/>
          <w:szCs w:val="28"/>
          <w:lang w:val="uk-UA"/>
        </w:rPr>
        <w:t>................................................................27</w:t>
      </w:r>
    </w:p>
    <w:p w:rsidR="00F500E9" w:rsidRDefault="00F500E9" w:rsidP="00DF1DFC">
      <w:pPr>
        <w:pStyle w:val="3"/>
        <w:ind w:firstLine="0"/>
        <w:rPr>
          <w:b w:val="0"/>
          <w:sz w:val="28"/>
          <w:szCs w:val="28"/>
          <w:lang w:val="uk-UA"/>
        </w:rPr>
      </w:pPr>
      <w:r w:rsidRPr="00A247E0">
        <w:rPr>
          <w:b w:val="0"/>
          <w:sz w:val="28"/>
          <w:szCs w:val="28"/>
          <w:lang w:val="uk-UA"/>
        </w:rPr>
        <w:t xml:space="preserve">1.3 </w:t>
      </w:r>
      <w:r w:rsidRPr="00A247E0">
        <w:rPr>
          <w:b w:val="0"/>
          <w:sz w:val="28"/>
          <w:szCs w:val="28"/>
          <w:lang w:val="en-US"/>
        </w:rPr>
        <w:t>C</w:t>
      </w:r>
      <w:r w:rsidRPr="00A247E0">
        <w:rPr>
          <w:b w:val="0"/>
          <w:sz w:val="28"/>
          <w:szCs w:val="28"/>
          <w:lang w:val="uk-UA"/>
        </w:rPr>
        <w:t xml:space="preserve">упутникова система </w:t>
      </w:r>
      <w:r w:rsidRPr="00A247E0">
        <w:rPr>
          <w:b w:val="0"/>
          <w:sz w:val="28"/>
          <w:szCs w:val="28"/>
          <w:lang w:val="en-US"/>
        </w:rPr>
        <w:t>GALILEO</w:t>
      </w:r>
      <w:r>
        <w:rPr>
          <w:b w:val="0"/>
          <w:sz w:val="28"/>
          <w:szCs w:val="28"/>
          <w:lang w:val="uk-UA"/>
        </w:rPr>
        <w:t>...................................................................38</w:t>
      </w:r>
    </w:p>
    <w:p w:rsidR="00F500E9" w:rsidRPr="00614418" w:rsidRDefault="00F500E9" w:rsidP="00DF1DFC">
      <w:pPr>
        <w:ind w:firstLine="0"/>
        <w:rPr>
          <w:lang w:val="uk-UA"/>
        </w:rPr>
      </w:pPr>
      <w:r w:rsidRPr="00935024">
        <w:rPr>
          <w:lang w:val="uk-UA"/>
        </w:rPr>
        <w:t>Висновки до розділу</w:t>
      </w:r>
      <w:r>
        <w:rPr>
          <w:lang w:val="uk-UA"/>
        </w:rPr>
        <w:t>.............................................................................................53</w:t>
      </w:r>
    </w:p>
    <w:p w:rsidR="00F500E9" w:rsidRPr="001D0B49" w:rsidRDefault="00F500E9" w:rsidP="00DF1DFC">
      <w:pPr>
        <w:ind w:firstLine="0"/>
        <w:jc w:val="left"/>
        <w:rPr>
          <w:lang w:val="uk-UA"/>
        </w:rPr>
      </w:pPr>
      <w:r w:rsidRPr="00614418">
        <w:rPr>
          <w:rStyle w:val="10"/>
          <w:b w:val="0"/>
          <w:sz w:val="28"/>
          <w:szCs w:val="28"/>
          <w:lang w:val="uk-UA"/>
        </w:rPr>
        <w:t xml:space="preserve">РОЗДІЛ 2  </w:t>
      </w:r>
      <w:r w:rsidRPr="00614418">
        <w:rPr>
          <w:lang w:val="uk-UA"/>
        </w:rPr>
        <w:t>ТЕХНІЧНЕ ЗАВДАННЯ НА ДИПЛОМНУ РОБОТУ.</w:t>
      </w:r>
      <w:r>
        <w:rPr>
          <w:lang w:val="uk-UA"/>
        </w:rPr>
        <w:t>..................54</w:t>
      </w:r>
    </w:p>
    <w:p w:rsidR="00F500E9" w:rsidRPr="00614418" w:rsidRDefault="00F500E9" w:rsidP="00DF1DFC">
      <w:pPr>
        <w:ind w:firstLine="0"/>
        <w:jc w:val="left"/>
        <w:rPr>
          <w:lang w:val="uk-UA"/>
        </w:rPr>
      </w:pPr>
      <w:r w:rsidRPr="00614418">
        <w:rPr>
          <w:rStyle w:val="10"/>
          <w:b w:val="0"/>
          <w:sz w:val="28"/>
          <w:szCs w:val="28"/>
          <w:lang w:val="uk-UA"/>
        </w:rPr>
        <w:t>РОЗДІЛ 3</w:t>
      </w:r>
      <w:r w:rsidRPr="00935024">
        <w:rPr>
          <w:rStyle w:val="10"/>
          <w:b w:val="0"/>
          <w:sz w:val="28"/>
          <w:szCs w:val="28"/>
          <w:lang w:val="uk-UA"/>
        </w:rPr>
        <w:t xml:space="preserve"> </w:t>
      </w:r>
      <w:r>
        <w:rPr>
          <w:bCs/>
          <w:color w:val="000000"/>
          <w:szCs w:val="28"/>
          <w:lang w:val="uk-UA"/>
        </w:rPr>
        <w:t>ФАКТОРИ</w:t>
      </w:r>
      <w:r w:rsidRPr="00916DF5">
        <w:rPr>
          <w:bCs/>
          <w:color w:val="000000"/>
          <w:szCs w:val="28"/>
        </w:rPr>
        <w:t>, ЩО ВПЛИВАЮТЬ НА ТОЧНІСТЬ</w:t>
      </w:r>
      <w:r w:rsidRPr="00916DF5">
        <w:rPr>
          <w:szCs w:val="28"/>
        </w:rPr>
        <w:t xml:space="preserve"> </w:t>
      </w:r>
      <w:r w:rsidRPr="00916DF5">
        <w:rPr>
          <w:szCs w:val="28"/>
          <w:lang w:val="uk-UA"/>
        </w:rPr>
        <w:t>СУПУТНИКОВИХ НАВІГАЦІЙНИХ СИСТЕМ</w:t>
      </w:r>
      <w:r>
        <w:rPr>
          <w:szCs w:val="28"/>
          <w:lang w:val="uk-UA"/>
        </w:rPr>
        <w:t>.</w:t>
      </w:r>
      <w:r>
        <w:rPr>
          <w:lang w:val="uk-UA"/>
        </w:rPr>
        <w:t xml:space="preserve"> </w:t>
      </w:r>
      <w:r w:rsidRPr="00614418">
        <w:rPr>
          <w:lang w:val="uk-UA"/>
        </w:rPr>
        <w:t>МОДЕЛІ</w:t>
      </w:r>
      <w:r w:rsidRPr="00614418">
        <w:t xml:space="preserve"> ДЛЯ </w:t>
      </w:r>
      <w:r w:rsidRPr="00614418">
        <w:rPr>
          <w:lang w:val="uk-UA"/>
        </w:rPr>
        <w:t>ОЦІНКИ</w:t>
      </w:r>
      <w:r w:rsidRPr="00614418">
        <w:t xml:space="preserve"> </w:t>
      </w:r>
      <w:r w:rsidRPr="00614418">
        <w:rPr>
          <w:lang w:val="uk-UA"/>
        </w:rPr>
        <w:t>ТОЧНОСТІ.....................................</w:t>
      </w:r>
      <w:r>
        <w:rPr>
          <w:lang w:val="uk-UA"/>
        </w:rPr>
        <w:t>................................................................</w:t>
      </w:r>
      <w:r w:rsidRPr="00614418">
        <w:rPr>
          <w:lang w:val="uk-UA"/>
        </w:rPr>
        <w:t>...</w:t>
      </w:r>
      <w:r>
        <w:rPr>
          <w:lang w:val="uk-UA"/>
        </w:rPr>
        <w:t>.</w:t>
      </w:r>
      <w:r w:rsidRPr="00614418">
        <w:rPr>
          <w:lang w:val="uk-UA"/>
        </w:rPr>
        <w:t>...</w:t>
      </w:r>
      <w:r>
        <w:rPr>
          <w:lang w:val="uk-UA"/>
        </w:rPr>
        <w:t>57</w:t>
      </w:r>
    </w:p>
    <w:p w:rsidR="00F500E9" w:rsidRPr="00614418" w:rsidRDefault="00F500E9" w:rsidP="00DF1DFC">
      <w:pPr>
        <w:ind w:firstLine="0"/>
        <w:jc w:val="left"/>
        <w:rPr>
          <w:bCs/>
          <w:color w:val="000000"/>
          <w:szCs w:val="28"/>
          <w:lang w:val="uk-UA"/>
        </w:rPr>
      </w:pPr>
      <w:r w:rsidRPr="00614418">
        <w:rPr>
          <w:bCs/>
          <w:color w:val="000000"/>
          <w:szCs w:val="28"/>
          <w:lang w:val="uk-UA"/>
        </w:rPr>
        <w:t>3.1. Загальний перелік факторів</w:t>
      </w:r>
      <w:r>
        <w:rPr>
          <w:bCs/>
          <w:color w:val="000000"/>
          <w:szCs w:val="28"/>
          <w:lang w:val="uk-UA"/>
        </w:rPr>
        <w:t>..........................................................................57</w:t>
      </w:r>
    </w:p>
    <w:p w:rsidR="00F500E9" w:rsidRPr="00614418" w:rsidRDefault="00F500E9" w:rsidP="00DF1DFC">
      <w:pPr>
        <w:ind w:firstLine="0"/>
        <w:jc w:val="left"/>
        <w:rPr>
          <w:bCs/>
          <w:color w:val="000000"/>
          <w:szCs w:val="28"/>
          <w:lang w:val="uk-UA"/>
        </w:rPr>
      </w:pPr>
      <w:r w:rsidRPr="00614418">
        <w:rPr>
          <w:bCs/>
          <w:color w:val="000000"/>
          <w:szCs w:val="28"/>
          <w:lang w:val="uk-UA"/>
        </w:rPr>
        <w:t>3.2.</w:t>
      </w:r>
      <w:r>
        <w:rPr>
          <w:bCs/>
          <w:color w:val="000000"/>
          <w:szCs w:val="28"/>
          <w:lang w:val="uk-UA"/>
        </w:rPr>
        <w:t xml:space="preserve"> </w:t>
      </w:r>
      <w:r w:rsidRPr="00776E0B">
        <w:rPr>
          <w:bCs/>
          <w:color w:val="000000"/>
          <w:szCs w:val="28"/>
          <w:lang w:val="uk-UA"/>
        </w:rPr>
        <w:t>Геометричний</w:t>
      </w:r>
      <w:r w:rsidRPr="00614418">
        <w:rPr>
          <w:bCs/>
          <w:color w:val="000000"/>
          <w:szCs w:val="28"/>
        </w:rPr>
        <w:t xml:space="preserve"> </w:t>
      </w:r>
      <w:r w:rsidRPr="00614418">
        <w:rPr>
          <w:bCs/>
          <w:color w:val="000000"/>
          <w:szCs w:val="28"/>
          <w:lang w:val="uk-UA"/>
        </w:rPr>
        <w:t>фактор</w:t>
      </w:r>
      <w:r>
        <w:rPr>
          <w:bCs/>
          <w:color w:val="000000"/>
          <w:szCs w:val="28"/>
          <w:lang w:val="uk-UA"/>
        </w:rPr>
        <w:t>....................................................................................57</w:t>
      </w:r>
    </w:p>
    <w:p w:rsidR="00F500E9" w:rsidRPr="00614418" w:rsidRDefault="00F500E9" w:rsidP="00DF1DFC">
      <w:pPr>
        <w:ind w:firstLine="0"/>
        <w:jc w:val="left"/>
        <w:rPr>
          <w:iCs/>
          <w:color w:val="000000"/>
          <w:szCs w:val="28"/>
          <w:lang w:val="uk-UA"/>
        </w:rPr>
      </w:pPr>
      <w:r w:rsidRPr="00614418">
        <w:rPr>
          <w:bCs/>
          <w:iCs/>
          <w:color w:val="000000"/>
          <w:szCs w:val="28"/>
          <w:lang w:val="uk-UA"/>
        </w:rPr>
        <w:t xml:space="preserve">3.3. </w:t>
      </w:r>
      <w:r w:rsidRPr="00614418">
        <w:rPr>
          <w:bCs/>
          <w:iCs/>
          <w:color w:val="000000"/>
          <w:szCs w:val="28"/>
        </w:rPr>
        <w:t>Статика</w:t>
      </w:r>
      <w:r w:rsidRPr="00614418">
        <w:rPr>
          <w:iCs/>
          <w:color w:val="000000"/>
          <w:szCs w:val="28"/>
        </w:rPr>
        <w:t>.</w:t>
      </w:r>
      <w:r>
        <w:rPr>
          <w:iCs/>
          <w:color w:val="000000"/>
          <w:szCs w:val="28"/>
          <w:lang w:val="uk-UA"/>
        </w:rPr>
        <w:t>...........................................................................................................60</w:t>
      </w:r>
    </w:p>
    <w:p w:rsidR="00F500E9" w:rsidRDefault="00F500E9" w:rsidP="00DF1DFC">
      <w:pPr>
        <w:ind w:firstLine="0"/>
        <w:jc w:val="left"/>
        <w:rPr>
          <w:szCs w:val="28"/>
          <w:lang w:val="uk-UA"/>
        </w:rPr>
      </w:pPr>
      <w:r w:rsidRPr="00F96F4A">
        <w:rPr>
          <w:szCs w:val="28"/>
          <w:lang w:val="uk-UA"/>
        </w:rPr>
        <w:t>3.4 Структура алгоритму</w:t>
      </w:r>
      <w:r>
        <w:rPr>
          <w:szCs w:val="28"/>
          <w:lang w:val="uk-UA"/>
        </w:rPr>
        <w:t>......................................................................................62</w:t>
      </w:r>
    </w:p>
    <w:p w:rsidR="00F500E9" w:rsidRDefault="00F500E9" w:rsidP="00DF1DFC">
      <w:pPr>
        <w:ind w:firstLine="0"/>
        <w:jc w:val="left"/>
        <w:rPr>
          <w:lang w:val="uk-UA"/>
        </w:rPr>
      </w:pPr>
      <w:r w:rsidRPr="00935024">
        <w:rPr>
          <w:lang w:val="uk-UA"/>
        </w:rPr>
        <w:t>3.</w:t>
      </w:r>
      <w:r>
        <w:rPr>
          <w:lang w:val="uk-UA"/>
        </w:rPr>
        <w:t>5</w:t>
      </w:r>
      <w:r w:rsidRPr="00935024">
        <w:rPr>
          <w:lang w:val="uk-UA"/>
        </w:rPr>
        <w:t xml:space="preserve"> Програма в середовищі MATLAB для декодування даних вимірювань</w:t>
      </w:r>
      <w:r>
        <w:rPr>
          <w:lang w:val="uk-UA"/>
        </w:rPr>
        <w:t>...63</w:t>
      </w:r>
    </w:p>
    <w:p w:rsidR="00F500E9" w:rsidRDefault="00F500E9" w:rsidP="00DF1DFC">
      <w:pPr>
        <w:ind w:firstLine="0"/>
        <w:jc w:val="left"/>
        <w:rPr>
          <w:lang w:val="uk-UA"/>
        </w:rPr>
      </w:pPr>
      <w:r w:rsidRPr="00935024">
        <w:rPr>
          <w:lang w:val="uk-UA"/>
        </w:rPr>
        <w:t>Висновки до розділу</w:t>
      </w:r>
      <w:r>
        <w:rPr>
          <w:lang w:val="uk-UA"/>
        </w:rPr>
        <w:t>.............................................................................................63</w:t>
      </w:r>
    </w:p>
    <w:p w:rsidR="00F500E9" w:rsidRPr="00F43F67" w:rsidRDefault="00F500E9" w:rsidP="00DF1DFC">
      <w:pPr>
        <w:ind w:firstLine="0"/>
        <w:rPr>
          <w:lang w:val="uk-UA"/>
        </w:rPr>
      </w:pPr>
      <w:r w:rsidRPr="00F43F67">
        <w:rPr>
          <w:lang w:val="uk-UA"/>
        </w:rPr>
        <w:t xml:space="preserve">РОЗДІЛ 4 ЕКСПЕРИМЕНТАЛЬНЕ ВИМІРЮВАННЯ ТОЧНОСТІ </w:t>
      </w:r>
      <w:r w:rsidRPr="00F43F67">
        <w:rPr>
          <w:lang w:val="en-US"/>
        </w:rPr>
        <w:t>GPS</w:t>
      </w:r>
      <w:r>
        <w:rPr>
          <w:lang w:val="uk-UA"/>
        </w:rPr>
        <w:t>......64</w:t>
      </w:r>
    </w:p>
    <w:p w:rsidR="00F500E9" w:rsidRPr="00F43F67" w:rsidRDefault="00F500E9" w:rsidP="00DF1DFC">
      <w:pPr>
        <w:autoSpaceDE w:val="0"/>
        <w:autoSpaceDN w:val="0"/>
        <w:adjustRightInd w:val="0"/>
        <w:ind w:firstLine="0"/>
        <w:rPr>
          <w:bCs/>
          <w:szCs w:val="28"/>
          <w:lang w:val="uk-UA"/>
        </w:rPr>
      </w:pPr>
      <w:r w:rsidRPr="00F43F67">
        <w:rPr>
          <w:szCs w:val="28"/>
          <w:lang w:val="uk-UA"/>
        </w:rPr>
        <w:t xml:space="preserve">4.1 </w:t>
      </w:r>
      <w:r w:rsidRPr="00F43F67">
        <w:rPr>
          <w:bCs/>
          <w:szCs w:val="28"/>
          <w:lang w:val="uk-UA"/>
        </w:rPr>
        <w:t xml:space="preserve">Короткий огляд супутникових приймачів </w:t>
      </w:r>
      <w:r w:rsidRPr="00F43F67">
        <w:rPr>
          <w:bCs/>
          <w:szCs w:val="28"/>
          <w:lang w:val="en-US"/>
        </w:rPr>
        <w:t>Novatel</w:t>
      </w:r>
      <w:r w:rsidRPr="00F43F67">
        <w:rPr>
          <w:bCs/>
          <w:szCs w:val="28"/>
          <w:lang w:val="uk-UA"/>
        </w:rPr>
        <w:t xml:space="preserve"> сімейства </w:t>
      </w:r>
      <w:r w:rsidRPr="00F43F67">
        <w:rPr>
          <w:bCs/>
          <w:szCs w:val="28"/>
        </w:rPr>
        <w:t>OEM</w:t>
      </w:r>
      <w:r w:rsidRPr="00F43F67">
        <w:rPr>
          <w:bCs/>
          <w:szCs w:val="28"/>
          <w:lang w:val="uk-UA"/>
        </w:rPr>
        <w:t>4</w:t>
      </w:r>
      <w:r>
        <w:rPr>
          <w:bCs/>
          <w:szCs w:val="28"/>
          <w:lang w:val="uk-UA"/>
        </w:rPr>
        <w:t>........64</w:t>
      </w:r>
    </w:p>
    <w:p w:rsidR="00F500E9" w:rsidRPr="00F43F67" w:rsidRDefault="00F500E9" w:rsidP="00DF1DFC">
      <w:pPr>
        <w:ind w:firstLine="0"/>
        <w:rPr>
          <w:bCs/>
          <w:szCs w:val="28"/>
          <w:lang w:val="uk-UA"/>
        </w:rPr>
      </w:pPr>
      <w:r w:rsidRPr="00F43F67">
        <w:rPr>
          <w:bCs/>
          <w:szCs w:val="28"/>
          <w:lang w:val="uk-UA"/>
        </w:rPr>
        <w:t xml:space="preserve">4.2. Структура і функціональні можливості станції </w:t>
      </w:r>
      <w:r w:rsidRPr="00F43F67">
        <w:rPr>
          <w:bCs/>
          <w:szCs w:val="28"/>
          <w:lang w:val="en-US"/>
        </w:rPr>
        <w:t>ProPak</w:t>
      </w:r>
      <w:r w:rsidRPr="00F43F67">
        <w:rPr>
          <w:bCs/>
          <w:szCs w:val="28"/>
          <w:lang w:val="uk-UA"/>
        </w:rPr>
        <w:t>-</w:t>
      </w:r>
      <w:r w:rsidRPr="00F43F67">
        <w:rPr>
          <w:bCs/>
          <w:szCs w:val="28"/>
          <w:lang w:val="en-US"/>
        </w:rPr>
        <w:t>G</w:t>
      </w:r>
      <w:r w:rsidRPr="00F43F67">
        <w:rPr>
          <w:bCs/>
          <w:szCs w:val="28"/>
          <w:lang w:val="uk-UA"/>
        </w:rPr>
        <w:t>2</w:t>
      </w:r>
      <w:r>
        <w:rPr>
          <w:bCs/>
          <w:szCs w:val="28"/>
          <w:lang w:val="uk-UA"/>
        </w:rPr>
        <w:t>.......................74</w:t>
      </w:r>
    </w:p>
    <w:p w:rsidR="00F500E9" w:rsidRPr="00F43F67" w:rsidRDefault="00F500E9" w:rsidP="00DF1DFC">
      <w:pPr>
        <w:ind w:firstLine="0"/>
        <w:rPr>
          <w:szCs w:val="28"/>
          <w:lang w:val="uk-UA"/>
        </w:rPr>
      </w:pPr>
      <w:r w:rsidRPr="00F43F67">
        <w:rPr>
          <w:szCs w:val="28"/>
          <w:lang w:val="uk-UA"/>
        </w:rPr>
        <w:t xml:space="preserve">4.3. </w:t>
      </w:r>
      <w:r w:rsidRPr="00F43F67">
        <w:rPr>
          <w:szCs w:val="28"/>
        </w:rPr>
        <w:t xml:space="preserve">Експериментальна оцінка точності </w:t>
      </w:r>
      <w:r w:rsidRPr="00F43F67">
        <w:rPr>
          <w:szCs w:val="28"/>
          <w:lang w:val="en-US"/>
        </w:rPr>
        <w:t>GP</w:t>
      </w:r>
      <w:r>
        <w:rPr>
          <w:szCs w:val="28"/>
          <w:lang w:val="uk-UA"/>
        </w:rPr>
        <w:t>........................................................82</w:t>
      </w:r>
    </w:p>
    <w:p w:rsidR="00F500E9" w:rsidRPr="00F43F67" w:rsidRDefault="00F500E9" w:rsidP="00DF1DFC">
      <w:pPr>
        <w:ind w:firstLine="0"/>
        <w:rPr>
          <w:lang w:val="uk-UA"/>
        </w:rPr>
      </w:pPr>
      <w:r w:rsidRPr="00935024">
        <w:rPr>
          <w:lang w:val="uk-UA"/>
        </w:rPr>
        <w:t>ВИСНОВКИ</w:t>
      </w:r>
      <w:r>
        <w:rPr>
          <w:lang w:val="uk-UA"/>
        </w:rPr>
        <w:t>...........................................................................................................93</w:t>
      </w:r>
    </w:p>
    <w:p w:rsidR="00F500E9" w:rsidRPr="001D0B49" w:rsidRDefault="00F500E9" w:rsidP="00DF1DFC">
      <w:pPr>
        <w:ind w:firstLine="0"/>
        <w:rPr>
          <w:lang w:val="uk-UA"/>
        </w:rPr>
      </w:pPr>
      <w:r>
        <w:rPr>
          <w:lang w:val="uk-UA"/>
        </w:rPr>
        <w:t>СПИСОК ЛІТЕРАТУРИ.......................................................................................94</w:t>
      </w:r>
    </w:p>
    <w:p w:rsidR="00F500E9" w:rsidRPr="00F43F67" w:rsidRDefault="00F500E9" w:rsidP="00DF1DFC">
      <w:pPr>
        <w:ind w:firstLine="0"/>
      </w:pPr>
      <w:r w:rsidRPr="00F43F67">
        <w:rPr>
          <w:lang w:val="uk-UA"/>
        </w:rPr>
        <w:t>ДОДАТОК –  ПРОГРАМА ДЛЯ ОЦІНКИ ТОЧНОСТІ</w:t>
      </w:r>
      <w:r>
        <w:rPr>
          <w:lang w:val="uk-UA"/>
        </w:rPr>
        <w:t>....................................96</w:t>
      </w:r>
    </w:p>
    <w:p w:rsidR="00F500E9" w:rsidRPr="00F43F67" w:rsidRDefault="00F500E9" w:rsidP="003F3DAA">
      <w:pPr>
        <w:ind w:firstLine="0"/>
      </w:pPr>
    </w:p>
    <w:p w:rsidR="00F500E9" w:rsidRPr="00F96F4A" w:rsidRDefault="00F500E9" w:rsidP="00F96F4A">
      <w:pPr>
        <w:spacing w:after="160"/>
        <w:ind w:firstLine="540"/>
        <w:jc w:val="center"/>
        <w:rPr>
          <w:b/>
          <w:shd w:val="clear" w:color="auto" w:fill="FFFFFF"/>
          <w:lang w:val="uk-UA"/>
        </w:rPr>
      </w:pPr>
      <w:r w:rsidRPr="00935024">
        <w:rPr>
          <w:shd w:val="clear" w:color="auto" w:fill="FFFFFF"/>
          <w:lang w:val="uk-UA"/>
        </w:rPr>
        <w:br w:type="page"/>
      </w:r>
      <w:bookmarkStart w:id="2" w:name="_Toc204413"/>
      <w:r w:rsidRPr="00F96F4A">
        <w:rPr>
          <w:b/>
          <w:shd w:val="clear" w:color="auto" w:fill="FFFFFF"/>
          <w:lang w:val="uk-UA"/>
        </w:rPr>
        <w:lastRenderedPageBreak/>
        <w:t>ПЕРЕЛІК УМОВНИХ ПОЗНАЧЕНЬ</w:t>
      </w:r>
      <w:bookmarkEnd w:id="2"/>
    </w:p>
    <w:tbl>
      <w:tblPr>
        <w:tblW w:w="0" w:type="auto"/>
        <w:tblLook w:val="00A0" w:firstRow="1" w:lastRow="0" w:firstColumn="1" w:lastColumn="0" w:noHBand="0" w:noVBand="0"/>
      </w:tblPr>
      <w:tblGrid>
        <w:gridCol w:w="1548"/>
        <w:gridCol w:w="8307"/>
      </w:tblGrid>
      <w:tr w:rsidR="00F500E9" w:rsidRPr="000C0015" w:rsidTr="00F96F4A">
        <w:tc>
          <w:tcPr>
            <w:tcW w:w="1548" w:type="dxa"/>
          </w:tcPr>
          <w:p w:rsidR="00F500E9" w:rsidRPr="004C370A" w:rsidRDefault="00F500E9" w:rsidP="004D4211">
            <w:pPr>
              <w:ind w:firstLine="0"/>
              <w:rPr>
                <w:szCs w:val="28"/>
                <w:lang w:val="uk-UA"/>
              </w:rPr>
            </w:pPr>
            <w:r w:rsidRPr="004C370A">
              <w:rPr>
                <w:szCs w:val="28"/>
                <w:lang w:val="uk-UA"/>
              </w:rPr>
              <w:t>CSA</w:t>
            </w:r>
          </w:p>
          <w:p w:rsidR="00F500E9" w:rsidRPr="004C370A" w:rsidRDefault="00F500E9" w:rsidP="004D4211">
            <w:pPr>
              <w:ind w:firstLine="0"/>
              <w:rPr>
                <w:szCs w:val="28"/>
                <w:lang w:val="uk-UA"/>
              </w:rPr>
            </w:pPr>
            <w:r w:rsidRPr="004C370A">
              <w:rPr>
                <w:szCs w:val="28"/>
                <w:lang w:val="uk-UA"/>
              </w:rPr>
              <w:t>FDMA</w:t>
            </w:r>
          </w:p>
          <w:p w:rsidR="00F500E9" w:rsidRPr="004C370A" w:rsidRDefault="00F500E9" w:rsidP="004D4211">
            <w:pPr>
              <w:ind w:firstLine="0"/>
              <w:rPr>
                <w:szCs w:val="28"/>
                <w:lang w:val="uk-UA"/>
              </w:rPr>
            </w:pPr>
            <w:r w:rsidRPr="004C370A">
              <w:rPr>
                <w:szCs w:val="28"/>
                <w:lang w:val="uk-UA"/>
              </w:rPr>
              <w:t xml:space="preserve">GPS </w:t>
            </w:r>
          </w:p>
          <w:p w:rsidR="00F500E9" w:rsidRPr="004C370A" w:rsidRDefault="00F500E9" w:rsidP="004D4211">
            <w:pPr>
              <w:ind w:firstLine="0"/>
              <w:rPr>
                <w:szCs w:val="28"/>
                <w:lang w:val="uk-UA"/>
              </w:rPr>
            </w:pPr>
            <w:r w:rsidRPr="004C370A">
              <w:rPr>
                <w:szCs w:val="28"/>
                <w:lang w:val="uk-UA"/>
              </w:rPr>
              <w:t>GCC</w:t>
            </w:r>
          </w:p>
          <w:p w:rsidR="00F500E9" w:rsidRPr="004C370A" w:rsidRDefault="00F500E9" w:rsidP="004D4211">
            <w:pPr>
              <w:ind w:firstLine="0"/>
              <w:rPr>
                <w:szCs w:val="28"/>
                <w:lang w:val="uk-UA"/>
              </w:rPr>
            </w:pPr>
            <w:r w:rsidRPr="004C370A">
              <w:rPr>
                <w:szCs w:val="28"/>
                <w:lang w:val="uk-UA"/>
              </w:rPr>
              <w:t>GCS</w:t>
            </w:r>
          </w:p>
          <w:p w:rsidR="00F500E9" w:rsidRPr="004C370A" w:rsidRDefault="00F500E9" w:rsidP="004D4211">
            <w:pPr>
              <w:ind w:firstLine="0"/>
              <w:rPr>
                <w:szCs w:val="28"/>
                <w:lang w:val="uk-UA"/>
              </w:rPr>
            </w:pPr>
            <w:r w:rsidRPr="004C370A">
              <w:rPr>
                <w:szCs w:val="28"/>
                <w:lang w:val="uk-UA"/>
              </w:rPr>
              <w:t>GEO</w:t>
            </w:r>
          </w:p>
          <w:p w:rsidR="00F500E9" w:rsidRPr="004C370A" w:rsidRDefault="00F500E9" w:rsidP="004D4211">
            <w:pPr>
              <w:ind w:firstLine="0"/>
              <w:rPr>
                <w:szCs w:val="28"/>
                <w:lang w:val="uk-UA"/>
              </w:rPr>
            </w:pPr>
            <w:r w:rsidRPr="004C370A">
              <w:rPr>
                <w:szCs w:val="28"/>
                <w:lang w:val="uk-UA"/>
              </w:rPr>
              <w:t>GNSS</w:t>
            </w:r>
          </w:p>
          <w:p w:rsidR="00F500E9" w:rsidRPr="004C370A" w:rsidRDefault="00F500E9" w:rsidP="004D4211">
            <w:pPr>
              <w:ind w:firstLine="0"/>
              <w:rPr>
                <w:szCs w:val="28"/>
                <w:lang w:val="uk-UA"/>
              </w:rPr>
            </w:pPr>
            <w:r w:rsidRPr="004C370A">
              <w:rPr>
                <w:szCs w:val="28"/>
                <w:lang w:val="uk-UA"/>
              </w:rPr>
              <w:t>IGSO</w:t>
            </w:r>
          </w:p>
        </w:tc>
        <w:tc>
          <w:tcPr>
            <w:tcW w:w="8307" w:type="dxa"/>
          </w:tcPr>
          <w:p w:rsidR="00F500E9" w:rsidRPr="004C370A" w:rsidRDefault="00F500E9" w:rsidP="00E77472">
            <w:pPr>
              <w:ind w:firstLine="540"/>
              <w:rPr>
                <w:szCs w:val="28"/>
                <w:lang w:val="uk-UA"/>
              </w:rPr>
            </w:pPr>
            <w:r w:rsidRPr="004C370A">
              <w:rPr>
                <w:szCs w:val="28"/>
                <w:lang w:val="uk-UA"/>
              </w:rPr>
              <w:t>канал стандартної точності (ГЛОНАСС)</w:t>
            </w:r>
          </w:p>
          <w:p w:rsidR="00F500E9" w:rsidRPr="004C370A" w:rsidRDefault="00F500E9" w:rsidP="00E77472">
            <w:pPr>
              <w:ind w:firstLine="540"/>
              <w:rPr>
                <w:szCs w:val="28"/>
                <w:lang w:val="uk-UA"/>
              </w:rPr>
            </w:pPr>
            <w:r w:rsidRPr="004C370A">
              <w:rPr>
                <w:iCs/>
                <w:szCs w:val="28"/>
                <w:shd w:val="clear" w:color="auto" w:fill="FFFFFF"/>
                <w:lang w:val="uk-UA"/>
              </w:rPr>
              <w:t>Frequency Division Multiple Access</w:t>
            </w:r>
          </w:p>
          <w:p w:rsidR="00F500E9" w:rsidRPr="004C370A" w:rsidRDefault="00F500E9" w:rsidP="00E77472">
            <w:pPr>
              <w:ind w:firstLine="540"/>
              <w:rPr>
                <w:szCs w:val="28"/>
                <w:lang w:val="uk-UA"/>
              </w:rPr>
            </w:pPr>
            <w:r w:rsidRPr="004C370A">
              <w:rPr>
                <w:szCs w:val="28"/>
                <w:lang w:val="uk-UA"/>
              </w:rPr>
              <w:t>GlobalPositioningSystem</w:t>
            </w:r>
          </w:p>
          <w:p w:rsidR="00F500E9" w:rsidRPr="004C370A" w:rsidRDefault="00F500E9" w:rsidP="00E77472">
            <w:pPr>
              <w:ind w:firstLine="540"/>
              <w:rPr>
                <w:szCs w:val="28"/>
                <w:lang w:val="uk-UA"/>
              </w:rPr>
            </w:pPr>
            <w:r w:rsidRPr="004C370A">
              <w:rPr>
                <w:szCs w:val="28"/>
                <w:lang w:val="uk-UA"/>
              </w:rPr>
              <w:t>Ground Control Centre</w:t>
            </w:r>
          </w:p>
          <w:p w:rsidR="00F500E9" w:rsidRPr="004C370A" w:rsidRDefault="00F500E9" w:rsidP="00E77472">
            <w:pPr>
              <w:ind w:firstLine="540"/>
              <w:rPr>
                <w:szCs w:val="28"/>
                <w:lang w:val="uk-UA"/>
              </w:rPr>
            </w:pPr>
            <w:r w:rsidRPr="004C370A">
              <w:rPr>
                <w:szCs w:val="28"/>
                <w:lang w:val="uk-UA"/>
              </w:rPr>
              <w:t>GalileoControlSatellite</w:t>
            </w:r>
          </w:p>
          <w:p w:rsidR="00F500E9" w:rsidRPr="004C370A" w:rsidRDefault="00F500E9" w:rsidP="00E77472">
            <w:pPr>
              <w:ind w:firstLine="540"/>
              <w:rPr>
                <w:szCs w:val="28"/>
                <w:lang w:val="uk-UA"/>
              </w:rPr>
            </w:pPr>
            <w:r w:rsidRPr="004C370A">
              <w:rPr>
                <w:szCs w:val="28"/>
                <w:lang w:val="uk-UA"/>
              </w:rPr>
              <w:t>Geostationary Earth Orbit</w:t>
            </w:r>
          </w:p>
          <w:p w:rsidR="00F500E9" w:rsidRPr="004C370A" w:rsidRDefault="00F500E9" w:rsidP="00E77472">
            <w:pPr>
              <w:ind w:firstLine="540"/>
              <w:rPr>
                <w:szCs w:val="28"/>
                <w:lang w:val="uk-UA"/>
              </w:rPr>
            </w:pPr>
            <w:r w:rsidRPr="004C370A">
              <w:rPr>
                <w:szCs w:val="28"/>
                <w:lang w:val="uk-UA"/>
              </w:rPr>
              <w:t>Global Navigation Satellite System</w:t>
            </w:r>
          </w:p>
          <w:p w:rsidR="00F500E9" w:rsidRPr="004C370A" w:rsidRDefault="00F500E9" w:rsidP="00E77472">
            <w:pPr>
              <w:ind w:firstLine="540"/>
              <w:rPr>
                <w:szCs w:val="28"/>
                <w:lang w:val="uk-UA"/>
              </w:rPr>
            </w:pPr>
            <w:r w:rsidRPr="004C370A">
              <w:rPr>
                <w:szCs w:val="28"/>
                <w:lang w:val="uk-UA"/>
              </w:rPr>
              <w:t>Inclined Geosynchronous Orbit</w:t>
            </w:r>
          </w:p>
        </w:tc>
      </w:tr>
      <w:tr w:rsidR="00F500E9" w:rsidRPr="000C0015" w:rsidTr="00F96F4A">
        <w:tc>
          <w:tcPr>
            <w:tcW w:w="1548" w:type="dxa"/>
          </w:tcPr>
          <w:p w:rsidR="00F500E9" w:rsidRPr="004C370A" w:rsidRDefault="00F500E9" w:rsidP="004D4211">
            <w:pPr>
              <w:ind w:firstLine="0"/>
              <w:rPr>
                <w:szCs w:val="28"/>
                <w:lang w:val="uk-UA"/>
              </w:rPr>
            </w:pPr>
            <w:r w:rsidRPr="004C370A">
              <w:rPr>
                <w:szCs w:val="28"/>
                <w:lang w:val="uk-UA"/>
              </w:rPr>
              <w:t>MEO</w:t>
            </w:r>
          </w:p>
          <w:p w:rsidR="00F500E9" w:rsidRPr="004C370A" w:rsidRDefault="00F500E9" w:rsidP="004D4211">
            <w:pPr>
              <w:ind w:firstLine="0"/>
              <w:rPr>
                <w:szCs w:val="28"/>
                <w:lang w:val="uk-UA"/>
              </w:rPr>
            </w:pPr>
            <w:r w:rsidRPr="004C370A">
              <w:rPr>
                <w:szCs w:val="28"/>
                <w:lang w:val="uk-UA"/>
              </w:rPr>
              <w:t xml:space="preserve">QZSS </w:t>
            </w:r>
          </w:p>
          <w:p w:rsidR="00F500E9" w:rsidRPr="004C370A" w:rsidRDefault="00F500E9" w:rsidP="004D4211">
            <w:pPr>
              <w:ind w:firstLine="0"/>
              <w:rPr>
                <w:szCs w:val="28"/>
                <w:lang w:val="uk-UA"/>
              </w:rPr>
            </w:pPr>
            <w:r w:rsidRPr="004C370A">
              <w:rPr>
                <w:szCs w:val="28"/>
                <w:lang w:val="uk-UA"/>
              </w:rPr>
              <w:t>ІКАО</w:t>
            </w:r>
          </w:p>
          <w:p w:rsidR="00F500E9" w:rsidRPr="004C370A" w:rsidRDefault="00F500E9" w:rsidP="004D4211">
            <w:pPr>
              <w:ind w:firstLine="0"/>
              <w:rPr>
                <w:szCs w:val="28"/>
                <w:lang w:val="uk-UA"/>
              </w:rPr>
            </w:pPr>
            <w:r w:rsidRPr="004C370A">
              <w:rPr>
                <w:szCs w:val="28"/>
                <w:lang w:val="uk-UA"/>
              </w:rPr>
              <w:t>SPS</w:t>
            </w:r>
          </w:p>
          <w:p w:rsidR="00F500E9" w:rsidRPr="004C370A" w:rsidRDefault="00F500E9" w:rsidP="004D4211">
            <w:pPr>
              <w:ind w:firstLine="0"/>
              <w:rPr>
                <w:szCs w:val="28"/>
                <w:lang w:val="uk-UA"/>
              </w:rPr>
            </w:pPr>
            <w:r w:rsidRPr="004C370A">
              <w:rPr>
                <w:szCs w:val="28"/>
                <w:lang w:val="uk-UA"/>
              </w:rPr>
              <w:t>PNT</w:t>
            </w:r>
          </w:p>
          <w:p w:rsidR="00F500E9" w:rsidRPr="004C370A" w:rsidRDefault="00F500E9" w:rsidP="004D4211">
            <w:pPr>
              <w:ind w:firstLine="0"/>
              <w:rPr>
                <w:szCs w:val="28"/>
                <w:lang w:val="uk-UA"/>
              </w:rPr>
            </w:pPr>
            <w:r w:rsidRPr="004C370A">
              <w:rPr>
                <w:szCs w:val="28"/>
                <w:lang w:val="uk-UA"/>
              </w:rPr>
              <w:t>PRN</w:t>
            </w:r>
          </w:p>
          <w:p w:rsidR="00F500E9" w:rsidRPr="004C370A" w:rsidRDefault="00F500E9" w:rsidP="004D4211">
            <w:pPr>
              <w:ind w:firstLine="0"/>
              <w:rPr>
                <w:szCs w:val="28"/>
                <w:lang w:val="uk-UA"/>
              </w:rPr>
            </w:pPr>
            <w:r w:rsidRPr="004C370A">
              <w:rPr>
                <w:sz w:val="32"/>
                <w:szCs w:val="32"/>
                <w:lang w:val="uk-UA"/>
              </w:rPr>
              <w:t>UTC</w:t>
            </w:r>
          </w:p>
        </w:tc>
        <w:tc>
          <w:tcPr>
            <w:tcW w:w="8307" w:type="dxa"/>
          </w:tcPr>
          <w:p w:rsidR="00F500E9" w:rsidRPr="004C370A" w:rsidRDefault="00F500E9" w:rsidP="00E77472">
            <w:pPr>
              <w:ind w:firstLine="540"/>
              <w:rPr>
                <w:szCs w:val="28"/>
                <w:lang w:val="uk-UA"/>
              </w:rPr>
            </w:pPr>
            <w:r w:rsidRPr="004C370A">
              <w:rPr>
                <w:szCs w:val="28"/>
                <w:lang w:val="uk-UA"/>
              </w:rPr>
              <w:t>Medium Earth Orbit</w:t>
            </w:r>
          </w:p>
          <w:p w:rsidR="00F500E9" w:rsidRPr="004C370A" w:rsidRDefault="00F500E9" w:rsidP="00E77472">
            <w:pPr>
              <w:ind w:firstLine="540"/>
              <w:rPr>
                <w:szCs w:val="28"/>
                <w:lang w:val="uk-UA"/>
              </w:rPr>
            </w:pPr>
            <w:r w:rsidRPr="004C370A">
              <w:rPr>
                <w:szCs w:val="28"/>
                <w:lang w:val="uk-UA"/>
              </w:rPr>
              <w:t>Quasi-enithSatelliteSystem</w:t>
            </w:r>
          </w:p>
          <w:p w:rsidR="00F500E9" w:rsidRPr="004C370A" w:rsidRDefault="00F500E9" w:rsidP="00E77472">
            <w:pPr>
              <w:ind w:firstLine="540"/>
              <w:rPr>
                <w:iCs/>
                <w:szCs w:val="28"/>
                <w:shd w:val="clear" w:color="auto" w:fill="FFFFFF"/>
                <w:lang w:val="uk-UA"/>
              </w:rPr>
            </w:pPr>
            <w:r w:rsidRPr="004C370A">
              <w:rPr>
                <w:rFonts w:ascii="Arial" w:hAnsi="Arial" w:cs="Arial"/>
                <w:i/>
                <w:iCs/>
                <w:szCs w:val="28"/>
                <w:shd w:val="clear" w:color="auto" w:fill="FFFFFF"/>
                <w:lang w:val="uk-UA"/>
              </w:rPr>
              <w:t> </w:t>
            </w:r>
            <w:r w:rsidRPr="004C370A">
              <w:rPr>
                <w:iCs/>
                <w:szCs w:val="28"/>
                <w:shd w:val="clear" w:color="auto" w:fill="FFFFFF"/>
                <w:lang w:val="uk-UA"/>
              </w:rPr>
              <w:t>International Civil Aviation Organization</w:t>
            </w:r>
          </w:p>
          <w:p w:rsidR="00F500E9" w:rsidRPr="004C370A" w:rsidRDefault="00F500E9" w:rsidP="00E77472">
            <w:pPr>
              <w:ind w:firstLine="540"/>
              <w:rPr>
                <w:szCs w:val="28"/>
                <w:lang w:val="uk-UA"/>
              </w:rPr>
            </w:pPr>
            <w:r w:rsidRPr="004C370A">
              <w:rPr>
                <w:szCs w:val="28"/>
                <w:lang w:val="uk-UA"/>
              </w:rPr>
              <w:t xml:space="preserve">стандартне обслуговування з визначення місця розташування </w:t>
            </w:r>
          </w:p>
          <w:p w:rsidR="00F500E9" w:rsidRPr="004C370A" w:rsidRDefault="00F500E9" w:rsidP="00E77472">
            <w:pPr>
              <w:ind w:firstLine="540"/>
              <w:rPr>
                <w:szCs w:val="28"/>
                <w:lang w:val="uk-UA"/>
              </w:rPr>
            </w:pPr>
            <w:r w:rsidRPr="004C370A">
              <w:rPr>
                <w:szCs w:val="28"/>
                <w:lang w:val="uk-UA"/>
              </w:rPr>
              <w:t>система позиціонування, навігації та відліку часу</w:t>
            </w:r>
          </w:p>
          <w:p w:rsidR="00F500E9" w:rsidRPr="004C370A" w:rsidRDefault="00F500E9" w:rsidP="00E77472">
            <w:pPr>
              <w:ind w:firstLine="540"/>
              <w:rPr>
                <w:szCs w:val="28"/>
                <w:lang w:val="uk-UA"/>
              </w:rPr>
            </w:pPr>
            <w:r w:rsidRPr="004C370A">
              <w:rPr>
                <w:szCs w:val="28"/>
                <w:lang w:val="uk-UA"/>
              </w:rPr>
              <w:t>псевдовипадковий код</w:t>
            </w:r>
          </w:p>
          <w:p w:rsidR="00F500E9" w:rsidRPr="004C370A" w:rsidRDefault="00F500E9" w:rsidP="00E77472">
            <w:pPr>
              <w:ind w:firstLine="540"/>
              <w:rPr>
                <w:szCs w:val="28"/>
                <w:lang w:val="uk-UA"/>
              </w:rPr>
            </w:pPr>
            <w:r w:rsidRPr="004C370A">
              <w:rPr>
                <w:iCs/>
                <w:szCs w:val="28"/>
                <w:shd w:val="clear" w:color="auto" w:fill="FFFFFF"/>
                <w:lang w:val="uk-UA"/>
              </w:rPr>
              <w:t>Coordinated Universal Time</w:t>
            </w:r>
          </w:p>
        </w:tc>
      </w:tr>
      <w:tr w:rsidR="00F500E9" w:rsidRPr="004C370A" w:rsidTr="00F96F4A">
        <w:trPr>
          <w:trHeight w:val="250"/>
        </w:trPr>
        <w:tc>
          <w:tcPr>
            <w:tcW w:w="1548" w:type="dxa"/>
          </w:tcPr>
          <w:p w:rsidR="00F500E9" w:rsidRPr="004C370A" w:rsidRDefault="00F500E9" w:rsidP="004D4211">
            <w:pPr>
              <w:ind w:firstLine="0"/>
              <w:rPr>
                <w:szCs w:val="28"/>
                <w:lang w:val="uk-UA"/>
              </w:rPr>
            </w:pPr>
            <w:r w:rsidRPr="004C370A">
              <w:rPr>
                <w:szCs w:val="28"/>
                <w:lang w:val="uk-UA"/>
              </w:rPr>
              <w:t>ГЕО</w:t>
            </w:r>
          </w:p>
        </w:tc>
        <w:tc>
          <w:tcPr>
            <w:tcW w:w="8307" w:type="dxa"/>
          </w:tcPr>
          <w:p w:rsidR="00F500E9" w:rsidRPr="004C370A" w:rsidRDefault="00F500E9" w:rsidP="00F96F4A">
            <w:pPr>
              <w:spacing w:line="240" w:lineRule="auto"/>
              <w:ind w:firstLine="540"/>
              <w:rPr>
                <w:szCs w:val="28"/>
                <w:lang w:val="uk-UA"/>
              </w:rPr>
            </w:pPr>
            <w:r w:rsidRPr="004C370A">
              <w:rPr>
                <w:szCs w:val="28"/>
                <w:lang w:val="uk-UA"/>
              </w:rPr>
              <w:t>Геостаціонарна орбіта</w:t>
            </w:r>
          </w:p>
        </w:tc>
      </w:tr>
      <w:tr w:rsidR="00F500E9" w:rsidRPr="004C370A" w:rsidTr="00F96F4A">
        <w:tc>
          <w:tcPr>
            <w:tcW w:w="1548" w:type="dxa"/>
          </w:tcPr>
          <w:p w:rsidR="00F500E9" w:rsidRPr="004C370A" w:rsidRDefault="00F500E9" w:rsidP="004D4211">
            <w:pPr>
              <w:ind w:firstLine="0"/>
              <w:rPr>
                <w:szCs w:val="28"/>
                <w:lang w:val="uk-UA"/>
              </w:rPr>
            </w:pPr>
            <w:r w:rsidRPr="004C370A">
              <w:rPr>
                <w:szCs w:val="28"/>
                <w:lang w:val="uk-UA"/>
              </w:rPr>
              <w:t>ГЛОНАСС</w:t>
            </w:r>
          </w:p>
        </w:tc>
        <w:tc>
          <w:tcPr>
            <w:tcW w:w="8307" w:type="dxa"/>
          </w:tcPr>
          <w:p w:rsidR="00F500E9" w:rsidRPr="004C370A" w:rsidRDefault="00F500E9" w:rsidP="00E77472">
            <w:pPr>
              <w:ind w:firstLine="540"/>
              <w:rPr>
                <w:szCs w:val="28"/>
                <w:lang w:val="uk-UA"/>
              </w:rPr>
            </w:pPr>
            <w:r w:rsidRPr="004C370A">
              <w:rPr>
                <w:szCs w:val="28"/>
                <w:lang w:val="uk-UA"/>
              </w:rPr>
              <w:t>Глобальная навигационная спутниковая система</w:t>
            </w:r>
          </w:p>
        </w:tc>
      </w:tr>
      <w:tr w:rsidR="00F500E9" w:rsidRPr="004C370A" w:rsidTr="00F96F4A">
        <w:tc>
          <w:tcPr>
            <w:tcW w:w="1548" w:type="dxa"/>
          </w:tcPr>
          <w:p w:rsidR="00F500E9" w:rsidRPr="004C370A" w:rsidRDefault="00F500E9" w:rsidP="004D4211">
            <w:pPr>
              <w:ind w:firstLine="0"/>
              <w:rPr>
                <w:szCs w:val="28"/>
                <w:lang w:val="uk-UA"/>
              </w:rPr>
            </w:pPr>
            <w:r w:rsidRPr="004C370A">
              <w:rPr>
                <w:szCs w:val="28"/>
                <w:lang w:val="uk-UA"/>
              </w:rPr>
              <w:t xml:space="preserve">ГНСС </w:t>
            </w:r>
          </w:p>
        </w:tc>
        <w:tc>
          <w:tcPr>
            <w:tcW w:w="8307" w:type="dxa"/>
          </w:tcPr>
          <w:p w:rsidR="00F500E9" w:rsidRPr="004C370A" w:rsidRDefault="00F500E9" w:rsidP="00E77472">
            <w:pPr>
              <w:ind w:firstLine="540"/>
              <w:rPr>
                <w:szCs w:val="28"/>
                <w:lang w:val="uk-UA"/>
              </w:rPr>
            </w:pPr>
            <w:r w:rsidRPr="004C370A">
              <w:rPr>
                <w:szCs w:val="28"/>
                <w:lang w:val="uk-UA"/>
              </w:rPr>
              <w:t>Глобальна навігаційна супутникова система</w:t>
            </w:r>
          </w:p>
        </w:tc>
      </w:tr>
      <w:tr w:rsidR="00F500E9" w:rsidRPr="004C370A" w:rsidTr="00F96F4A">
        <w:tc>
          <w:tcPr>
            <w:tcW w:w="1548" w:type="dxa"/>
          </w:tcPr>
          <w:p w:rsidR="00F500E9" w:rsidRPr="004C370A" w:rsidRDefault="00F500E9" w:rsidP="004D4211">
            <w:pPr>
              <w:ind w:firstLine="0"/>
              <w:rPr>
                <w:szCs w:val="28"/>
                <w:lang w:val="uk-UA"/>
              </w:rPr>
            </w:pPr>
            <w:r w:rsidRPr="004C370A">
              <w:rPr>
                <w:szCs w:val="28"/>
                <w:lang w:val="uk-UA"/>
              </w:rPr>
              <w:t xml:space="preserve">ЄКА </w:t>
            </w:r>
          </w:p>
        </w:tc>
        <w:tc>
          <w:tcPr>
            <w:tcW w:w="8307" w:type="dxa"/>
          </w:tcPr>
          <w:p w:rsidR="00F500E9" w:rsidRPr="004C370A" w:rsidRDefault="00F500E9" w:rsidP="00E77472">
            <w:pPr>
              <w:ind w:firstLine="540"/>
              <w:rPr>
                <w:szCs w:val="28"/>
                <w:lang w:val="uk-UA"/>
              </w:rPr>
            </w:pPr>
            <w:r w:rsidRPr="004C370A">
              <w:rPr>
                <w:szCs w:val="28"/>
                <w:lang w:val="uk-UA"/>
              </w:rPr>
              <w:t xml:space="preserve">Європейського космічного агентства </w:t>
            </w:r>
          </w:p>
        </w:tc>
      </w:tr>
      <w:tr w:rsidR="00F500E9" w:rsidRPr="004C370A" w:rsidTr="00F96F4A">
        <w:tc>
          <w:tcPr>
            <w:tcW w:w="1548" w:type="dxa"/>
          </w:tcPr>
          <w:p w:rsidR="00F500E9" w:rsidRPr="004C370A" w:rsidRDefault="00F500E9" w:rsidP="004D4211">
            <w:pPr>
              <w:ind w:firstLine="0"/>
              <w:rPr>
                <w:szCs w:val="28"/>
                <w:lang w:val="uk-UA"/>
              </w:rPr>
            </w:pPr>
            <w:r w:rsidRPr="004C370A">
              <w:rPr>
                <w:szCs w:val="28"/>
                <w:lang w:val="uk-UA"/>
              </w:rPr>
              <w:t xml:space="preserve">КА </w:t>
            </w:r>
          </w:p>
        </w:tc>
        <w:tc>
          <w:tcPr>
            <w:tcW w:w="8307" w:type="dxa"/>
          </w:tcPr>
          <w:p w:rsidR="00F500E9" w:rsidRPr="004C370A" w:rsidRDefault="00F500E9" w:rsidP="00E77472">
            <w:pPr>
              <w:ind w:firstLine="540"/>
              <w:rPr>
                <w:szCs w:val="28"/>
                <w:lang w:val="uk-UA"/>
              </w:rPr>
            </w:pPr>
            <w:r w:rsidRPr="004C370A">
              <w:rPr>
                <w:szCs w:val="28"/>
                <w:lang w:val="uk-UA"/>
              </w:rPr>
              <w:t>Космічні апарати</w:t>
            </w:r>
          </w:p>
        </w:tc>
      </w:tr>
      <w:tr w:rsidR="00F500E9" w:rsidRPr="004C370A" w:rsidTr="00F96F4A">
        <w:tc>
          <w:tcPr>
            <w:tcW w:w="1548" w:type="dxa"/>
          </w:tcPr>
          <w:p w:rsidR="00F500E9" w:rsidRPr="004C370A" w:rsidRDefault="00F500E9" w:rsidP="004D4211">
            <w:pPr>
              <w:ind w:firstLine="0"/>
              <w:rPr>
                <w:szCs w:val="28"/>
                <w:lang w:val="uk-UA"/>
              </w:rPr>
            </w:pPr>
            <w:r w:rsidRPr="004C370A">
              <w:rPr>
                <w:szCs w:val="28"/>
                <w:lang w:val="uk-UA"/>
              </w:rPr>
              <w:t xml:space="preserve">КО </w:t>
            </w:r>
          </w:p>
        </w:tc>
        <w:tc>
          <w:tcPr>
            <w:tcW w:w="8307" w:type="dxa"/>
          </w:tcPr>
          <w:p w:rsidR="00F500E9" w:rsidRPr="004C370A" w:rsidRDefault="00F500E9" w:rsidP="00E77472">
            <w:pPr>
              <w:ind w:firstLine="540"/>
              <w:rPr>
                <w:szCs w:val="28"/>
                <w:lang w:val="uk-UA"/>
              </w:rPr>
            </w:pPr>
            <w:r w:rsidRPr="004C370A">
              <w:rPr>
                <w:szCs w:val="28"/>
                <w:lang w:val="uk-UA"/>
              </w:rPr>
              <w:t>Космічні об’єкти</w:t>
            </w:r>
          </w:p>
        </w:tc>
      </w:tr>
      <w:tr w:rsidR="00F500E9" w:rsidRPr="004C370A" w:rsidTr="00F96F4A">
        <w:tc>
          <w:tcPr>
            <w:tcW w:w="1548" w:type="dxa"/>
          </w:tcPr>
          <w:p w:rsidR="00F500E9" w:rsidRPr="004C370A" w:rsidRDefault="00F500E9" w:rsidP="004D4211">
            <w:pPr>
              <w:ind w:firstLine="0"/>
              <w:rPr>
                <w:szCs w:val="28"/>
                <w:lang w:val="uk-UA"/>
              </w:rPr>
            </w:pPr>
            <w:r w:rsidRPr="004C370A">
              <w:rPr>
                <w:szCs w:val="28"/>
                <w:lang w:val="uk-UA"/>
              </w:rPr>
              <w:t xml:space="preserve">КОО </w:t>
            </w:r>
          </w:p>
        </w:tc>
        <w:tc>
          <w:tcPr>
            <w:tcW w:w="8307" w:type="dxa"/>
          </w:tcPr>
          <w:p w:rsidR="00F500E9" w:rsidRPr="004C370A" w:rsidRDefault="00F500E9" w:rsidP="00E77472">
            <w:pPr>
              <w:ind w:firstLine="540"/>
              <w:rPr>
                <w:szCs w:val="28"/>
                <w:lang w:val="uk-UA"/>
              </w:rPr>
            </w:pPr>
            <w:r w:rsidRPr="004C370A">
              <w:rPr>
                <w:szCs w:val="28"/>
                <w:lang w:val="uk-UA"/>
              </w:rPr>
              <w:t>Космічна область обслуговування</w:t>
            </w:r>
          </w:p>
        </w:tc>
      </w:tr>
      <w:tr w:rsidR="00F500E9" w:rsidRPr="004C370A" w:rsidTr="00F96F4A">
        <w:tc>
          <w:tcPr>
            <w:tcW w:w="1548" w:type="dxa"/>
          </w:tcPr>
          <w:p w:rsidR="00F500E9" w:rsidRPr="004C370A" w:rsidRDefault="00F500E9" w:rsidP="004D4211">
            <w:pPr>
              <w:ind w:firstLine="0"/>
              <w:rPr>
                <w:szCs w:val="28"/>
                <w:lang w:val="uk-UA"/>
              </w:rPr>
            </w:pPr>
            <w:r w:rsidRPr="004C370A">
              <w:rPr>
                <w:szCs w:val="28"/>
                <w:lang w:val="uk-UA"/>
              </w:rPr>
              <w:t xml:space="preserve">МКС </w:t>
            </w:r>
          </w:p>
        </w:tc>
        <w:tc>
          <w:tcPr>
            <w:tcW w:w="8307" w:type="dxa"/>
          </w:tcPr>
          <w:p w:rsidR="00F500E9" w:rsidRPr="004C370A" w:rsidRDefault="00F500E9" w:rsidP="00E77472">
            <w:pPr>
              <w:ind w:firstLine="540"/>
              <w:rPr>
                <w:szCs w:val="28"/>
                <w:lang w:val="uk-UA"/>
              </w:rPr>
            </w:pPr>
            <w:r w:rsidRPr="004C370A">
              <w:rPr>
                <w:szCs w:val="28"/>
                <w:lang w:val="uk-UA"/>
              </w:rPr>
              <w:t>Міжнародна космічна станція</w:t>
            </w:r>
          </w:p>
        </w:tc>
      </w:tr>
      <w:tr w:rsidR="00F500E9" w:rsidRPr="004C370A" w:rsidTr="00F96F4A">
        <w:tc>
          <w:tcPr>
            <w:tcW w:w="1548" w:type="dxa"/>
          </w:tcPr>
          <w:p w:rsidR="00F500E9" w:rsidRPr="004C370A" w:rsidRDefault="00F500E9" w:rsidP="004D4211">
            <w:pPr>
              <w:ind w:firstLine="0"/>
              <w:rPr>
                <w:szCs w:val="28"/>
                <w:lang w:val="uk-UA"/>
              </w:rPr>
            </w:pPr>
            <w:r w:rsidRPr="004C370A">
              <w:rPr>
                <w:szCs w:val="28"/>
                <w:lang w:val="uk-UA"/>
              </w:rPr>
              <w:t xml:space="preserve">ННО </w:t>
            </w:r>
          </w:p>
        </w:tc>
        <w:tc>
          <w:tcPr>
            <w:tcW w:w="8307" w:type="dxa"/>
          </w:tcPr>
          <w:p w:rsidR="00F500E9" w:rsidRPr="004C370A" w:rsidRDefault="00F500E9" w:rsidP="00E77472">
            <w:pPr>
              <w:ind w:firstLine="540"/>
              <w:rPr>
                <w:szCs w:val="28"/>
                <w:lang w:val="uk-UA"/>
              </w:rPr>
            </w:pPr>
            <w:r w:rsidRPr="004C370A">
              <w:rPr>
                <w:szCs w:val="28"/>
                <w:lang w:val="uk-UA"/>
              </w:rPr>
              <w:t>Низькі навколоземні орбіти</w:t>
            </w:r>
          </w:p>
        </w:tc>
      </w:tr>
      <w:tr w:rsidR="00F500E9" w:rsidRPr="004C370A" w:rsidTr="00F96F4A">
        <w:tc>
          <w:tcPr>
            <w:tcW w:w="1548" w:type="dxa"/>
          </w:tcPr>
          <w:p w:rsidR="00F500E9" w:rsidRPr="004C370A" w:rsidRDefault="00F500E9" w:rsidP="004D4211">
            <w:pPr>
              <w:ind w:firstLine="0"/>
              <w:rPr>
                <w:szCs w:val="28"/>
                <w:lang w:val="uk-UA"/>
              </w:rPr>
            </w:pPr>
            <w:r w:rsidRPr="004C370A">
              <w:rPr>
                <w:szCs w:val="28"/>
                <w:lang w:val="uk-UA"/>
              </w:rPr>
              <w:t xml:space="preserve">НОО </w:t>
            </w:r>
          </w:p>
        </w:tc>
        <w:tc>
          <w:tcPr>
            <w:tcW w:w="8307" w:type="dxa"/>
          </w:tcPr>
          <w:p w:rsidR="00F500E9" w:rsidRPr="004C370A" w:rsidRDefault="00F500E9" w:rsidP="00E77472">
            <w:pPr>
              <w:ind w:firstLine="540"/>
              <w:rPr>
                <w:szCs w:val="28"/>
                <w:lang w:val="uk-UA"/>
              </w:rPr>
            </w:pPr>
            <w:r w:rsidRPr="004C370A">
              <w:rPr>
                <w:szCs w:val="28"/>
                <w:lang w:val="uk-UA"/>
              </w:rPr>
              <w:t>Наземна область обслуговування</w:t>
            </w:r>
          </w:p>
        </w:tc>
      </w:tr>
      <w:tr w:rsidR="00F500E9" w:rsidRPr="004C370A" w:rsidTr="00F96F4A">
        <w:tc>
          <w:tcPr>
            <w:tcW w:w="1548" w:type="dxa"/>
          </w:tcPr>
          <w:p w:rsidR="00F500E9" w:rsidRPr="004C370A" w:rsidRDefault="00F500E9" w:rsidP="004D4211">
            <w:pPr>
              <w:ind w:firstLine="0"/>
              <w:rPr>
                <w:szCs w:val="28"/>
                <w:lang w:val="uk-UA"/>
              </w:rPr>
            </w:pPr>
            <w:r w:rsidRPr="004C370A">
              <w:rPr>
                <w:szCs w:val="28"/>
                <w:lang w:val="uk-UA"/>
              </w:rPr>
              <w:t xml:space="preserve">НПК </w:t>
            </w:r>
          </w:p>
        </w:tc>
        <w:tc>
          <w:tcPr>
            <w:tcW w:w="8307" w:type="dxa"/>
          </w:tcPr>
          <w:p w:rsidR="00F500E9" w:rsidRPr="004C370A" w:rsidRDefault="00F500E9" w:rsidP="00E77472">
            <w:pPr>
              <w:ind w:firstLine="540"/>
              <w:rPr>
                <w:szCs w:val="28"/>
                <w:lang w:val="uk-UA"/>
              </w:rPr>
            </w:pPr>
            <w:r w:rsidRPr="004C370A">
              <w:rPr>
                <w:szCs w:val="28"/>
                <w:lang w:val="uk-UA"/>
              </w:rPr>
              <w:t>Навігаційна похибка користувача</w:t>
            </w:r>
          </w:p>
        </w:tc>
      </w:tr>
      <w:tr w:rsidR="00F500E9" w:rsidRPr="004C370A" w:rsidTr="00F96F4A">
        <w:tc>
          <w:tcPr>
            <w:tcW w:w="1548" w:type="dxa"/>
          </w:tcPr>
          <w:p w:rsidR="00F500E9" w:rsidRPr="004C370A" w:rsidRDefault="00F500E9" w:rsidP="004D4211">
            <w:pPr>
              <w:ind w:firstLine="0"/>
              <w:rPr>
                <w:szCs w:val="28"/>
                <w:lang w:val="uk-UA"/>
              </w:rPr>
            </w:pPr>
            <w:r w:rsidRPr="004C370A">
              <w:rPr>
                <w:szCs w:val="28"/>
                <w:lang w:val="uk-UA"/>
              </w:rPr>
              <w:t xml:space="preserve">НС </w:t>
            </w:r>
          </w:p>
        </w:tc>
        <w:tc>
          <w:tcPr>
            <w:tcW w:w="8307" w:type="dxa"/>
          </w:tcPr>
          <w:p w:rsidR="00F500E9" w:rsidRPr="004C370A" w:rsidRDefault="00F500E9" w:rsidP="00E77472">
            <w:pPr>
              <w:ind w:firstLine="540"/>
              <w:rPr>
                <w:szCs w:val="28"/>
                <w:lang w:val="uk-UA"/>
              </w:rPr>
            </w:pPr>
            <w:r w:rsidRPr="004C370A">
              <w:rPr>
                <w:szCs w:val="28"/>
                <w:lang w:val="uk-UA"/>
              </w:rPr>
              <w:t>Навігаційний супутник</w:t>
            </w:r>
          </w:p>
        </w:tc>
      </w:tr>
      <w:tr w:rsidR="00F500E9" w:rsidRPr="004C370A" w:rsidTr="00F96F4A">
        <w:tc>
          <w:tcPr>
            <w:tcW w:w="1548" w:type="dxa"/>
          </w:tcPr>
          <w:p w:rsidR="00F500E9" w:rsidRPr="004C370A" w:rsidRDefault="00F500E9" w:rsidP="004D4211">
            <w:pPr>
              <w:ind w:firstLine="0"/>
              <w:rPr>
                <w:szCs w:val="28"/>
                <w:lang w:val="uk-UA"/>
              </w:rPr>
            </w:pPr>
            <w:r w:rsidRPr="004C370A">
              <w:rPr>
                <w:szCs w:val="28"/>
                <w:lang w:val="uk-UA"/>
              </w:rPr>
              <w:t xml:space="preserve">СНО </w:t>
            </w:r>
          </w:p>
        </w:tc>
        <w:tc>
          <w:tcPr>
            <w:tcW w:w="8307" w:type="dxa"/>
          </w:tcPr>
          <w:p w:rsidR="00F500E9" w:rsidRPr="004C370A" w:rsidRDefault="00F500E9" w:rsidP="00E77472">
            <w:pPr>
              <w:ind w:firstLine="540"/>
              <w:rPr>
                <w:szCs w:val="28"/>
                <w:lang w:val="uk-UA"/>
              </w:rPr>
            </w:pPr>
            <w:r w:rsidRPr="004C370A">
              <w:rPr>
                <w:szCs w:val="28"/>
                <w:lang w:val="uk-UA"/>
              </w:rPr>
              <w:t>Середні навколоземні орбіти</w:t>
            </w:r>
          </w:p>
        </w:tc>
      </w:tr>
    </w:tbl>
    <w:p w:rsidR="00F500E9" w:rsidRDefault="00F500E9" w:rsidP="004D4211">
      <w:pPr>
        <w:spacing w:after="160"/>
        <w:ind w:firstLine="0"/>
        <w:jc w:val="center"/>
        <w:rPr>
          <w:szCs w:val="28"/>
          <w:lang w:val="uk-UA"/>
        </w:rPr>
      </w:pPr>
      <w:r w:rsidRPr="00935024">
        <w:rPr>
          <w:szCs w:val="28"/>
          <w:lang w:val="uk-UA"/>
        </w:rPr>
        <w:br w:type="page"/>
      </w:r>
      <w:bookmarkStart w:id="3" w:name="_Toc204414"/>
      <w:r w:rsidRPr="00935024">
        <w:rPr>
          <w:szCs w:val="28"/>
          <w:lang w:val="uk-UA"/>
        </w:rPr>
        <w:lastRenderedPageBreak/>
        <w:t>ВСТУП</w:t>
      </w:r>
      <w:bookmarkEnd w:id="3"/>
    </w:p>
    <w:p w:rsidR="00F500E9" w:rsidRPr="00720045" w:rsidRDefault="00F500E9" w:rsidP="000E440A">
      <w:pPr>
        <w:pStyle w:val="Normal1"/>
        <w:spacing w:before="0" w:after="0" w:line="360" w:lineRule="auto"/>
        <w:ind w:firstLine="567"/>
        <w:jc w:val="both"/>
        <w:rPr>
          <w:sz w:val="28"/>
          <w:szCs w:val="28"/>
          <w:lang w:val="uk-UA"/>
        </w:rPr>
      </w:pPr>
      <w:r w:rsidRPr="00720045">
        <w:rPr>
          <w:sz w:val="28"/>
          <w:szCs w:val="28"/>
          <w:lang w:val="uk-UA"/>
        </w:rPr>
        <w:t>Супутникові навігаційні системи</w:t>
      </w:r>
      <w:r w:rsidRPr="00720045">
        <w:rPr>
          <w:sz w:val="28"/>
          <w:szCs w:val="28"/>
        </w:rPr>
        <w:t xml:space="preserve"> </w:t>
      </w:r>
      <w:r w:rsidRPr="00720045">
        <w:rPr>
          <w:sz w:val="28"/>
          <w:szCs w:val="28"/>
          <w:lang w:val="uk-UA"/>
        </w:rPr>
        <w:t>знаходять все більш широке застосування</w:t>
      </w:r>
      <w:r w:rsidRPr="00720045">
        <w:rPr>
          <w:sz w:val="28"/>
          <w:szCs w:val="28"/>
        </w:rPr>
        <w:t xml:space="preserve"> </w:t>
      </w:r>
      <w:r w:rsidRPr="00720045">
        <w:rPr>
          <w:sz w:val="28"/>
          <w:szCs w:val="28"/>
          <w:lang w:val="uk-UA"/>
        </w:rPr>
        <w:t>у всіх галузях людської діяльності</w:t>
      </w:r>
      <w:r w:rsidRPr="00720045">
        <w:rPr>
          <w:sz w:val="28"/>
          <w:szCs w:val="28"/>
        </w:rPr>
        <w:t xml:space="preserve">, </w:t>
      </w:r>
      <w:r w:rsidRPr="00720045">
        <w:rPr>
          <w:sz w:val="28"/>
          <w:szCs w:val="28"/>
          <w:lang w:val="uk-UA"/>
        </w:rPr>
        <w:t>у тому числі і у авіації</w:t>
      </w:r>
      <w:r w:rsidRPr="00720045">
        <w:rPr>
          <w:sz w:val="28"/>
          <w:szCs w:val="28"/>
        </w:rPr>
        <w:t xml:space="preserve">. </w:t>
      </w:r>
      <w:r w:rsidRPr="00720045">
        <w:rPr>
          <w:sz w:val="28"/>
          <w:szCs w:val="28"/>
          <w:lang w:val="uk-UA"/>
        </w:rPr>
        <w:t>Сьогодні фактично кожен</w:t>
      </w:r>
      <w:r w:rsidRPr="00720045">
        <w:rPr>
          <w:sz w:val="28"/>
          <w:szCs w:val="28"/>
        </w:rPr>
        <w:t xml:space="preserve">, </w:t>
      </w:r>
      <w:r w:rsidRPr="00720045">
        <w:rPr>
          <w:sz w:val="28"/>
          <w:szCs w:val="28"/>
          <w:lang w:val="uk-UA"/>
        </w:rPr>
        <w:t>хто вирушає у подорож незнайомою місцевістю, не уявляє пересування без супутникового навігатора. А що вже говорити про те, що супутникові навігатори використовуються на транспорті, зокрема у космічному, повітряному, морському, річковому та наземному. І про те, що вона застосовується у геодезії, картографії, океанографії, геофізиці, землевпорядкуванні, геології, при видобутку корисних копалин, риболовлі, а також екології.</w:t>
      </w:r>
    </w:p>
    <w:p w:rsidR="00F500E9" w:rsidRPr="004F3A06" w:rsidRDefault="00F500E9" w:rsidP="000E440A">
      <w:pPr>
        <w:ind w:firstLine="567"/>
        <w:rPr>
          <w:snapToGrid w:val="0"/>
          <w:lang w:eastAsia="ru-RU"/>
        </w:rPr>
      </w:pPr>
      <w:r w:rsidRPr="004F3A06">
        <w:rPr>
          <w:snapToGrid w:val="0"/>
          <w:lang w:eastAsia="ru-RU"/>
        </w:rPr>
        <w:t xml:space="preserve">Уперше концепція використання глобальної супутникової системи позиціонування була розроблена </w:t>
      </w:r>
      <w:proofErr w:type="gramStart"/>
      <w:r w:rsidRPr="004F3A06">
        <w:rPr>
          <w:snapToGrid w:val="0"/>
          <w:lang w:eastAsia="ru-RU"/>
        </w:rPr>
        <w:t>на</w:t>
      </w:r>
      <w:proofErr w:type="gramEnd"/>
      <w:r w:rsidRPr="004F3A06">
        <w:rPr>
          <w:snapToGrid w:val="0"/>
          <w:lang w:eastAsia="ru-RU"/>
        </w:rPr>
        <w:t xml:space="preserve"> </w:t>
      </w:r>
      <w:proofErr w:type="gramStart"/>
      <w:r w:rsidRPr="004F3A06">
        <w:rPr>
          <w:snapToGrid w:val="0"/>
          <w:lang w:eastAsia="ru-RU"/>
        </w:rPr>
        <w:t>початку</w:t>
      </w:r>
      <w:proofErr w:type="gramEnd"/>
      <w:r w:rsidRPr="004F3A06">
        <w:rPr>
          <w:snapToGrid w:val="0"/>
          <w:lang w:eastAsia="ru-RU"/>
        </w:rPr>
        <w:t xml:space="preserve"> 70-х років. Останні 15 років технології використання супутникових навігаційних систем в навігації і геодезії постійно розвивалися.</w:t>
      </w:r>
    </w:p>
    <w:p w:rsidR="00F500E9" w:rsidRPr="004F3A06" w:rsidRDefault="00F500E9" w:rsidP="000E440A">
      <w:pPr>
        <w:ind w:firstLine="567"/>
        <w:rPr>
          <w:snapToGrid w:val="0"/>
          <w:lang w:eastAsia="ru-RU"/>
        </w:rPr>
      </w:pPr>
      <w:r w:rsidRPr="004F3A06">
        <w:rPr>
          <w:snapToGrid w:val="0"/>
          <w:lang w:eastAsia="ru-RU"/>
        </w:rPr>
        <w:t xml:space="preserve">На даний час </w:t>
      </w:r>
      <w:proofErr w:type="gramStart"/>
      <w:r w:rsidRPr="004F3A06">
        <w:rPr>
          <w:snapToGrid w:val="0"/>
          <w:lang w:eastAsia="ru-RU"/>
        </w:rPr>
        <w:t>у</w:t>
      </w:r>
      <w:proofErr w:type="gramEnd"/>
      <w:r w:rsidRPr="004F3A06">
        <w:rPr>
          <w:snapToGrid w:val="0"/>
          <w:lang w:eastAsia="ru-RU"/>
        </w:rPr>
        <w:t xml:space="preserve"> космосі працюють супутникові навігаційні системи: ГЛОНАСС (Росія), GPS (США), у перспективі – GALILEO (Європейська </w:t>
      </w:r>
      <w:proofErr w:type="gramStart"/>
      <w:r w:rsidRPr="004F3A06">
        <w:rPr>
          <w:snapToGrid w:val="0"/>
          <w:lang w:eastAsia="ru-RU"/>
        </w:rPr>
        <w:t>косм</w:t>
      </w:r>
      <w:proofErr w:type="gramEnd"/>
      <w:r w:rsidRPr="004F3A06">
        <w:rPr>
          <w:snapToGrid w:val="0"/>
          <w:lang w:eastAsia="ru-RU"/>
        </w:rPr>
        <w:t xml:space="preserve">ічна агенція). </w:t>
      </w:r>
      <w:proofErr w:type="gramStart"/>
      <w:r w:rsidRPr="004F3A06">
        <w:rPr>
          <w:snapToGrid w:val="0"/>
          <w:lang w:eastAsia="ru-RU"/>
        </w:rPr>
        <w:t>Ц</w:t>
      </w:r>
      <w:proofErr w:type="gramEnd"/>
      <w:r w:rsidRPr="004F3A06">
        <w:rPr>
          <w:snapToGrid w:val="0"/>
          <w:lang w:eastAsia="ru-RU"/>
        </w:rPr>
        <w:t xml:space="preserve">і системи широко й успішно використовуються у морській навігації, в авіації, для моніторингу автомобільного транспорту, а, також, у геодезії, будівництві, моніторингу переміщень земної кори. Користувачі ГНСС за допомогою супутникових навігаційних приймачів приймають </w:t>
      </w:r>
      <w:proofErr w:type="gramStart"/>
      <w:r w:rsidRPr="004F3A06">
        <w:rPr>
          <w:snapToGrid w:val="0"/>
          <w:lang w:eastAsia="ru-RU"/>
        </w:rPr>
        <w:t>сигнали в</w:t>
      </w:r>
      <w:proofErr w:type="gramEnd"/>
      <w:r w:rsidRPr="004F3A06">
        <w:rPr>
          <w:snapToGrid w:val="0"/>
          <w:lang w:eastAsia="ru-RU"/>
        </w:rPr>
        <w:t>ід навігаційних космічних апаратів і визначають своє місцезнаходження.</w:t>
      </w:r>
    </w:p>
    <w:p w:rsidR="00F500E9" w:rsidRPr="004F3A06" w:rsidRDefault="00F500E9" w:rsidP="000E440A">
      <w:pPr>
        <w:ind w:firstLine="567"/>
        <w:rPr>
          <w:snapToGrid w:val="0"/>
          <w:lang w:eastAsia="ru-RU"/>
        </w:rPr>
      </w:pPr>
      <w:r w:rsidRPr="004F3A06">
        <w:rPr>
          <w:snapToGrid w:val="0"/>
          <w:lang w:eastAsia="ru-RU"/>
        </w:rPr>
        <w:t>Використання супутникових технологій у системі керування повітряним рухом характеризують сучасну тенденцію розвитку засобів навігації.</w:t>
      </w:r>
    </w:p>
    <w:p w:rsidR="00F500E9" w:rsidRPr="004F3A06" w:rsidRDefault="00F500E9" w:rsidP="000E440A">
      <w:pPr>
        <w:shd w:val="clear" w:color="auto" w:fill="FFFFFF"/>
        <w:ind w:firstLine="567"/>
        <w:rPr>
          <w:snapToGrid w:val="0"/>
          <w:lang w:eastAsia="ru-RU"/>
        </w:rPr>
      </w:pPr>
      <w:r w:rsidRPr="004F3A06">
        <w:rPr>
          <w:snapToGrid w:val="0"/>
          <w:lang w:eastAsia="ru-RU"/>
        </w:rPr>
        <w:t xml:space="preserve">Точність визначення вектора місцезнаходження повітряного судна у супутникових радіонавігаційних </w:t>
      </w:r>
      <w:proofErr w:type="gramStart"/>
      <w:r w:rsidRPr="004F3A06">
        <w:rPr>
          <w:snapToGrid w:val="0"/>
          <w:lang w:eastAsia="ru-RU"/>
        </w:rPr>
        <w:t>системах</w:t>
      </w:r>
      <w:proofErr w:type="gramEnd"/>
      <w:r w:rsidRPr="004F3A06">
        <w:rPr>
          <w:snapToGrid w:val="0"/>
          <w:lang w:eastAsia="ru-RU"/>
        </w:rPr>
        <w:t xml:space="preserve"> (СРНС) на порядок і більше перевищує точність, що реалізується у радіонавігаційних системах з наземним базуванням опорних станцій. В супутникових радіонавігаційних системах вектор стану повітряного судна містить розширений набі</w:t>
      </w:r>
      <w:proofErr w:type="gramStart"/>
      <w:r w:rsidRPr="004F3A06">
        <w:rPr>
          <w:snapToGrid w:val="0"/>
          <w:lang w:eastAsia="ru-RU"/>
        </w:rPr>
        <w:t>р</w:t>
      </w:r>
      <w:proofErr w:type="gramEnd"/>
      <w:r w:rsidRPr="004F3A06">
        <w:rPr>
          <w:snapToGrid w:val="0"/>
          <w:lang w:eastAsia="ru-RU"/>
        </w:rPr>
        <w:t xml:space="preserve"> навігаційних параметрів, який включає в себе вектор координат і зсуву бортової шкали часу </w:t>
      </w:r>
      <w:r w:rsidRPr="004F3A06">
        <w:rPr>
          <w:snapToGrid w:val="0"/>
          <w:lang w:eastAsia="ru-RU"/>
        </w:rPr>
        <w:lastRenderedPageBreak/>
        <w:t>повітряного судна відносно шкали часу навігаційної системи і вектора швидкості їх зміни. Цей набі</w:t>
      </w:r>
      <w:proofErr w:type="gramStart"/>
      <w:r w:rsidRPr="004F3A06">
        <w:rPr>
          <w:snapToGrid w:val="0"/>
          <w:lang w:eastAsia="ru-RU"/>
        </w:rPr>
        <w:t>р</w:t>
      </w:r>
      <w:proofErr w:type="gramEnd"/>
      <w:r w:rsidRPr="004F3A06">
        <w:rPr>
          <w:snapToGrid w:val="0"/>
          <w:lang w:eastAsia="ru-RU"/>
        </w:rPr>
        <w:t xml:space="preserve"> параметрів дозволяє вирішувати різноманітні навігаційні задачі, забезпечуючи користувачів тримірною маршрутною навігацією.</w:t>
      </w:r>
    </w:p>
    <w:p w:rsidR="00F500E9" w:rsidRPr="004F3A06" w:rsidRDefault="00F500E9" w:rsidP="000E440A">
      <w:pPr>
        <w:shd w:val="clear" w:color="auto" w:fill="FFFFFF"/>
        <w:ind w:firstLine="567"/>
        <w:rPr>
          <w:snapToGrid w:val="0"/>
          <w:lang w:eastAsia="ru-RU"/>
        </w:rPr>
      </w:pPr>
      <w:r w:rsidRPr="004F3A06">
        <w:rPr>
          <w:snapToGrid w:val="0"/>
          <w:lang w:eastAsia="ru-RU"/>
        </w:rPr>
        <w:t xml:space="preserve">Однак, </w:t>
      </w:r>
      <w:proofErr w:type="gramStart"/>
      <w:r w:rsidRPr="004F3A06">
        <w:rPr>
          <w:snapToGrid w:val="0"/>
          <w:lang w:eastAsia="ru-RU"/>
        </w:rPr>
        <w:t>кр</w:t>
      </w:r>
      <w:proofErr w:type="gramEnd"/>
      <w:r w:rsidRPr="004F3A06">
        <w:rPr>
          <w:snapToGrid w:val="0"/>
          <w:lang w:eastAsia="ru-RU"/>
        </w:rPr>
        <w:t>ім явних переваг і достоїнств існують і ряд недоліків. Серед яких і відбиті сигнали, і вплив шумів, а також вплив самих сигналів супутникових систем одної на одну.</w:t>
      </w:r>
    </w:p>
    <w:p w:rsidR="00F500E9" w:rsidRPr="004F3A06" w:rsidRDefault="00F500E9" w:rsidP="000E440A">
      <w:pPr>
        <w:ind w:firstLine="567"/>
        <w:rPr>
          <w:snapToGrid w:val="0"/>
          <w:lang w:eastAsia="ru-RU"/>
        </w:rPr>
      </w:pPr>
      <w:r w:rsidRPr="004F3A06">
        <w:rPr>
          <w:snapToGrid w:val="0"/>
          <w:lang w:eastAsia="ru-RU"/>
        </w:rPr>
        <w:t xml:space="preserve">Відбитий сигнал вносить спотворення у так звану кореляційну вершину, на </w:t>
      </w:r>
      <w:proofErr w:type="gramStart"/>
      <w:r w:rsidRPr="004F3A06">
        <w:rPr>
          <w:snapToGrid w:val="0"/>
          <w:lang w:eastAsia="ru-RU"/>
        </w:rPr>
        <w:t>п</w:t>
      </w:r>
      <w:proofErr w:type="gramEnd"/>
      <w:r w:rsidRPr="004F3A06">
        <w:rPr>
          <w:snapToGrid w:val="0"/>
          <w:lang w:eastAsia="ru-RU"/>
        </w:rPr>
        <w:t>ідставі якої проводяться вимірювання псевдодальностей, що призводить до значних похибок у визначенні місцезнаходження об’єкту.</w:t>
      </w:r>
    </w:p>
    <w:p w:rsidR="00F500E9" w:rsidRDefault="00F500E9" w:rsidP="000E440A">
      <w:pPr>
        <w:ind w:firstLine="567"/>
        <w:rPr>
          <w:snapToGrid w:val="0"/>
          <w:lang w:eastAsia="ru-RU"/>
        </w:rPr>
      </w:pPr>
      <w:r w:rsidRPr="004F3A06">
        <w:rPr>
          <w:snapToGrid w:val="0"/>
          <w:lang w:eastAsia="ru-RU"/>
        </w:rPr>
        <w:t xml:space="preserve">У зв’язку з існуванням такого роду проблем й недоліків актуальними є дослідження сигналів супутникових систем </w:t>
      </w:r>
      <w:proofErr w:type="gramStart"/>
      <w:r w:rsidRPr="004F3A06">
        <w:rPr>
          <w:snapToGrid w:val="0"/>
          <w:lang w:eastAsia="ru-RU"/>
        </w:rPr>
        <w:t>систем</w:t>
      </w:r>
      <w:proofErr w:type="gramEnd"/>
      <w:r w:rsidRPr="004F3A06">
        <w:rPr>
          <w:snapToGrid w:val="0"/>
          <w:lang w:eastAsia="ru-RU"/>
        </w:rPr>
        <w:t>, вплив на них шумів і сигналів одного супутника на інший.</w:t>
      </w:r>
    </w:p>
    <w:p w:rsidR="00F500E9" w:rsidRDefault="00F500E9" w:rsidP="000E440A">
      <w:pPr>
        <w:ind w:firstLine="567"/>
        <w:rPr>
          <w:color w:val="000000"/>
          <w:spacing w:val="-1"/>
        </w:rPr>
      </w:pPr>
      <w:r>
        <w:rPr>
          <w:color w:val="000000"/>
          <w:spacing w:val="-1"/>
        </w:rPr>
        <w:t>Метою даної роботи</w:t>
      </w:r>
      <w:r w:rsidRPr="00E85D9C">
        <w:rPr>
          <w:color w:val="000000"/>
          <w:spacing w:val="-1"/>
        </w:rPr>
        <w:t xml:space="preserve"> </w:t>
      </w:r>
      <w:r>
        <w:rPr>
          <w:color w:val="000000"/>
          <w:spacing w:val="-1"/>
        </w:rPr>
        <w:t xml:space="preserve">є </w:t>
      </w:r>
      <w:proofErr w:type="gramStart"/>
      <w:r>
        <w:rPr>
          <w:color w:val="000000"/>
          <w:spacing w:val="-1"/>
        </w:rPr>
        <w:t>досл</w:t>
      </w:r>
      <w:proofErr w:type="gramEnd"/>
      <w:r>
        <w:rPr>
          <w:color w:val="000000"/>
          <w:spacing w:val="-1"/>
        </w:rPr>
        <w:t>ідження різних систем</w:t>
      </w:r>
      <w:r w:rsidRPr="00E85D9C">
        <w:rPr>
          <w:color w:val="000000"/>
          <w:spacing w:val="-1"/>
        </w:rPr>
        <w:t xml:space="preserve"> </w:t>
      </w:r>
      <w:r>
        <w:rPr>
          <w:color w:val="000000"/>
          <w:spacing w:val="-1"/>
        </w:rPr>
        <w:t>супутникової навігації</w:t>
      </w:r>
      <w:r w:rsidRPr="00E85D9C">
        <w:rPr>
          <w:color w:val="000000"/>
          <w:spacing w:val="-1"/>
        </w:rPr>
        <w:t xml:space="preserve"> </w:t>
      </w:r>
      <w:r>
        <w:rPr>
          <w:color w:val="000000"/>
          <w:spacing w:val="-1"/>
        </w:rPr>
        <w:t>і</w:t>
      </w:r>
      <w:r w:rsidRPr="00E85D9C">
        <w:rPr>
          <w:color w:val="000000"/>
          <w:spacing w:val="-1"/>
        </w:rPr>
        <w:t xml:space="preserve"> </w:t>
      </w:r>
      <w:r>
        <w:rPr>
          <w:color w:val="000000"/>
          <w:spacing w:val="-1"/>
        </w:rPr>
        <w:t>їх</w:t>
      </w:r>
      <w:r w:rsidRPr="00E85D9C">
        <w:rPr>
          <w:color w:val="000000"/>
          <w:spacing w:val="-1"/>
        </w:rPr>
        <w:t xml:space="preserve"> </w:t>
      </w:r>
      <w:r>
        <w:rPr>
          <w:color w:val="000000"/>
          <w:spacing w:val="-1"/>
        </w:rPr>
        <w:t>сигналів</w:t>
      </w:r>
      <w:r w:rsidRPr="00E85D9C">
        <w:rPr>
          <w:color w:val="000000"/>
          <w:spacing w:val="-1"/>
        </w:rPr>
        <w:t xml:space="preserve">. </w:t>
      </w:r>
      <w:r>
        <w:rPr>
          <w:color w:val="000000"/>
          <w:spacing w:val="-1"/>
        </w:rPr>
        <w:t>Отримання кореляційних функцій</w:t>
      </w:r>
      <w:r w:rsidRPr="00E85D9C">
        <w:rPr>
          <w:color w:val="000000"/>
          <w:spacing w:val="-1"/>
        </w:rPr>
        <w:t xml:space="preserve">, </w:t>
      </w:r>
      <w:r>
        <w:rPr>
          <w:color w:val="000000"/>
          <w:spacing w:val="-1"/>
        </w:rPr>
        <w:t>на підставі яким</w:t>
      </w:r>
      <w:r w:rsidRPr="00E85D9C">
        <w:rPr>
          <w:color w:val="000000"/>
          <w:spacing w:val="-1"/>
        </w:rPr>
        <w:t xml:space="preserve"> </w:t>
      </w:r>
      <w:r>
        <w:rPr>
          <w:color w:val="000000"/>
          <w:spacing w:val="-1"/>
        </w:rPr>
        <w:t>можна проводити</w:t>
      </w:r>
      <w:r w:rsidRPr="00E85D9C">
        <w:rPr>
          <w:color w:val="000000"/>
          <w:spacing w:val="-1"/>
        </w:rPr>
        <w:t xml:space="preserve"> </w:t>
      </w:r>
      <w:r>
        <w:rPr>
          <w:color w:val="000000"/>
          <w:spacing w:val="-1"/>
        </w:rPr>
        <w:t>подальше дослідження</w:t>
      </w:r>
      <w:r w:rsidRPr="00E85D9C">
        <w:rPr>
          <w:color w:val="000000"/>
          <w:spacing w:val="-1"/>
        </w:rPr>
        <w:t>.</w:t>
      </w:r>
    </w:p>
    <w:p w:rsidR="00F500E9" w:rsidRPr="00570F81" w:rsidRDefault="00F500E9" w:rsidP="000E440A">
      <w:pPr>
        <w:ind w:firstLine="567"/>
      </w:pPr>
      <w:r>
        <w:rPr>
          <w:color w:val="000000"/>
          <w:spacing w:val="-1"/>
        </w:rPr>
        <w:t xml:space="preserve">На </w:t>
      </w:r>
      <w:proofErr w:type="gramStart"/>
      <w:r>
        <w:rPr>
          <w:color w:val="000000"/>
          <w:spacing w:val="-1"/>
        </w:rPr>
        <w:t>п</w:t>
      </w:r>
      <w:proofErr w:type="gramEnd"/>
      <w:r>
        <w:rPr>
          <w:color w:val="000000"/>
          <w:spacing w:val="-1"/>
        </w:rPr>
        <w:t>ідставі цих досліджень</w:t>
      </w:r>
      <w:r w:rsidRPr="00E85D9C">
        <w:rPr>
          <w:color w:val="000000"/>
          <w:spacing w:val="-1"/>
        </w:rPr>
        <w:t xml:space="preserve"> </w:t>
      </w:r>
      <w:r>
        <w:rPr>
          <w:color w:val="000000"/>
          <w:spacing w:val="-1"/>
        </w:rPr>
        <w:t>проводиться аналіз</w:t>
      </w:r>
      <w:r w:rsidRPr="00E85D9C">
        <w:rPr>
          <w:color w:val="000000"/>
          <w:spacing w:val="-1"/>
        </w:rPr>
        <w:t xml:space="preserve"> </w:t>
      </w:r>
      <w:r>
        <w:rPr>
          <w:color w:val="000000"/>
          <w:spacing w:val="-1"/>
        </w:rPr>
        <w:t>перешкодозахищеності сигналу</w:t>
      </w:r>
      <w:r w:rsidRPr="00E85D9C">
        <w:rPr>
          <w:color w:val="000000"/>
          <w:spacing w:val="-1"/>
        </w:rPr>
        <w:t xml:space="preserve">, </w:t>
      </w:r>
      <w:r>
        <w:rPr>
          <w:color w:val="000000"/>
          <w:spacing w:val="-1"/>
        </w:rPr>
        <w:t>порівняння сигналів різноманітних систем</w:t>
      </w:r>
      <w:r w:rsidRPr="00E85D9C">
        <w:rPr>
          <w:color w:val="000000"/>
          <w:spacing w:val="-1"/>
        </w:rPr>
        <w:t xml:space="preserve">, а </w:t>
      </w:r>
      <w:r>
        <w:rPr>
          <w:color w:val="000000"/>
          <w:spacing w:val="-1"/>
        </w:rPr>
        <w:t>також</w:t>
      </w:r>
      <w:r w:rsidRPr="00E85D9C">
        <w:rPr>
          <w:color w:val="000000"/>
          <w:spacing w:val="-1"/>
        </w:rPr>
        <w:t xml:space="preserve"> </w:t>
      </w:r>
      <w:r>
        <w:rPr>
          <w:color w:val="000000"/>
          <w:spacing w:val="-1"/>
        </w:rPr>
        <w:t>використовується</w:t>
      </w:r>
      <w:r w:rsidRPr="00E85D9C">
        <w:rPr>
          <w:color w:val="000000"/>
          <w:spacing w:val="-1"/>
        </w:rPr>
        <w:t xml:space="preserve"> </w:t>
      </w:r>
      <w:r>
        <w:rPr>
          <w:color w:val="000000"/>
          <w:spacing w:val="-1"/>
        </w:rPr>
        <w:t>вплив різних</w:t>
      </w:r>
      <w:r w:rsidRPr="00E85D9C">
        <w:rPr>
          <w:color w:val="000000"/>
          <w:spacing w:val="-1"/>
        </w:rPr>
        <w:t xml:space="preserve"> </w:t>
      </w:r>
      <w:r>
        <w:rPr>
          <w:color w:val="000000"/>
          <w:spacing w:val="-1"/>
        </w:rPr>
        <w:t>супутникових сигналів</w:t>
      </w:r>
      <w:r w:rsidRPr="00E85D9C">
        <w:rPr>
          <w:color w:val="000000"/>
          <w:spacing w:val="-1"/>
        </w:rPr>
        <w:t xml:space="preserve"> </w:t>
      </w:r>
      <w:r>
        <w:rPr>
          <w:color w:val="000000"/>
          <w:spacing w:val="-1"/>
        </w:rPr>
        <w:t>один</w:t>
      </w:r>
      <w:r w:rsidRPr="00E85D9C">
        <w:rPr>
          <w:color w:val="000000"/>
          <w:spacing w:val="-1"/>
        </w:rPr>
        <w:t xml:space="preserve"> на </w:t>
      </w:r>
      <w:r>
        <w:rPr>
          <w:color w:val="000000"/>
          <w:spacing w:val="-1"/>
        </w:rPr>
        <w:t>одного</w:t>
      </w:r>
      <w:r w:rsidRPr="00E85D9C">
        <w:rPr>
          <w:color w:val="000000"/>
          <w:spacing w:val="-1"/>
        </w:rPr>
        <w:t>.</w:t>
      </w:r>
    </w:p>
    <w:p w:rsidR="00F500E9" w:rsidRPr="00720045" w:rsidRDefault="00F500E9" w:rsidP="000E440A">
      <w:pPr>
        <w:ind w:firstLine="567"/>
      </w:pPr>
    </w:p>
    <w:p w:rsidR="00F500E9" w:rsidRDefault="00F500E9" w:rsidP="0027257A">
      <w:pPr>
        <w:shd w:val="clear" w:color="auto" w:fill="FFFFFF"/>
        <w:ind w:firstLine="567"/>
        <w:rPr>
          <w:color w:val="000000"/>
          <w:spacing w:val="-1"/>
          <w:lang w:val="uk-UA"/>
        </w:rPr>
      </w:pPr>
      <w:r w:rsidRPr="00935024">
        <w:rPr>
          <w:b/>
          <w:szCs w:val="28"/>
          <w:lang w:val="uk-UA"/>
        </w:rPr>
        <w:t>Мета роботи</w:t>
      </w:r>
      <w:r w:rsidRPr="00935024">
        <w:rPr>
          <w:szCs w:val="28"/>
          <w:lang w:val="uk-UA"/>
        </w:rPr>
        <w:t xml:space="preserve"> – </w:t>
      </w:r>
      <w:r>
        <w:rPr>
          <w:color w:val="000000"/>
          <w:spacing w:val="-1"/>
        </w:rPr>
        <w:t>дослідження різних систем</w:t>
      </w:r>
      <w:r w:rsidRPr="00E85D9C">
        <w:rPr>
          <w:color w:val="000000"/>
          <w:spacing w:val="-1"/>
        </w:rPr>
        <w:t xml:space="preserve"> </w:t>
      </w:r>
      <w:r>
        <w:rPr>
          <w:color w:val="000000"/>
          <w:spacing w:val="-1"/>
        </w:rPr>
        <w:t>супутникової навігації</w:t>
      </w:r>
      <w:r w:rsidRPr="00E85D9C">
        <w:rPr>
          <w:color w:val="000000"/>
          <w:spacing w:val="-1"/>
        </w:rPr>
        <w:t xml:space="preserve"> </w:t>
      </w:r>
      <w:r>
        <w:rPr>
          <w:color w:val="000000"/>
          <w:spacing w:val="-1"/>
        </w:rPr>
        <w:t>і</w:t>
      </w:r>
      <w:r w:rsidRPr="00E85D9C">
        <w:rPr>
          <w:color w:val="000000"/>
          <w:spacing w:val="-1"/>
        </w:rPr>
        <w:t xml:space="preserve"> </w:t>
      </w:r>
      <w:r>
        <w:rPr>
          <w:color w:val="000000"/>
          <w:spacing w:val="-1"/>
        </w:rPr>
        <w:t>їх</w:t>
      </w:r>
      <w:r w:rsidRPr="00E85D9C">
        <w:rPr>
          <w:color w:val="000000"/>
          <w:spacing w:val="-1"/>
        </w:rPr>
        <w:t xml:space="preserve"> </w:t>
      </w:r>
      <w:r>
        <w:rPr>
          <w:color w:val="000000"/>
          <w:spacing w:val="-1"/>
        </w:rPr>
        <w:t>сигналів</w:t>
      </w:r>
      <w:r w:rsidRPr="00E85D9C">
        <w:rPr>
          <w:color w:val="000000"/>
          <w:spacing w:val="-1"/>
        </w:rPr>
        <w:t xml:space="preserve">. </w:t>
      </w:r>
      <w:r>
        <w:rPr>
          <w:color w:val="000000"/>
          <w:spacing w:val="-1"/>
        </w:rPr>
        <w:t>Отримання кореляційних функцій</w:t>
      </w:r>
      <w:r w:rsidRPr="00E85D9C">
        <w:rPr>
          <w:color w:val="000000"/>
          <w:spacing w:val="-1"/>
        </w:rPr>
        <w:t xml:space="preserve">, </w:t>
      </w:r>
      <w:r>
        <w:rPr>
          <w:color w:val="000000"/>
          <w:spacing w:val="-1"/>
        </w:rPr>
        <w:t xml:space="preserve">на </w:t>
      </w:r>
      <w:proofErr w:type="gramStart"/>
      <w:r>
        <w:rPr>
          <w:color w:val="000000"/>
          <w:spacing w:val="-1"/>
        </w:rPr>
        <w:t>п</w:t>
      </w:r>
      <w:proofErr w:type="gramEnd"/>
      <w:r>
        <w:rPr>
          <w:color w:val="000000"/>
          <w:spacing w:val="-1"/>
        </w:rPr>
        <w:t>ідставі яким</w:t>
      </w:r>
      <w:r w:rsidRPr="00E85D9C">
        <w:rPr>
          <w:color w:val="000000"/>
          <w:spacing w:val="-1"/>
        </w:rPr>
        <w:t xml:space="preserve"> </w:t>
      </w:r>
      <w:r>
        <w:rPr>
          <w:color w:val="000000"/>
          <w:spacing w:val="-1"/>
        </w:rPr>
        <w:t>можна проводити</w:t>
      </w:r>
      <w:r w:rsidRPr="00E85D9C">
        <w:rPr>
          <w:color w:val="000000"/>
          <w:spacing w:val="-1"/>
        </w:rPr>
        <w:t xml:space="preserve"> </w:t>
      </w:r>
      <w:r>
        <w:rPr>
          <w:color w:val="000000"/>
          <w:spacing w:val="-1"/>
        </w:rPr>
        <w:t>подальше дослідження</w:t>
      </w:r>
      <w:r w:rsidRPr="00E85D9C">
        <w:rPr>
          <w:color w:val="000000"/>
          <w:spacing w:val="-1"/>
        </w:rPr>
        <w:t>.</w:t>
      </w:r>
    </w:p>
    <w:p w:rsidR="00F500E9" w:rsidRPr="00935024" w:rsidRDefault="00F500E9" w:rsidP="0027257A">
      <w:pPr>
        <w:shd w:val="clear" w:color="auto" w:fill="FFFFFF"/>
        <w:ind w:firstLine="567"/>
        <w:rPr>
          <w:b/>
          <w:szCs w:val="28"/>
          <w:lang w:val="uk-UA"/>
        </w:rPr>
      </w:pPr>
      <w:r w:rsidRPr="00935024">
        <w:rPr>
          <w:b/>
          <w:szCs w:val="28"/>
          <w:lang w:val="uk-UA"/>
        </w:rPr>
        <w:t>Для досягнення поставленої мети необхідно вирішити наступні задачі:</w:t>
      </w:r>
    </w:p>
    <w:p w:rsidR="00F500E9" w:rsidRPr="0027257A" w:rsidRDefault="00F500E9" w:rsidP="008F3B26">
      <w:pPr>
        <w:pStyle w:val="ad"/>
        <w:numPr>
          <w:ilvl w:val="0"/>
          <w:numId w:val="17"/>
        </w:numPr>
        <w:tabs>
          <w:tab w:val="left" w:pos="426"/>
        </w:tabs>
        <w:ind w:left="0" w:firstLine="0"/>
        <w:rPr>
          <w:rFonts w:cs="Times New Roman"/>
          <w:kern w:val="0"/>
          <w:sz w:val="28"/>
          <w:szCs w:val="28"/>
          <w:lang w:eastAsia="en-US" w:bidi="ar-SA"/>
        </w:rPr>
      </w:pPr>
      <w:r w:rsidRPr="0027257A">
        <w:rPr>
          <w:rFonts w:cs="Times New Roman"/>
          <w:kern w:val="0"/>
          <w:sz w:val="28"/>
          <w:szCs w:val="28"/>
          <w:lang w:eastAsia="en-US" w:bidi="ar-SA"/>
        </w:rPr>
        <w:t>Проаналізувати роботу існуючих навігаційних систем.</w:t>
      </w:r>
    </w:p>
    <w:p w:rsidR="00F500E9" w:rsidRPr="0027257A" w:rsidRDefault="00F500E9" w:rsidP="008F3B26">
      <w:pPr>
        <w:pStyle w:val="ad"/>
        <w:numPr>
          <w:ilvl w:val="0"/>
          <w:numId w:val="17"/>
        </w:numPr>
        <w:tabs>
          <w:tab w:val="left" w:pos="426"/>
        </w:tabs>
        <w:ind w:left="0" w:firstLine="0"/>
        <w:rPr>
          <w:rFonts w:cs="Times New Roman"/>
          <w:kern w:val="0"/>
          <w:sz w:val="28"/>
          <w:szCs w:val="28"/>
          <w:lang w:eastAsia="en-US" w:bidi="ar-SA"/>
        </w:rPr>
      </w:pPr>
      <w:r w:rsidRPr="0027257A">
        <w:rPr>
          <w:rFonts w:cs="Times New Roman"/>
          <w:kern w:val="0"/>
          <w:sz w:val="28"/>
          <w:szCs w:val="28"/>
          <w:lang w:eastAsia="en-US" w:bidi="ar-SA"/>
        </w:rPr>
        <w:t>Скласти технічне завдання для дипломної роботи.</w:t>
      </w:r>
    </w:p>
    <w:p w:rsidR="00F500E9" w:rsidRPr="0027257A" w:rsidRDefault="00F500E9" w:rsidP="008F3B26">
      <w:pPr>
        <w:pStyle w:val="ad"/>
        <w:numPr>
          <w:ilvl w:val="0"/>
          <w:numId w:val="17"/>
        </w:numPr>
        <w:tabs>
          <w:tab w:val="left" w:pos="426"/>
        </w:tabs>
        <w:ind w:left="0" w:firstLine="0"/>
        <w:rPr>
          <w:rFonts w:cs="Times New Roman"/>
          <w:kern w:val="0"/>
          <w:sz w:val="28"/>
          <w:szCs w:val="28"/>
          <w:lang w:eastAsia="en-US" w:bidi="ar-SA"/>
        </w:rPr>
      </w:pPr>
      <w:r w:rsidRPr="0027257A">
        <w:rPr>
          <w:rFonts w:cs="Times New Roman"/>
          <w:kern w:val="0"/>
          <w:sz w:val="28"/>
          <w:szCs w:val="28"/>
          <w:lang w:eastAsia="en-US" w:bidi="ar-SA"/>
        </w:rPr>
        <w:t xml:space="preserve">Створити алгоритм і модель для оцінювання точності </w:t>
      </w:r>
      <w:r w:rsidRPr="0027257A">
        <w:rPr>
          <w:rFonts w:cs="Times New Roman"/>
          <w:kern w:val="0"/>
          <w:sz w:val="28"/>
          <w:szCs w:val="28"/>
          <w:lang w:val="en-US" w:eastAsia="en-US" w:bidi="ar-SA"/>
        </w:rPr>
        <w:t>GPS</w:t>
      </w:r>
      <w:r w:rsidRPr="0027257A">
        <w:rPr>
          <w:rFonts w:cs="Times New Roman"/>
          <w:kern w:val="0"/>
          <w:sz w:val="28"/>
          <w:szCs w:val="28"/>
          <w:lang w:eastAsia="en-US" w:bidi="ar-SA"/>
        </w:rPr>
        <w:t>.</w:t>
      </w:r>
    </w:p>
    <w:p w:rsidR="00F500E9" w:rsidRPr="0027257A" w:rsidRDefault="00F500E9" w:rsidP="008F3B26">
      <w:pPr>
        <w:pStyle w:val="ad"/>
        <w:numPr>
          <w:ilvl w:val="0"/>
          <w:numId w:val="17"/>
        </w:numPr>
        <w:tabs>
          <w:tab w:val="left" w:pos="426"/>
        </w:tabs>
        <w:ind w:left="0" w:firstLine="0"/>
        <w:rPr>
          <w:rFonts w:cs="Times New Roman"/>
          <w:kern w:val="0"/>
          <w:sz w:val="28"/>
          <w:szCs w:val="28"/>
          <w:lang w:eastAsia="en-US" w:bidi="ar-SA"/>
        </w:rPr>
      </w:pPr>
      <w:r w:rsidRPr="0027257A">
        <w:rPr>
          <w:sz w:val="28"/>
          <w:szCs w:val="28"/>
        </w:rPr>
        <w:t xml:space="preserve">Провести експериментальне вимірювання точності </w:t>
      </w:r>
      <w:r w:rsidRPr="0027257A">
        <w:rPr>
          <w:sz w:val="28"/>
          <w:szCs w:val="28"/>
          <w:lang w:val="en-US"/>
        </w:rPr>
        <w:t>GPS</w:t>
      </w:r>
      <w:r w:rsidRPr="0027257A">
        <w:rPr>
          <w:sz w:val="28"/>
          <w:szCs w:val="28"/>
        </w:rPr>
        <w:t>.</w:t>
      </w:r>
    </w:p>
    <w:p w:rsidR="00F500E9" w:rsidRPr="00935024" w:rsidRDefault="00F500E9" w:rsidP="000E440A">
      <w:pPr>
        <w:ind w:firstLine="567"/>
        <w:rPr>
          <w:color w:val="000000"/>
          <w:szCs w:val="16"/>
          <w:lang w:val="uk-UA"/>
        </w:rPr>
      </w:pPr>
      <w:r w:rsidRPr="00935024">
        <w:rPr>
          <w:b/>
          <w:kern w:val="1"/>
          <w:szCs w:val="28"/>
          <w:lang w:val="uk-UA" w:eastAsia="zh-CN" w:bidi="hi-IN"/>
        </w:rPr>
        <w:t xml:space="preserve">Об’єктом дослідження є </w:t>
      </w:r>
      <w:r w:rsidRPr="00935024">
        <w:rPr>
          <w:color w:val="000000"/>
          <w:szCs w:val="28"/>
          <w:lang w:val="uk-UA"/>
        </w:rPr>
        <w:t>глобальні навігаційні супутников</w:t>
      </w:r>
      <w:r>
        <w:rPr>
          <w:color w:val="000000"/>
          <w:szCs w:val="28"/>
          <w:lang w:val="uk-UA"/>
        </w:rPr>
        <w:t>а система</w:t>
      </w:r>
      <w:r w:rsidRPr="00935024">
        <w:rPr>
          <w:color w:val="000000"/>
          <w:szCs w:val="28"/>
          <w:lang w:val="uk-UA"/>
        </w:rPr>
        <w:t xml:space="preserve"> GPS</w:t>
      </w:r>
      <w:r>
        <w:rPr>
          <w:color w:val="000000"/>
          <w:szCs w:val="28"/>
          <w:lang w:val="uk-UA"/>
        </w:rPr>
        <w:t>.</w:t>
      </w:r>
      <w:r w:rsidRPr="00935024">
        <w:rPr>
          <w:color w:val="000000"/>
          <w:szCs w:val="28"/>
          <w:lang w:val="uk-UA"/>
        </w:rPr>
        <w:t xml:space="preserve"> </w:t>
      </w:r>
    </w:p>
    <w:p w:rsidR="00F500E9" w:rsidRPr="00935024" w:rsidRDefault="00F500E9" w:rsidP="000E440A">
      <w:pPr>
        <w:shd w:val="clear" w:color="auto" w:fill="FFFFFF"/>
        <w:ind w:firstLine="567"/>
        <w:rPr>
          <w:bCs/>
          <w:color w:val="000000"/>
          <w:szCs w:val="28"/>
          <w:lang w:val="uk-UA"/>
        </w:rPr>
      </w:pPr>
      <w:r w:rsidRPr="00935024">
        <w:rPr>
          <w:b/>
          <w:kern w:val="1"/>
          <w:szCs w:val="28"/>
          <w:lang w:val="uk-UA" w:eastAsia="zh-CN" w:bidi="hi-IN"/>
        </w:rPr>
        <w:lastRenderedPageBreak/>
        <w:t xml:space="preserve">Предметом дослідження </w:t>
      </w:r>
      <w:r>
        <w:rPr>
          <w:b/>
          <w:kern w:val="1"/>
          <w:szCs w:val="28"/>
          <w:lang w:val="uk-UA" w:eastAsia="zh-CN" w:bidi="hi-IN"/>
        </w:rPr>
        <w:t xml:space="preserve">оцінка </w:t>
      </w:r>
      <w:r>
        <w:rPr>
          <w:color w:val="000000"/>
          <w:szCs w:val="28"/>
          <w:lang w:val="uk-UA"/>
        </w:rPr>
        <w:t xml:space="preserve">точності </w:t>
      </w:r>
      <w:r w:rsidRPr="00935024">
        <w:rPr>
          <w:color w:val="000000"/>
          <w:szCs w:val="28"/>
          <w:lang w:val="uk-UA"/>
        </w:rPr>
        <w:t>визначення координат</w:t>
      </w:r>
      <w:r>
        <w:rPr>
          <w:color w:val="000000"/>
          <w:szCs w:val="28"/>
          <w:lang w:val="uk-UA"/>
        </w:rPr>
        <w:t xml:space="preserve"> системою</w:t>
      </w:r>
      <w:r w:rsidRPr="00935024">
        <w:rPr>
          <w:color w:val="000000"/>
          <w:szCs w:val="28"/>
          <w:lang w:val="uk-UA"/>
        </w:rPr>
        <w:t xml:space="preserve"> GPS</w:t>
      </w:r>
      <w:r w:rsidRPr="00935024">
        <w:rPr>
          <w:bCs/>
          <w:iCs/>
          <w:color w:val="000000"/>
          <w:szCs w:val="28"/>
          <w:lang w:val="uk-UA"/>
        </w:rPr>
        <w:t>.</w:t>
      </w:r>
    </w:p>
    <w:p w:rsidR="00F500E9" w:rsidRPr="00935024" w:rsidRDefault="00F500E9" w:rsidP="000E440A">
      <w:pPr>
        <w:shd w:val="clear" w:color="auto" w:fill="FFFFFF"/>
        <w:ind w:firstLine="567"/>
        <w:rPr>
          <w:bCs/>
          <w:color w:val="000000"/>
          <w:szCs w:val="28"/>
          <w:lang w:val="uk-UA"/>
        </w:rPr>
      </w:pPr>
      <w:r w:rsidRPr="00935024">
        <w:rPr>
          <w:b/>
          <w:szCs w:val="28"/>
          <w:lang w:val="uk-UA"/>
        </w:rPr>
        <w:t>Методи дослідження</w:t>
      </w:r>
      <w:r>
        <w:rPr>
          <w:b/>
          <w:szCs w:val="28"/>
          <w:lang w:val="uk-UA"/>
        </w:rPr>
        <w:t xml:space="preserve"> </w:t>
      </w:r>
      <w:r w:rsidRPr="00935024">
        <w:rPr>
          <w:b/>
          <w:szCs w:val="28"/>
          <w:lang w:val="uk-UA"/>
        </w:rPr>
        <w:t xml:space="preserve">- </w:t>
      </w:r>
      <w:r w:rsidRPr="00935024">
        <w:rPr>
          <w:color w:val="000000"/>
          <w:szCs w:val="28"/>
          <w:lang w:val="uk-UA"/>
        </w:rPr>
        <w:t>обробка експериментальних даних, комп’ютерне  моделювання</w:t>
      </w:r>
      <w:r w:rsidRPr="00935024">
        <w:rPr>
          <w:bCs/>
          <w:color w:val="000000"/>
          <w:szCs w:val="28"/>
          <w:lang w:val="uk-UA"/>
        </w:rPr>
        <w:t>.</w:t>
      </w:r>
    </w:p>
    <w:p w:rsidR="00F500E9" w:rsidRDefault="00F500E9" w:rsidP="000E440A">
      <w:pPr>
        <w:shd w:val="clear" w:color="auto" w:fill="FFFFFF"/>
        <w:ind w:firstLine="567"/>
        <w:rPr>
          <w:b/>
          <w:bCs/>
          <w:color w:val="000000"/>
          <w:szCs w:val="28"/>
          <w:lang w:val="uk-UA"/>
        </w:rPr>
      </w:pPr>
      <w:r w:rsidRPr="00935024">
        <w:rPr>
          <w:b/>
          <w:bCs/>
          <w:color w:val="000000"/>
          <w:szCs w:val="28"/>
          <w:lang w:val="uk-UA"/>
        </w:rPr>
        <w:t xml:space="preserve">Наукова новизна роботи: </w:t>
      </w:r>
    </w:p>
    <w:p w:rsidR="00F500E9" w:rsidRPr="002C3B2B" w:rsidRDefault="00F500E9" w:rsidP="000E440A">
      <w:pPr>
        <w:tabs>
          <w:tab w:val="left" w:pos="9356"/>
        </w:tabs>
        <w:ind w:firstLine="567"/>
        <w:rPr>
          <w:szCs w:val="28"/>
          <w:lang w:val="uk-UA" w:eastAsia="ru-RU"/>
        </w:rPr>
      </w:pPr>
      <w:r w:rsidRPr="002C3B2B">
        <w:rPr>
          <w:bCs/>
          <w:szCs w:val="28"/>
          <w:lang w:val="uk-UA"/>
        </w:rPr>
        <w:t>Наукова новизна роботи полягає в проведені експериментальних досліджень</w:t>
      </w:r>
      <w:r>
        <w:rPr>
          <w:bCs/>
          <w:szCs w:val="28"/>
          <w:lang w:val="uk-UA"/>
        </w:rPr>
        <w:t xml:space="preserve"> </w:t>
      </w:r>
      <w:r>
        <w:rPr>
          <w:b/>
          <w:kern w:val="1"/>
          <w:szCs w:val="28"/>
          <w:lang w:val="uk-UA" w:eastAsia="zh-CN" w:bidi="hi-IN"/>
        </w:rPr>
        <w:t xml:space="preserve">оцінці </w:t>
      </w:r>
      <w:r>
        <w:rPr>
          <w:color w:val="000000"/>
          <w:szCs w:val="28"/>
          <w:lang w:val="uk-UA"/>
        </w:rPr>
        <w:t>точності</w:t>
      </w:r>
      <w:r w:rsidRPr="002C3B2B">
        <w:rPr>
          <w:bCs/>
          <w:szCs w:val="28"/>
          <w:lang w:val="uk-UA"/>
        </w:rPr>
        <w:t xml:space="preserve"> </w:t>
      </w:r>
      <w:r w:rsidRPr="00935024">
        <w:rPr>
          <w:color w:val="000000"/>
          <w:szCs w:val="28"/>
          <w:lang w:val="uk-UA"/>
        </w:rPr>
        <w:t>визначення координат</w:t>
      </w:r>
      <w:r>
        <w:rPr>
          <w:color w:val="000000"/>
          <w:szCs w:val="28"/>
          <w:lang w:val="uk-UA"/>
        </w:rPr>
        <w:t xml:space="preserve"> системою</w:t>
      </w:r>
      <w:r w:rsidRPr="00935024">
        <w:rPr>
          <w:color w:val="000000"/>
          <w:szCs w:val="28"/>
          <w:lang w:val="uk-UA"/>
        </w:rPr>
        <w:t xml:space="preserve"> GPS</w:t>
      </w:r>
      <w:r>
        <w:rPr>
          <w:bCs/>
          <w:iCs/>
          <w:color w:val="000000"/>
          <w:szCs w:val="28"/>
          <w:lang w:val="uk-UA"/>
        </w:rPr>
        <w:t xml:space="preserve"> в </w:t>
      </w:r>
      <w:r w:rsidRPr="007A75C1">
        <w:rPr>
          <w:bCs/>
          <w:iCs/>
          <w:color w:val="000000"/>
          <w:szCs w:val="28"/>
          <w:lang w:val="uk-UA"/>
        </w:rPr>
        <w:t>різних режимах</w:t>
      </w:r>
      <w:r w:rsidRPr="002C3B2B">
        <w:rPr>
          <w:szCs w:val="28"/>
          <w:lang w:val="uk-UA" w:eastAsia="ru-RU"/>
        </w:rPr>
        <w:t>.</w:t>
      </w:r>
    </w:p>
    <w:p w:rsidR="00F500E9" w:rsidRDefault="00F500E9" w:rsidP="000E440A">
      <w:pPr>
        <w:ind w:firstLine="567"/>
        <w:rPr>
          <w:b/>
          <w:szCs w:val="28"/>
          <w:lang w:val="uk-UA"/>
        </w:rPr>
      </w:pPr>
      <w:r w:rsidRPr="00935024">
        <w:rPr>
          <w:b/>
          <w:szCs w:val="28"/>
          <w:lang w:val="uk-UA"/>
        </w:rPr>
        <w:t>Практичне значення отриманих результатів.</w:t>
      </w:r>
    </w:p>
    <w:p w:rsidR="00F500E9" w:rsidRPr="00B57127" w:rsidRDefault="00F500E9" w:rsidP="000E440A">
      <w:pPr>
        <w:ind w:firstLine="567"/>
        <w:rPr>
          <w:szCs w:val="28"/>
          <w:lang w:val="uk-UA"/>
        </w:rPr>
      </w:pPr>
      <w:r w:rsidRPr="00B57127">
        <w:rPr>
          <w:szCs w:val="28"/>
          <w:lang w:val="uk-UA"/>
        </w:rPr>
        <w:t xml:space="preserve">Практичне значення результатів роботи полягає у розробці комп’ютерної програми в середовищі MatLab, що дозволяю оцінити точність </w:t>
      </w:r>
      <w:r>
        <w:rPr>
          <w:szCs w:val="28"/>
          <w:lang w:val="en-US" w:eastAsia="ru-RU"/>
        </w:rPr>
        <w:t>GPS</w:t>
      </w:r>
      <w:r w:rsidRPr="00B57127">
        <w:rPr>
          <w:szCs w:val="28"/>
          <w:lang w:val="uk-UA" w:eastAsia="ru-RU"/>
        </w:rPr>
        <w:t xml:space="preserve"> за експериментальними даними. </w:t>
      </w:r>
    </w:p>
    <w:p w:rsidR="00F500E9" w:rsidRDefault="00F500E9" w:rsidP="000E440A">
      <w:pPr>
        <w:ind w:firstLine="567"/>
        <w:rPr>
          <w:szCs w:val="28"/>
          <w:lang w:val="uk-UA"/>
        </w:rPr>
      </w:pPr>
      <w:r w:rsidRPr="00935024">
        <w:rPr>
          <w:b/>
          <w:szCs w:val="28"/>
          <w:lang w:val="uk-UA"/>
        </w:rPr>
        <w:t xml:space="preserve">Структура та обсяг роботі. </w:t>
      </w:r>
      <w:r w:rsidRPr="00935024">
        <w:rPr>
          <w:szCs w:val="28"/>
          <w:lang w:val="uk-UA"/>
        </w:rPr>
        <w:t xml:space="preserve">Робота складається з вступу, </w:t>
      </w:r>
      <w:r w:rsidRPr="007A75C1">
        <w:rPr>
          <w:color w:val="FF0000"/>
          <w:szCs w:val="28"/>
          <w:lang w:val="uk-UA"/>
        </w:rPr>
        <w:t>4</w:t>
      </w:r>
      <w:r w:rsidRPr="00935024">
        <w:rPr>
          <w:szCs w:val="28"/>
          <w:lang w:val="uk-UA"/>
        </w:rPr>
        <w:t xml:space="preserve"> розділів, висновків, списку використаних джерел та додатків.</w:t>
      </w:r>
    </w:p>
    <w:p w:rsidR="00F500E9" w:rsidRPr="004D4211" w:rsidRDefault="00F500E9" w:rsidP="00505253">
      <w:pPr>
        <w:ind w:firstLine="0"/>
        <w:rPr>
          <w:b/>
          <w:szCs w:val="28"/>
        </w:rPr>
      </w:pPr>
      <w:r w:rsidRPr="00935024">
        <w:rPr>
          <w:i/>
          <w:szCs w:val="28"/>
          <w:lang w:val="uk-UA"/>
        </w:rPr>
        <w:br w:type="page"/>
      </w:r>
      <w:bookmarkStart w:id="4" w:name="_Toc204415"/>
      <w:r w:rsidRPr="004D4211">
        <w:rPr>
          <w:b/>
          <w:szCs w:val="28"/>
          <w:lang w:val="uk-UA"/>
        </w:rPr>
        <w:lastRenderedPageBreak/>
        <w:t xml:space="preserve">РОЗДІЛ 1 </w:t>
      </w:r>
      <w:bookmarkEnd w:id="4"/>
      <w:r w:rsidRPr="004D4211">
        <w:rPr>
          <w:b/>
          <w:lang w:val="uk-UA"/>
        </w:rPr>
        <w:t>ТОЧНІСТЬ СУПУТНИКОВИХ НАВІГАЦІЙНИХ СИСТЕМ</w:t>
      </w:r>
    </w:p>
    <w:p w:rsidR="00F500E9" w:rsidRPr="00A363C6" w:rsidRDefault="00F500E9" w:rsidP="008F3B26">
      <w:pPr>
        <w:pStyle w:val="3"/>
        <w:numPr>
          <w:ilvl w:val="1"/>
          <w:numId w:val="23"/>
        </w:numPr>
        <w:ind w:left="0" w:firstLine="567"/>
        <w:rPr>
          <w:lang w:val="uk-UA"/>
        </w:rPr>
      </w:pPr>
      <w:bookmarkStart w:id="5" w:name="_Toc204416"/>
      <w:r w:rsidRPr="00A363C6">
        <w:rPr>
          <w:lang w:val="en-US"/>
        </w:rPr>
        <w:t>C</w:t>
      </w:r>
      <w:r w:rsidRPr="00A363C6">
        <w:rPr>
          <w:lang w:val="uk-UA"/>
        </w:rPr>
        <w:t xml:space="preserve">упутникова система </w:t>
      </w:r>
      <w:bookmarkEnd w:id="5"/>
      <w:r w:rsidRPr="00A363C6">
        <w:rPr>
          <w:lang w:val="en-US"/>
        </w:rPr>
        <w:t>GPS</w:t>
      </w:r>
    </w:p>
    <w:p w:rsidR="00F500E9" w:rsidRPr="00F534CC" w:rsidRDefault="00F500E9" w:rsidP="000E440A">
      <w:pPr>
        <w:ind w:firstLine="567"/>
        <w:rPr>
          <w:lang w:val="uk-UA"/>
        </w:rPr>
      </w:pPr>
      <w:proofErr w:type="gramStart"/>
      <w:r w:rsidRPr="00044154">
        <w:rPr>
          <w:b/>
          <w:bCs/>
          <w:lang w:val="en-US"/>
        </w:rPr>
        <w:t>NAVSTAR</w:t>
      </w:r>
      <w:r w:rsidRPr="00044154">
        <w:rPr>
          <w:b/>
          <w:bCs/>
          <w:lang w:val="uk-UA"/>
        </w:rPr>
        <w:t xml:space="preserve"> </w:t>
      </w:r>
      <w:r w:rsidRPr="00044154">
        <w:rPr>
          <w:b/>
          <w:bCs/>
          <w:lang w:val="en-US"/>
        </w:rPr>
        <w:t>GPS</w:t>
      </w:r>
      <w:r w:rsidRPr="00044154">
        <w:rPr>
          <w:lang w:val="uk-UA"/>
        </w:rPr>
        <w:t xml:space="preserve"> (англ.</w:t>
      </w:r>
      <w:proofErr w:type="gramEnd"/>
      <w:r w:rsidRPr="00044154">
        <w:rPr>
          <w:lang w:val="uk-UA"/>
        </w:rPr>
        <w:t xml:space="preserve"> </w:t>
      </w:r>
      <w:r w:rsidRPr="00044154">
        <w:rPr>
          <w:i/>
          <w:iCs/>
        </w:rPr>
        <w:t>NAVigation</w:t>
      </w:r>
      <w:r w:rsidRPr="00044154">
        <w:rPr>
          <w:i/>
          <w:iCs/>
          <w:lang w:val="uk-UA"/>
        </w:rPr>
        <w:t xml:space="preserve"> </w:t>
      </w:r>
      <w:r w:rsidRPr="00044154">
        <w:rPr>
          <w:i/>
          <w:iCs/>
        </w:rPr>
        <w:t>Satellites</w:t>
      </w:r>
      <w:r w:rsidRPr="00044154">
        <w:rPr>
          <w:i/>
          <w:iCs/>
          <w:lang w:val="uk-UA"/>
        </w:rPr>
        <w:t xml:space="preserve"> </w:t>
      </w:r>
      <w:r w:rsidRPr="00044154">
        <w:rPr>
          <w:i/>
          <w:iCs/>
        </w:rPr>
        <w:t>providing</w:t>
      </w:r>
      <w:r w:rsidRPr="00044154">
        <w:rPr>
          <w:i/>
          <w:iCs/>
          <w:lang w:val="uk-UA"/>
        </w:rPr>
        <w:t xml:space="preserve"> </w:t>
      </w:r>
      <w:r w:rsidRPr="00044154">
        <w:rPr>
          <w:i/>
          <w:iCs/>
        </w:rPr>
        <w:t>Time</w:t>
      </w:r>
      <w:r w:rsidRPr="00044154">
        <w:rPr>
          <w:i/>
          <w:iCs/>
          <w:lang w:val="uk-UA"/>
        </w:rPr>
        <w:t xml:space="preserve"> </w:t>
      </w:r>
      <w:r w:rsidRPr="00044154">
        <w:rPr>
          <w:i/>
          <w:iCs/>
        </w:rPr>
        <w:t>And</w:t>
      </w:r>
      <w:r w:rsidRPr="00044154">
        <w:rPr>
          <w:i/>
          <w:iCs/>
          <w:lang w:val="uk-UA"/>
        </w:rPr>
        <w:t xml:space="preserve"> </w:t>
      </w:r>
      <w:r w:rsidRPr="00044154">
        <w:rPr>
          <w:i/>
          <w:iCs/>
        </w:rPr>
        <w:t>Range</w:t>
      </w:r>
      <w:r w:rsidRPr="00044154">
        <w:rPr>
          <w:i/>
          <w:iCs/>
          <w:lang w:val="uk-UA"/>
        </w:rPr>
        <w:t xml:space="preserve">; </w:t>
      </w:r>
      <w:r w:rsidRPr="00044154">
        <w:rPr>
          <w:i/>
          <w:iCs/>
        </w:rPr>
        <w:t>Global</w:t>
      </w:r>
      <w:r w:rsidRPr="00044154">
        <w:rPr>
          <w:i/>
          <w:iCs/>
          <w:lang w:val="uk-UA"/>
        </w:rPr>
        <w:t xml:space="preserve"> </w:t>
      </w:r>
      <w:r w:rsidRPr="00044154">
        <w:rPr>
          <w:i/>
          <w:iCs/>
        </w:rPr>
        <w:t>Positioning</w:t>
      </w:r>
      <w:r w:rsidRPr="00044154">
        <w:rPr>
          <w:i/>
          <w:iCs/>
          <w:lang w:val="uk-UA"/>
        </w:rPr>
        <w:t xml:space="preserve"> </w:t>
      </w:r>
      <w:r w:rsidRPr="00044154">
        <w:rPr>
          <w:i/>
          <w:iCs/>
        </w:rPr>
        <w:t>System</w:t>
      </w:r>
      <w:r w:rsidRPr="00044154">
        <w:rPr>
          <w:lang w:val="uk-UA"/>
        </w:rPr>
        <w:t xml:space="preserve"> — </w:t>
      </w:r>
      <w:r>
        <w:rPr>
          <w:i/>
          <w:iCs/>
          <w:lang w:val="uk-UA"/>
        </w:rPr>
        <w:t>навігаційні супутники що забезпечують вимі</w:t>
      </w:r>
      <w:proofErr w:type="gramStart"/>
      <w:r>
        <w:rPr>
          <w:i/>
          <w:iCs/>
          <w:lang w:val="uk-UA"/>
        </w:rPr>
        <w:t>р</w:t>
      </w:r>
      <w:proofErr w:type="gramEnd"/>
      <w:r>
        <w:rPr>
          <w:i/>
          <w:iCs/>
          <w:lang w:val="uk-UA"/>
        </w:rPr>
        <w:t xml:space="preserve"> часу та відстані</w:t>
      </w:r>
      <w:r w:rsidRPr="00044154">
        <w:rPr>
          <w:i/>
          <w:iCs/>
          <w:lang w:val="uk-UA"/>
        </w:rPr>
        <w:t xml:space="preserve">; </w:t>
      </w:r>
      <w:r>
        <w:rPr>
          <w:i/>
          <w:iCs/>
          <w:lang w:val="uk-UA"/>
        </w:rPr>
        <w:t>глобальна система позиціонування</w:t>
      </w:r>
      <w:r w:rsidRPr="00044154">
        <w:rPr>
          <w:lang w:val="uk-UA"/>
        </w:rPr>
        <w:t xml:space="preserve">) </w:t>
      </w:r>
      <w:r>
        <w:rPr>
          <w:lang w:val="uk-UA"/>
        </w:rPr>
        <w:t>–</w:t>
      </w:r>
      <w:r w:rsidRPr="00044154">
        <w:rPr>
          <w:lang w:val="uk-UA"/>
        </w:rPr>
        <w:t xml:space="preserve"> </w:t>
      </w:r>
      <w:r>
        <w:rPr>
          <w:lang w:val="uk-UA"/>
        </w:rPr>
        <w:t>супутникова система навігації</w:t>
      </w:r>
      <w:r w:rsidRPr="00044154">
        <w:rPr>
          <w:lang w:val="uk-UA"/>
        </w:rPr>
        <w:t xml:space="preserve">, </w:t>
      </w:r>
      <w:r>
        <w:rPr>
          <w:lang w:val="uk-UA"/>
        </w:rPr>
        <w:t>яку часто називають</w:t>
      </w:r>
      <w:r w:rsidRPr="00044154">
        <w:rPr>
          <w:lang w:val="uk-UA"/>
        </w:rPr>
        <w:t xml:space="preserve"> </w:t>
      </w:r>
      <w:r w:rsidRPr="00044154">
        <w:rPr>
          <w:b/>
          <w:bCs/>
          <w:lang w:val="en-US"/>
        </w:rPr>
        <w:t>GPS</w:t>
      </w:r>
      <w:r w:rsidRPr="00044154">
        <w:rPr>
          <w:lang w:val="uk-UA"/>
        </w:rPr>
        <w:t xml:space="preserve">. </w:t>
      </w:r>
      <w:r>
        <w:rPr>
          <w:lang w:val="uk-UA"/>
        </w:rPr>
        <w:t>Дозволяє у будь-якому місці Землі</w:t>
      </w:r>
      <w:r w:rsidRPr="00885981">
        <w:rPr>
          <w:lang w:val="uk-UA"/>
        </w:rPr>
        <w:t xml:space="preserve"> (</w:t>
      </w:r>
      <w:r>
        <w:rPr>
          <w:lang w:val="uk-UA"/>
        </w:rPr>
        <w:t>включаючи приполярні області</w:t>
      </w:r>
      <w:r w:rsidRPr="00885981">
        <w:rPr>
          <w:lang w:val="uk-UA"/>
        </w:rPr>
        <w:t xml:space="preserve">), </w:t>
      </w:r>
      <w:r>
        <w:rPr>
          <w:lang w:val="uk-UA"/>
        </w:rPr>
        <w:t>майже при будь-якій погоді</w:t>
      </w:r>
      <w:r w:rsidRPr="00885981">
        <w:rPr>
          <w:lang w:val="uk-UA"/>
        </w:rPr>
        <w:t xml:space="preserve">, </w:t>
      </w:r>
      <w:r>
        <w:rPr>
          <w:lang w:val="uk-UA"/>
        </w:rPr>
        <w:t>також у космічному просторі</w:t>
      </w:r>
      <w:r w:rsidRPr="00885981">
        <w:rPr>
          <w:lang w:val="uk-UA"/>
        </w:rPr>
        <w:t xml:space="preserve"> </w:t>
      </w:r>
      <w:r>
        <w:rPr>
          <w:lang w:val="uk-UA"/>
        </w:rPr>
        <w:t>на відстані до</w:t>
      </w:r>
      <w:r w:rsidRPr="00885981">
        <w:rPr>
          <w:lang w:val="uk-UA"/>
        </w:rPr>
        <w:t xml:space="preserve"> </w:t>
      </w:r>
      <w:smartTag w:uri="urn:schemas-microsoft-com:office:smarttags" w:element="metricconverter">
        <w:smartTagPr>
          <w:attr w:name="ProductID" w:val="100 км"/>
        </w:smartTagPr>
        <w:r w:rsidRPr="00885981">
          <w:rPr>
            <w:lang w:val="uk-UA"/>
          </w:rPr>
          <w:t>100 км</w:t>
        </w:r>
      </w:smartTag>
      <w:r w:rsidRPr="00885981">
        <w:rPr>
          <w:lang w:val="uk-UA"/>
        </w:rPr>
        <w:t xml:space="preserve"> </w:t>
      </w:r>
      <w:r>
        <w:rPr>
          <w:lang w:val="uk-UA"/>
        </w:rPr>
        <w:t>від поверхні Землі</w:t>
      </w:r>
      <w:r w:rsidRPr="00885981">
        <w:rPr>
          <w:lang w:val="uk-UA"/>
        </w:rPr>
        <w:t xml:space="preserve">, </w:t>
      </w:r>
      <w:r>
        <w:rPr>
          <w:lang w:val="uk-UA"/>
        </w:rPr>
        <w:t>визначити</w:t>
      </w:r>
      <w:r w:rsidRPr="00885981">
        <w:rPr>
          <w:lang w:val="uk-UA"/>
        </w:rPr>
        <w:t xml:space="preserve"> </w:t>
      </w:r>
      <w:r>
        <w:rPr>
          <w:lang w:val="uk-UA"/>
        </w:rPr>
        <w:t>місцеположення і швидкість об’єктів</w:t>
      </w:r>
      <w:r w:rsidRPr="00885981">
        <w:rPr>
          <w:lang w:val="uk-UA"/>
        </w:rPr>
        <w:t xml:space="preserve">. </w:t>
      </w:r>
      <w:r>
        <w:rPr>
          <w:lang w:val="uk-UA"/>
        </w:rPr>
        <w:t>Система розроблена</w:t>
      </w:r>
      <w:r w:rsidRPr="00F534CC">
        <w:rPr>
          <w:lang w:val="uk-UA"/>
        </w:rPr>
        <w:t xml:space="preserve">, </w:t>
      </w:r>
      <w:r>
        <w:rPr>
          <w:lang w:val="uk-UA"/>
        </w:rPr>
        <w:t>реалізована</w:t>
      </w:r>
      <w:r w:rsidRPr="00F534CC">
        <w:rPr>
          <w:lang w:val="uk-UA"/>
        </w:rPr>
        <w:t xml:space="preserve"> </w:t>
      </w:r>
      <w:r>
        <w:rPr>
          <w:lang w:val="uk-UA"/>
        </w:rPr>
        <w:t>і</w:t>
      </w:r>
      <w:r w:rsidRPr="00F534CC">
        <w:rPr>
          <w:lang w:val="uk-UA"/>
        </w:rPr>
        <w:t xml:space="preserve"> </w:t>
      </w:r>
      <w:r>
        <w:rPr>
          <w:lang w:val="uk-UA"/>
        </w:rPr>
        <w:t>повністю експлуатується</w:t>
      </w:r>
      <w:r w:rsidRPr="00F534CC">
        <w:rPr>
          <w:lang w:val="uk-UA"/>
        </w:rPr>
        <w:t xml:space="preserve"> </w:t>
      </w:r>
      <w:r>
        <w:rPr>
          <w:lang w:val="uk-UA"/>
        </w:rPr>
        <w:t xml:space="preserve">Міністерством оборони </w:t>
      </w:r>
      <w:r w:rsidRPr="00F534CC">
        <w:rPr>
          <w:lang w:val="uk-UA"/>
        </w:rPr>
        <w:t>США.</w:t>
      </w:r>
    </w:p>
    <w:p w:rsidR="00F500E9" w:rsidRPr="00044154" w:rsidRDefault="00F500E9" w:rsidP="000E440A">
      <w:pPr>
        <w:ind w:firstLine="567"/>
      </w:pPr>
      <w:r>
        <w:rPr>
          <w:lang w:val="uk-UA"/>
        </w:rPr>
        <w:t>Основний принцип використання системи</w:t>
      </w:r>
      <w:r w:rsidRPr="00F534CC">
        <w:rPr>
          <w:lang w:val="uk-UA"/>
        </w:rPr>
        <w:t xml:space="preserve"> </w:t>
      </w:r>
      <w:r>
        <w:rPr>
          <w:lang w:val="uk-UA"/>
        </w:rPr>
        <w:t>–</w:t>
      </w:r>
      <w:r w:rsidRPr="00F534CC">
        <w:rPr>
          <w:lang w:val="uk-UA"/>
        </w:rPr>
        <w:t xml:space="preserve"> </w:t>
      </w:r>
      <w:r>
        <w:rPr>
          <w:lang w:val="uk-UA"/>
        </w:rPr>
        <w:t>визначення місцеположення</w:t>
      </w:r>
      <w:r w:rsidRPr="00F534CC">
        <w:rPr>
          <w:lang w:val="uk-UA"/>
        </w:rPr>
        <w:t xml:space="preserve"> </w:t>
      </w:r>
      <w:r>
        <w:rPr>
          <w:lang w:val="uk-UA"/>
        </w:rPr>
        <w:t>шляхом виміру</w:t>
      </w:r>
      <w:r w:rsidRPr="00F534CC">
        <w:rPr>
          <w:lang w:val="uk-UA"/>
        </w:rPr>
        <w:t xml:space="preserve"> </w:t>
      </w:r>
      <w:r>
        <w:rPr>
          <w:lang w:val="uk-UA"/>
        </w:rPr>
        <w:t>відстані до об’єкту</w:t>
      </w:r>
      <w:r w:rsidRPr="00F534CC">
        <w:rPr>
          <w:lang w:val="uk-UA"/>
        </w:rPr>
        <w:t xml:space="preserve"> </w:t>
      </w:r>
      <w:r>
        <w:rPr>
          <w:lang w:val="uk-UA"/>
        </w:rPr>
        <w:t>від точки</w:t>
      </w:r>
      <w:r w:rsidRPr="00F534CC">
        <w:rPr>
          <w:lang w:val="uk-UA"/>
        </w:rPr>
        <w:t xml:space="preserve"> </w:t>
      </w:r>
      <w:r>
        <w:rPr>
          <w:lang w:val="uk-UA"/>
        </w:rPr>
        <w:t>з відомими координатами</w:t>
      </w:r>
      <w:r w:rsidRPr="00F534CC">
        <w:rPr>
          <w:lang w:val="uk-UA"/>
        </w:rPr>
        <w:t xml:space="preserve"> </w:t>
      </w:r>
      <w:r>
        <w:rPr>
          <w:lang w:val="uk-UA"/>
        </w:rPr>
        <w:t>-</w:t>
      </w:r>
      <w:r w:rsidRPr="00F534CC">
        <w:rPr>
          <w:lang w:val="uk-UA"/>
        </w:rPr>
        <w:t xml:space="preserve"> </w:t>
      </w:r>
      <w:r>
        <w:rPr>
          <w:lang w:val="uk-UA"/>
        </w:rPr>
        <w:t>супутників</w:t>
      </w:r>
      <w:r w:rsidRPr="00F534CC">
        <w:rPr>
          <w:lang w:val="uk-UA"/>
        </w:rPr>
        <w:t xml:space="preserve">. </w:t>
      </w:r>
      <w:r>
        <w:rPr>
          <w:lang w:val="uk-UA"/>
        </w:rPr>
        <w:t>Відстань вираховується за часом затримки</w:t>
      </w:r>
      <w:r w:rsidRPr="00044154">
        <w:t xml:space="preserve"> </w:t>
      </w:r>
      <w:r>
        <w:rPr>
          <w:lang w:val="uk-UA"/>
        </w:rPr>
        <w:t>поширення сигналу</w:t>
      </w:r>
      <w:r w:rsidRPr="00044154">
        <w:t xml:space="preserve"> </w:t>
      </w:r>
      <w:r>
        <w:rPr>
          <w:lang w:val="uk-UA"/>
        </w:rPr>
        <w:t>від</w:t>
      </w:r>
      <w:r w:rsidRPr="00044154">
        <w:t xml:space="preserve"> </w:t>
      </w:r>
      <w:r>
        <w:rPr>
          <w:lang w:val="uk-UA"/>
        </w:rPr>
        <w:t>посилання</w:t>
      </w:r>
      <w:r w:rsidRPr="00044154">
        <w:t xml:space="preserve"> </w:t>
      </w:r>
      <w:r>
        <w:rPr>
          <w:lang w:val="uk-UA"/>
        </w:rPr>
        <w:t>його</w:t>
      </w:r>
      <w:r w:rsidRPr="00044154">
        <w:t xml:space="preserve"> </w:t>
      </w:r>
      <w:r>
        <w:rPr>
          <w:lang w:val="uk-UA"/>
        </w:rPr>
        <w:t>супутником</w:t>
      </w:r>
      <w:r w:rsidRPr="00044154">
        <w:t xml:space="preserve"> до </w:t>
      </w:r>
      <w:r>
        <w:rPr>
          <w:lang w:val="uk-UA"/>
        </w:rPr>
        <w:t>отримання антеною</w:t>
      </w:r>
      <w:r w:rsidRPr="00044154">
        <w:t xml:space="preserve"> GPS-</w:t>
      </w:r>
      <w:r>
        <w:rPr>
          <w:lang w:val="uk-UA"/>
        </w:rPr>
        <w:t>приймача</w:t>
      </w:r>
      <w:r w:rsidRPr="00044154">
        <w:t xml:space="preserve">. </w:t>
      </w:r>
      <w:r>
        <w:rPr>
          <w:lang w:val="uk-UA"/>
        </w:rPr>
        <w:t>Тобто для визначення</w:t>
      </w:r>
      <w:r w:rsidRPr="00044154">
        <w:t xml:space="preserve"> </w:t>
      </w:r>
      <w:r>
        <w:rPr>
          <w:lang w:val="uk-UA"/>
        </w:rPr>
        <w:t>тримірних координат</w:t>
      </w:r>
      <w:r w:rsidRPr="00044154">
        <w:t xml:space="preserve"> GPS-</w:t>
      </w:r>
      <w:r>
        <w:rPr>
          <w:lang w:val="uk-UA"/>
        </w:rPr>
        <w:t>приймачу</w:t>
      </w:r>
      <w:r w:rsidRPr="00044154">
        <w:t xml:space="preserve"> </w:t>
      </w:r>
      <w:r>
        <w:rPr>
          <w:lang w:val="uk-UA"/>
        </w:rPr>
        <w:t>необхідно знати відстань</w:t>
      </w:r>
      <w:r w:rsidRPr="00044154">
        <w:t xml:space="preserve"> </w:t>
      </w:r>
      <w:r>
        <w:rPr>
          <w:lang w:val="uk-UA"/>
        </w:rPr>
        <w:t>до трьох супутників</w:t>
      </w:r>
      <w:r w:rsidRPr="00044154">
        <w:t xml:space="preserve"> </w:t>
      </w:r>
      <w:r>
        <w:rPr>
          <w:lang w:val="uk-UA"/>
        </w:rPr>
        <w:t>і</w:t>
      </w:r>
      <w:r w:rsidRPr="00044154">
        <w:t xml:space="preserve"> </w:t>
      </w:r>
      <w:r>
        <w:rPr>
          <w:lang w:val="uk-UA"/>
        </w:rPr>
        <w:t>час</w:t>
      </w:r>
      <w:r w:rsidRPr="00044154">
        <w:t xml:space="preserve"> GPS </w:t>
      </w:r>
      <w:r>
        <w:rPr>
          <w:lang w:val="uk-UA"/>
        </w:rPr>
        <w:t>системи</w:t>
      </w:r>
      <w:r w:rsidRPr="00044154">
        <w:t xml:space="preserve">. </w:t>
      </w:r>
      <w:r>
        <w:rPr>
          <w:lang w:val="uk-UA"/>
        </w:rPr>
        <w:t>Таким чином</w:t>
      </w:r>
      <w:r w:rsidRPr="00044154">
        <w:t xml:space="preserve">, для </w:t>
      </w:r>
      <w:r>
        <w:rPr>
          <w:lang w:val="uk-UA"/>
        </w:rPr>
        <w:t>визначення координат</w:t>
      </w:r>
      <w:r w:rsidRPr="00044154">
        <w:t xml:space="preserve"> </w:t>
      </w:r>
      <w:r>
        <w:rPr>
          <w:lang w:val="uk-UA"/>
        </w:rPr>
        <w:t>і</w:t>
      </w:r>
      <w:r w:rsidRPr="00044154">
        <w:t xml:space="preserve"> </w:t>
      </w:r>
      <w:r>
        <w:rPr>
          <w:lang w:val="uk-UA"/>
        </w:rPr>
        <w:t>висоти</w:t>
      </w:r>
      <w:r w:rsidRPr="00044154">
        <w:t xml:space="preserve"> </w:t>
      </w:r>
      <w:r>
        <w:rPr>
          <w:lang w:val="uk-UA"/>
        </w:rPr>
        <w:t>приймача</w:t>
      </w:r>
      <w:r w:rsidRPr="00044154">
        <w:t xml:space="preserve">, </w:t>
      </w:r>
      <w:r>
        <w:rPr>
          <w:lang w:val="uk-UA"/>
        </w:rPr>
        <w:t>використовуються сигнали</w:t>
      </w:r>
      <w:r w:rsidRPr="00044154">
        <w:t xml:space="preserve"> </w:t>
      </w:r>
      <w:r>
        <w:rPr>
          <w:lang w:val="uk-UA"/>
        </w:rPr>
        <w:t>як мінімум</w:t>
      </w:r>
      <w:r w:rsidRPr="00044154">
        <w:t xml:space="preserve"> </w:t>
      </w:r>
      <w:r>
        <w:rPr>
          <w:lang w:val="uk-UA"/>
        </w:rPr>
        <w:t>з</w:t>
      </w:r>
      <w:r w:rsidRPr="00044154">
        <w:t xml:space="preserve"> </w:t>
      </w:r>
      <w:r>
        <w:rPr>
          <w:lang w:val="uk-UA"/>
        </w:rPr>
        <w:t>чотирьох супутників</w:t>
      </w:r>
      <w:r w:rsidRPr="00044154">
        <w:t>.</w:t>
      </w:r>
    </w:p>
    <w:p w:rsidR="00F500E9" w:rsidRPr="00044154" w:rsidRDefault="00F500E9" w:rsidP="000E440A">
      <w:pPr>
        <w:ind w:firstLine="567"/>
      </w:pPr>
      <w:r>
        <w:rPr>
          <w:lang w:val="uk-UA"/>
        </w:rPr>
        <w:t>Термін «позиціонування»</w:t>
      </w:r>
      <w:r w:rsidRPr="00044154">
        <w:t xml:space="preserve"> </w:t>
      </w:r>
      <w:r>
        <w:rPr>
          <w:lang w:val="uk-UA"/>
        </w:rPr>
        <w:t>означає не тільки</w:t>
      </w:r>
      <w:r w:rsidRPr="00044154">
        <w:t xml:space="preserve"> </w:t>
      </w:r>
      <w:r>
        <w:rPr>
          <w:lang w:val="uk-UA"/>
        </w:rPr>
        <w:t>визначення місцезнаходження</w:t>
      </w:r>
      <w:r w:rsidRPr="00044154">
        <w:t xml:space="preserve">, </w:t>
      </w:r>
      <w:r>
        <w:rPr>
          <w:lang w:val="uk-UA"/>
        </w:rPr>
        <w:t>тобто</w:t>
      </w:r>
      <w:r w:rsidRPr="00044154">
        <w:t xml:space="preserve"> </w:t>
      </w:r>
      <w:r>
        <w:rPr>
          <w:lang w:val="uk-UA"/>
        </w:rPr>
        <w:t>координат об’єкту</w:t>
      </w:r>
      <w:r w:rsidRPr="00044154">
        <w:t xml:space="preserve">. </w:t>
      </w:r>
      <w:r>
        <w:rPr>
          <w:lang w:val="uk-UA"/>
        </w:rPr>
        <w:t>Разом з координатами</w:t>
      </w:r>
      <w:r w:rsidRPr="00044154">
        <w:t xml:space="preserve"> </w:t>
      </w:r>
      <w:r>
        <w:rPr>
          <w:lang w:val="uk-UA"/>
        </w:rPr>
        <w:t>визначають вектор його швидкості</w:t>
      </w:r>
      <w:r w:rsidRPr="00044154">
        <w:t xml:space="preserve">. </w:t>
      </w:r>
      <w:r>
        <w:rPr>
          <w:lang w:val="uk-UA"/>
        </w:rPr>
        <w:t>Простіше кажучи</w:t>
      </w:r>
      <w:r w:rsidRPr="00044154">
        <w:t xml:space="preserve">, </w:t>
      </w:r>
      <w:r>
        <w:rPr>
          <w:lang w:val="uk-UA"/>
        </w:rPr>
        <w:t>визначають напрям</w:t>
      </w:r>
      <w:r w:rsidRPr="00044154">
        <w:t xml:space="preserve"> </w:t>
      </w:r>
      <w:r>
        <w:rPr>
          <w:lang w:val="uk-UA"/>
        </w:rPr>
        <w:t>і</w:t>
      </w:r>
      <w:r w:rsidRPr="00044154">
        <w:t xml:space="preserve"> </w:t>
      </w:r>
      <w:r>
        <w:rPr>
          <w:lang w:val="uk-UA"/>
        </w:rPr>
        <w:t>швидкість</w:t>
      </w:r>
      <w:r w:rsidRPr="00044154">
        <w:t xml:space="preserve"> </w:t>
      </w:r>
      <w:r>
        <w:rPr>
          <w:lang w:val="uk-UA"/>
        </w:rPr>
        <w:t>руху об’єкта</w:t>
      </w:r>
      <w:r w:rsidRPr="00044154">
        <w:t xml:space="preserve">. </w:t>
      </w:r>
      <w:r>
        <w:rPr>
          <w:lang w:val="uk-UA"/>
        </w:rPr>
        <w:t>Координати і складові швидкості</w:t>
      </w:r>
      <w:r w:rsidRPr="00044154">
        <w:t xml:space="preserve"> </w:t>
      </w:r>
      <w:r>
        <w:rPr>
          <w:lang w:val="uk-UA"/>
        </w:rPr>
        <w:t>задають вектор</w:t>
      </w:r>
      <w:r w:rsidRPr="00044154">
        <w:t xml:space="preserve"> </w:t>
      </w:r>
      <w:r>
        <w:rPr>
          <w:lang w:val="uk-UA"/>
        </w:rPr>
        <w:t>стану об’єкта</w:t>
      </w:r>
      <w:r w:rsidRPr="00044154">
        <w:t xml:space="preserve">. </w:t>
      </w:r>
      <w:r>
        <w:rPr>
          <w:lang w:val="uk-UA"/>
        </w:rPr>
        <w:t>Таким об’єктом може бути судно</w:t>
      </w:r>
      <w:r w:rsidRPr="00044154">
        <w:t xml:space="preserve">, </w:t>
      </w:r>
      <w:r>
        <w:rPr>
          <w:lang w:val="uk-UA"/>
        </w:rPr>
        <w:t>корабель</w:t>
      </w:r>
      <w:r w:rsidRPr="00044154">
        <w:t xml:space="preserve">, </w:t>
      </w:r>
      <w:r>
        <w:rPr>
          <w:lang w:val="uk-UA"/>
        </w:rPr>
        <w:t>літак</w:t>
      </w:r>
      <w:r w:rsidRPr="00044154">
        <w:t xml:space="preserve">, </w:t>
      </w:r>
      <w:r>
        <w:rPr>
          <w:lang w:val="uk-UA"/>
        </w:rPr>
        <w:t>гелікоптер</w:t>
      </w:r>
      <w:r w:rsidRPr="00044154">
        <w:t xml:space="preserve">, </w:t>
      </w:r>
      <w:r>
        <w:rPr>
          <w:lang w:val="uk-UA"/>
        </w:rPr>
        <w:t>супутник</w:t>
      </w:r>
      <w:r w:rsidRPr="00044154">
        <w:t xml:space="preserve">, </w:t>
      </w:r>
      <w:r>
        <w:rPr>
          <w:lang w:val="uk-UA"/>
        </w:rPr>
        <w:t>автомобіль</w:t>
      </w:r>
      <w:r w:rsidRPr="00044154">
        <w:t xml:space="preserve">, </w:t>
      </w:r>
      <w:r>
        <w:rPr>
          <w:lang w:val="uk-UA"/>
        </w:rPr>
        <w:t>піший оператор</w:t>
      </w:r>
      <w:r w:rsidRPr="00044154">
        <w:t xml:space="preserve"> </w:t>
      </w:r>
      <w:r>
        <w:rPr>
          <w:lang w:val="uk-UA"/>
        </w:rPr>
        <w:t>або</w:t>
      </w:r>
      <w:r w:rsidRPr="00044154">
        <w:t xml:space="preserve"> </w:t>
      </w:r>
      <w:r>
        <w:rPr>
          <w:lang w:val="uk-UA"/>
        </w:rPr>
        <w:t>інший рухомий носій</w:t>
      </w:r>
      <w:r w:rsidRPr="00044154">
        <w:t xml:space="preserve">. </w:t>
      </w:r>
      <w:r>
        <w:rPr>
          <w:lang w:val="uk-UA"/>
        </w:rPr>
        <w:t>Перед розробниками</w:t>
      </w:r>
      <w:r w:rsidRPr="00044154">
        <w:t xml:space="preserve"> </w:t>
      </w:r>
      <w:r>
        <w:rPr>
          <w:lang w:val="uk-UA"/>
        </w:rPr>
        <w:t>системи</w:t>
      </w:r>
      <w:r w:rsidRPr="00044154">
        <w:t xml:space="preserve"> </w:t>
      </w:r>
      <w:r>
        <w:rPr>
          <w:lang w:val="uk-UA"/>
        </w:rPr>
        <w:t>ставилася певна задача</w:t>
      </w:r>
      <w:r w:rsidRPr="00044154">
        <w:t xml:space="preserve">. </w:t>
      </w:r>
      <w:r>
        <w:rPr>
          <w:lang w:val="uk-UA"/>
        </w:rPr>
        <w:t>Система повинна</w:t>
      </w:r>
      <w:r w:rsidRPr="00044154">
        <w:t xml:space="preserve"> </w:t>
      </w:r>
      <w:r>
        <w:rPr>
          <w:lang w:val="uk-UA"/>
        </w:rPr>
        <w:t>забезпечувати певні вектори</w:t>
      </w:r>
      <w:r w:rsidRPr="00044154">
        <w:t xml:space="preserve"> </w:t>
      </w:r>
      <w:r>
        <w:rPr>
          <w:lang w:val="uk-UA"/>
        </w:rPr>
        <w:t>стану користувача</w:t>
      </w:r>
      <w:r w:rsidRPr="00044154">
        <w:t xml:space="preserve"> </w:t>
      </w:r>
      <w:r>
        <w:rPr>
          <w:lang w:val="uk-UA"/>
        </w:rPr>
        <w:t>в будь-який час</w:t>
      </w:r>
      <w:r w:rsidRPr="00044154">
        <w:t xml:space="preserve">, </w:t>
      </w:r>
      <w:r>
        <w:rPr>
          <w:lang w:val="uk-UA"/>
        </w:rPr>
        <w:t>в будь-якій точці земної поверхні</w:t>
      </w:r>
      <w:r w:rsidRPr="00044154">
        <w:t xml:space="preserve"> </w:t>
      </w:r>
      <w:r>
        <w:rPr>
          <w:lang w:val="uk-UA"/>
        </w:rPr>
        <w:t>і</w:t>
      </w:r>
      <w:r w:rsidRPr="00044154">
        <w:t xml:space="preserve"> </w:t>
      </w:r>
      <w:r>
        <w:rPr>
          <w:lang w:val="uk-UA"/>
        </w:rPr>
        <w:t>з</w:t>
      </w:r>
      <w:r w:rsidRPr="00044154">
        <w:t xml:space="preserve"> </w:t>
      </w:r>
      <w:r>
        <w:rPr>
          <w:lang w:val="uk-UA"/>
        </w:rPr>
        <w:t>точністю</w:t>
      </w:r>
      <w:r w:rsidRPr="00044154">
        <w:t xml:space="preserve">, </w:t>
      </w:r>
      <w:r>
        <w:rPr>
          <w:lang w:val="uk-UA"/>
        </w:rPr>
        <w:t>яка необхідна користувачу</w:t>
      </w:r>
      <w:r w:rsidRPr="00044154">
        <w:t xml:space="preserve">. </w:t>
      </w:r>
      <w:r>
        <w:rPr>
          <w:lang w:val="uk-UA"/>
        </w:rPr>
        <w:t>Досвід показує</w:t>
      </w:r>
      <w:r w:rsidRPr="00044154">
        <w:t xml:space="preserve">, </w:t>
      </w:r>
      <w:r>
        <w:rPr>
          <w:lang w:val="uk-UA"/>
        </w:rPr>
        <w:t>що ця задача вирішена</w:t>
      </w:r>
      <w:r w:rsidRPr="00044154">
        <w:t xml:space="preserve">. </w:t>
      </w:r>
      <w:r>
        <w:rPr>
          <w:lang w:val="uk-UA"/>
        </w:rPr>
        <w:t>Наведемо дані про історію створення</w:t>
      </w:r>
      <w:r w:rsidRPr="00044154">
        <w:t xml:space="preserve"> GPS.</w:t>
      </w:r>
    </w:p>
    <w:p w:rsidR="00F500E9" w:rsidRPr="00044154" w:rsidRDefault="00F500E9" w:rsidP="000E440A">
      <w:pPr>
        <w:ind w:firstLine="567"/>
      </w:pPr>
      <w:r>
        <w:rPr>
          <w:lang w:val="uk-UA"/>
        </w:rPr>
        <w:t>Система знаходиться у веденні</w:t>
      </w:r>
      <w:r w:rsidRPr="00044154">
        <w:t xml:space="preserve"> </w:t>
      </w:r>
      <w:r>
        <w:rPr>
          <w:lang w:val="uk-UA"/>
        </w:rPr>
        <w:t>Офісу</w:t>
      </w:r>
      <w:r w:rsidRPr="00044154">
        <w:t xml:space="preserve"> </w:t>
      </w:r>
      <w:r>
        <w:rPr>
          <w:lang w:val="uk-UA"/>
        </w:rPr>
        <w:t>Об’єднаної</w:t>
      </w:r>
      <w:r w:rsidRPr="00044154">
        <w:t xml:space="preserve"> </w:t>
      </w:r>
      <w:r>
        <w:rPr>
          <w:lang w:val="uk-UA"/>
        </w:rPr>
        <w:t>Програми</w:t>
      </w:r>
      <w:r w:rsidRPr="00044154">
        <w:t xml:space="preserve"> </w:t>
      </w:r>
      <w:r>
        <w:rPr>
          <w:lang w:val="uk-UA"/>
        </w:rPr>
        <w:t>-</w:t>
      </w:r>
      <w:r w:rsidRPr="00044154">
        <w:t xml:space="preserve"> Joint Program Offise (JPO). </w:t>
      </w:r>
      <w:r>
        <w:rPr>
          <w:lang w:val="uk-UA"/>
        </w:rPr>
        <w:t>Офіс знаходиться</w:t>
      </w:r>
      <w:r w:rsidRPr="00044154">
        <w:t xml:space="preserve"> </w:t>
      </w:r>
      <w:r>
        <w:rPr>
          <w:lang w:val="uk-UA"/>
        </w:rPr>
        <w:t>у</w:t>
      </w:r>
      <w:r w:rsidRPr="00044154">
        <w:t xml:space="preserve"> </w:t>
      </w:r>
      <w:r>
        <w:rPr>
          <w:lang w:val="uk-UA"/>
        </w:rPr>
        <w:t>Космічному підрозділі</w:t>
      </w:r>
      <w:r w:rsidRPr="00044154">
        <w:t xml:space="preserve"> </w:t>
      </w:r>
      <w:r>
        <w:rPr>
          <w:lang w:val="uk-UA"/>
        </w:rPr>
        <w:t>керівних систем</w:t>
      </w:r>
      <w:r w:rsidRPr="00044154">
        <w:t xml:space="preserve"> </w:t>
      </w:r>
      <w:r>
        <w:rPr>
          <w:lang w:val="uk-UA"/>
        </w:rPr>
        <w:t>військово-повітряних сил</w:t>
      </w:r>
      <w:r w:rsidRPr="00044154">
        <w:t xml:space="preserve"> США - Air Force Systems Command`s Space Division. </w:t>
      </w:r>
      <w:r>
        <w:rPr>
          <w:lang w:val="uk-UA"/>
        </w:rPr>
        <w:lastRenderedPageBreak/>
        <w:t>Підрозділ знаходиться на базі</w:t>
      </w:r>
      <w:r w:rsidRPr="00044154">
        <w:t xml:space="preserve"> </w:t>
      </w:r>
      <w:r>
        <w:rPr>
          <w:lang w:val="uk-UA"/>
        </w:rPr>
        <w:t>військово-повітряних сил</w:t>
      </w:r>
      <w:r w:rsidRPr="00044154">
        <w:t xml:space="preserve"> США </w:t>
      </w:r>
      <w:r>
        <w:rPr>
          <w:lang w:val="uk-UA"/>
        </w:rPr>
        <w:t>-</w:t>
      </w:r>
      <w:r w:rsidRPr="00044154">
        <w:t xml:space="preserve"> Air Force Base (AFB) </w:t>
      </w:r>
      <w:r>
        <w:rPr>
          <w:lang w:val="uk-UA"/>
        </w:rPr>
        <w:t>-</w:t>
      </w:r>
      <w:r w:rsidRPr="00044154">
        <w:t xml:space="preserve"> </w:t>
      </w:r>
      <w:r>
        <w:rPr>
          <w:lang w:val="uk-UA"/>
        </w:rPr>
        <w:t>у</w:t>
      </w:r>
      <w:r w:rsidRPr="00044154">
        <w:t xml:space="preserve"> Лос-</w:t>
      </w:r>
      <w:r>
        <w:rPr>
          <w:lang w:val="uk-UA"/>
        </w:rPr>
        <w:t>Анжелесі</w:t>
      </w:r>
      <w:r w:rsidRPr="00044154">
        <w:t xml:space="preserve">. </w:t>
      </w:r>
      <w:r>
        <w:rPr>
          <w:lang w:val="uk-UA"/>
        </w:rPr>
        <w:t>У</w:t>
      </w:r>
      <w:r w:rsidRPr="00044154">
        <w:t xml:space="preserve"> 1973 </w:t>
      </w:r>
      <w:r>
        <w:rPr>
          <w:lang w:val="uk-UA"/>
        </w:rPr>
        <w:t>році</w:t>
      </w:r>
      <w:r w:rsidRPr="00044154">
        <w:t xml:space="preserve"> JPO </w:t>
      </w:r>
      <w:r>
        <w:rPr>
          <w:lang w:val="uk-UA"/>
        </w:rPr>
        <w:t>отримав наказ</w:t>
      </w:r>
      <w:r w:rsidRPr="00044154">
        <w:t xml:space="preserve"> </w:t>
      </w:r>
      <w:r>
        <w:rPr>
          <w:lang w:val="uk-UA"/>
        </w:rPr>
        <w:t>Міністерства</w:t>
      </w:r>
      <w:r w:rsidRPr="00044154">
        <w:t xml:space="preserve"> </w:t>
      </w:r>
      <w:r>
        <w:rPr>
          <w:lang w:val="uk-UA"/>
        </w:rPr>
        <w:t>оборони</w:t>
      </w:r>
      <w:r w:rsidRPr="00044154">
        <w:t xml:space="preserve"> США </w:t>
      </w:r>
      <w:r>
        <w:rPr>
          <w:lang w:val="uk-UA"/>
        </w:rPr>
        <w:t>«встановити</w:t>
      </w:r>
      <w:r w:rsidRPr="00044154">
        <w:t xml:space="preserve">, </w:t>
      </w:r>
      <w:r>
        <w:rPr>
          <w:lang w:val="uk-UA"/>
        </w:rPr>
        <w:t>розробити</w:t>
      </w:r>
      <w:r w:rsidRPr="00044154">
        <w:t xml:space="preserve">, </w:t>
      </w:r>
      <w:r>
        <w:rPr>
          <w:lang w:val="uk-UA"/>
        </w:rPr>
        <w:t>тестувати</w:t>
      </w:r>
      <w:r w:rsidRPr="00044154">
        <w:t xml:space="preserve">, </w:t>
      </w:r>
      <w:r>
        <w:rPr>
          <w:lang w:val="uk-UA"/>
        </w:rPr>
        <w:t>освоїти</w:t>
      </w:r>
      <w:r w:rsidRPr="00044154">
        <w:t xml:space="preserve"> </w:t>
      </w:r>
      <w:r>
        <w:rPr>
          <w:lang w:val="uk-UA"/>
        </w:rPr>
        <w:t>і</w:t>
      </w:r>
      <w:r w:rsidRPr="00044154">
        <w:t xml:space="preserve"> </w:t>
      </w:r>
      <w:r>
        <w:rPr>
          <w:lang w:val="uk-UA"/>
        </w:rPr>
        <w:t>розвернути</w:t>
      </w:r>
      <w:r w:rsidRPr="00044154">
        <w:t xml:space="preserve"> </w:t>
      </w:r>
      <w:r>
        <w:rPr>
          <w:lang w:val="uk-UA"/>
        </w:rPr>
        <w:t>супутникову систему</w:t>
      </w:r>
      <w:r w:rsidRPr="00044154">
        <w:t xml:space="preserve"> </w:t>
      </w:r>
      <w:r>
        <w:rPr>
          <w:lang w:val="uk-UA"/>
        </w:rPr>
        <w:t>позиціонування»</w:t>
      </w:r>
      <w:r w:rsidRPr="00044154">
        <w:t xml:space="preserve">. NAVSTAR </w:t>
      </w:r>
      <w:r>
        <w:rPr>
          <w:lang w:val="uk-UA"/>
        </w:rPr>
        <w:t>є результатом</w:t>
      </w:r>
      <w:r w:rsidRPr="00044154">
        <w:t xml:space="preserve"> </w:t>
      </w:r>
      <w:r>
        <w:rPr>
          <w:lang w:val="uk-UA"/>
        </w:rPr>
        <w:t>виконання цього наказу</w:t>
      </w:r>
      <w:r w:rsidRPr="00044154">
        <w:t xml:space="preserve">. </w:t>
      </w:r>
      <w:r>
        <w:rPr>
          <w:lang w:val="uk-UA"/>
        </w:rPr>
        <w:t>Загальноприйняте визначення</w:t>
      </w:r>
      <w:r w:rsidRPr="00044154">
        <w:t xml:space="preserve"> </w:t>
      </w:r>
      <w:r>
        <w:rPr>
          <w:lang w:val="uk-UA"/>
        </w:rPr>
        <w:t>системи</w:t>
      </w:r>
      <w:r w:rsidRPr="00044154">
        <w:t xml:space="preserve"> </w:t>
      </w:r>
      <w:r>
        <w:rPr>
          <w:lang w:val="uk-UA"/>
        </w:rPr>
        <w:t>звучить наступним чином</w:t>
      </w:r>
      <w:r w:rsidRPr="00044154">
        <w:t xml:space="preserve">. </w:t>
      </w:r>
      <w:r>
        <w:rPr>
          <w:lang w:val="uk-UA"/>
        </w:rPr>
        <w:t>Глобальна система позиціонування</w:t>
      </w:r>
      <w:r w:rsidRPr="00044154">
        <w:t xml:space="preserve"> (GPS) NAVSTAR </w:t>
      </w:r>
      <w:r>
        <w:rPr>
          <w:lang w:val="uk-UA"/>
        </w:rPr>
        <w:t>є всепогодною</w:t>
      </w:r>
      <w:r w:rsidRPr="00044154">
        <w:t xml:space="preserve"> </w:t>
      </w:r>
      <w:r>
        <w:rPr>
          <w:lang w:val="uk-UA"/>
        </w:rPr>
        <w:t>супутниковою навігаційною системою</w:t>
      </w:r>
      <w:r w:rsidRPr="00044154">
        <w:t xml:space="preserve">, </w:t>
      </w:r>
      <w:r>
        <w:rPr>
          <w:lang w:val="uk-UA"/>
        </w:rPr>
        <w:t>що була розроблена Міністерством оборони</w:t>
      </w:r>
      <w:r w:rsidRPr="00044154">
        <w:t xml:space="preserve"> США </w:t>
      </w:r>
      <w:r>
        <w:rPr>
          <w:lang w:val="uk-UA"/>
        </w:rPr>
        <w:t>з</w:t>
      </w:r>
      <w:r w:rsidRPr="00044154">
        <w:t xml:space="preserve"> </w:t>
      </w:r>
      <w:r>
        <w:rPr>
          <w:lang w:val="uk-UA"/>
        </w:rPr>
        <w:t>тим</w:t>
      </w:r>
      <w:r w:rsidRPr="00044154">
        <w:t xml:space="preserve">, </w:t>
      </w:r>
      <w:r>
        <w:rPr>
          <w:lang w:val="uk-UA"/>
        </w:rPr>
        <w:t>щоб відповідати вимогам</w:t>
      </w:r>
      <w:r w:rsidRPr="00044154">
        <w:t xml:space="preserve"> </w:t>
      </w:r>
      <w:r>
        <w:rPr>
          <w:lang w:val="uk-UA"/>
        </w:rPr>
        <w:t>збройних сил</w:t>
      </w:r>
      <w:r w:rsidRPr="00044154">
        <w:t xml:space="preserve"> </w:t>
      </w:r>
      <w:r>
        <w:rPr>
          <w:lang w:val="uk-UA"/>
        </w:rPr>
        <w:t>у точному визначенню об’єктів</w:t>
      </w:r>
      <w:r w:rsidRPr="00044154">
        <w:t xml:space="preserve">, </w:t>
      </w:r>
      <w:r>
        <w:rPr>
          <w:lang w:val="uk-UA"/>
        </w:rPr>
        <w:t>швидкості їх переміщення</w:t>
      </w:r>
      <w:r w:rsidRPr="00044154">
        <w:t xml:space="preserve">, </w:t>
      </w:r>
      <w:r>
        <w:rPr>
          <w:lang w:val="uk-UA"/>
        </w:rPr>
        <w:t>а також у точній часовій прив’язці</w:t>
      </w:r>
      <w:r w:rsidRPr="00044154">
        <w:t xml:space="preserve"> </w:t>
      </w:r>
      <w:r>
        <w:rPr>
          <w:lang w:val="uk-UA"/>
        </w:rPr>
        <w:t>у єдиній системі</w:t>
      </w:r>
      <w:r w:rsidRPr="00044154">
        <w:t xml:space="preserve"> </w:t>
      </w:r>
      <w:r>
        <w:rPr>
          <w:lang w:val="uk-UA"/>
        </w:rPr>
        <w:t>відносності</w:t>
      </w:r>
      <w:r w:rsidRPr="00044154">
        <w:t xml:space="preserve"> </w:t>
      </w:r>
      <w:r>
        <w:rPr>
          <w:lang w:val="uk-UA"/>
        </w:rPr>
        <w:t>у будь-якій точці земної поверхні</w:t>
      </w:r>
      <w:r w:rsidRPr="00044154">
        <w:t xml:space="preserve"> </w:t>
      </w:r>
      <w:r>
        <w:rPr>
          <w:lang w:val="uk-UA"/>
        </w:rPr>
        <w:t>чи оточуючого середовища</w:t>
      </w:r>
      <w:r w:rsidRPr="00044154">
        <w:t xml:space="preserve"> </w:t>
      </w:r>
      <w:r>
        <w:rPr>
          <w:lang w:val="uk-UA"/>
        </w:rPr>
        <w:t>у безперервному режимі</w:t>
      </w:r>
      <w:r w:rsidRPr="00044154">
        <w:t xml:space="preserve">. </w:t>
      </w:r>
      <w:r>
        <w:rPr>
          <w:lang w:val="uk-UA"/>
        </w:rPr>
        <w:t>Геодезисти одразу зрозуміли</w:t>
      </w:r>
      <w:r w:rsidRPr="00044154">
        <w:t xml:space="preserve">, </w:t>
      </w:r>
      <w:r>
        <w:rPr>
          <w:lang w:val="uk-UA"/>
        </w:rPr>
        <w:t>що цю військову навігаційну систему</w:t>
      </w:r>
      <w:r w:rsidRPr="00044154">
        <w:t xml:space="preserve"> </w:t>
      </w:r>
      <w:r>
        <w:rPr>
          <w:lang w:val="uk-UA"/>
        </w:rPr>
        <w:t>можна ефективно використовувати</w:t>
      </w:r>
      <w:r w:rsidRPr="00044154">
        <w:t xml:space="preserve"> </w:t>
      </w:r>
      <w:r>
        <w:rPr>
          <w:lang w:val="uk-UA"/>
        </w:rPr>
        <w:t>у мирних геодезичний цілях</w:t>
      </w:r>
      <w:r w:rsidRPr="00044154">
        <w:t xml:space="preserve">. </w:t>
      </w:r>
      <w:r>
        <w:rPr>
          <w:lang w:val="uk-UA"/>
        </w:rPr>
        <w:t>Цікаво</w:t>
      </w:r>
      <w:r w:rsidRPr="00044154">
        <w:t xml:space="preserve">, </w:t>
      </w:r>
      <w:r>
        <w:rPr>
          <w:lang w:val="uk-UA"/>
        </w:rPr>
        <w:t>що до того</w:t>
      </w:r>
      <w:r w:rsidRPr="00044154">
        <w:t xml:space="preserve">, </w:t>
      </w:r>
      <w:r>
        <w:rPr>
          <w:lang w:val="uk-UA"/>
        </w:rPr>
        <w:t>як був розроблений</w:t>
      </w:r>
      <w:r w:rsidRPr="00044154">
        <w:t xml:space="preserve"> </w:t>
      </w:r>
      <w:r>
        <w:rPr>
          <w:lang w:val="uk-UA"/>
        </w:rPr>
        <w:t>навігаційний кодовий приймач</w:t>
      </w:r>
      <w:r w:rsidRPr="00044154">
        <w:t xml:space="preserve"> GPS, </w:t>
      </w:r>
      <w:r>
        <w:rPr>
          <w:lang w:val="uk-UA"/>
        </w:rPr>
        <w:t>геодезисти</w:t>
      </w:r>
      <w:r w:rsidRPr="00044154">
        <w:t xml:space="preserve"> </w:t>
      </w:r>
      <w:r>
        <w:rPr>
          <w:lang w:val="uk-UA"/>
        </w:rPr>
        <w:t>встигли розробити</w:t>
      </w:r>
      <w:r w:rsidRPr="00044154">
        <w:t xml:space="preserve"> </w:t>
      </w:r>
      <w:r>
        <w:rPr>
          <w:lang w:val="uk-UA"/>
        </w:rPr>
        <w:t>і</w:t>
      </w:r>
      <w:r w:rsidRPr="00044154">
        <w:t xml:space="preserve"> </w:t>
      </w:r>
      <w:r>
        <w:rPr>
          <w:lang w:val="uk-UA"/>
        </w:rPr>
        <w:t>створити</w:t>
      </w:r>
      <w:r w:rsidRPr="00044154">
        <w:t xml:space="preserve"> </w:t>
      </w:r>
      <w:r>
        <w:rPr>
          <w:lang w:val="uk-UA"/>
        </w:rPr>
        <w:t>геодезичний фазовий приймач</w:t>
      </w:r>
      <w:r w:rsidRPr="00044154">
        <w:t xml:space="preserve"> </w:t>
      </w:r>
      <w:r>
        <w:rPr>
          <w:lang w:val="uk-UA"/>
        </w:rPr>
        <w:t>Макрометр</w:t>
      </w:r>
      <w:r w:rsidRPr="00044154">
        <w:t>.</w:t>
      </w:r>
    </w:p>
    <w:p w:rsidR="00F500E9" w:rsidRPr="00044154" w:rsidRDefault="00F500E9" w:rsidP="000E440A">
      <w:pPr>
        <w:ind w:firstLine="567"/>
      </w:pPr>
      <w:r>
        <w:rPr>
          <w:lang w:val="uk-UA"/>
        </w:rPr>
        <w:t>Супутникова система</w:t>
      </w:r>
      <w:r w:rsidRPr="00044154">
        <w:t xml:space="preserve"> </w:t>
      </w:r>
      <w:r>
        <w:rPr>
          <w:lang w:val="uk-UA"/>
        </w:rPr>
        <w:t>дорожче системи</w:t>
      </w:r>
      <w:r w:rsidRPr="00044154">
        <w:t xml:space="preserve"> </w:t>
      </w:r>
      <w:r>
        <w:rPr>
          <w:lang w:val="uk-UA"/>
        </w:rPr>
        <w:t>наземного базування</w:t>
      </w:r>
      <w:r w:rsidRPr="00044154">
        <w:t xml:space="preserve">. </w:t>
      </w:r>
      <w:r>
        <w:rPr>
          <w:lang w:val="uk-UA"/>
        </w:rPr>
        <w:t>Супутники</w:t>
      </w:r>
      <w:r w:rsidRPr="00044154">
        <w:t xml:space="preserve"> </w:t>
      </w:r>
      <w:r>
        <w:rPr>
          <w:lang w:val="uk-UA"/>
        </w:rPr>
        <w:t>необхідно</w:t>
      </w:r>
      <w:r w:rsidRPr="00044154">
        <w:t xml:space="preserve"> </w:t>
      </w:r>
      <w:r>
        <w:rPr>
          <w:lang w:val="uk-UA"/>
        </w:rPr>
        <w:t>створювати</w:t>
      </w:r>
      <w:r w:rsidRPr="00044154">
        <w:t xml:space="preserve">, </w:t>
      </w:r>
      <w:r>
        <w:rPr>
          <w:lang w:val="uk-UA"/>
        </w:rPr>
        <w:t>запускати</w:t>
      </w:r>
      <w:r w:rsidRPr="00044154">
        <w:t xml:space="preserve">, </w:t>
      </w:r>
      <w:r>
        <w:rPr>
          <w:lang w:val="uk-UA"/>
        </w:rPr>
        <w:t>відслідковувати</w:t>
      </w:r>
      <w:r w:rsidRPr="00044154">
        <w:t xml:space="preserve">, </w:t>
      </w:r>
      <w:r>
        <w:rPr>
          <w:lang w:val="uk-UA"/>
        </w:rPr>
        <w:t>берегти</w:t>
      </w:r>
      <w:r w:rsidRPr="00044154">
        <w:t xml:space="preserve"> </w:t>
      </w:r>
      <w:r>
        <w:rPr>
          <w:lang w:val="uk-UA"/>
        </w:rPr>
        <w:t>і</w:t>
      </w:r>
      <w:r w:rsidRPr="00044154">
        <w:t xml:space="preserve"> </w:t>
      </w:r>
      <w:r>
        <w:rPr>
          <w:lang w:val="uk-UA"/>
        </w:rPr>
        <w:t>в міру вироблення ресурсу</w:t>
      </w:r>
      <w:r w:rsidRPr="00044154">
        <w:t xml:space="preserve"> - </w:t>
      </w:r>
      <w:r>
        <w:rPr>
          <w:lang w:val="uk-UA"/>
        </w:rPr>
        <w:t>ліквідувати</w:t>
      </w:r>
      <w:r w:rsidRPr="00044154">
        <w:t xml:space="preserve">. </w:t>
      </w:r>
      <w:r>
        <w:rPr>
          <w:lang w:val="uk-UA"/>
        </w:rPr>
        <w:t>На затрати йдуть тому</w:t>
      </w:r>
      <w:r w:rsidRPr="00044154">
        <w:t xml:space="preserve">, </w:t>
      </w:r>
      <w:r>
        <w:rPr>
          <w:lang w:val="uk-UA"/>
        </w:rPr>
        <w:t>що супутникова система</w:t>
      </w:r>
      <w:r w:rsidRPr="00044154">
        <w:t xml:space="preserve"> </w:t>
      </w:r>
      <w:r>
        <w:rPr>
          <w:lang w:val="uk-UA"/>
        </w:rPr>
        <w:t>поєднує глобальність</w:t>
      </w:r>
      <w:r w:rsidRPr="00044154">
        <w:t xml:space="preserve"> </w:t>
      </w:r>
      <w:r>
        <w:rPr>
          <w:lang w:val="uk-UA"/>
        </w:rPr>
        <w:t>з високою точністю</w:t>
      </w:r>
      <w:r w:rsidRPr="00044154">
        <w:t xml:space="preserve"> </w:t>
      </w:r>
      <w:r>
        <w:rPr>
          <w:lang w:val="uk-UA"/>
        </w:rPr>
        <w:t>позиціонування</w:t>
      </w:r>
      <w:r w:rsidRPr="00044154">
        <w:t xml:space="preserve">. </w:t>
      </w:r>
      <w:r>
        <w:rPr>
          <w:lang w:val="uk-UA"/>
        </w:rPr>
        <w:t>Дійсно</w:t>
      </w:r>
      <w:r w:rsidRPr="00044154">
        <w:t xml:space="preserve">, </w:t>
      </w:r>
      <w:r>
        <w:rPr>
          <w:lang w:val="uk-UA"/>
        </w:rPr>
        <w:t>існують глобальні наземні системи</w:t>
      </w:r>
      <w:r w:rsidRPr="00044154">
        <w:t xml:space="preserve">, </w:t>
      </w:r>
      <w:r>
        <w:rPr>
          <w:lang w:val="uk-UA"/>
        </w:rPr>
        <w:t>але вони</w:t>
      </w:r>
      <w:r w:rsidRPr="00044154">
        <w:t xml:space="preserve">, </w:t>
      </w:r>
      <w:r>
        <w:rPr>
          <w:lang w:val="uk-UA"/>
        </w:rPr>
        <w:t>будучи довгохвильовими</w:t>
      </w:r>
      <w:r w:rsidRPr="00044154">
        <w:t xml:space="preserve"> </w:t>
      </w:r>
      <w:r>
        <w:rPr>
          <w:lang w:val="uk-UA"/>
        </w:rPr>
        <w:t>чи понаддовгохвильовими</w:t>
      </w:r>
      <w:r w:rsidRPr="00044154">
        <w:t xml:space="preserve">, </w:t>
      </w:r>
      <w:r>
        <w:rPr>
          <w:lang w:val="uk-UA"/>
        </w:rPr>
        <w:t>визначають</w:t>
      </w:r>
      <w:r w:rsidRPr="00044154">
        <w:t xml:space="preserve"> </w:t>
      </w:r>
      <w:r>
        <w:rPr>
          <w:lang w:val="uk-UA"/>
        </w:rPr>
        <w:t>місцезнаходження судна</w:t>
      </w:r>
      <w:r w:rsidRPr="00044154">
        <w:t xml:space="preserve"> </w:t>
      </w:r>
      <w:r>
        <w:rPr>
          <w:lang w:val="uk-UA"/>
        </w:rPr>
        <w:t>у відкритому океані</w:t>
      </w:r>
      <w:r w:rsidRPr="00044154">
        <w:t xml:space="preserve"> </w:t>
      </w:r>
      <w:r>
        <w:rPr>
          <w:lang w:val="uk-UA"/>
        </w:rPr>
        <w:t>з помилкою</w:t>
      </w:r>
      <w:r w:rsidRPr="00044154">
        <w:t xml:space="preserve"> </w:t>
      </w:r>
      <w:r>
        <w:rPr>
          <w:lang w:val="uk-UA"/>
        </w:rPr>
        <w:t>біля милі</w:t>
      </w:r>
      <w:r w:rsidRPr="00044154">
        <w:t xml:space="preserve">. </w:t>
      </w:r>
      <w:r>
        <w:rPr>
          <w:lang w:val="uk-UA"/>
        </w:rPr>
        <w:t>Існують</w:t>
      </w:r>
      <w:r w:rsidRPr="00044154">
        <w:t xml:space="preserve"> </w:t>
      </w:r>
      <w:r>
        <w:rPr>
          <w:lang w:val="uk-UA"/>
        </w:rPr>
        <w:t>ультракороткохвильові</w:t>
      </w:r>
      <w:r w:rsidRPr="00044154">
        <w:t xml:space="preserve"> </w:t>
      </w:r>
      <w:r>
        <w:rPr>
          <w:lang w:val="uk-UA"/>
        </w:rPr>
        <w:t>високочастотні системи</w:t>
      </w:r>
      <w:r w:rsidRPr="00044154">
        <w:t xml:space="preserve"> </w:t>
      </w:r>
      <w:r>
        <w:rPr>
          <w:lang w:val="uk-UA"/>
        </w:rPr>
        <w:t>наземного базування</w:t>
      </w:r>
      <w:r w:rsidRPr="00044154">
        <w:t xml:space="preserve">, </w:t>
      </w:r>
      <w:r>
        <w:rPr>
          <w:lang w:val="uk-UA"/>
        </w:rPr>
        <w:t>але вони</w:t>
      </w:r>
      <w:r w:rsidRPr="00044154">
        <w:t xml:space="preserve"> </w:t>
      </w:r>
      <w:r>
        <w:rPr>
          <w:lang w:val="uk-UA"/>
        </w:rPr>
        <w:t>визначають координати</w:t>
      </w:r>
      <w:r w:rsidRPr="00044154">
        <w:t xml:space="preserve"> </w:t>
      </w:r>
      <w:r>
        <w:rPr>
          <w:lang w:val="uk-UA"/>
        </w:rPr>
        <w:t>об’єкту лише</w:t>
      </w:r>
      <w:r w:rsidRPr="00044154">
        <w:t xml:space="preserve"> </w:t>
      </w:r>
      <w:r>
        <w:rPr>
          <w:lang w:val="uk-UA"/>
        </w:rPr>
        <w:t>в межах прямої видимості</w:t>
      </w:r>
      <w:r w:rsidRPr="00044154">
        <w:t xml:space="preserve">, </w:t>
      </w:r>
      <w:r>
        <w:rPr>
          <w:lang w:val="uk-UA"/>
        </w:rPr>
        <w:t>тобто</w:t>
      </w:r>
      <w:r w:rsidRPr="00044154">
        <w:t xml:space="preserve"> </w:t>
      </w:r>
      <w:r>
        <w:rPr>
          <w:lang w:val="uk-UA"/>
        </w:rPr>
        <w:t>на відстані</w:t>
      </w:r>
      <w:r w:rsidRPr="00044154">
        <w:t xml:space="preserve"> </w:t>
      </w:r>
      <w:r>
        <w:rPr>
          <w:lang w:val="uk-UA"/>
        </w:rPr>
        <w:t>у</w:t>
      </w:r>
      <w:r w:rsidRPr="00044154">
        <w:t xml:space="preserve"> 10-20 </w:t>
      </w:r>
      <w:r>
        <w:rPr>
          <w:lang w:val="uk-UA"/>
        </w:rPr>
        <w:t>кілометрів</w:t>
      </w:r>
      <w:r w:rsidRPr="00044154">
        <w:t xml:space="preserve">. </w:t>
      </w:r>
      <w:r>
        <w:rPr>
          <w:lang w:val="uk-UA"/>
        </w:rPr>
        <w:t>Супутникова система</w:t>
      </w:r>
      <w:r w:rsidRPr="00044154">
        <w:t xml:space="preserve"> </w:t>
      </w:r>
      <w:r>
        <w:rPr>
          <w:lang w:val="uk-UA"/>
        </w:rPr>
        <w:t>є високоточною</w:t>
      </w:r>
      <w:r w:rsidRPr="00044154">
        <w:t xml:space="preserve">, </w:t>
      </w:r>
      <w:r>
        <w:rPr>
          <w:lang w:val="uk-UA"/>
        </w:rPr>
        <w:t>оскільки працює</w:t>
      </w:r>
      <w:r w:rsidRPr="00044154">
        <w:t xml:space="preserve"> </w:t>
      </w:r>
      <w:r>
        <w:rPr>
          <w:lang w:val="uk-UA"/>
        </w:rPr>
        <w:t>у діапазоні</w:t>
      </w:r>
      <w:r w:rsidRPr="00044154">
        <w:t xml:space="preserve"> </w:t>
      </w:r>
      <w:r>
        <w:rPr>
          <w:lang w:val="uk-UA"/>
        </w:rPr>
        <w:t>надвисоких</w:t>
      </w:r>
      <w:r w:rsidRPr="00044154">
        <w:t xml:space="preserve"> частот. </w:t>
      </w:r>
      <w:r>
        <w:rPr>
          <w:lang w:val="uk-UA"/>
        </w:rPr>
        <w:t>Одночасно</w:t>
      </w:r>
      <w:r w:rsidRPr="00044154">
        <w:t xml:space="preserve"> </w:t>
      </w:r>
      <w:r>
        <w:rPr>
          <w:lang w:val="uk-UA"/>
        </w:rPr>
        <w:t>вона</w:t>
      </w:r>
      <w:r w:rsidRPr="00044154">
        <w:t xml:space="preserve"> </w:t>
      </w:r>
      <w:r>
        <w:rPr>
          <w:lang w:val="uk-UA"/>
        </w:rPr>
        <w:t>є глобальною</w:t>
      </w:r>
      <w:r w:rsidRPr="00044154">
        <w:t xml:space="preserve">, </w:t>
      </w:r>
      <w:r>
        <w:rPr>
          <w:lang w:val="uk-UA"/>
        </w:rPr>
        <w:t>тому</w:t>
      </w:r>
      <w:r w:rsidRPr="00044154">
        <w:t xml:space="preserve">, </w:t>
      </w:r>
      <w:r>
        <w:rPr>
          <w:lang w:val="uk-UA"/>
        </w:rPr>
        <w:t>що в будь-якій точці</w:t>
      </w:r>
      <w:r w:rsidRPr="00044154">
        <w:t xml:space="preserve"> </w:t>
      </w:r>
      <w:r>
        <w:rPr>
          <w:lang w:val="uk-UA"/>
        </w:rPr>
        <w:t>земної поверхні</w:t>
      </w:r>
      <w:r w:rsidRPr="00044154">
        <w:t xml:space="preserve"> </w:t>
      </w:r>
      <w:r>
        <w:rPr>
          <w:lang w:val="uk-UA"/>
        </w:rPr>
        <w:t>над горизонтом</w:t>
      </w:r>
      <w:r w:rsidRPr="00044154">
        <w:t xml:space="preserve"> </w:t>
      </w:r>
      <w:r>
        <w:rPr>
          <w:lang w:val="uk-UA"/>
        </w:rPr>
        <w:t>завжди знаходяться</w:t>
      </w:r>
      <w:r w:rsidRPr="00044154">
        <w:t xml:space="preserve"> </w:t>
      </w:r>
      <w:r>
        <w:rPr>
          <w:lang w:val="uk-UA"/>
        </w:rPr>
        <w:t>декілька супутникових систем</w:t>
      </w:r>
      <w:r w:rsidRPr="00044154">
        <w:t>.</w:t>
      </w:r>
    </w:p>
    <w:p w:rsidR="00F500E9" w:rsidRPr="00044154" w:rsidRDefault="00F500E9" w:rsidP="000E440A">
      <w:pPr>
        <w:ind w:firstLine="567"/>
        <w:rPr>
          <w:lang w:val="uk-UA"/>
        </w:rPr>
      </w:pPr>
      <w:r>
        <w:rPr>
          <w:lang w:val="uk-UA"/>
        </w:rPr>
        <w:t>За геометричною властивістю</w:t>
      </w:r>
      <w:r w:rsidRPr="00044154">
        <w:t xml:space="preserve"> </w:t>
      </w:r>
      <w:r>
        <w:rPr>
          <w:lang w:val="uk-UA"/>
        </w:rPr>
        <w:t>супутникова система</w:t>
      </w:r>
      <w:r w:rsidRPr="00044154">
        <w:t xml:space="preserve"> </w:t>
      </w:r>
      <w:r>
        <w:rPr>
          <w:lang w:val="uk-UA"/>
        </w:rPr>
        <w:t>є дальномірною</w:t>
      </w:r>
      <w:r w:rsidRPr="00044154">
        <w:t xml:space="preserve">. </w:t>
      </w:r>
      <w:r>
        <w:rPr>
          <w:lang w:val="uk-UA"/>
        </w:rPr>
        <w:t>Можливо було б</w:t>
      </w:r>
      <w:r w:rsidRPr="00044154">
        <w:t xml:space="preserve"> </w:t>
      </w:r>
      <w:r>
        <w:rPr>
          <w:lang w:val="uk-UA"/>
        </w:rPr>
        <w:t>сказати</w:t>
      </w:r>
      <w:r w:rsidRPr="00044154">
        <w:t xml:space="preserve">, </w:t>
      </w:r>
      <w:r>
        <w:rPr>
          <w:lang w:val="uk-UA"/>
        </w:rPr>
        <w:t>що вимірюють відстані</w:t>
      </w:r>
      <w:r w:rsidRPr="00044154">
        <w:t xml:space="preserve"> </w:t>
      </w:r>
      <w:r>
        <w:rPr>
          <w:lang w:val="uk-UA"/>
        </w:rPr>
        <w:t>від приймача</w:t>
      </w:r>
      <w:r w:rsidRPr="00044154">
        <w:t xml:space="preserve"> </w:t>
      </w:r>
      <w:r>
        <w:rPr>
          <w:lang w:val="uk-UA"/>
        </w:rPr>
        <w:t>до супутників</w:t>
      </w:r>
      <w:r w:rsidRPr="00044154">
        <w:t xml:space="preserve"> </w:t>
      </w:r>
      <w:r>
        <w:rPr>
          <w:lang w:val="uk-UA"/>
        </w:rPr>
        <w:t>і</w:t>
      </w:r>
      <w:r w:rsidRPr="00044154">
        <w:t xml:space="preserve"> </w:t>
      </w:r>
      <w:r>
        <w:rPr>
          <w:lang w:val="uk-UA"/>
        </w:rPr>
        <w:t>місцезнаходження приймача</w:t>
      </w:r>
      <w:r w:rsidRPr="00044154">
        <w:t xml:space="preserve"> </w:t>
      </w:r>
      <w:r>
        <w:rPr>
          <w:lang w:val="uk-UA"/>
        </w:rPr>
        <w:t>визначають лінійною засічкою</w:t>
      </w:r>
      <w:r w:rsidRPr="00044154">
        <w:t xml:space="preserve">. </w:t>
      </w:r>
      <w:r>
        <w:rPr>
          <w:lang w:val="uk-UA"/>
        </w:rPr>
        <w:t>Однак</w:t>
      </w:r>
      <w:r w:rsidRPr="00044154">
        <w:t xml:space="preserve"> </w:t>
      </w:r>
      <w:r>
        <w:rPr>
          <w:lang w:val="uk-UA"/>
        </w:rPr>
        <w:t xml:space="preserve">таке </w:t>
      </w:r>
      <w:r>
        <w:rPr>
          <w:lang w:val="uk-UA"/>
        </w:rPr>
        <w:lastRenderedPageBreak/>
        <w:t>твердження</w:t>
      </w:r>
      <w:r w:rsidRPr="00044154">
        <w:t xml:space="preserve"> </w:t>
      </w:r>
      <w:r>
        <w:rPr>
          <w:lang w:val="uk-UA"/>
        </w:rPr>
        <w:t>вірно лише</w:t>
      </w:r>
      <w:r w:rsidRPr="00044154">
        <w:t xml:space="preserve"> </w:t>
      </w:r>
      <w:r>
        <w:rPr>
          <w:lang w:val="uk-UA"/>
        </w:rPr>
        <w:t>у</w:t>
      </w:r>
      <w:r w:rsidRPr="00044154">
        <w:t xml:space="preserve"> </w:t>
      </w:r>
      <w:r>
        <w:rPr>
          <w:lang w:val="uk-UA"/>
        </w:rPr>
        <w:t>першому наближенні</w:t>
      </w:r>
      <w:r w:rsidRPr="00044154">
        <w:t xml:space="preserve">. </w:t>
      </w:r>
      <w:r>
        <w:rPr>
          <w:lang w:val="uk-UA"/>
        </w:rPr>
        <w:t>Насправді</w:t>
      </w:r>
      <w:r w:rsidRPr="00044154">
        <w:t xml:space="preserve">, </w:t>
      </w:r>
      <w:r>
        <w:rPr>
          <w:lang w:val="uk-UA"/>
        </w:rPr>
        <w:t>як відмічено раніше</w:t>
      </w:r>
      <w:r w:rsidRPr="00044154">
        <w:t xml:space="preserve">, </w:t>
      </w:r>
      <w:r>
        <w:rPr>
          <w:lang w:val="uk-UA"/>
        </w:rPr>
        <w:t>у геотроніці вимірюють не відстані</w:t>
      </w:r>
      <w:r w:rsidRPr="00044154">
        <w:t xml:space="preserve">, </w:t>
      </w:r>
      <w:r>
        <w:rPr>
          <w:lang w:val="uk-UA"/>
        </w:rPr>
        <w:t>але величини</w:t>
      </w:r>
      <w:r w:rsidRPr="00044154">
        <w:t xml:space="preserve">, </w:t>
      </w:r>
      <w:r>
        <w:rPr>
          <w:lang w:val="uk-UA"/>
        </w:rPr>
        <w:t>що функціонально з ними пов’язані</w:t>
      </w:r>
      <w:r w:rsidRPr="00044154">
        <w:t xml:space="preserve">. </w:t>
      </w:r>
      <w:r>
        <w:rPr>
          <w:lang w:val="uk-UA"/>
        </w:rPr>
        <w:t>За фізичною</w:t>
      </w:r>
      <w:r w:rsidRPr="00044154">
        <w:t xml:space="preserve"> </w:t>
      </w:r>
      <w:r>
        <w:rPr>
          <w:lang w:val="uk-UA"/>
        </w:rPr>
        <w:t>чи апаратною властивістю</w:t>
      </w:r>
      <w:r w:rsidRPr="00044154">
        <w:t xml:space="preserve"> </w:t>
      </w:r>
      <w:r>
        <w:rPr>
          <w:lang w:val="uk-UA"/>
        </w:rPr>
        <w:t>супутникова система</w:t>
      </w:r>
      <w:r w:rsidRPr="00044154">
        <w:t xml:space="preserve"> </w:t>
      </w:r>
      <w:r>
        <w:rPr>
          <w:lang w:val="uk-UA"/>
        </w:rPr>
        <w:t>є безвитратна</w:t>
      </w:r>
      <w:r w:rsidRPr="00044154">
        <w:t xml:space="preserve">. </w:t>
      </w:r>
      <w:r>
        <w:rPr>
          <w:lang w:val="uk-UA"/>
        </w:rPr>
        <w:t>Опорні генератори супутника</w:t>
      </w:r>
      <w:r w:rsidRPr="00044154">
        <w:t xml:space="preserve"> </w:t>
      </w:r>
      <w:r>
        <w:rPr>
          <w:lang w:val="uk-UA"/>
        </w:rPr>
        <w:t>і</w:t>
      </w:r>
      <w:r w:rsidRPr="00044154">
        <w:t xml:space="preserve"> </w:t>
      </w:r>
      <w:r>
        <w:rPr>
          <w:lang w:val="uk-UA"/>
        </w:rPr>
        <w:t>приймача</w:t>
      </w:r>
      <w:r w:rsidRPr="00044154">
        <w:t xml:space="preserve"> </w:t>
      </w:r>
      <w:r>
        <w:rPr>
          <w:lang w:val="uk-UA"/>
        </w:rPr>
        <w:t>незалежні</w:t>
      </w:r>
      <w:r w:rsidRPr="00044154">
        <w:t xml:space="preserve"> </w:t>
      </w:r>
      <w:r>
        <w:rPr>
          <w:lang w:val="uk-UA"/>
        </w:rPr>
        <w:t>і</w:t>
      </w:r>
      <w:r w:rsidRPr="00044154">
        <w:t xml:space="preserve"> </w:t>
      </w:r>
      <w:r>
        <w:rPr>
          <w:lang w:val="uk-UA"/>
        </w:rPr>
        <w:t>успішне виконання</w:t>
      </w:r>
      <w:r w:rsidRPr="00044154">
        <w:t xml:space="preserve"> </w:t>
      </w:r>
      <w:r>
        <w:rPr>
          <w:lang w:val="uk-UA"/>
        </w:rPr>
        <w:t>вимірювань вимагає</w:t>
      </w:r>
      <w:r w:rsidRPr="00044154">
        <w:t xml:space="preserve">, </w:t>
      </w:r>
      <w:r>
        <w:rPr>
          <w:lang w:val="uk-UA"/>
        </w:rPr>
        <w:t>щоб їх</w:t>
      </w:r>
      <w:r w:rsidRPr="00044154">
        <w:t xml:space="preserve"> </w:t>
      </w:r>
      <w:r>
        <w:rPr>
          <w:lang w:val="uk-UA"/>
        </w:rPr>
        <w:t>розсинхронізація</w:t>
      </w:r>
      <w:r w:rsidRPr="00044154">
        <w:t xml:space="preserve"> </w:t>
      </w:r>
      <w:r>
        <w:rPr>
          <w:lang w:val="uk-UA"/>
        </w:rPr>
        <w:t>була врахована</w:t>
      </w:r>
      <w:r w:rsidRPr="00044154">
        <w:t xml:space="preserve">. </w:t>
      </w:r>
      <w:r>
        <w:rPr>
          <w:lang w:val="uk-UA"/>
        </w:rPr>
        <w:t>Система працює</w:t>
      </w:r>
      <w:r w:rsidRPr="00044154">
        <w:t xml:space="preserve"> </w:t>
      </w:r>
      <w:r>
        <w:rPr>
          <w:lang w:val="uk-UA"/>
        </w:rPr>
        <w:t>у трьох нерозривно пов’язаних режимах</w:t>
      </w:r>
      <w:r w:rsidRPr="00044154">
        <w:t xml:space="preserve">. </w:t>
      </w:r>
      <w:r>
        <w:rPr>
          <w:lang w:val="uk-UA"/>
        </w:rPr>
        <w:t>Зв'язок між режимами</w:t>
      </w:r>
      <w:r w:rsidRPr="00044154">
        <w:t xml:space="preserve"> </w:t>
      </w:r>
      <w:r>
        <w:rPr>
          <w:lang w:val="uk-UA"/>
        </w:rPr>
        <w:t>здійснюється</w:t>
      </w:r>
      <w:r w:rsidRPr="00044154">
        <w:t xml:space="preserve">, </w:t>
      </w:r>
      <w:r>
        <w:rPr>
          <w:lang w:val="uk-UA"/>
        </w:rPr>
        <w:t>в основному</w:t>
      </w:r>
      <w:r w:rsidRPr="00044154">
        <w:t xml:space="preserve">, </w:t>
      </w:r>
      <w:r>
        <w:rPr>
          <w:lang w:val="uk-UA"/>
        </w:rPr>
        <w:t>програмним забезпеченням</w:t>
      </w:r>
      <w:r w:rsidRPr="00044154">
        <w:t>.</w:t>
      </w:r>
    </w:p>
    <w:p w:rsidR="00F500E9" w:rsidRPr="00392766" w:rsidRDefault="00F500E9" w:rsidP="000E440A">
      <w:pPr>
        <w:pStyle w:val="11112"/>
        <w:ind w:firstLine="567"/>
        <w:rPr>
          <w:sz w:val="28"/>
          <w:szCs w:val="28"/>
        </w:rPr>
      </w:pPr>
      <w:bookmarkStart w:id="6" w:name="_Toc190066592"/>
      <w:r w:rsidRPr="00392766">
        <w:rPr>
          <w:sz w:val="28"/>
          <w:szCs w:val="28"/>
        </w:rPr>
        <w:t xml:space="preserve">1.1.1 </w:t>
      </w:r>
      <w:bookmarkEnd w:id="6"/>
      <w:r w:rsidRPr="00392766">
        <w:rPr>
          <w:sz w:val="28"/>
          <w:szCs w:val="28"/>
        </w:rPr>
        <w:t>Структура системи</w:t>
      </w:r>
    </w:p>
    <w:p w:rsidR="00F500E9" w:rsidRPr="00044154" w:rsidRDefault="00F500E9" w:rsidP="000E440A">
      <w:pPr>
        <w:ind w:firstLine="567"/>
        <w:rPr>
          <w:lang w:val="uk-UA"/>
        </w:rPr>
      </w:pPr>
      <w:r w:rsidRPr="00044154">
        <w:t>GPS</w:t>
      </w:r>
      <w:r w:rsidRPr="00C9068E">
        <w:rPr>
          <w:lang w:val="uk-UA"/>
        </w:rPr>
        <w:t xml:space="preserve"> </w:t>
      </w:r>
      <w:r>
        <w:rPr>
          <w:lang w:val="uk-UA"/>
        </w:rPr>
        <w:t>складається з трьох сегментів</w:t>
      </w:r>
      <w:r w:rsidRPr="00C9068E">
        <w:rPr>
          <w:lang w:val="uk-UA"/>
        </w:rPr>
        <w:t xml:space="preserve"> (</w:t>
      </w:r>
      <w:r w:rsidRPr="00044154">
        <w:t>segments</w:t>
      </w:r>
      <w:r w:rsidRPr="00C9068E">
        <w:rPr>
          <w:lang w:val="uk-UA"/>
        </w:rPr>
        <w:t xml:space="preserve">): </w:t>
      </w:r>
      <w:r>
        <w:rPr>
          <w:lang w:val="uk-UA"/>
        </w:rPr>
        <w:t>із космічного</w:t>
      </w:r>
      <w:r w:rsidRPr="00C9068E">
        <w:rPr>
          <w:lang w:val="uk-UA"/>
        </w:rPr>
        <w:t xml:space="preserve"> (</w:t>
      </w:r>
      <w:r w:rsidRPr="00044154">
        <w:t>space</w:t>
      </w:r>
      <w:r w:rsidRPr="00C9068E">
        <w:rPr>
          <w:lang w:val="uk-UA"/>
        </w:rPr>
        <w:t xml:space="preserve">), </w:t>
      </w:r>
      <w:r>
        <w:rPr>
          <w:lang w:val="uk-UA"/>
        </w:rPr>
        <w:t>тобто супутникового сегменту</w:t>
      </w:r>
      <w:r w:rsidRPr="00C9068E">
        <w:rPr>
          <w:lang w:val="uk-UA"/>
        </w:rPr>
        <w:t xml:space="preserve">, </w:t>
      </w:r>
      <w:r>
        <w:rPr>
          <w:lang w:val="uk-UA"/>
        </w:rPr>
        <w:t>із сегмента керування</w:t>
      </w:r>
      <w:r w:rsidRPr="00C9068E">
        <w:rPr>
          <w:lang w:val="uk-UA"/>
        </w:rPr>
        <w:t xml:space="preserve"> </w:t>
      </w:r>
      <w:r>
        <w:rPr>
          <w:lang w:val="uk-UA"/>
        </w:rPr>
        <w:t>і контролю</w:t>
      </w:r>
      <w:r w:rsidRPr="00C9068E">
        <w:rPr>
          <w:lang w:val="uk-UA"/>
        </w:rPr>
        <w:t xml:space="preserve"> </w:t>
      </w:r>
      <w:r>
        <w:rPr>
          <w:lang w:val="uk-UA"/>
        </w:rPr>
        <w:t>та з системи користувача</w:t>
      </w:r>
      <w:r w:rsidRPr="00C9068E">
        <w:rPr>
          <w:lang w:val="uk-UA"/>
        </w:rPr>
        <w:t xml:space="preserve">. </w:t>
      </w:r>
      <w:r>
        <w:rPr>
          <w:lang w:val="uk-UA"/>
        </w:rPr>
        <w:t>Тут і далі</w:t>
      </w:r>
      <w:r w:rsidRPr="00044154">
        <w:t xml:space="preserve"> </w:t>
      </w:r>
      <w:r>
        <w:rPr>
          <w:lang w:val="uk-UA"/>
        </w:rPr>
        <w:t>використаний</w:t>
      </w:r>
      <w:r w:rsidRPr="00044154">
        <w:t xml:space="preserve"> </w:t>
      </w:r>
      <w:r>
        <w:rPr>
          <w:lang w:val="uk-UA"/>
        </w:rPr>
        <w:t>термін</w:t>
      </w:r>
      <w:r w:rsidRPr="00044154">
        <w:t xml:space="preserve"> </w:t>
      </w:r>
      <w:r>
        <w:rPr>
          <w:lang w:val="uk-UA"/>
        </w:rPr>
        <w:t>«сегмент»</w:t>
      </w:r>
      <w:r w:rsidRPr="00044154">
        <w:t xml:space="preserve">, </w:t>
      </w:r>
      <w:r>
        <w:rPr>
          <w:lang w:val="uk-UA"/>
        </w:rPr>
        <w:t>хоча можливо</w:t>
      </w:r>
      <w:r w:rsidRPr="00044154">
        <w:t xml:space="preserve"> </w:t>
      </w:r>
      <w:r>
        <w:rPr>
          <w:lang w:val="uk-UA"/>
        </w:rPr>
        <w:t>використовувати</w:t>
      </w:r>
      <w:r w:rsidRPr="00044154">
        <w:t xml:space="preserve"> </w:t>
      </w:r>
      <w:r>
        <w:rPr>
          <w:lang w:val="uk-UA"/>
        </w:rPr>
        <w:t>і інший термін</w:t>
      </w:r>
      <w:r w:rsidRPr="00044154">
        <w:t xml:space="preserve">, </w:t>
      </w:r>
      <w:r>
        <w:rPr>
          <w:lang w:val="uk-UA"/>
        </w:rPr>
        <w:t>наприклад</w:t>
      </w:r>
      <w:r w:rsidRPr="00044154">
        <w:t xml:space="preserve">, </w:t>
      </w:r>
      <w:r>
        <w:rPr>
          <w:lang w:val="uk-UA"/>
        </w:rPr>
        <w:t>«</w:t>
      </w:r>
      <w:r w:rsidRPr="00044154">
        <w:t>п</w:t>
      </w:r>
      <w:r>
        <w:rPr>
          <w:lang w:val="uk-UA"/>
        </w:rPr>
        <w:t>ідсистема»</w:t>
      </w:r>
      <w:r w:rsidRPr="00044154">
        <w:t xml:space="preserve">. </w:t>
      </w:r>
      <w:r>
        <w:rPr>
          <w:lang w:val="uk-UA"/>
        </w:rPr>
        <w:t>Супутниковий сегмент</w:t>
      </w:r>
      <w:r w:rsidRPr="00044154">
        <w:t xml:space="preserve"> </w:t>
      </w:r>
      <w:r>
        <w:rPr>
          <w:lang w:val="uk-UA"/>
        </w:rPr>
        <w:t>складається з</w:t>
      </w:r>
      <w:r w:rsidRPr="00044154">
        <w:t xml:space="preserve"> </w:t>
      </w:r>
      <w:r>
        <w:rPr>
          <w:lang w:val="uk-UA"/>
        </w:rPr>
        <w:t>сузір’я</w:t>
      </w:r>
      <w:r w:rsidRPr="00044154">
        <w:t xml:space="preserve"> </w:t>
      </w:r>
      <w:r>
        <w:rPr>
          <w:lang w:val="uk-UA"/>
        </w:rPr>
        <w:t>функціонуючих</w:t>
      </w:r>
      <w:r w:rsidRPr="00044154">
        <w:t xml:space="preserve"> </w:t>
      </w:r>
      <w:r>
        <w:rPr>
          <w:lang w:val="uk-UA"/>
        </w:rPr>
        <w:t>в дану</w:t>
      </w:r>
      <w:r w:rsidRPr="00044154">
        <w:t xml:space="preserve"> </w:t>
      </w:r>
      <w:r>
        <w:rPr>
          <w:lang w:val="uk-UA"/>
        </w:rPr>
        <w:t>епоху</w:t>
      </w:r>
      <w:r w:rsidRPr="00044154">
        <w:t xml:space="preserve"> </w:t>
      </w:r>
      <w:r>
        <w:rPr>
          <w:lang w:val="uk-UA"/>
        </w:rPr>
        <w:t>супутників</w:t>
      </w:r>
      <w:r w:rsidRPr="00044154">
        <w:t xml:space="preserve">. </w:t>
      </w:r>
      <w:r>
        <w:rPr>
          <w:lang w:val="uk-UA"/>
        </w:rPr>
        <w:t>Сегмент</w:t>
      </w:r>
      <w:r w:rsidRPr="00044154">
        <w:t xml:space="preserve"> </w:t>
      </w:r>
      <w:r>
        <w:rPr>
          <w:lang w:val="uk-UA"/>
        </w:rPr>
        <w:t>управління</w:t>
      </w:r>
      <w:r w:rsidRPr="00044154">
        <w:t xml:space="preserve"> </w:t>
      </w:r>
      <w:r>
        <w:rPr>
          <w:lang w:val="uk-UA"/>
        </w:rPr>
        <w:t>і</w:t>
      </w:r>
      <w:r w:rsidRPr="00044154">
        <w:t xml:space="preserve"> </w:t>
      </w:r>
      <w:r>
        <w:rPr>
          <w:lang w:val="uk-UA"/>
        </w:rPr>
        <w:t>контролю</w:t>
      </w:r>
      <w:r w:rsidRPr="00044154">
        <w:t xml:space="preserve"> </w:t>
      </w:r>
      <w:r>
        <w:rPr>
          <w:lang w:val="uk-UA"/>
        </w:rPr>
        <w:t>містить головну станцію</w:t>
      </w:r>
      <w:r w:rsidRPr="00044154">
        <w:t xml:space="preserve"> </w:t>
      </w:r>
      <w:r>
        <w:rPr>
          <w:lang w:val="uk-UA"/>
        </w:rPr>
        <w:t>управління і контролю</w:t>
      </w:r>
      <w:r w:rsidRPr="00044154">
        <w:t xml:space="preserve">, </w:t>
      </w:r>
      <w:r>
        <w:rPr>
          <w:lang w:val="uk-UA"/>
        </w:rPr>
        <w:t>станції спостереження</w:t>
      </w:r>
      <w:r w:rsidRPr="00044154">
        <w:t xml:space="preserve"> </w:t>
      </w:r>
      <w:r>
        <w:rPr>
          <w:lang w:val="uk-UA"/>
        </w:rPr>
        <w:t>за супутниками</w:t>
      </w:r>
      <w:r w:rsidRPr="00044154">
        <w:t xml:space="preserve"> </w:t>
      </w:r>
      <w:r>
        <w:rPr>
          <w:lang w:val="uk-UA"/>
        </w:rPr>
        <w:t>і</w:t>
      </w:r>
      <w:r w:rsidRPr="00044154">
        <w:t xml:space="preserve"> </w:t>
      </w:r>
      <w:r>
        <w:rPr>
          <w:lang w:val="uk-UA"/>
        </w:rPr>
        <w:t>станції</w:t>
      </w:r>
      <w:r w:rsidRPr="00044154">
        <w:t xml:space="preserve"> </w:t>
      </w:r>
      <w:r>
        <w:rPr>
          <w:lang w:val="uk-UA"/>
        </w:rPr>
        <w:t>закладки інформації</w:t>
      </w:r>
      <w:r w:rsidRPr="00044154">
        <w:t xml:space="preserve"> </w:t>
      </w:r>
      <w:r>
        <w:rPr>
          <w:lang w:val="uk-UA"/>
        </w:rPr>
        <w:t>у</w:t>
      </w:r>
      <w:r w:rsidRPr="00044154">
        <w:t xml:space="preserve"> </w:t>
      </w:r>
      <w:r>
        <w:rPr>
          <w:lang w:val="uk-UA"/>
        </w:rPr>
        <w:t>бортові</w:t>
      </w:r>
      <w:r w:rsidRPr="00044154">
        <w:t xml:space="preserve"> </w:t>
      </w:r>
      <w:r>
        <w:rPr>
          <w:lang w:val="uk-UA"/>
        </w:rPr>
        <w:t>комп’ютери</w:t>
      </w:r>
      <w:r w:rsidRPr="00044154">
        <w:t xml:space="preserve"> </w:t>
      </w:r>
      <w:r>
        <w:rPr>
          <w:lang w:val="uk-UA"/>
        </w:rPr>
        <w:t>супутників</w:t>
      </w:r>
      <w:r w:rsidRPr="00044154">
        <w:t xml:space="preserve">. Сегмент </w:t>
      </w:r>
      <w:r>
        <w:rPr>
          <w:lang w:val="uk-UA"/>
        </w:rPr>
        <w:t>користувача</w:t>
      </w:r>
      <w:r w:rsidRPr="00044154">
        <w:t xml:space="preserve"> </w:t>
      </w:r>
      <w:r>
        <w:t>–</w:t>
      </w:r>
      <w:r w:rsidRPr="00044154">
        <w:t xml:space="preserve"> </w:t>
      </w:r>
      <w:r>
        <w:rPr>
          <w:lang w:val="uk-UA"/>
        </w:rPr>
        <w:t>це сукупність</w:t>
      </w:r>
      <w:r w:rsidRPr="00044154">
        <w:t xml:space="preserve"> </w:t>
      </w:r>
      <w:r>
        <w:rPr>
          <w:lang w:val="uk-UA"/>
        </w:rPr>
        <w:t>супутникових приймачів</w:t>
      </w:r>
      <w:r w:rsidRPr="00044154">
        <w:t xml:space="preserve">, </w:t>
      </w:r>
      <w:r>
        <w:rPr>
          <w:lang w:val="uk-UA"/>
        </w:rPr>
        <w:t>що знаходяться</w:t>
      </w:r>
      <w:r w:rsidRPr="00044154">
        <w:t xml:space="preserve"> </w:t>
      </w:r>
      <w:r>
        <w:rPr>
          <w:lang w:val="uk-UA"/>
        </w:rPr>
        <w:t>у</w:t>
      </w:r>
      <w:r w:rsidRPr="00044154">
        <w:t xml:space="preserve"> </w:t>
      </w:r>
      <w:r>
        <w:rPr>
          <w:lang w:val="uk-UA"/>
        </w:rPr>
        <w:t>розпорядженні</w:t>
      </w:r>
      <w:r w:rsidRPr="00044154">
        <w:t xml:space="preserve"> </w:t>
      </w:r>
      <w:r>
        <w:rPr>
          <w:lang w:val="uk-UA"/>
        </w:rPr>
        <w:t>користувача</w:t>
      </w:r>
      <w:r w:rsidRPr="00044154">
        <w:t xml:space="preserve">. </w:t>
      </w:r>
      <w:r>
        <w:rPr>
          <w:lang w:val="uk-UA"/>
        </w:rPr>
        <w:t>Користувача системи</w:t>
      </w:r>
      <w:r w:rsidRPr="00044154">
        <w:t xml:space="preserve"> </w:t>
      </w:r>
      <w:r>
        <w:rPr>
          <w:lang w:val="uk-UA"/>
        </w:rPr>
        <w:t>в першу чергу</w:t>
      </w:r>
      <w:r w:rsidRPr="00044154">
        <w:t xml:space="preserve"> </w:t>
      </w:r>
      <w:r>
        <w:rPr>
          <w:lang w:val="uk-UA"/>
        </w:rPr>
        <w:t>цікавить</w:t>
      </w:r>
      <w:r w:rsidRPr="00044154">
        <w:t xml:space="preserve"> </w:t>
      </w:r>
      <w:r>
        <w:rPr>
          <w:lang w:val="uk-UA"/>
        </w:rPr>
        <w:t>його особистий сегмент</w:t>
      </w:r>
      <w:r w:rsidRPr="00044154">
        <w:t xml:space="preserve">, </w:t>
      </w:r>
      <w:r>
        <w:rPr>
          <w:lang w:val="uk-UA"/>
        </w:rPr>
        <w:t>тобто</w:t>
      </w:r>
      <w:r w:rsidRPr="00044154">
        <w:t xml:space="preserve"> </w:t>
      </w:r>
      <w:r>
        <w:rPr>
          <w:lang w:val="uk-UA"/>
        </w:rPr>
        <w:t>наявні у нього приймачі</w:t>
      </w:r>
      <w:r w:rsidRPr="00044154">
        <w:t xml:space="preserve">, </w:t>
      </w:r>
      <w:r>
        <w:rPr>
          <w:lang w:val="uk-UA"/>
        </w:rPr>
        <w:t>а також</w:t>
      </w:r>
      <w:r w:rsidRPr="00044154">
        <w:t xml:space="preserve"> </w:t>
      </w:r>
      <w:r>
        <w:rPr>
          <w:lang w:val="uk-UA"/>
        </w:rPr>
        <w:t>супутниковий сегмент</w:t>
      </w:r>
      <w:r w:rsidRPr="00044154">
        <w:t xml:space="preserve">, </w:t>
      </w:r>
      <w:r>
        <w:rPr>
          <w:lang w:val="uk-UA"/>
        </w:rPr>
        <w:t>що в значній мірі</w:t>
      </w:r>
      <w:r w:rsidRPr="00044154">
        <w:t xml:space="preserve"> </w:t>
      </w:r>
      <w:r>
        <w:rPr>
          <w:lang w:val="uk-UA"/>
        </w:rPr>
        <w:t>забезпечує</w:t>
      </w:r>
      <w:r w:rsidRPr="00044154">
        <w:t xml:space="preserve"> </w:t>
      </w:r>
      <w:r>
        <w:rPr>
          <w:lang w:val="uk-UA"/>
        </w:rPr>
        <w:t>достовірність результатів</w:t>
      </w:r>
      <w:r w:rsidRPr="00044154">
        <w:t xml:space="preserve">. </w:t>
      </w:r>
      <w:r>
        <w:rPr>
          <w:lang w:val="uk-UA"/>
        </w:rPr>
        <w:t>Разом з тим</w:t>
      </w:r>
      <w:r w:rsidRPr="00044154">
        <w:t xml:space="preserve"> </w:t>
      </w:r>
      <w:r>
        <w:rPr>
          <w:lang w:val="uk-UA"/>
        </w:rPr>
        <w:t>дії сегменту</w:t>
      </w:r>
      <w:r w:rsidRPr="00044154">
        <w:t xml:space="preserve"> </w:t>
      </w:r>
      <w:r>
        <w:rPr>
          <w:lang w:val="uk-UA"/>
        </w:rPr>
        <w:t>керування</w:t>
      </w:r>
      <w:r w:rsidRPr="00044154">
        <w:t xml:space="preserve"> </w:t>
      </w:r>
      <w:r>
        <w:rPr>
          <w:lang w:val="uk-UA"/>
        </w:rPr>
        <w:t>і</w:t>
      </w:r>
      <w:r w:rsidRPr="00044154">
        <w:t xml:space="preserve"> </w:t>
      </w:r>
      <w:r>
        <w:rPr>
          <w:lang w:val="uk-UA"/>
        </w:rPr>
        <w:t>контролю</w:t>
      </w:r>
      <w:r w:rsidRPr="00044154">
        <w:t xml:space="preserve"> </w:t>
      </w:r>
      <w:r>
        <w:rPr>
          <w:lang w:val="uk-UA"/>
        </w:rPr>
        <w:t>іноді</w:t>
      </w:r>
      <w:r w:rsidRPr="00044154">
        <w:t xml:space="preserve"> </w:t>
      </w:r>
      <w:r>
        <w:rPr>
          <w:lang w:val="uk-UA"/>
        </w:rPr>
        <w:t>надають</w:t>
      </w:r>
      <w:r w:rsidRPr="00044154">
        <w:t xml:space="preserve"> </w:t>
      </w:r>
      <w:r>
        <w:rPr>
          <w:lang w:val="uk-UA"/>
        </w:rPr>
        <w:t>критичний вплив</w:t>
      </w:r>
      <w:r w:rsidRPr="00044154">
        <w:t xml:space="preserve"> </w:t>
      </w:r>
      <w:r>
        <w:rPr>
          <w:lang w:val="uk-UA"/>
        </w:rPr>
        <w:t>на отриманні</w:t>
      </w:r>
      <w:r w:rsidRPr="00044154">
        <w:t xml:space="preserve"> </w:t>
      </w:r>
      <w:r>
        <w:rPr>
          <w:lang w:val="uk-UA"/>
        </w:rPr>
        <w:t>користувачем результати</w:t>
      </w:r>
      <w:r w:rsidRPr="00044154">
        <w:t xml:space="preserve">. </w:t>
      </w:r>
      <w:r>
        <w:rPr>
          <w:lang w:val="uk-UA"/>
        </w:rPr>
        <w:t>Були випадки</w:t>
      </w:r>
      <w:r w:rsidRPr="00044154">
        <w:t xml:space="preserve">, </w:t>
      </w:r>
      <w:r>
        <w:rPr>
          <w:lang w:val="uk-UA"/>
        </w:rPr>
        <w:t>коли результати</w:t>
      </w:r>
      <w:r w:rsidRPr="00044154">
        <w:t xml:space="preserve"> </w:t>
      </w:r>
      <w:r>
        <w:rPr>
          <w:lang w:val="uk-UA"/>
        </w:rPr>
        <w:t>виходили абсурдними</w:t>
      </w:r>
      <w:r w:rsidRPr="00044154">
        <w:t xml:space="preserve">: </w:t>
      </w:r>
      <w:r>
        <w:rPr>
          <w:lang w:val="uk-UA"/>
        </w:rPr>
        <w:t>наприклад</w:t>
      </w:r>
      <w:r w:rsidRPr="00044154">
        <w:t xml:space="preserve">, </w:t>
      </w:r>
      <w:r>
        <w:rPr>
          <w:lang w:val="uk-UA"/>
        </w:rPr>
        <w:t>висота приймача</w:t>
      </w:r>
      <w:r w:rsidRPr="00044154">
        <w:t xml:space="preserve">, </w:t>
      </w:r>
      <w:r>
        <w:rPr>
          <w:lang w:val="uk-UA"/>
        </w:rPr>
        <w:t>розташованого на рівнині</w:t>
      </w:r>
      <w:r w:rsidRPr="00044154">
        <w:t xml:space="preserve">, </w:t>
      </w:r>
      <w:r>
        <w:rPr>
          <w:lang w:val="uk-UA"/>
        </w:rPr>
        <w:t>виявлялася такою</w:t>
      </w:r>
      <w:r w:rsidRPr="00044154">
        <w:t xml:space="preserve">, </w:t>
      </w:r>
      <w:r>
        <w:rPr>
          <w:lang w:val="uk-UA"/>
        </w:rPr>
        <w:t>як ніби він знаходиться в високогір’ї</w:t>
      </w:r>
      <w:r w:rsidRPr="00044154">
        <w:t xml:space="preserve">, </w:t>
      </w:r>
      <w:r>
        <w:rPr>
          <w:lang w:val="uk-UA"/>
        </w:rPr>
        <w:t>або в глибокій впадині</w:t>
      </w:r>
      <w:r w:rsidRPr="00044154">
        <w:t xml:space="preserve">. </w:t>
      </w:r>
      <w:r>
        <w:rPr>
          <w:lang w:val="uk-UA"/>
        </w:rPr>
        <w:t>Користувач не може контролювати систему і впливати на нього, але він зобов'язаний виявляти збої в роботі і на етапі обробки, щоб відрізати відповідні результати.</w:t>
      </w:r>
    </w:p>
    <w:p w:rsidR="00F500E9" w:rsidRPr="00392766" w:rsidRDefault="00F500E9" w:rsidP="000E440A">
      <w:pPr>
        <w:pStyle w:val="11112"/>
        <w:ind w:firstLine="567"/>
        <w:rPr>
          <w:sz w:val="28"/>
          <w:szCs w:val="28"/>
        </w:rPr>
      </w:pPr>
      <w:bookmarkStart w:id="7" w:name="_Toc190066593"/>
      <w:r>
        <w:rPr>
          <w:sz w:val="28"/>
          <w:szCs w:val="28"/>
        </w:rPr>
        <w:br w:type="page"/>
      </w:r>
      <w:r w:rsidRPr="00392766">
        <w:rPr>
          <w:sz w:val="28"/>
          <w:szCs w:val="28"/>
        </w:rPr>
        <w:lastRenderedPageBreak/>
        <w:t xml:space="preserve">1.1.2 </w:t>
      </w:r>
      <w:bookmarkEnd w:id="7"/>
      <w:r w:rsidRPr="00392766">
        <w:rPr>
          <w:sz w:val="28"/>
          <w:szCs w:val="28"/>
        </w:rPr>
        <w:t>Космічний сегмент</w:t>
      </w:r>
    </w:p>
    <w:p w:rsidR="00F500E9" w:rsidRDefault="00F500E9" w:rsidP="000E440A">
      <w:pPr>
        <w:ind w:firstLine="567"/>
        <w:rPr>
          <w:lang w:val="uk-UA"/>
        </w:rPr>
      </w:pPr>
      <w:r w:rsidRPr="00D23C39">
        <w:rPr>
          <w:lang w:val="uk-UA"/>
        </w:rPr>
        <w:t>Основою</w:t>
      </w:r>
      <w:r w:rsidRPr="00B60111">
        <w:rPr>
          <w:lang w:val="uk-UA"/>
        </w:rPr>
        <w:t xml:space="preserve"> системи є навігаційні</w:t>
      </w:r>
      <w:r w:rsidRPr="00D23C39">
        <w:rPr>
          <w:lang w:val="uk-UA"/>
        </w:rPr>
        <w:t xml:space="preserve"> супутники</w:t>
      </w:r>
      <w:r w:rsidRPr="00D23C39">
        <w:rPr>
          <w:lang w:val="de-CH"/>
        </w:rPr>
        <w:t>,</w:t>
      </w:r>
      <w:r w:rsidRPr="00D23C39">
        <w:rPr>
          <w:lang w:val="uk-UA"/>
        </w:rPr>
        <w:t xml:space="preserve"> що рухаються навколо Землі на шести циклічних орбітальних траєкторі</w:t>
      </w:r>
      <w:r>
        <w:rPr>
          <w:lang w:val="uk-UA"/>
        </w:rPr>
        <w:t>ях</w:t>
      </w:r>
      <w:r w:rsidRPr="00D23C39">
        <w:rPr>
          <w:lang w:val="de-CH"/>
        </w:rPr>
        <w:t xml:space="preserve">. </w:t>
      </w:r>
      <w:r>
        <w:t>На</w:t>
      </w:r>
      <w:r w:rsidRPr="00D23C39">
        <w:rPr>
          <w:lang w:val="uk-UA"/>
        </w:rPr>
        <w:t xml:space="preserve"> кожній орбіті є чотири супутники</w:t>
      </w:r>
      <w:r>
        <w:t>.</w:t>
      </w:r>
      <w:r w:rsidRPr="00D23C39">
        <w:rPr>
          <w:lang w:val="uk-UA"/>
        </w:rPr>
        <w:t xml:space="preserve"> Площини орбіти поширюються</w:t>
      </w:r>
      <w:r>
        <w:t xml:space="preserve"> на</w:t>
      </w:r>
      <w:r w:rsidRPr="00D23C39">
        <w:rPr>
          <w:lang w:val="uk-UA"/>
        </w:rPr>
        <w:t xml:space="preserve"> пряме сходження</w:t>
      </w:r>
      <w:r>
        <w:t xml:space="preserve"> в 60</w:t>
      </w:r>
      <w:r w:rsidRPr="00D23C39">
        <w:rPr>
          <w:lang w:val="uk-UA"/>
        </w:rPr>
        <w:t xml:space="preserve"> градусів</w:t>
      </w:r>
      <w:r w:rsidRPr="00044154">
        <w:t>.</w:t>
      </w:r>
    </w:p>
    <w:p w:rsidR="00F500E9" w:rsidRPr="00044154" w:rsidRDefault="00424EE0" w:rsidP="000E440A">
      <w:pPr>
        <w:ind w:firstLine="567"/>
        <w:rPr>
          <w:lang w:val="uk-UA"/>
        </w:rPr>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88.85pt;margin-top:104.45pt;width:334.15pt;height:235.9pt;z-index:-4" wrapcoords="-48 0 -48 21531 21600 21531 21600 0 -48 0">
            <v:imagedata r:id="rId8" o:title="" cropbottom="14329f"/>
            <w10:wrap type="tight" side="left"/>
            <w10:anchorlock/>
          </v:shape>
        </w:pict>
      </w:r>
      <w:r w:rsidR="00F500E9">
        <w:rPr>
          <w:lang w:val="uk-UA"/>
        </w:rPr>
        <w:t>Нахил площини орбіти</w:t>
      </w:r>
      <w:r w:rsidR="00F500E9" w:rsidRPr="00044154">
        <w:t xml:space="preserve"> </w:t>
      </w:r>
      <w:r w:rsidR="00F500E9">
        <w:rPr>
          <w:lang w:val="uk-UA"/>
        </w:rPr>
        <w:t>до площини екватора</w:t>
      </w:r>
      <w:r w:rsidR="00F500E9" w:rsidRPr="00044154">
        <w:t xml:space="preserve"> </w:t>
      </w:r>
      <w:r w:rsidR="00F500E9">
        <w:rPr>
          <w:lang w:val="uk-UA"/>
        </w:rPr>
        <w:t>складає</w:t>
      </w:r>
      <w:r w:rsidR="00F500E9" w:rsidRPr="00044154">
        <w:t xml:space="preserve"> 53 градус</w:t>
      </w:r>
      <w:r w:rsidR="00F500E9">
        <w:rPr>
          <w:lang w:val="uk-UA"/>
        </w:rPr>
        <w:t>и</w:t>
      </w:r>
      <w:r w:rsidR="00F500E9" w:rsidRPr="00044154">
        <w:t xml:space="preserve">. </w:t>
      </w:r>
      <w:r w:rsidR="00F500E9">
        <w:rPr>
          <w:lang w:val="uk-UA"/>
        </w:rPr>
        <w:t>Саме такий</w:t>
      </w:r>
      <w:r w:rsidR="00F500E9" w:rsidRPr="00044154">
        <w:t xml:space="preserve"> </w:t>
      </w:r>
      <w:r w:rsidR="00F500E9">
        <w:rPr>
          <w:lang w:val="uk-UA"/>
        </w:rPr>
        <w:t>кут нахилу</w:t>
      </w:r>
      <w:r w:rsidR="00F500E9" w:rsidRPr="00044154">
        <w:t xml:space="preserve"> </w:t>
      </w:r>
      <w:r w:rsidR="00F500E9">
        <w:rPr>
          <w:lang w:val="uk-UA"/>
        </w:rPr>
        <w:t>«</w:t>
      </w:r>
      <w:r w:rsidR="00F500E9" w:rsidRPr="00044154">
        <w:t>i</w:t>
      </w:r>
      <w:r w:rsidR="00F500E9">
        <w:rPr>
          <w:lang w:val="uk-UA"/>
        </w:rPr>
        <w:t>»</w:t>
      </w:r>
      <w:r w:rsidR="00F500E9" w:rsidRPr="00044154">
        <w:t xml:space="preserve"> на</w:t>
      </w:r>
      <w:r w:rsidR="00F500E9" w:rsidRPr="0060779C">
        <w:rPr>
          <w:lang w:val="uk-UA"/>
        </w:rPr>
        <w:t xml:space="preserve"> </w:t>
      </w:r>
      <w:r w:rsidR="00F500E9" w:rsidRPr="00E67EBF">
        <w:rPr>
          <w:lang w:val="uk-UA"/>
        </w:rPr>
        <w:t>рис</w:t>
      </w:r>
      <w:r w:rsidR="00F500E9">
        <w:rPr>
          <w:lang w:val="uk-UA"/>
        </w:rPr>
        <w:t>.</w:t>
      </w:r>
      <w:r w:rsidR="00F500E9" w:rsidRPr="00E67EBF">
        <w:t xml:space="preserve"> </w:t>
      </w:r>
      <w:r w:rsidR="00F500E9" w:rsidRPr="00E67EBF">
        <w:rPr>
          <w:lang w:val="uk-UA"/>
        </w:rPr>
        <w:t>1</w:t>
      </w:r>
      <w:r w:rsidR="00F500E9" w:rsidRPr="00E67EBF">
        <w:t>.1</w:t>
      </w:r>
      <w:r w:rsidR="00F500E9" w:rsidRPr="00044154">
        <w:t xml:space="preserve"> </w:t>
      </w:r>
      <w:r w:rsidR="00F500E9">
        <w:rPr>
          <w:lang w:val="uk-UA"/>
        </w:rPr>
        <w:t>для супутників</w:t>
      </w:r>
      <w:r w:rsidR="00F500E9" w:rsidRPr="00044154">
        <w:t xml:space="preserve"> GPS. </w:t>
      </w:r>
      <w:r w:rsidR="00F500E9">
        <w:rPr>
          <w:lang w:val="uk-UA"/>
        </w:rPr>
        <w:t>Відстань супутників від поверхні землі</w:t>
      </w:r>
      <w:r w:rsidR="00F500E9" w:rsidRPr="00044154">
        <w:t xml:space="preserve"> </w:t>
      </w:r>
      <w:r w:rsidR="00F500E9">
        <w:rPr>
          <w:lang w:val="uk-UA"/>
        </w:rPr>
        <w:t>складає</w:t>
      </w:r>
      <w:r w:rsidR="00F500E9" w:rsidRPr="00044154">
        <w:t xml:space="preserve"> 20180 </w:t>
      </w:r>
      <w:r w:rsidR="00F500E9">
        <w:rPr>
          <w:lang w:val="uk-UA"/>
        </w:rPr>
        <w:t>кілометрів</w:t>
      </w:r>
      <w:r w:rsidR="00F500E9" w:rsidRPr="00044154">
        <w:t xml:space="preserve">. </w:t>
      </w:r>
      <w:r w:rsidR="00F500E9">
        <w:rPr>
          <w:lang w:val="uk-UA"/>
        </w:rPr>
        <w:t>При цьому</w:t>
      </w:r>
      <w:r w:rsidR="00F500E9" w:rsidRPr="00044154">
        <w:t xml:space="preserve"> </w:t>
      </w:r>
      <w:r w:rsidR="00F500E9">
        <w:rPr>
          <w:lang w:val="uk-UA"/>
        </w:rPr>
        <w:t>період</w:t>
      </w:r>
      <w:r w:rsidR="00F500E9" w:rsidRPr="00044154">
        <w:t xml:space="preserve"> </w:t>
      </w:r>
      <w:r w:rsidR="00F500E9">
        <w:rPr>
          <w:lang w:val="uk-UA"/>
        </w:rPr>
        <w:t>обертання</w:t>
      </w:r>
      <w:r w:rsidR="00F500E9" w:rsidRPr="00044154">
        <w:t xml:space="preserve"> </w:t>
      </w:r>
      <w:r w:rsidR="00F500E9">
        <w:rPr>
          <w:lang w:val="uk-UA"/>
        </w:rPr>
        <w:t>дорівнює</w:t>
      </w:r>
      <w:r w:rsidR="00F500E9" w:rsidRPr="00044154">
        <w:t xml:space="preserve"> </w:t>
      </w:r>
      <w:r w:rsidR="00F500E9">
        <w:rPr>
          <w:lang w:val="uk-UA"/>
        </w:rPr>
        <w:t>половині зоряної доби</w:t>
      </w:r>
      <w:r w:rsidR="00F500E9" w:rsidRPr="00044154">
        <w:t xml:space="preserve">. </w:t>
      </w:r>
    </w:p>
    <w:p w:rsidR="00F500E9" w:rsidRDefault="00F500E9" w:rsidP="000E440A">
      <w:pPr>
        <w:ind w:firstLine="567"/>
        <w:rPr>
          <w:lang w:val="uk-UA"/>
        </w:rPr>
      </w:pPr>
    </w:p>
    <w:p w:rsidR="00F500E9" w:rsidRDefault="00F500E9" w:rsidP="000E440A">
      <w:pPr>
        <w:ind w:firstLine="567"/>
        <w:rPr>
          <w:lang w:val="uk-UA"/>
        </w:rPr>
      </w:pPr>
    </w:p>
    <w:p w:rsidR="00F500E9" w:rsidRDefault="00F500E9" w:rsidP="000E440A">
      <w:pPr>
        <w:ind w:firstLine="567"/>
        <w:rPr>
          <w:lang w:val="uk-UA"/>
        </w:rPr>
      </w:pPr>
    </w:p>
    <w:p w:rsidR="00F500E9" w:rsidRDefault="00F500E9" w:rsidP="000E440A">
      <w:pPr>
        <w:ind w:firstLine="567"/>
        <w:rPr>
          <w:lang w:val="uk-UA"/>
        </w:rPr>
      </w:pPr>
    </w:p>
    <w:p w:rsidR="00F500E9" w:rsidRDefault="00F500E9" w:rsidP="000E440A">
      <w:pPr>
        <w:ind w:firstLine="567"/>
        <w:rPr>
          <w:lang w:val="uk-UA"/>
        </w:rPr>
      </w:pPr>
    </w:p>
    <w:p w:rsidR="00F500E9" w:rsidRDefault="00F500E9" w:rsidP="000E440A">
      <w:pPr>
        <w:ind w:firstLine="567"/>
        <w:rPr>
          <w:lang w:val="uk-UA"/>
        </w:rPr>
      </w:pPr>
    </w:p>
    <w:p w:rsidR="00F500E9" w:rsidRDefault="00F500E9" w:rsidP="000E440A">
      <w:pPr>
        <w:ind w:firstLine="567"/>
        <w:rPr>
          <w:lang w:val="uk-UA"/>
        </w:rPr>
      </w:pPr>
    </w:p>
    <w:p w:rsidR="00F500E9" w:rsidRDefault="00F500E9" w:rsidP="000E440A">
      <w:pPr>
        <w:ind w:firstLine="567"/>
        <w:rPr>
          <w:lang w:val="uk-UA"/>
        </w:rPr>
      </w:pPr>
    </w:p>
    <w:p w:rsidR="00F500E9" w:rsidRDefault="00F500E9" w:rsidP="000E440A">
      <w:pPr>
        <w:ind w:firstLine="567"/>
        <w:rPr>
          <w:lang w:val="uk-UA"/>
        </w:rPr>
      </w:pPr>
    </w:p>
    <w:p w:rsidR="00F500E9" w:rsidRDefault="00F500E9" w:rsidP="000E440A">
      <w:pPr>
        <w:ind w:firstLine="567"/>
        <w:rPr>
          <w:lang w:val="uk-UA"/>
        </w:rPr>
      </w:pPr>
    </w:p>
    <w:p w:rsidR="00F500E9" w:rsidRDefault="00F500E9" w:rsidP="000E440A">
      <w:pPr>
        <w:ind w:firstLine="567"/>
        <w:rPr>
          <w:lang w:val="uk-UA"/>
        </w:rPr>
      </w:pPr>
    </w:p>
    <w:p w:rsidR="00F500E9" w:rsidRDefault="00F500E9" w:rsidP="00E67EBF">
      <w:pPr>
        <w:ind w:firstLine="0"/>
        <w:jc w:val="center"/>
        <w:rPr>
          <w:lang w:val="uk-UA"/>
        </w:rPr>
      </w:pPr>
      <w:r>
        <w:rPr>
          <w:lang w:val="uk-UA"/>
        </w:rPr>
        <w:t>Рисунок 1.1 – Кеплерові елементи орбіти</w:t>
      </w:r>
    </w:p>
    <w:p w:rsidR="00F500E9" w:rsidRPr="00044154" w:rsidRDefault="00F500E9" w:rsidP="000E440A">
      <w:pPr>
        <w:ind w:firstLine="567"/>
        <w:rPr>
          <w:color w:val="339966"/>
        </w:rPr>
      </w:pPr>
      <w:r>
        <w:rPr>
          <w:lang w:val="uk-UA"/>
        </w:rPr>
        <w:t>Спостерігачеві це зручно</w:t>
      </w:r>
      <w:r w:rsidRPr="00044154">
        <w:t xml:space="preserve">. </w:t>
      </w:r>
      <w:r>
        <w:rPr>
          <w:lang w:val="uk-UA"/>
        </w:rPr>
        <w:t>Якщо сьогодні виявилося</w:t>
      </w:r>
      <w:r w:rsidRPr="00044154">
        <w:t xml:space="preserve">, </w:t>
      </w:r>
      <w:r>
        <w:rPr>
          <w:lang w:val="uk-UA"/>
        </w:rPr>
        <w:t>що</w:t>
      </w:r>
      <w:r w:rsidRPr="00044154">
        <w:t xml:space="preserve"> </w:t>
      </w:r>
      <w:r>
        <w:rPr>
          <w:lang w:val="uk-UA"/>
        </w:rPr>
        <w:t>у такий-то проміжок часу</w:t>
      </w:r>
      <w:r w:rsidRPr="00044154">
        <w:t xml:space="preserve"> </w:t>
      </w:r>
      <w:r>
        <w:rPr>
          <w:lang w:val="uk-UA"/>
        </w:rPr>
        <w:t>супутник</w:t>
      </w:r>
      <w:r w:rsidRPr="00044154">
        <w:t xml:space="preserve"> </w:t>
      </w:r>
      <w:r>
        <w:rPr>
          <w:lang w:val="uk-UA"/>
        </w:rPr>
        <w:t>займав таке-то відоме</w:t>
      </w:r>
      <w:r w:rsidRPr="00044154">
        <w:t xml:space="preserve"> </w:t>
      </w:r>
      <w:r>
        <w:rPr>
          <w:lang w:val="uk-UA"/>
        </w:rPr>
        <w:t>з даного пункту положення</w:t>
      </w:r>
      <w:r w:rsidRPr="00044154">
        <w:t xml:space="preserve">, </w:t>
      </w:r>
      <w:r>
        <w:rPr>
          <w:lang w:val="uk-UA"/>
        </w:rPr>
        <w:t>то завтра наприклад</w:t>
      </w:r>
      <w:r w:rsidRPr="00044154">
        <w:t xml:space="preserve"> </w:t>
      </w:r>
      <w:r>
        <w:rPr>
          <w:lang w:val="uk-UA"/>
        </w:rPr>
        <w:t>в той же проміжок часу</w:t>
      </w:r>
      <w:r w:rsidRPr="00044154">
        <w:t xml:space="preserve"> </w:t>
      </w:r>
      <w:r>
        <w:rPr>
          <w:lang w:val="uk-UA"/>
        </w:rPr>
        <w:t>це повториться</w:t>
      </w:r>
      <w:r w:rsidRPr="00044154">
        <w:t xml:space="preserve">. </w:t>
      </w:r>
      <w:r>
        <w:rPr>
          <w:lang w:val="uk-UA"/>
        </w:rPr>
        <w:t>Повториться у геометрії спостережень</w:t>
      </w:r>
      <w:r w:rsidRPr="00044154">
        <w:t xml:space="preserve">, </w:t>
      </w:r>
      <w:r>
        <w:rPr>
          <w:lang w:val="uk-UA"/>
        </w:rPr>
        <w:t>тобто</w:t>
      </w:r>
      <w:r w:rsidRPr="00044154">
        <w:t xml:space="preserve"> PDOP. </w:t>
      </w:r>
      <w:r>
        <w:rPr>
          <w:lang w:val="uk-UA"/>
        </w:rPr>
        <w:t>Отже</w:t>
      </w:r>
      <w:r w:rsidRPr="00044154">
        <w:t xml:space="preserve">, </w:t>
      </w:r>
      <w:r>
        <w:rPr>
          <w:lang w:val="uk-UA"/>
        </w:rPr>
        <w:t>можна планувати спостереження</w:t>
      </w:r>
      <w:r w:rsidRPr="00044154">
        <w:t xml:space="preserve"> на </w:t>
      </w:r>
      <w:r>
        <w:rPr>
          <w:lang w:val="uk-UA"/>
        </w:rPr>
        <w:t>декілька діб</w:t>
      </w:r>
      <w:r w:rsidRPr="00044154">
        <w:t xml:space="preserve"> </w:t>
      </w:r>
      <w:r>
        <w:rPr>
          <w:lang w:val="uk-UA"/>
        </w:rPr>
        <w:t>вперед</w:t>
      </w:r>
      <w:r w:rsidRPr="00044154">
        <w:t xml:space="preserve"> </w:t>
      </w:r>
      <w:r>
        <w:rPr>
          <w:lang w:val="uk-UA"/>
        </w:rPr>
        <w:t>з точністю</w:t>
      </w:r>
      <w:r w:rsidRPr="00044154">
        <w:t xml:space="preserve"> до </w:t>
      </w:r>
      <w:r>
        <w:rPr>
          <w:lang w:val="uk-UA"/>
        </w:rPr>
        <w:t>декількох хвилин</w:t>
      </w:r>
      <w:r w:rsidRPr="00044154">
        <w:t xml:space="preserve">. </w:t>
      </w:r>
      <w:r>
        <w:rPr>
          <w:lang w:val="uk-UA"/>
        </w:rPr>
        <w:t>Завадити цьому може лише</w:t>
      </w:r>
      <w:r w:rsidRPr="00044154">
        <w:t xml:space="preserve"> </w:t>
      </w:r>
      <w:r>
        <w:rPr>
          <w:lang w:val="uk-UA"/>
        </w:rPr>
        <w:t>різка</w:t>
      </w:r>
      <w:r w:rsidRPr="00044154">
        <w:t xml:space="preserve"> </w:t>
      </w:r>
      <w:r>
        <w:rPr>
          <w:lang w:val="uk-UA"/>
        </w:rPr>
        <w:t>корекція орбіт</w:t>
      </w:r>
      <w:r w:rsidRPr="00044154">
        <w:t xml:space="preserve"> </w:t>
      </w:r>
      <w:r>
        <w:rPr>
          <w:lang w:val="uk-UA"/>
        </w:rPr>
        <w:t>супутників</w:t>
      </w:r>
      <w:r w:rsidRPr="00044154">
        <w:t xml:space="preserve"> </w:t>
      </w:r>
      <w:r>
        <w:rPr>
          <w:lang w:val="uk-UA"/>
        </w:rPr>
        <w:t>чи перехід будь-якого з них</w:t>
      </w:r>
      <w:r w:rsidRPr="00044154">
        <w:t xml:space="preserve"> </w:t>
      </w:r>
      <w:r>
        <w:rPr>
          <w:lang w:val="uk-UA"/>
        </w:rPr>
        <w:t>із стану здорового</w:t>
      </w:r>
      <w:r w:rsidRPr="00044154">
        <w:t xml:space="preserve"> </w:t>
      </w:r>
      <w:r>
        <w:rPr>
          <w:lang w:val="uk-UA"/>
        </w:rPr>
        <w:t>у стан хворого</w:t>
      </w:r>
      <w:r w:rsidRPr="00044154">
        <w:t xml:space="preserve"> </w:t>
      </w:r>
      <w:r>
        <w:rPr>
          <w:lang w:val="uk-UA"/>
        </w:rPr>
        <w:t>чи навпаки</w:t>
      </w:r>
      <w:r w:rsidRPr="00044154">
        <w:t>.</w:t>
      </w:r>
      <w:r w:rsidRPr="00044154">
        <w:rPr>
          <w:color w:val="339966"/>
        </w:rPr>
        <w:t xml:space="preserve"> </w:t>
      </w:r>
    </w:p>
    <w:p w:rsidR="00F500E9" w:rsidRDefault="00F500E9" w:rsidP="000E440A">
      <w:pPr>
        <w:ind w:firstLine="567"/>
        <w:rPr>
          <w:lang w:val="uk-UA"/>
        </w:rPr>
      </w:pPr>
      <w:r>
        <w:rPr>
          <w:lang w:val="uk-UA"/>
        </w:rPr>
        <w:t>Супутники випромінюють сигнали</w:t>
      </w:r>
      <w:r w:rsidRPr="00044154">
        <w:t xml:space="preserve"> </w:t>
      </w:r>
      <w:r>
        <w:rPr>
          <w:lang w:val="uk-UA"/>
        </w:rPr>
        <w:t>у діапазонах</w:t>
      </w:r>
      <w:r w:rsidRPr="00044154">
        <w:t xml:space="preserve">: L1=1575,42 МГц </w:t>
      </w:r>
      <w:r>
        <w:rPr>
          <w:lang w:val="uk-UA"/>
        </w:rPr>
        <w:t>і</w:t>
      </w:r>
      <w:r w:rsidRPr="00044154">
        <w:t xml:space="preserve"> L2=1227,60 МГц, </w:t>
      </w:r>
      <w:r>
        <w:rPr>
          <w:lang w:val="uk-UA"/>
        </w:rPr>
        <w:t>останні моделі також на</w:t>
      </w:r>
      <w:r w:rsidRPr="00044154">
        <w:t xml:space="preserve"> L5=1176,45 МГц.</w:t>
      </w:r>
      <w:r w:rsidRPr="00D23C39">
        <w:rPr>
          <w:lang w:val="uk-UA"/>
        </w:rPr>
        <w:t xml:space="preserve"> Навігаційні дані</w:t>
      </w:r>
      <w:r w:rsidRPr="00FD10C9">
        <w:rPr>
          <w:lang w:val="uk-UA"/>
        </w:rPr>
        <w:t xml:space="preserve"> можуть бути прийняті антеною (зазвичай в прямій лінії зору супутників) і </w:t>
      </w:r>
      <w:r w:rsidRPr="00FD10C9">
        <w:rPr>
          <w:lang w:val="uk-UA"/>
        </w:rPr>
        <w:lastRenderedPageBreak/>
        <w:t xml:space="preserve">обробляються за допомогою </w:t>
      </w:r>
      <w:r>
        <w:t>GPS приймача</w:t>
      </w:r>
      <w:r w:rsidRPr="00044154">
        <w:t xml:space="preserve">. </w:t>
      </w:r>
      <w:r>
        <w:t>Інформація в коді C/A (стандартна точність), що передається за L1, розповсюджується безкоштовно, без обмежень на використання</w:t>
      </w:r>
      <w:r w:rsidRPr="00044154">
        <w:t xml:space="preserve">. </w:t>
      </w:r>
      <w:r>
        <w:t xml:space="preserve">Військове використання (точність вище </w:t>
      </w:r>
      <w:r>
        <w:rPr>
          <w:lang w:val="uk-UA"/>
        </w:rPr>
        <w:t>на порядок</w:t>
      </w:r>
      <w:r>
        <w:t>) забезпечується шифрованим P(Y) кодом</w:t>
      </w:r>
      <w:r w:rsidRPr="00044154">
        <w:t xml:space="preserve">. </w:t>
      </w:r>
      <w:r>
        <w:t xml:space="preserve">24 супутники </w:t>
      </w:r>
      <w:r>
        <w:rPr>
          <w:lang w:val="uk-UA"/>
        </w:rPr>
        <w:t>(рис.</w:t>
      </w:r>
      <w:r>
        <w:t xml:space="preserve"> </w:t>
      </w:r>
      <w:r>
        <w:rPr>
          <w:lang w:val="uk-UA"/>
        </w:rPr>
        <w:t>1.</w:t>
      </w:r>
      <w:r>
        <w:t>2) забезпечують 100% продуктивності системи в будь-якій точці світу, але не завжди мож</w:t>
      </w:r>
      <w:r>
        <w:rPr>
          <w:lang w:val="uk-UA"/>
        </w:rPr>
        <w:t>уть</w:t>
      </w:r>
      <w:r>
        <w:t xml:space="preserve"> забезпечити впевнен</w:t>
      </w:r>
      <w:r>
        <w:rPr>
          <w:lang w:val="uk-UA"/>
        </w:rPr>
        <w:t>ий</w:t>
      </w:r>
      <w:r>
        <w:t xml:space="preserve"> прийом і хорош</w:t>
      </w:r>
      <w:r>
        <w:rPr>
          <w:lang w:val="uk-UA"/>
        </w:rPr>
        <w:t>ий розрахунок</w:t>
      </w:r>
      <w:r>
        <w:t xml:space="preserve"> позиці</w:t>
      </w:r>
      <w:r>
        <w:rPr>
          <w:lang w:val="uk-UA"/>
        </w:rPr>
        <w:t>ї</w:t>
      </w:r>
      <w:r w:rsidRPr="00044154">
        <w:t xml:space="preserve">. </w:t>
      </w:r>
      <w:r>
        <w:t>Тому, з метою підвищення точності розташування та резерву в разі збоїв, загальна кількість супутників на орбіті зберігається у більшій кількості (31</w:t>
      </w:r>
      <w:r>
        <w:rPr>
          <w:lang w:val="uk-UA"/>
        </w:rPr>
        <w:t xml:space="preserve"> у</w:t>
      </w:r>
      <w:r>
        <w:t xml:space="preserve"> вересня 2007</w:t>
      </w:r>
      <w:r>
        <w:rPr>
          <w:lang w:val="uk-UA"/>
        </w:rPr>
        <w:t xml:space="preserve"> року</w:t>
      </w:r>
      <w:r>
        <w:t>)</w:t>
      </w:r>
      <w:r w:rsidRPr="00044154">
        <w:t xml:space="preserve">. </w:t>
      </w:r>
      <w:r>
        <w:t xml:space="preserve">Максимально можлива кількість одночасних супутників </w:t>
      </w:r>
      <w:r>
        <w:rPr>
          <w:lang w:val="uk-UA"/>
        </w:rPr>
        <w:t>у</w:t>
      </w:r>
      <w:r>
        <w:t xml:space="preserve"> системі NAVSTAR обмежена 31</w:t>
      </w:r>
      <w:r w:rsidRPr="00044154">
        <w:t>.</w:t>
      </w:r>
    </w:p>
    <w:p w:rsidR="00F500E9" w:rsidRPr="001C2DA2" w:rsidRDefault="00424EE0" w:rsidP="000E440A">
      <w:pPr>
        <w:ind w:firstLine="567"/>
        <w:rPr>
          <w:lang w:val="uk-UA"/>
        </w:rPr>
      </w:pPr>
      <w:r>
        <w:rPr>
          <w:noProof/>
          <w:lang w:eastAsia="ru-RU"/>
        </w:rPr>
        <w:pict>
          <v:group id="_x0000_s1027" style="position:absolute;left:0;text-align:left;margin-left:148.7pt;margin-top:.4pt;width:154.5pt;height:186.3pt;z-index:-3" coordorigin="1140,1548" coordsize="3090,3726" wrapcoords="-105 0 -105 18639 21600 18639 21600 0 -105 0">
            <v:shapetype id="_x0000_t202" coordsize="21600,21600" o:spt="202" path="m,l,21600r21600,l21600,xe">
              <v:stroke joinstyle="miter"/>
              <v:path gradientshapeok="t" o:connecttype="rect"/>
            </v:shapetype>
            <v:shape id="_x0000_s1028" type="#_x0000_t202" style="position:absolute;left:1974;top:4734;width:1620;height:540" filled="f" stroked="f">
              <v:textbox style="mso-next-textbox:#_x0000_s1028">
                <w:txbxContent>
                  <w:p w:rsidR="00F500E9" w:rsidRPr="001C2DA2" w:rsidRDefault="00F500E9" w:rsidP="001C2DA2">
                    <w:pPr>
                      <w:rPr>
                        <w:szCs w:val="16"/>
                      </w:rPr>
                    </w:pPr>
                  </w:p>
                </w:txbxContent>
              </v:textbox>
            </v:shape>
            <v:shape id="_x0000_s1029" type="#_x0000_t75" style="position:absolute;left:1140;top:1548;width:3090;height:3225" o:allowoverlap="f">
              <v:imagedata r:id="rId9" o:title=""/>
            </v:shape>
            <w10:wrap type="tight"/>
          </v:group>
        </w:pict>
      </w:r>
    </w:p>
    <w:p w:rsidR="00F500E9" w:rsidRDefault="00F500E9" w:rsidP="000E440A">
      <w:pPr>
        <w:ind w:firstLine="567"/>
        <w:rPr>
          <w:lang w:val="uk-UA"/>
        </w:rPr>
      </w:pPr>
    </w:p>
    <w:p w:rsidR="00F500E9" w:rsidRDefault="00F500E9" w:rsidP="000E440A">
      <w:pPr>
        <w:ind w:firstLine="567"/>
        <w:rPr>
          <w:lang w:val="uk-UA"/>
        </w:rPr>
      </w:pPr>
    </w:p>
    <w:p w:rsidR="00F500E9" w:rsidRDefault="00F500E9" w:rsidP="000E440A">
      <w:pPr>
        <w:ind w:firstLine="567"/>
        <w:rPr>
          <w:lang w:val="uk-UA"/>
        </w:rPr>
      </w:pPr>
    </w:p>
    <w:p w:rsidR="00F500E9" w:rsidRDefault="00F500E9" w:rsidP="000E440A">
      <w:pPr>
        <w:ind w:firstLine="567"/>
        <w:rPr>
          <w:lang w:val="uk-UA"/>
        </w:rPr>
      </w:pPr>
    </w:p>
    <w:p w:rsidR="00F500E9" w:rsidRDefault="00F500E9" w:rsidP="000E440A">
      <w:pPr>
        <w:ind w:firstLine="567"/>
        <w:rPr>
          <w:lang w:val="uk-UA"/>
        </w:rPr>
      </w:pPr>
    </w:p>
    <w:p w:rsidR="00F500E9" w:rsidRDefault="00F500E9" w:rsidP="000E440A">
      <w:pPr>
        <w:ind w:firstLine="567"/>
        <w:rPr>
          <w:lang w:val="uk-UA"/>
        </w:rPr>
      </w:pPr>
    </w:p>
    <w:p w:rsidR="00F500E9" w:rsidRDefault="00F500E9" w:rsidP="001C2DA2">
      <w:pPr>
        <w:ind w:firstLine="0"/>
        <w:jc w:val="center"/>
        <w:rPr>
          <w:lang w:val="uk-UA"/>
        </w:rPr>
      </w:pPr>
      <w:r>
        <w:rPr>
          <w:lang w:val="uk-UA"/>
        </w:rPr>
        <w:t>Рисунок 1.2 – Підсистема космічних апаратів GPS</w:t>
      </w:r>
    </w:p>
    <w:p w:rsidR="00F500E9" w:rsidRDefault="00F500E9" w:rsidP="000E440A">
      <w:pPr>
        <w:ind w:firstLine="567"/>
        <w:rPr>
          <w:lang w:val="uk-UA"/>
        </w:rPr>
      </w:pPr>
      <w:r>
        <w:rPr>
          <w:lang w:val="uk-UA"/>
        </w:rPr>
        <w:t>Команда GPS змінює статус супутників: корегує орбіти, переводить супутник від здорового стану до стану</w:t>
      </w:r>
      <w:r w:rsidRPr="00EA3D31">
        <w:rPr>
          <w:lang w:val="uk-UA"/>
        </w:rPr>
        <w:t xml:space="preserve"> </w:t>
      </w:r>
      <w:r>
        <w:rPr>
          <w:lang w:val="uk-UA"/>
        </w:rPr>
        <w:t>хворого, вимикає операційні супутники, вмикає резервні супутники</w:t>
      </w:r>
      <w:r w:rsidRPr="00044154">
        <w:t xml:space="preserve">. </w:t>
      </w:r>
      <w:r>
        <w:rPr>
          <w:lang w:val="uk-UA"/>
        </w:rPr>
        <w:t>На орбітах є ще три резервних супутники, які іноді вмикаються</w:t>
      </w:r>
      <w:r w:rsidRPr="00044154">
        <w:t xml:space="preserve">. </w:t>
      </w:r>
      <w:r>
        <w:rPr>
          <w:lang w:val="uk-UA"/>
        </w:rPr>
        <w:t>Часто є 25 операційних супутників, а не 24</w:t>
      </w:r>
      <w:r w:rsidRPr="00044154">
        <w:t xml:space="preserve">. </w:t>
      </w:r>
      <w:r>
        <w:rPr>
          <w:lang w:val="uk-UA"/>
        </w:rPr>
        <w:t>Кілька готових супутників завжди зберігаються в резерві</w:t>
      </w:r>
      <w:r w:rsidRPr="00044154">
        <w:t>.</w:t>
      </w:r>
    </w:p>
    <w:p w:rsidR="00F500E9" w:rsidRPr="00392766" w:rsidRDefault="00F500E9" w:rsidP="000E440A">
      <w:pPr>
        <w:pStyle w:val="11112"/>
        <w:ind w:firstLine="567"/>
        <w:rPr>
          <w:sz w:val="28"/>
          <w:szCs w:val="28"/>
        </w:rPr>
      </w:pPr>
      <w:bookmarkStart w:id="8" w:name="_Toc190066594"/>
      <w:r w:rsidRPr="00392766">
        <w:rPr>
          <w:sz w:val="28"/>
          <w:szCs w:val="28"/>
        </w:rPr>
        <w:t xml:space="preserve">1.1.3 </w:t>
      </w:r>
      <w:bookmarkEnd w:id="8"/>
      <w:r w:rsidRPr="00392766">
        <w:rPr>
          <w:sz w:val="28"/>
          <w:szCs w:val="28"/>
        </w:rPr>
        <w:t>Сегмент управління і контролю</w:t>
      </w:r>
    </w:p>
    <w:p w:rsidR="00F500E9" w:rsidRPr="00044154" w:rsidRDefault="00F500E9" w:rsidP="000E440A">
      <w:pPr>
        <w:ind w:firstLine="567"/>
      </w:pPr>
      <w:r w:rsidRPr="00AB4CA2">
        <w:rPr>
          <w:lang w:val="uk-UA"/>
        </w:rPr>
        <w:t>Цей сегмент також назива</w:t>
      </w:r>
      <w:r>
        <w:rPr>
          <w:lang w:val="uk-UA"/>
        </w:rPr>
        <w:t>ю</w:t>
      </w:r>
      <w:r w:rsidRPr="00AB4CA2">
        <w:rPr>
          <w:lang w:val="uk-UA"/>
        </w:rPr>
        <w:t>ть операційна система управління</w:t>
      </w:r>
      <w:r>
        <w:rPr>
          <w:lang w:val="uk-UA"/>
        </w:rPr>
        <w:t xml:space="preserve"> і контролю - </w:t>
      </w:r>
      <w:r w:rsidRPr="00044154">
        <w:t>Operational</w:t>
      </w:r>
      <w:r w:rsidRPr="00AB4CA2">
        <w:rPr>
          <w:lang w:val="uk-UA"/>
        </w:rPr>
        <w:t xml:space="preserve"> </w:t>
      </w:r>
      <w:r w:rsidRPr="00044154">
        <w:t>Control</w:t>
      </w:r>
      <w:r w:rsidRPr="00AB4CA2">
        <w:rPr>
          <w:lang w:val="uk-UA"/>
        </w:rPr>
        <w:t xml:space="preserve"> </w:t>
      </w:r>
      <w:r w:rsidRPr="00044154">
        <w:t>System</w:t>
      </w:r>
      <w:r w:rsidRPr="00AB4CA2">
        <w:rPr>
          <w:lang w:val="uk-UA"/>
        </w:rPr>
        <w:t xml:space="preserve"> (</w:t>
      </w:r>
      <w:r>
        <w:t>OCS</w:t>
      </w:r>
      <w:r w:rsidRPr="00AB4CA2">
        <w:rPr>
          <w:lang w:val="uk-UA"/>
        </w:rPr>
        <w:t xml:space="preserve">). Основними завданнями сегменту є відстеження супутників для визначення їх орбіти та зміни супутникових годинників щодо </w:t>
      </w:r>
      <w:r>
        <w:t>GPST</w:t>
      </w:r>
      <w:r w:rsidRPr="00AB4CA2">
        <w:rPr>
          <w:lang w:val="uk-UA"/>
        </w:rPr>
        <w:t>, прогноз</w:t>
      </w:r>
      <w:r>
        <w:rPr>
          <w:lang w:val="uk-UA"/>
        </w:rPr>
        <w:t xml:space="preserve"> ефемерид</w:t>
      </w:r>
      <w:r w:rsidRPr="00AB4CA2">
        <w:rPr>
          <w:lang w:val="uk-UA"/>
        </w:rPr>
        <w:t xml:space="preserve"> супутників, </w:t>
      </w:r>
      <w:r>
        <w:rPr>
          <w:lang w:val="uk-UA"/>
        </w:rPr>
        <w:t>часова</w:t>
      </w:r>
      <w:r w:rsidRPr="00AB4CA2">
        <w:rPr>
          <w:lang w:val="uk-UA"/>
        </w:rPr>
        <w:t xml:space="preserve"> синхронізації супутників, завантаження інформаційного повідомлення на супутники. </w:t>
      </w:r>
      <w:r>
        <w:t xml:space="preserve">Є також </w:t>
      </w:r>
      <w:r>
        <w:lastRenderedPageBreak/>
        <w:t>багато інших завдань, таких</w:t>
      </w:r>
      <w:r>
        <w:rPr>
          <w:lang w:val="uk-UA"/>
        </w:rPr>
        <w:t>, наприклад,</w:t>
      </w:r>
      <w:r>
        <w:t xml:space="preserve"> як забезпечення</w:t>
      </w:r>
      <w:r>
        <w:rPr>
          <w:lang w:val="uk-UA"/>
        </w:rPr>
        <w:t xml:space="preserve"> запуску</w:t>
      </w:r>
      <w:r>
        <w:t xml:space="preserve"> нових супутник</w:t>
      </w:r>
      <w:r>
        <w:rPr>
          <w:lang w:val="uk-UA"/>
        </w:rPr>
        <w:t>і</w:t>
      </w:r>
      <w:r>
        <w:t>в</w:t>
      </w:r>
      <w:r w:rsidRPr="00044154">
        <w:t>.</w:t>
      </w:r>
    </w:p>
    <w:p w:rsidR="00F500E9" w:rsidRPr="00044154" w:rsidRDefault="00F500E9" w:rsidP="000E440A">
      <w:pPr>
        <w:ind w:firstLine="567"/>
      </w:pPr>
      <w:r>
        <w:rPr>
          <w:lang w:val="uk-UA"/>
        </w:rPr>
        <w:t>Спочатку г</w:t>
      </w:r>
      <w:r>
        <w:t>оловн</w:t>
      </w:r>
      <w:r>
        <w:rPr>
          <w:lang w:val="uk-UA"/>
        </w:rPr>
        <w:t>а станція управління і</w:t>
      </w:r>
      <w:r>
        <w:t xml:space="preserve"> контрол</w:t>
      </w:r>
      <w:r>
        <w:rPr>
          <w:lang w:val="uk-UA"/>
        </w:rPr>
        <w:t>ю</w:t>
      </w:r>
      <w:r>
        <w:t xml:space="preserve"> розташов</w:t>
      </w:r>
      <w:r>
        <w:rPr>
          <w:lang w:val="uk-UA"/>
        </w:rPr>
        <w:t>увулася</w:t>
      </w:r>
      <w:r>
        <w:t xml:space="preserve"> </w:t>
      </w:r>
      <w:r>
        <w:rPr>
          <w:lang w:val="uk-UA"/>
        </w:rPr>
        <w:t>у</w:t>
      </w:r>
      <w:r>
        <w:t xml:space="preserve"> </w:t>
      </w:r>
      <w:r>
        <w:rPr>
          <w:lang w:val="uk-UA"/>
        </w:rPr>
        <w:t>Ванденберзі</w:t>
      </w:r>
      <w:r>
        <w:t>, Каліфорнія</w:t>
      </w:r>
      <w:r w:rsidRPr="00044154">
        <w:t xml:space="preserve">. </w:t>
      </w:r>
      <w:r>
        <w:t>Потім вона була передана в</w:t>
      </w:r>
      <w:r>
        <w:rPr>
          <w:lang w:val="uk-UA"/>
        </w:rPr>
        <w:t xml:space="preserve"> обєднаний</w:t>
      </w:r>
      <w:r>
        <w:t xml:space="preserve"> центр зведеного космічних </w:t>
      </w:r>
      <w:r>
        <w:rPr>
          <w:lang w:val="uk-UA"/>
        </w:rPr>
        <w:t xml:space="preserve">досліджень </w:t>
      </w:r>
      <w:r>
        <w:t>-</w:t>
      </w:r>
      <w:r>
        <w:rPr>
          <w:lang w:val="uk-UA"/>
        </w:rPr>
        <w:t xml:space="preserve"> </w:t>
      </w:r>
      <w:r w:rsidRPr="00044154">
        <w:t xml:space="preserve">Consolidated Space Operations Center - CSOC. </w:t>
      </w:r>
      <w:r>
        <w:t xml:space="preserve">Центр розташований на базі </w:t>
      </w:r>
      <w:r>
        <w:rPr>
          <w:lang w:val="uk-UA"/>
        </w:rPr>
        <w:t>військово-повітряних сил</w:t>
      </w:r>
      <w:r>
        <w:t xml:space="preserve"> США </w:t>
      </w:r>
      <w:r>
        <w:rPr>
          <w:lang w:val="uk-UA"/>
        </w:rPr>
        <w:t>у</w:t>
      </w:r>
      <w:r>
        <w:t xml:space="preserve"> </w:t>
      </w:r>
      <w:r>
        <w:rPr>
          <w:lang w:val="uk-UA"/>
        </w:rPr>
        <w:t>Фальконе</w:t>
      </w:r>
      <w:r>
        <w:t>, Колорадо-Спрінгс, штат Колорадо</w:t>
      </w:r>
      <w:r w:rsidRPr="00044154">
        <w:t xml:space="preserve">. </w:t>
      </w:r>
      <w:r>
        <w:t>Центр збирає та обробляє дані з</w:t>
      </w:r>
      <w:r>
        <w:rPr>
          <w:lang w:val="uk-UA"/>
        </w:rPr>
        <w:t>і</w:t>
      </w:r>
      <w:r>
        <w:t xml:space="preserve"> станцій відстеження</w:t>
      </w:r>
      <w:r>
        <w:rPr>
          <w:lang w:val="uk-UA"/>
        </w:rPr>
        <w:t xml:space="preserve"> за супутниками системи</w:t>
      </w:r>
      <w:r w:rsidRPr="00044154">
        <w:t xml:space="preserve">. </w:t>
      </w:r>
      <w:r>
        <w:t xml:space="preserve">Використовуючи фільтр </w:t>
      </w:r>
      <w:r>
        <w:rPr>
          <w:lang w:val="uk-UA"/>
        </w:rPr>
        <w:t>Калмана</w:t>
      </w:r>
      <w:r w:rsidRPr="00044154">
        <w:t xml:space="preserve">, </w:t>
      </w:r>
      <w:r>
        <w:rPr>
          <w:lang w:val="uk-UA"/>
        </w:rPr>
        <w:t>вираховують і</w:t>
      </w:r>
      <w:r w:rsidRPr="00044154">
        <w:t xml:space="preserve"> </w:t>
      </w:r>
      <w:r>
        <w:rPr>
          <w:lang w:val="uk-UA"/>
        </w:rPr>
        <w:t>передбачають</w:t>
      </w:r>
      <w:r w:rsidRPr="00044154">
        <w:t xml:space="preserve"> </w:t>
      </w:r>
      <w:r>
        <w:rPr>
          <w:lang w:val="uk-UA"/>
        </w:rPr>
        <w:t>е</w:t>
      </w:r>
      <w:r w:rsidRPr="00044154">
        <w:t>фемерид</w:t>
      </w:r>
      <w:r>
        <w:rPr>
          <w:lang w:val="uk-UA"/>
        </w:rPr>
        <w:t>и</w:t>
      </w:r>
      <w:r w:rsidRPr="00044154">
        <w:t xml:space="preserve"> </w:t>
      </w:r>
      <w:r>
        <w:rPr>
          <w:lang w:val="uk-UA"/>
        </w:rPr>
        <w:t>супутників</w:t>
      </w:r>
      <w:r w:rsidRPr="00044154">
        <w:t xml:space="preserve">, а </w:t>
      </w:r>
      <w:r>
        <w:rPr>
          <w:lang w:val="uk-UA"/>
        </w:rPr>
        <w:t>також</w:t>
      </w:r>
      <w:r w:rsidRPr="00044154">
        <w:t xml:space="preserve"> </w:t>
      </w:r>
      <w:r>
        <w:rPr>
          <w:lang w:val="uk-UA"/>
        </w:rPr>
        <w:t>параметри ходу годинників</w:t>
      </w:r>
      <w:r w:rsidRPr="00044154">
        <w:t xml:space="preserve"> </w:t>
      </w:r>
      <w:r>
        <w:rPr>
          <w:lang w:val="uk-UA"/>
        </w:rPr>
        <w:t>супутників</w:t>
      </w:r>
      <w:r w:rsidRPr="00044154">
        <w:t xml:space="preserve">. </w:t>
      </w:r>
      <w:r>
        <w:t>Потім</w:t>
      </w:r>
      <w:r>
        <w:rPr>
          <w:lang w:val="uk-UA"/>
        </w:rPr>
        <w:t xml:space="preserve"> ці</w:t>
      </w:r>
      <w:r>
        <w:t xml:space="preserve"> дані передаються </w:t>
      </w:r>
      <w:r>
        <w:rPr>
          <w:lang w:val="uk-UA"/>
        </w:rPr>
        <w:t>на</w:t>
      </w:r>
      <w:r>
        <w:t xml:space="preserve"> одну з трьох наземних станцій</w:t>
      </w:r>
      <w:r>
        <w:rPr>
          <w:lang w:val="uk-UA"/>
        </w:rPr>
        <w:t xml:space="preserve"> закладки інформації</w:t>
      </w:r>
      <w:r>
        <w:t>, кожен з яких поєднується з</w:t>
      </w:r>
      <w:r>
        <w:rPr>
          <w:lang w:val="uk-UA"/>
        </w:rPr>
        <w:t>і</w:t>
      </w:r>
      <w:r>
        <w:t xml:space="preserve"> станці</w:t>
      </w:r>
      <w:r>
        <w:rPr>
          <w:lang w:val="uk-UA"/>
        </w:rPr>
        <w:t>єю</w:t>
      </w:r>
      <w:r>
        <w:t xml:space="preserve"> стеження</w:t>
      </w:r>
      <w:r>
        <w:rPr>
          <w:lang w:val="uk-UA"/>
        </w:rPr>
        <w:t xml:space="preserve"> за супутниками</w:t>
      </w:r>
      <w:r w:rsidRPr="00044154">
        <w:t xml:space="preserve">. </w:t>
      </w:r>
      <w:r>
        <w:rPr>
          <w:lang w:val="uk-UA"/>
        </w:rPr>
        <w:t>Станція закладки інформації</w:t>
      </w:r>
      <w:r w:rsidRPr="00044154">
        <w:t xml:space="preserve"> </w:t>
      </w:r>
      <w:r>
        <w:rPr>
          <w:lang w:val="uk-UA"/>
        </w:rPr>
        <w:t>за необхідністю</w:t>
      </w:r>
      <w:r w:rsidRPr="00044154">
        <w:t xml:space="preserve"> </w:t>
      </w:r>
      <w:r>
        <w:rPr>
          <w:lang w:val="uk-UA"/>
        </w:rPr>
        <w:t>та при</w:t>
      </w:r>
      <w:r w:rsidRPr="00044154">
        <w:t xml:space="preserve"> </w:t>
      </w:r>
      <w:r>
        <w:rPr>
          <w:lang w:val="uk-UA"/>
        </w:rPr>
        <w:t>можливості</w:t>
      </w:r>
      <w:r w:rsidRPr="00044154">
        <w:t xml:space="preserve"> </w:t>
      </w:r>
      <w:r>
        <w:rPr>
          <w:lang w:val="uk-UA"/>
        </w:rPr>
        <w:t>закладають інформацію</w:t>
      </w:r>
      <w:r w:rsidRPr="00044154">
        <w:t xml:space="preserve"> </w:t>
      </w:r>
      <w:r>
        <w:rPr>
          <w:lang w:val="uk-UA"/>
        </w:rPr>
        <w:t>у пам'ять бортових</w:t>
      </w:r>
      <w:r w:rsidRPr="00044154">
        <w:t xml:space="preserve"> </w:t>
      </w:r>
      <w:r>
        <w:rPr>
          <w:lang w:val="uk-UA"/>
        </w:rPr>
        <w:t>комп’ютерів супутників</w:t>
      </w:r>
      <w:r w:rsidRPr="00044154">
        <w:t xml:space="preserve">. </w:t>
      </w:r>
      <w:r>
        <w:rPr>
          <w:lang w:val="uk-UA"/>
        </w:rPr>
        <w:t>Роблять це приблизно кожну годину</w:t>
      </w:r>
      <w:r w:rsidRPr="00044154">
        <w:t xml:space="preserve">. </w:t>
      </w:r>
      <w:r>
        <w:rPr>
          <w:lang w:val="uk-UA"/>
        </w:rPr>
        <w:t>На головній станції</w:t>
      </w:r>
      <w:r w:rsidRPr="00044154">
        <w:t xml:space="preserve"> </w:t>
      </w:r>
      <w:r>
        <w:rPr>
          <w:lang w:val="uk-UA"/>
        </w:rPr>
        <w:t>знаходяться</w:t>
      </w:r>
      <w:r w:rsidRPr="00044154">
        <w:t xml:space="preserve"> </w:t>
      </w:r>
      <w:r>
        <w:rPr>
          <w:lang w:val="uk-UA"/>
        </w:rPr>
        <w:t>цезієві стандарти частоти</w:t>
      </w:r>
      <w:r w:rsidRPr="00044154">
        <w:t xml:space="preserve"> </w:t>
      </w:r>
      <w:r>
        <w:rPr>
          <w:lang w:val="uk-UA"/>
        </w:rPr>
        <w:t>і</w:t>
      </w:r>
      <w:r w:rsidRPr="00044154">
        <w:t xml:space="preserve"> </w:t>
      </w:r>
      <w:r>
        <w:rPr>
          <w:lang w:val="uk-UA"/>
        </w:rPr>
        <w:t>часу</w:t>
      </w:r>
      <w:r w:rsidRPr="00044154">
        <w:t xml:space="preserve">, </w:t>
      </w:r>
      <w:r>
        <w:rPr>
          <w:lang w:val="uk-UA"/>
        </w:rPr>
        <w:t>що зберігають</w:t>
      </w:r>
      <w:r w:rsidRPr="00044154">
        <w:t xml:space="preserve"> GPST. </w:t>
      </w:r>
      <w:r>
        <w:rPr>
          <w:lang w:val="uk-UA"/>
        </w:rPr>
        <w:t>В задачі головної станції</w:t>
      </w:r>
      <w:r w:rsidRPr="00044154">
        <w:t xml:space="preserve"> </w:t>
      </w:r>
      <w:r>
        <w:rPr>
          <w:lang w:val="uk-UA"/>
        </w:rPr>
        <w:t>входить також</w:t>
      </w:r>
      <w:r w:rsidRPr="00044154">
        <w:t xml:space="preserve"> </w:t>
      </w:r>
      <w:r>
        <w:rPr>
          <w:lang w:val="uk-UA"/>
        </w:rPr>
        <w:t>контроль</w:t>
      </w:r>
      <w:r w:rsidRPr="00044154">
        <w:t xml:space="preserve"> </w:t>
      </w:r>
      <w:r>
        <w:rPr>
          <w:lang w:val="uk-UA"/>
        </w:rPr>
        <w:t>працездатності супутників</w:t>
      </w:r>
      <w:r w:rsidRPr="00044154">
        <w:t xml:space="preserve"> </w:t>
      </w:r>
      <w:r>
        <w:rPr>
          <w:lang w:val="uk-UA"/>
        </w:rPr>
        <w:t>і системи в цілому</w:t>
      </w:r>
      <w:r w:rsidRPr="00044154">
        <w:t>.</w:t>
      </w:r>
    </w:p>
    <w:p w:rsidR="00F500E9" w:rsidRPr="00044154" w:rsidRDefault="00F500E9" w:rsidP="001C2DA2">
      <w:pPr>
        <w:ind w:firstLine="567"/>
      </w:pPr>
      <w:r>
        <w:rPr>
          <w:lang w:val="uk-UA"/>
        </w:rPr>
        <w:t>Існують п’ять станцій</w:t>
      </w:r>
      <w:r w:rsidRPr="00044154">
        <w:t xml:space="preserve"> </w:t>
      </w:r>
      <w:r>
        <w:rPr>
          <w:lang w:val="uk-UA"/>
        </w:rPr>
        <w:t>спостереження</w:t>
      </w:r>
      <w:r w:rsidRPr="00044154">
        <w:t xml:space="preserve"> </w:t>
      </w:r>
      <w:r>
        <w:rPr>
          <w:lang w:val="uk-UA"/>
        </w:rPr>
        <w:t>за супутниками системи</w:t>
      </w:r>
      <w:r>
        <w:t xml:space="preserve"> (</w:t>
      </w:r>
      <w:r>
        <w:rPr>
          <w:lang w:val="uk-UA"/>
        </w:rPr>
        <w:t>рис.</w:t>
      </w:r>
      <w:r>
        <w:t xml:space="preserve"> </w:t>
      </w:r>
      <w:r>
        <w:rPr>
          <w:lang w:val="uk-UA"/>
        </w:rPr>
        <w:t>1</w:t>
      </w:r>
      <w:r>
        <w:t>.3)</w:t>
      </w:r>
      <w:r w:rsidRPr="00044154">
        <w:t xml:space="preserve">. </w:t>
      </w:r>
      <w:r>
        <w:rPr>
          <w:lang w:val="uk-UA"/>
        </w:rPr>
        <w:t>Вони розташовані</w:t>
      </w:r>
      <w:r w:rsidRPr="00044154">
        <w:t xml:space="preserve"> на Гавайях, </w:t>
      </w:r>
      <w:r>
        <w:rPr>
          <w:lang w:val="uk-UA"/>
        </w:rPr>
        <w:t>у</w:t>
      </w:r>
      <w:r w:rsidRPr="00044154">
        <w:t xml:space="preserve"> </w:t>
      </w:r>
      <w:r>
        <w:t>Колорадо-Спрінгс</w:t>
      </w:r>
      <w:r w:rsidRPr="00044154">
        <w:t xml:space="preserve"> (США, </w:t>
      </w:r>
      <w:r>
        <w:rPr>
          <w:lang w:val="uk-UA"/>
        </w:rPr>
        <w:t>співпадає</w:t>
      </w:r>
      <w:r w:rsidRPr="00044154">
        <w:t xml:space="preserve"> </w:t>
      </w:r>
      <w:r>
        <w:rPr>
          <w:lang w:val="uk-UA"/>
        </w:rPr>
        <w:t>з головною станцією системи</w:t>
      </w:r>
      <w:r w:rsidRPr="00044154">
        <w:t xml:space="preserve">), </w:t>
      </w:r>
      <w:r>
        <w:rPr>
          <w:lang w:val="uk-UA"/>
        </w:rPr>
        <w:t>на острові</w:t>
      </w:r>
      <w:r w:rsidRPr="00044154">
        <w:t xml:space="preserve"> Асунсьон </w:t>
      </w:r>
      <w:r>
        <w:rPr>
          <w:lang w:val="uk-UA"/>
        </w:rPr>
        <w:t>в південній частині</w:t>
      </w:r>
      <w:r w:rsidRPr="00044154">
        <w:t xml:space="preserve"> </w:t>
      </w:r>
      <w:r>
        <w:rPr>
          <w:lang w:val="uk-UA"/>
        </w:rPr>
        <w:t>Атлантичного океану</w:t>
      </w:r>
      <w:r w:rsidRPr="00044154">
        <w:t xml:space="preserve">, </w:t>
      </w:r>
      <w:r>
        <w:rPr>
          <w:lang w:val="uk-UA"/>
        </w:rPr>
        <w:t>на острові</w:t>
      </w:r>
      <w:r w:rsidRPr="00044154">
        <w:t xml:space="preserve"> </w:t>
      </w:r>
      <w:r>
        <w:rPr>
          <w:lang w:val="uk-UA"/>
        </w:rPr>
        <w:t>Дієго</w:t>
      </w:r>
      <w:r w:rsidRPr="00044154">
        <w:t xml:space="preserve"> </w:t>
      </w:r>
      <w:r>
        <w:rPr>
          <w:lang w:val="uk-UA"/>
        </w:rPr>
        <w:t>Гарсія</w:t>
      </w:r>
      <w:r w:rsidRPr="00044154">
        <w:t xml:space="preserve"> </w:t>
      </w:r>
      <w:r>
        <w:rPr>
          <w:lang w:val="uk-UA"/>
        </w:rPr>
        <w:t>в</w:t>
      </w:r>
      <w:r w:rsidRPr="00044154">
        <w:t xml:space="preserve"> </w:t>
      </w:r>
      <w:r>
        <w:rPr>
          <w:lang w:val="uk-UA"/>
        </w:rPr>
        <w:t>Індійському океані</w:t>
      </w:r>
      <w:r w:rsidRPr="00044154">
        <w:t xml:space="preserve"> </w:t>
      </w:r>
      <w:r>
        <w:rPr>
          <w:lang w:val="uk-UA"/>
        </w:rPr>
        <w:t>і</w:t>
      </w:r>
      <w:r w:rsidRPr="00044154">
        <w:t xml:space="preserve"> на </w:t>
      </w:r>
      <w:r>
        <w:rPr>
          <w:lang w:val="uk-UA"/>
        </w:rPr>
        <w:t>острові</w:t>
      </w:r>
      <w:r w:rsidRPr="00044154">
        <w:t xml:space="preserve"> Кваджалейн </w:t>
      </w:r>
      <w:r>
        <w:rPr>
          <w:lang w:val="uk-UA"/>
        </w:rPr>
        <w:t>у</w:t>
      </w:r>
      <w:r w:rsidRPr="00044154">
        <w:t xml:space="preserve"> </w:t>
      </w:r>
      <w:r>
        <w:rPr>
          <w:lang w:val="uk-UA"/>
        </w:rPr>
        <w:t>північній частині</w:t>
      </w:r>
      <w:r w:rsidRPr="00044154">
        <w:t xml:space="preserve"> Тихого </w:t>
      </w:r>
      <w:r>
        <w:rPr>
          <w:lang w:val="uk-UA"/>
        </w:rPr>
        <w:t>океану</w:t>
      </w:r>
      <w:r w:rsidRPr="00044154">
        <w:t>.</w:t>
      </w:r>
      <w:r>
        <w:rPr>
          <w:lang w:val="uk-UA"/>
        </w:rPr>
        <w:t xml:space="preserve"> Кожна з цих станцій</w:t>
      </w:r>
      <w:r w:rsidRPr="00044154">
        <w:t xml:space="preserve"> </w:t>
      </w:r>
      <w:r>
        <w:rPr>
          <w:lang w:val="uk-UA"/>
        </w:rPr>
        <w:t>об лаштована високоточним</w:t>
      </w:r>
      <w:r w:rsidRPr="00044154">
        <w:t xml:space="preserve"> </w:t>
      </w:r>
      <w:r>
        <w:rPr>
          <w:lang w:val="uk-UA"/>
        </w:rPr>
        <w:t>цезієвим</w:t>
      </w:r>
      <w:r w:rsidRPr="00044154">
        <w:t xml:space="preserve"> </w:t>
      </w:r>
      <w:r>
        <w:rPr>
          <w:lang w:val="uk-UA"/>
        </w:rPr>
        <w:t>стандартом частоти</w:t>
      </w:r>
      <w:r w:rsidRPr="00044154">
        <w:t xml:space="preserve"> </w:t>
      </w:r>
      <w:r>
        <w:rPr>
          <w:lang w:val="uk-UA"/>
        </w:rPr>
        <w:t>і</w:t>
      </w:r>
      <w:r w:rsidRPr="00044154">
        <w:t xml:space="preserve"> Р-</w:t>
      </w:r>
      <w:r>
        <w:rPr>
          <w:lang w:val="uk-UA"/>
        </w:rPr>
        <w:t>кодовим</w:t>
      </w:r>
      <w:r w:rsidRPr="00044154">
        <w:t xml:space="preserve"> </w:t>
      </w:r>
      <w:r>
        <w:rPr>
          <w:lang w:val="uk-UA"/>
        </w:rPr>
        <w:t>приймачем</w:t>
      </w:r>
      <w:r w:rsidRPr="00044154">
        <w:t xml:space="preserve">. </w:t>
      </w:r>
      <w:r>
        <w:rPr>
          <w:lang w:val="uk-UA"/>
        </w:rPr>
        <w:t>Приймач безперервно</w:t>
      </w:r>
      <w:r w:rsidRPr="00044154">
        <w:t xml:space="preserve">, </w:t>
      </w:r>
      <w:r>
        <w:rPr>
          <w:lang w:val="uk-UA"/>
        </w:rPr>
        <w:t>кожні півтори секунди</w:t>
      </w:r>
      <w:r w:rsidRPr="00044154">
        <w:t xml:space="preserve">, </w:t>
      </w:r>
      <w:r>
        <w:rPr>
          <w:lang w:val="uk-UA"/>
        </w:rPr>
        <w:t>вимірює</w:t>
      </w:r>
      <w:r w:rsidRPr="00044154">
        <w:t xml:space="preserve"> </w:t>
      </w:r>
      <w:r>
        <w:rPr>
          <w:lang w:val="uk-UA"/>
        </w:rPr>
        <w:t>псевдодальності</w:t>
      </w:r>
      <w:r w:rsidRPr="00044154">
        <w:t xml:space="preserve"> до </w:t>
      </w:r>
      <w:r>
        <w:rPr>
          <w:lang w:val="uk-UA"/>
        </w:rPr>
        <w:t>всіх супутників, що знаходяться над горизонтом</w:t>
      </w:r>
      <w:r w:rsidRPr="00044154">
        <w:t xml:space="preserve">. </w:t>
      </w:r>
      <w:r>
        <w:rPr>
          <w:lang w:val="uk-UA"/>
        </w:rPr>
        <w:t>У</w:t>
      </w:r>
      <w:r w:rsidRPr="00044154">
        <w:t xml:space="preserve"> </w:t>
      </w:r>
      <w:r>
        <w:rPr>
          <w:lang w:val="uk-UA"/>
        </w:rPr>
        <w:t>псевдодальності</w:t>
      </w:r>
      <w:r w:rsidRPr="00044154">
        <w:t xml:space="preserve"> </w:t>
      </w:r>
      <w:r>
        <w:rPr>
          <w:lang w:val="uk-UA"/>
        </w:rPr>
        <w:t>вводять</w:t>
      </w:r>
      <w:r w:rsidRPr="00044154">
        <w:t xml:space="preserve"> поправки </w:t>
      </w:r>
      <w:r>
        <w:rPr>
          <w:lang w:val="uk-UA"/>
        </w:rPr>
        <w:t>за затримки</w:t>
      </w:r>
      <w:r w:rsidRPr="00044154">
        <w:t xml:space="preserve"> </w:t>
      </w:r>
      <w:r>
        <w:rPr>
          <w:lang w:val="uk-UA"/>
        </w:rPr>
        <w:t>сигналу</w:t>
      </w:r>
      <w:r w:rsidRPr="00044154">
        <w:t xml:space="preserve"> </w:t>
      </w:r>
      <w:r>
        <w:rPr>
          <w:lang w:val="uk-UA"/>
        </w:rPr>
        <w:t>в</w:t>
      </w:r>
      <w:r w:rsidRPr="00044154">
        <w:t xml:space="preserve"> </w:t>
      </w:r>
      <w:r>
        <w:rPr>
          <w:lang w:val="uk-UA"/>
        </w:rPr>
        <w:t>іоносфері</w:t>
      </w:r>
      <w:r w:rsidRPr="00044154">
        <w:t xml:space="preserve"> </w:t>
      </w:r>
      <w:r>
        <w:rPr>
          <w:lang w:val="uk-UA"/>
        </w:rPr>
        <w:t>і</w:t>
      </w:r>
      <w:r w:rsidRPr="00044154">
        <w:t xml:space="preserve"> </w:t>
      </w:r>
      <w:r>
        <w:rPr>
          <w:lang w:val="uk-UA"/>
        </w:rPr>
        <w:t>нейтральній атмосфері</w:t>
      </w:r>
      <w:r w:rsidRPr="00044154">
        <w:t xml:space="preserve">. </w:t>
      </w:r>
      <w:r>
        <w:rPr>
          <w:lang w:val="uk-UA"/>
        </w:rPr>
        <w:t>Потім</w:t>
      </w:r>
      <w:r w:rsidRPr="00044154">
        <w:t xml:space="preserve"> </w:t>
      </w:r>
      <w:r>
        <w:rPr>
          <w:lang w:val="uk-UA"/>
        </w:rPr>
        <w:t>дані</w:t>
      </w:r>
      <w:r w:rsidRPr="00044154">
        <w:t xml:space="preserve"> </w:t>
      </w:r>
      <w:r>
        <w:rPr>
          <w:lang w:val="uk-UA"/>
        </w:rPr>
        <w:t>згладжують</w:t>
      </w:r>
      <w:r w:rsidRPr="00044154">
        <w:t xml:space="preserve"> на </w:t>
      </w:r>
      <w:r>
        <w:rPr>
          <w:lang w:val="uk-UA"/>
        </w:rPr>
        <w:t>інтервалах</w:t>
      </w:r>
      <w:r w:rsidRPr="00044154">
        <w:t xml:space="preserve"> </w:t>
      </w:r>
      <w:r>
        <w:rPr>
          <w:lang w:val="uk-UA"/>
        </w:rPr>
        <w:t>у</w:t>
      </w:r>
      <w:r w:rsidRPr="00044154">
        <w:t xml:space="preserve"> </w:t>
      </w:r>
      <w:r>
        <w:rPr>
          <w:lang w:val="uk-UA"/>
        </w:rPr>
        <w:t>п'ятнадцять хвилин</w:t>
      </w:r>
      <w:r w:rsidRPr="00044154">
        <w:t xml:space="preserve"> </w:t>
      </w:r>
      <w:r>
        <w:rPr>
          <w:lang w:val="uk-UA"/>
        </w:rPr>
        <w:t>і</w:t>
      </w:r>
      <w:r w:rsidRPr="00044154">
        <w:t xml:space="preserve"> </w:t>
      </w:r>
      <w:r>
        <w:rPr>
          <w:lang w:val="uk-UA"/>
        </w:rPr>
        <w:t>передають</w:t>
      </w:r>
      <w:r w:rsidRPr="00044154">
        <w:t xml:space="preserve"> </w:t>
      </w:r>
      <w:r>
        <w:rPr>
          <w:lang w:val="uk-UA"/>
        </w:rPr>
        <w:t>попередньо опрацьовану</w:t>
      </w:r>
      <w:r w:rsidRPr="00044154">
        <w:t xml:space="preserve"> </w:t>
      </w:r>
      <w:r>
        <w:rPr>
          <w:lang w:val="uk-UA"/>
        </w:rPr>
        <w:t>таким чином інформацію</w:t>
      </w:r>
      <w:r w:rsidRPr="00044154">
        <w:t xml:space="preserve"> </w:t>
      </w:r>
      <w:r>
        <w:rPr>
          <w:lang w:val="uk-UA"/>
        </w:rPr>
        <w:t>на головну станцію</w:t>
      </w:r>
      <w:r w:rsidRPr="00044154">
        <w:t xml:space="preserve"> </w:t>
      </w:r>
      <w:r>
        <w:rPr>
          <w:lang w:val="uk-UA"/>
        </w:rPr>
        <w:t>управління і контролю</w:t>
      </w:r>
      <w:r w:rsidRPr="00044154">
        <w:t>.</w:t>
      </w:r>
    </w:p>
    <w:p w:rsidR="00F500E9" w:rsidRDefault="00F500E9" w:rsidP="000E440A">
      <w:pPr>
        <w:ind w:firstLine="567"/>
        <w:rPr>
          <w:lang w:val="uk-UA"/>
        </w:rPr>
      </w:pPr>
    </w:p>
    <w:p w:rsidR="00F500E9" w:rsidRDefault="00F500E9" w:rsidP="000E440A">
      <w:pPr>
        <w:ind w:firstLine="567"/>
        <w:rPr>
          <w:lang w:val="uk-UA"/>
        </w:rPr>
      </w:pPr>
    </w:p>
    <w:p w:rsidR="00F500E9" w:rsidRDefault="00424EE0" w:rsidP="000E440A">
      <w:pPr>
        <w:ind w:firstLine="567"/>
        <w:rPr>
          <w:lang w:val="uk-UA"/>
        </w:rPr>
      </w:pPr>
      <w:r>
        <w:rPr>
          <w:noProof/>
          <w:lang w:eastAsia="ru-RU"/>
        </w:rPr>
        <w:lastRenderedPageBreak/>
        <w:pict>
          <v:group id="_x0000_s1030" style="position:absolute;left:0;text-align:left;margin-left:105.65pt;margin-top:3.1pt;width:307.9pt;height:254.65pt;z-index:1" coordorigin="1702,1894" coordsize="6750,5540">
            <v:shape id="_x0000_s1031" type="#_x0000_t75" alt="Сегмент наземного комплекса управления системы GPS." style="position:absolute;left:1702;top:1894;width:6750;height:4695;mso-position-horizontal:left">
              <v:imagedata r:id="rId10" o:title=""/>
            </v:shape>
            <v:shape id="_x0000_s1032" type="#_x0000_t202" style="position:absolute;left:4015;top:6714;width:1800;height:720" filled="f" stroked="f">
              <v:textbox style="mso-next-textbox:#_x0000_s1032">
                <w:txbxContent>
                  <w:p w:rsidR="00F500E9" w:rsidRPr="00D7375A" w:rsidRDefault="00F500E9" w:rsidP="00D7375A">
                    <w:pPr>
                      <w:rPr>
                        <w:szCs w:val="16"/>
                      </w:rPr>
                    </w:pPr>
                  </w:p>
                </w:txbxContent>
              </v:textbox>
            </v:shape>
            <w10:wrap type="square"/>
          </v:group>
        </w:pict>
      </w:r>
    </w:p>
    <w:p w:rsidR="00F500E9" w:rsidRDefault="00F500E9" w:rsidP="000E440A">
      <w:pPr>
        <w:ind w:firstLine="567"/>
        <w:rPr>
          <w:lang w:val="uk-UA"/>
        </w:rPr>
      </w:pPr>
    </w:p>
    <w:p w:rsidR="00F500E9" w:rsidRDefault="00F500E9" w:rsidP="000E440A">
      <w:pPr>
        <w:ind w:firstLine="567"/>
        <w:rPr>
          <w:lang w:val="uk-UA"/>
        </w:rPr>
      </w:pPr>
    </w:p>
    <w:p w:rsidR="00F500E9" w:rsidRDefault="00F500E9" w:rsidP="000E440A">
      <w:pPr>
        <w:ind w:firstLine="567"/>
        <w:rPr>
          <w:lang w:val="uk-UA"/>
        </w:rPr>
      </w:pPr>
    </w:p>
    <w:p w:rsidR="00F500E9" w:rsidRDefault="00F500E9" w:rsidP="000E440A">
      <w:pPr>
        <w:ind w:firstLine="567"/>
        <w:rPr>
          <w:lang w:val="uk-UA"/>
        </w:rPr>
      </w:pPr>
    </w:p>
    <w:p w:rsidR="00F500E9" w:rsidRDefault="00F500E9" w:rsidP="000E440A">
      <w:pPr>
        <w:ind w:firstLine="567"/>
        <w:rPr>
          <w:lang w:val="uk-UA"/>
        </w:rPr>
      </w:pPr>
    </w:p>
    <w:p w:rsidR="00F500E9" w:rsidRDefault="00F500E9" w:rsidP="000E440A">
      <w:pPr>
        <w:ind w:firstLine="567"/>
        <w:rPr>
          <w:lang w:val="uk-UA"/>
        </w:rPr>
      </w:pPr>
    </w:p>
    <w:p w:rsidR="00F500E9" w:rsidRDefault="00F500E9" w:rsidP="000E440A">
      <w:pPr>
        <w:ind w:firstLine="567"/>
        <w:rPr>
          <w:lang w:val="uk-UA"/>
        </w:rPr>
      </w:pPr>
    </w:p>
    <w:p w:rsidR="00F500E9" w:rsidRDefault="00F500E9" w:rsidP="000E440A">
      <w:pPr>
        <w:ind w:firstLine="567"/>
        <w:rPr>
          <w:lang w:val="uk-UA"/>
        </w:rPr>
      </w:pPr>
    </w:p>
    <w:p w:rsidR="00F500E9" w:rsidRDefault="00F500E9" w:rsidP="000E440A">
      <w:pPr>
        <w:ind w:firstLine="567"/>
        <w:rPr>
          <w:lang w:val="uk-UA"/>
        </w:rPr>
      </w:pPr>
    </w:p>
    <w:p w:rsidR="00F500E9" w:rsidRDefault="00F500E9" w:rsidP="000E440A">
      <w:pPr>
        <w:ind w:firstLine="567"/>
        <w:rPr>
          <w:lang w:val="uk-UA"/>
        </w:rPr>
      </w:pPr>
    </w:p>
    <w:p w:rsidR="00F500E9" w:rsidRDefault="00F500E9" w:rsidP="00D7375A">
      <w:pPr>
        <w:ind w:firstLine="567"/>
        <w:jc w:val="center"/>
        <w:rPr>
          <w:lang w:val="uk-UA"/>
        </w:rPr>
      </w:pPr>
      <w:r>
        <w:rPr>
          <w:lang w:val="uk-UA"/>
        </w:rPr>
        <w:t>Рисунок 1.3 – Станції спостереження за супутниками системи</w:t>
      </w:r>
    </w:p>
    <w:p w:rsidR="00F500E9" w:rsidRPr="00044154" w:rsidRDefault="00F500E9" w:rsidP="000E440A">
      <w:pPr>
        <w:ind w:firstLine="567"/>
      </w:pPr>
      <w:r>
        <w:rPr>
          <w:lang w:val="uk-UA"/>
        </w:rPr>
        <w:t>Цю сітку з п’яти станцій</w:t>
      </w:r>
      <w:r w:rsidRPr="00044154">
        <w:t xml:space="preserve"> </w:t>
      </w:r>
      <w:r>
        <w:rPr>
          <w:lang w:val="uk-UA"/>
        </w:rPr>
        <w:t>використовують для створення</w:t>
      </w:r>
      <w:r w:rsidRPr="00044154">
        <w:t xml:space="preserve"> </w:t>
      </w:r>
      <w:r>
        <w:rPr>
          <w:lang w:val="uk-UA"/>
        </w:rPr>
        <w:t>широкомовних ефемерид</w:t>
      </w:r>
      <w:r w:rsidRPr="00044154">
        <w:t xml:space="preserve"> </w:t>
      </w:r>
      <w:r>
        <w:rPr>
          <w:lang w:val="uk-UA"/>
        </w:rPr>
        <w:t>і для визначення параметрів</w:t>
      </w:r>
      <w:r w:rsidRPr="00044154">
        <w:t xml:space="preserve"> </w:t>
      </w:r>
      <w:r>
        <w:rPr>
          <w:lang w:val="uk-UA"/>
        </w:rPr>
        <w:t>ходу годинників супутників</w:t>
      </w:r>
      <w:r w:rsidRPr="00044154">
        <w:t xml:space="preserve">. </w:t>
      </w:r>
      <w:r>
        <w:rPr>
          <w:lang w:val="uk-UA"/>
        </w:rPr>
        <w:t>Саме цю інформацію</w:t>
      </w:r>
      <w:r w:rsidRPr="00044154">
        <w:t xml:space="preserve"> </w:t>
      </w:r>
      <w:r>
        <w:rPr>
          <w:lang w:val="uk-UA"/>
        </w:rPr>
        <w:t>користувач отримує</w:t>
      </w:r>
      <w:r w:rsidRPr="00044154">
        <w:t xml:space="preserve"> </w:t>
      </w:r>
      <w:r>
        <w:rPr>
          <w:lang w:val="uk-UA"/>
        </w:rPr>
        <w:t>із</w:t>
      </w:r>
      <w:r w:rsidRPr="00044154">
        <w:t xml:space="preserve"> </w:t>
      </w:r>
      <w:r>
        <w:rPr>
          <w:lang w:val="uk-UA"/>
        </w:rPr>
        <w:t>супутникового повідомлення</w:t>
      </w:r>
      <w:r w:rsidRPr="00044154">
        <w:t xml:space="preserve">. </w:t>
      </w:r>
      <w:r>
        <w:rPr>
          <w:lang w:val="uk-UA"/>
        </w:rPr>
        <w:t>Більш точну інформацію</w:t>
      </w:r>
      <w:r w:rsidRPr="00044154">
        <w:t xml:space="preserve">, </w:t>
      </w:r>
      <w:r>
        <w:rPr>
          <w:lang w:val="uk-UA"/>
        </w:rPr>
        <w:t>але із запізненням</w:t>
      </w:r>
      <w:r w:rsidRPr="00044154">
        <w:t xml:space="preserve">, </w:t>
      </w:r>
      <w:r>
        <w:rPr>
          <w:lang w:val="uk-UA"/>
        </w:rPr>
        <w:t>отримують з результатів</w:t>
      </w:r>
      <w:r w:rsidRPr="00044154">
        <w:t xml:space="preserve"> </w:t>
      </w:r>
      <w:r>
        <w:rPr>
          <w:lang w:val="uk-UA"/>
        </w:rPr>
        <w:t>спостережень супутників</w:t>
      </w:r>
      <w:r w:rsidRPr="00044154">
        <w:t xml:space="preserve"> </w:t>
      </w:r>
      <w:r>
        <w:rPr>
          <w:lang w:val="uk-UA"/>
        </w:rPr>
        <w:t>на конкретних пунктах</w:t>
      </w:r>
      <w:r w:rsidRPr="00044154">
        <w:t xml:space="preserve"> </w:t>
      </w:r>
      <w:r>
        <w:rPr>
          <w:lang w:val="uk-UA"/>
        </w:rPr>
        <w:t>інших мереж</w:t>
      </w:r>
      <w:r w:rsidRPr="00044154">
        <w:t xml:space="preserve">. </w:t>
      </w:r>
      <w:r>
        <w:rPr>
          <w:lang w:val="uk-UA"/>
        </w:rPr>
        <w:t>Набагато більш глобальна і точна мережа</w:t>
      </w:r>
      <w:r w:rsidRPr="00044154">
        <w:t xml:space="preserve"> - </w:t>
      </w:r>
      <w:r>
        <w:rPr>
          <w:lang w:val="uk-UA"/>
        </w:rPr>
        <w:t>це</w:t>
      </w:r>
      <w:r w:rsidRPr="00044154">
        <w:t xml:space="preserve"> </w:t>
      </w:r>
      <w:r>
        <w:rPr>
          <w:lang w:val="uk-UA"/>
        </w:rPr>
        <w:t>Кооперативна</w:t>
      </w:r>
      <w:r w:rsidRPr="00044154">
        <w:t xml:space="preserve"> </w:t>
      </w:r>
      <w:r>
        <w:rPr>
          <w:lang w:val="uk-UA"/>
        </w:rPr>
        <w:t>міжнародна мережа</w:t>
      </w:r>
      <w:r w:rsidRPr="00044154">
        <w:t xml:space="preserve"> GPS - Cooperative International GPS Network (CIGNET), </w:t>
      </w:r>
      <w:r>
        <w:rPr>
          <w:lang w:val="uk-UA"/>
        </w:rPr>
        <w:t>керована національною геодезичною службою</w:t>
      </w:r>
      <w:r w:rsidRPr="00044154">
        <w:t xml:space="preserve"> (NGS) США. </w:t>
      </w:r>
      <w:r>
        <w:rPr>
          <w:lang w:val="uk-UA"/>
        </w:rPr>
        <w:t>Координати станцій цієї мережі</w:t>
      </w:r>
      <w:r w:rsidRPr="00044154">
        <w:t xml:space="preserve"> </w:t>
      </w:r>
      <w:r>
        <w:rPr>
          <w:lang w:val="uk-UA"/>
        </w:rPr>
        <w:t>визначені методом</w:t>
      </w:r>
      <w:r w:rsidRPr="00044154">
        <w:t xml:space="preserve"> РСДБ. </w:t>
      </w:r>
      <w:r>
        <w:rPr>
          <w:lang w:val="uk-UA"/>
        </w:rPr>
        <w:t>Отримані на цій мережі ефемериди</w:t>
      </w:r>
      <w:r w:rsidRPr="00044154">
        <w:t xml:space="preserve"> </w:t>
      </w:r>
      <w:r>
        <w:rPr>
          <w:lang w:val="uk-UA"/>
        </w:rPr>
        <w:t>супутників називають точними</w:t>
      </w:r>
      <w:r w:rsidRPr="00044154">
        <w:t xml:space="preserve">. </w:t>
      </w:r>
      <w:r>
        <w:rPr>
          <w:lang w:val="uk-UA"/>
        </w:rPr>
        <w:t>Вони доступні</w:t>
      </w:r>
      <w:r w:rsidRPr="00044154">
        <w:t xml:space="preserve">, </w:t>
      </w:r>
      <w:r>
        <w:rPr>
          <w:lang w:val="uk-UA"/>
        </w:rPr>
        <w:t>наприклад</w:t>
      </w:r>
      <w:r w:rsidRPr="00044154">
        <w:t xml:space="preserve">, через INTERNET. </w:t>
      </w:r>
      <w:r>
        <w:rPr>
          <w:lang w:val="uk-UA"/>
        </w:rPr>
        <w:t>Підкреслимо ще раз</w:t>
      </w:r>
      <w:r w:rsidRPr="00044154">
        <w:t xml:space="preserve">, </w:t>
      </w:r>
      <w:r>
        <w:rPr>
          <w:lang w:val="uk-UA"/>
        </w:rPr>
        <w:t>що отримати їх можна</w:t>
      </w:r>
      <w:r w:rsidRPr="00044154">
        <w:t xml:space="preserve"> </w:t>
      </w:r>
      <w:r>
        <w:rPr>
          <w:lang w:val="uk-UA"/>
        </w:rPr>
        <w:t>лише</w:t>
      </w:r>
      <w:r w:rsidRPr="00044154">
        <w:t xml:space="preserve"> </w:t>
      </w:r>
      <w:r>
        <w:rPr>
          <w:lang w:val="uk-UA"/>
        </w:rPr>
        <w:t>через деякий час після спостереження</w:t>
      </w:r>
      <w:r w:rsidRPr="00044154">
        <w:t xml:space="preserve">. </w:t>
      </w:r>
      <w:r>
        <w:rPr>
          <w:lang w:val="uk-UA"/>
        </w:rPr>
        <w:t>Отже</w:t>
      </w:r>
      <w:r w:rsidRPr="00044154">
        <w:t xml:space="preserve">, </w:t>
      </w:r>
      <w:r>
        <w:rPr>
          <w:lang w:val="uk-UA"/>
        </w:rPr>
        <w:t>їх використовують</w:t>
      </w:r>
      <w:r w:rsidRPr="00044154">
        <w:t xml:space="preserve">, </w:t>
      </w:r>
      <w:r>
        <w:rPr>
          <w:lang w:val="uk-UA"/>
        </w:rPr>
        <w:t>коли потрібна</w:t>
      </w:r>
      <w:r w:rsidRPr="00044154">
        <w:t xml:space="preserve"> </w:t>
      </w:r>
      <w:r>
        <w:rPr>
          <w:lang w:val="uk-UA"/>
        </w:rPr>
        <w:t>найвища точність результатів</w:t>
      </w:r>
      <w:r w:rsidRPr="00044154">
        <w:t xml:space="preserve">, а </w:t>
      </w:r>
      <w:r>
        <w:rPr>
          <w:lang w:val="uk-UA"/>
        </w:rPr>
        <w:t>затримка</w:t>
      </w:r>
      <w:r w:rsidRPr="00044154">
        <w:t xml:space="preserve"> в </w:t>
      </w:r>
      <w:r>
        <w:rPr>
          <w:lang w:val="uk-UA"/>
        </w:rPr>
        <w:t>їх</w:t>
      </w:r>
      <w:r w:rsidRPr="00044154">
        <w:t xml:space="preserve"> </w:t>
      </w:r>
      <w:r>
        <w:rPr>
          <w:lang w:val="uk-UA"/>
        </w:rPr>
        <w:t>отриманні</w:t>
      </w:r>
      <w:r w:rsidRPr="00044154">
        <w:t xml:space="preserve"> </w:t>
      </w:r>
      <w:r>
        <w:rPr>
          <w:lang w:val="uk-UA"/>
        </w:rPr>
        <w:t>особової ролі не грає</w:t>
      </w:r>
      <w:r w:rsidRPr="00044154">
        <w:t>.</w:t>
      </w:r>
    </w:p>
    <w:p w:rsidR="00F500E9" w:rsidRPr="005766EB" w:rsidRDefault="00F500E9" w:rsidP="000E440A">
      <w:pPr>
        <w:ind w:firstLine="567"/>
      </w:pPr>
      <w:r>
        <w:rPr>
          <w:lang w:val="uk-UA"/>
        </w:rPr>
        <w:t>У</w:t>
      </w:r>
      <w:r w:rsidRPr="00044154">
        <w:t xml:space="preserve"> сегмент </w:t>
      </w:r>
      <w:r>
        <w:rPr>
          <w:lang w:val="uk-UA"/>
        </w:rPr>
        <w:t>управління і контролю</w:t>
      </w:r>
      <w:r w:rsidRPr="00044154">
        <w:t xml:space="preserve"> </w:t>
      </w:r>
      <w:r>
        <w:rPr>
          <w:lang w:val="uk-UA"/>
        </w:rPr>
        <w:t>входять три станції</w:t>
      </w:r>
      <w:r w:rsidRPr="00044154">
        <w:t xml:space="preserve"> </w:t>
      </w:r>
      <w:r>
        <w:rPr>
          <w:lang w:val="uk-UA"/>
        </w:rPr>
        <w:t>закладки інформації</w:t>
      </w:r>
      <w:r w:rsidRPr="00044154">
        <w:t xml:space="preserve">, </w:t>
      </w:r>
      <w:r>
        <w:rPr>
          <w:lang w:val="uk-UA"/>
        </w:rPr>
        <w:t>які називають також</w:t>
      </w:r>
      <w:r w:rsidRPr="00044154">
        <w:t xml:space="preserve"> </w:t>
      </w:r>
      <w:r>
        <w:rPr>
          <w:lang w:val="uk-UA"/>
        </w:rPr>
        <w:t>наземними контрольними станціями</w:t>
      </w:r>
      <w:r w:rsidRPr="00044154">
        <w:t xml:space="preserve">. </w:t>
      </w:r>
      <w:r>
        <w:rPr>
          <w:lang w:val="uk-UA"/>
        </w:rPr>
        <w:t>Вони поєднанні зі станціями спостереження</w:t>
      </w:r>
      <w:r w:rsidRPr="00044154">
        <w:t xml:space="preserve"> на островах Асунсьон, </w:t>
      </w:r>
      <w:r>
        <w:rPr>
          <w:lang w:val="uk-UA"/>
        </w:rPr>
        <w:t>Дієго</w:t>
      </w:r>
      <w:r w:rsidRPr="00044154">
        <w:t xml:space="preserve"> </w:t>
      </w:r>
      <w:r>
        <w:rPr>
          <w:lang w:val="uk-UA"/>
        </w:rPr>
        <w:t>Гарсія</w:t>
      </w:r>
      <w:r w:rsidRPr="00044154">
        <w:t xml:space="preserve"> </w:t>
      </w:r>
      <w:r>
        <w:rPr>
          <w:lang w:val="uk-UA"/>
        </w:rPr>
        <w:t>і</w:t>
      </w:r>
      <w:r w:rsidRPr="00044154">
        <w:t xml:space="preserve"> Кваджалейн. </w:t>
      </w:r>
      <w:r>
        <w:rPr>
          <w:lang w:val="uk-UA"/>
        </w:rPr>
        <w:t>Кожна така станція</w:t>
      </w:r>
      <w:r w:rsidRPr="00044154">
        <w:t xml:space="preserve"> </w:t>
      </w:r>
      <w:r>
        <w:rPr>
          <w:lang w:val="uk-UA"/>
        </w:rPr>
        <w:t>містить апаратуру</w:t>
      </w:r>
      <w:r w:rsidRPr="00044154">
        <w:t xml:space="preserve"> </w:t>
      </w:r>
      <w:r>
        <w:rPr>
          <w:lang w:val="uk-UA"/>
        </w:rPr>
        <w:t>зв’язку із супутниками</w:t>
      </w:r>
      <w:r w:rsidRPr="00044154">
        <w:t xml:space="preserve"> </w:t>
      </w:r>
      <w:r>
        <w:rPr>
          <w:lang w:val="uk-UA"/>
        </w:rPr>
        <w:t>і</w:t>
      </w:r>
      <w:r w:rsidRPr="00044154">
        <w:t xml:space="preserve"> </w:t>
      </w:r>
      <w:r>
        <w:rPr>
          <w:lang w:val="uk-UA"/>
        </w:rPr>
        <w:t>антену великого діаметру</w:t>
      </w:r>
      <w:r w:rsidRPr="00044154">
        <w:t xml:space="preserve">. </w:t>
      </w:r>
      <w:r>
        <w:rPr>
          <w:lang w:val="uk-UA"/>
        </w:rPr>
        <w:t>Ці станції</w:t>
      </w:r>
      <w:r w:rsidRPr="00044154">
        <w:t xml:space="preserve"> </w:t>
      </w:r>
      <w:r>
        <w:rPr>
          <w:lang w:val="uk-UA"/>
        </w:rPr>
        <w:t>за супутниковими лініями</w:t>
      </w:r>
      <w:r w:rsidRPr="00044154">
        <w:t xml:space="preserve"> </w:t>
      </w:r>
      <w:r>
        <w:rPr>
          <w:lang w:val="uk-UA"/>
        </w:rPr>
        <w:t xml:space="preserve">зв’язку отримують з головної </w:t>
      </w:r>
      <w:r>
        <w:rPr>
          <w:lang w:val="uk-UA"/>
        </w:rPr>
        <w:lastRenderedPageBreak/>
        <w:t>станції</w:t>
      </w:r>
      <w:r w:rsidRPr="00044154">
        <w:t xml:space="preserve"> </w:t>
      </w:r>
      <w:r>
        <w:rPr>
          <w:lang w:val="uk-UA"/>
        </w:rPr>
        <w:t>управління і контролю</w:t>
      </w:r>
      <w:r w:rsidRPr="00044154">
        <w:t xml:space="preserve"> </w:t>
      </w:r>
      <w:r>
        <w:rPr>
          <w:lang w:val="uk-UA"/>
        </w:rPr>
        <w:t>інформацію</w:t>
      </w:r>
      <w:r w:rsidRPr="00044154">
        <w:t xml:space="preserve"> </w:t>
      </w:r>
      <w:r>
        <w:rPr>
          <w:lang w:val="uk-UA"/>
        </w:rPr>
        <w:t>про ефемериди</w:t>
      </w:r>
      <w:r w:rsidRPr="00044154">
        <w:t xml:space="preserve"> </w:t>
      </w:r>
      <w:r>
        <w:rPr>
          <w:lang w:val="uk-UA"/>
        </w:rPr>
        <w:t>супутників</w:t>
      </w:r>
      <w:r w:rsidRPr="00044154">
        <w:t xml:space="preserve"> </w:t>
      </w:r>
      <w:r>
        <w:rPr>
          <w:lang w:val="uk-UA"/>
        </w:rPr>
        <w:t>і</w:t>
      </w:r>
      <w:r w:rsidRPr="00044154">
        <w:t xml:space="preserve"> </w:t>
      </w:r>
      <w:r>
        <w:rPr>
          <w:lang w:val="uk-UA"/>
        </w:rPr>
        <w:t>параметрах ходу їх годинників</w:t>
      </w:r>
      <w:r w:rsidRPr="00044154">
        <w:t xml:space="preserve">. </w:t>
      </w:r>
      <w:r>
        <w:rPr>
          <w:lang w:val="uk-UA"/>
        </w:rPr>
        <w:t>Цю інформацію</w:t>
      </w:r>
      <w:r w:rsidRPr="00044154">
        <w:t xml:space="preserve"> </w:t>
      </w:r>
      <w:r>
        <w:rPr>
          <w:lang w:val="uk-UA"/>
        </w:rPr>
        <w:t>станції закладають у пам'ять бортових комп’ютерів супутників</w:t>
      </w:r>
      <w:r w:rsidRPr="00044154">
        <w:t xml:space="preserve"> </w:t>
      </w:r>
      <w:r>
        <w:rPr>
          <w:lang w:val="uk-UA"/>
        </w:rPr>
        <w:t>приблизно кожну годину</w:t>
      </w:r>
      <w:r w:rsidRPr="00044154">
        <w:t xml:space="preserve">. </w:t>
      </w:r>
      <w:r>
        <w:rPr>
          <w:lang w:val="uk-UA"/>
        </w:rPr>
        <w:t>Для цього використовують лінію зв’язку у</w:t>
      </w:r>
      <w:r w:rsidRPr="00044154">
        <w:t xml:space="preserve"> </w:t>
      </w:r>
      <w:r>
        <w:rPr>
          <w:lang w:val="uk-UA"/>
        </w:rPr>
        <w:t>діапазоні</w:t>
      </w:r>
      <w:r w:rsidRPr="00044154">
        <w:t xml:space="preserve"> </w:t>
      </w:r>
      <w:r>
        <w:rPr>
          <w:lang w:val="uk-UA"/>
        </w:rPr>
        <w:t>від</w:t>
      </w:r>
      <w:r w:rsidRPr="00044154">
        <w:t xml:space="preserve"> 2,3 до 3,7 ГГц. </w:t>
      </w:r>
      <w:r>
        <w:rPr>
          <w:lang w:val="uk-UA"/>
        </w:rPr>
        <w:t>Якщо з якої-небудь причини</w:t>
      </w:r>
      <w:r w:rsidRPr="00044154">
        <w:t xml:space="preserve"> </w:t>
      </w:r>
      <w:r>
        <w:rPr>
          <w:lang w:val="uk-UA"/>
        </w:rPr>
        <w:t>закладка нових ефемерид</w:t>
      </w:r>
      <w:r w:rsidRPr="00044154">
        <w:t xml:space="preserve"> </w:t>
      </w:r>
      <w:r>
        <w:rPr>
          <w:lang w:val="uk-UA"/>
        </w:rPr>
        <w:t>призупинена</w:t>
      </w:r>
      <w:r w:rsidRPr="00044154">
        <w:t xml:space="preserve">, </w:t>
      </w:r>
      <w:r>
        <w:rPr>
          <w:lang w:val="uk-UA"/>
        </w:rPr>
        <w:t>то супутник транслює</w:t>
      </w:r>
      <w:r w:rsidRPr="00044154">
        <w:t xml:space="preserve"> </w:t>
      </w:r>
      <w:r>
        <w:rPr>
          <w:lang w:val="uk-UA"/>
        </w:rPr>
        <w:t>старі ефемериди</w:t>
      </w:r>
      <w:r w:rsidRPr="00044154">
        <w:t xml:space="preserve"> </w:t>
      </w:r>
      <w:r>
        <w:rPr>
          <w:lang w:val="uk-UA"/>
        </w:rPr>
        <w:t>ще протягом 14 діб</w:t>
      </w:r>
      <w:r w:rsidRPr="00044154">
        <w:t xml:space="preserve">. </w:t>
      </w:r>
      <w:r>
        <w:rPr>
          <w:lang w:val="uk-UA"/>
        </w:rPr>
        <w:t>Оскільки такі ефемериди</w:t>
      </w:r>
      <w:r w:rsidRPr="00044154">
        <w:t xml:space="preserve"> </w:t>
      </w:r>
      <w:r>
        <w:rPr>
          <w:lang w:val="uk-UA"/>
        </w:rPr>
        <w:t>є результатом екстраполяції</w:t>
      </w:r>
      <w:r w:rsidRPr="00044154">
        <w:t xml:space="preserve">, то </w:t>
      </w:r>
      <w:r>
        <w:rPr>
          <w:lang w:val="uk-UA"/>
        </w:rPr>
        <w:t>помилка їх поступово збільшується</w:t>
      </w:r>
      <w:r w:rsidRPr="00044154">
        <w:t xml:space="preserve"> </w:t>
      </w:r>
      <w:r>
        <w:rPr>
          <w:lang w:val="uk-UA"/>
        </w:rPr>
        <w:t>з</w:t>
      </w:r>
      <w:r w:rsidRPr="00044154">
        <w:t xml:space="preserve"> 10 до 200 </w:t>
      </w:r>
      <w:r>
        <w:rPr>
          <w:lang w:val="uk-UA"/>
        </w:rPr>
        <w:t>метрів</w:t>
      </w:r>
      <w:r w:rsidRPr="00044154">
        <w:t>.</w:t>
      </w:r>
    </w:p>
    <w:p w:rsidR="00F500E9" w:rsidRPr="00392766" w:rsidRDefault="00F500E9" w:rsidP="000E440A">
      <w:pPr>
        <w:pStyle w:val="11112"/>
        <w:ind w:firstLine="567"/>
        <w:rPr>
          <w:sz w:val="28"/>
          <w:szCs w:val="28"/>
        </w:rPr>
      </w:pPr>
      <w:bookmarkStart w:id="9" w:name="_Toc190066595"/>
      <w:r w:rsidRPr="00392766">
        <w:rPr>
          <w:sz w:val="28"/>
          <w:szCs w:val="28"/>
        </w:rPr>
        <w:t xml:space="preserve">1.1.4 </w:t>
      </w:r>
      <w:bookmarkEnd w:id="9"/>
      <w:r w:rsidRPr="00392766">
        <w:rPr>
          <w:sz w:val="28"/>
          <w:szCs w:val="28"/>
        </w:rPr>
        <w:t>Сегмент користувача</w:t>
      </w:r>
    </w:p>
    <w:p w:rsidR="00F500E9" w:rsidRDefault="00F500E9" w:rsidP="000E440A">
      <w:pPr>
        <w:ind w:firstLine="567"/>
        <w:rPr>
          <w:lang w:val="uk-UA"/>
        </w:rPr>
      </w:pPr>
      <w:r>
        <w:rPr>
          <w:lang w:val="uk-UA"/>
        </w:rPr>
        <w:t>Користувач</w:t>
      </w:r>
      <w:r w:rsidRPr="00044154">
        <w:t xml:space="preserve"> GPS </w:t>
      </w:r>
      <w:r>
        <w:t>–</w:t>
      </w:r>
      <w:r w:rsidRPr="00044154">
        <w:t xml:space="preserve"> </w:t>
      </w:r>
      <w:r>
        <w:rPr>
          <w:lang w:val="uk-UA"/>
        </w:rPr>
        <w:t>це людина або колектив</w:t>
      </w:r>
      <w:r w:rsidRPr="00044154">
        <w:t xml:space="preserve">, </w:t>
      </w:r>
      <w:r>
        <w:rPr>
          <w:lang w:val="uk-UA"/>
        </w:rPr>
        <w:t>що має в своєму розпорядженні</w:t>
      </w:r>
      <w:r w:rsidRPr="00044154">
        <w:t xml:space="preserve"> </w:t>
      </w:r>
      <w:r>
        <w:rPr>
          <w:lang w:val="uk-UA"/>
        </w:rPr>
        <w:t>всю необхідну для роботи</w:t>
      </w:r>
      <w:r w:rsidRPr="00044154">
        <w:t xml:space="preserve"> </w:t>
      </w:r>
      <w:r>
        <w:rPr>
          <w:lang w:val="uk-UA"/>
        </w:rPr>
        <w:t>супутникову апаратуру</w:t>
      </w:r>
      <w:r w:rsidRPr="00044154">
        <w:t xml:space="preserve">. </w:t>
      </w:r>
      <w:r>
        <w:rPr>
          <w:lang w:val="uk-UA"/>
        </w:rPr>
        <w:t>Отже</w:t>
      </w:r>
      <w:r w:rsidRPr="00044154">
        <w:t xml:space="preserve">, </w:t>
      </w:r>
      <w:r>
        <w:rPr>
          <w:lang w:val="uk-UA"/>
        </w:rPr>
        <w:t>сегмент користувача</w:t>
      </w:r>
      <w:r w:rsidRPr="00044154">
        <w:t xml:space="preserve"> </w:t>
      </w:r>
      <w:r>
        <w:t>–</w:t>
      </w:r>
      <w:r w:rsidRPr="00044154">
        <w:t xml:space="preserve"> </w:t>
      </w:r>
      <w:r>
        <w:rPr>
          <w:lang w:val="uk-UA"/>
        </w:rPr>
        <w:t>це сукупність</w:t>
      </w:r>
      <w:r w:rsidRPr="00044154">
        <w:t xml:space="preserve"> </w:t>
      </w:r>
      <w:r>
        <w:rPr>
          <w:lang w:val="uk-UA"/>
        </w:rPr>
        <w:t>супутникових приймачів та іншої апаратури, яка знаходиться в роботі</w:t>
      </w:r>
      <w:r w:rsidRPr="00044154">
        <w:t xml:space="preserve">. </w:t>
      </w:r>
      <w:r>
        <w:rPr>
          <w:lang w:val="uk-UA"/>
        </w:rPr>
        <w:t>Користувачі</w:t>
      </w:r>
      <w:r w:rsidRPr="00044154">
        <w:t xml:space="preserve"> </w:t>
      </w:r>
      <w:r>
        <w:rPr>
          <w:lang w:val="uk-UA"/>
        </w:rPr>
        <w:t>діляться на категорії</w:t>
      </w:r>
      <w:r w:rsidRPr="00044154">
        <w:t xml:space="preserve"> </w:t>
      </w:r>
      <w:r>
        <w:rPr>
          <w:lang w:val="uk-UA"/>
        </w:rPr>
        <w:t>за деякими ознаками</w:t>
      </w:r>
      <w:r w:rsidRPr="00044154">
        <w:t xml:space="preserve">: </w:t>
      </w:r>
      <w:r>
        <w:rPr>
          <w:lang w:val="uk-UA"/>
        </w:rPr>
        <w:t>цивільні і військові</w:t>
      </w:r>
      <w:r w:rsidRPr="00044154">
        <w:t xml:space="preserve">, </w:t>
      </w:r>
      <w:r>
        <w:rPr>
          <w:lang w:val="uk-UA"/>
        </w:rPr>
        <w:t>навігатори і геодезисти</w:t>
      </w:r>
      <w:r w:rsidRPr="00044154">
        <w:t xml:space="preserve">, </w:t>
      </w:r>
      <w:r>
        <w:rPr>
          <w:lang w:val="uk-UA"/>
        </w:rPr>
        <w:t>мають повний допуск до системи</w:t>
      </w:r>
      <w:r w:rsidRPr="00044154">
        <w:t xml:space="preserve"> </w:t>
      </w:r>
      <w:r>
        <w:rPr>
          <w:lang w:val="uk-UA"/>
        </w:rPr>
        <w:t>і</w:t>
      </w:r>
      <w:r w:rsidRPr="00044154">
        <w:t xml:space="preserve"> </w:t>
      </w:r>
      <w:r>
        <w:rPr>
          <w:lang w:val="uk-UA"/>
        </w:rPr>
        <w:t>мають обмежений допуск</w:t>
      </w:r>
      <w:r w:rsidRPr="00044154">
        <w:t xml:space="preserve">. </w:t>
      </w:r>
      <w:r>
        <w:rPr>
          <w:lang w:val="uk-UA"/>
        </w:rPr>
        <w:t>Як правило</w:t>
      </w:r>
      <w:r w:rsidRPr="00044154">
        <w:t xml:space="preserve">, </w:t>
      </w:r>
      <w:r>
        <w:rPr>
          <w:lang w:val="uk-UA"/>
        </w:rPr>
        <w:t>американські військові</w:t>
      </w:r>
      <w:r w:rsidRPr="00044154">
        <w:t xml:space="preserve"> </w:t>
      </w:r>
      <w:r>
        <w:rPr>
          <w:lang w:val="uk-UA"/>
        </w:rPr>
        <w:t>і</w:t>
      </w:r>
      <w:r w:rsidRPr="00044154">
        <w:t xml:space="preserve"> </w:t>
      </w:r>
      <w:r>
        <w:rPr>
          <w:lang w:val="uk-UA"/>
        </w:rPr>
        <w:t>представники американських спецслужб</w:t>
      </w:r>
      <w:r w:rsidRPr="00044154">
        <w:t xml:space="preserve"> </w:t>
      </w:r>
      <w:r>
        <w:rPr>
          <w:lang w:val="uk-UA"/>
        </w:rPr>
        <w:t>мають повний доступ до системи</w:t>
      </w:r>
      <w:r w:rsidRPr="00044154">
        <w:t xml:space="preserve">. </w:t>
      </w:r>
      <w:r>
        <w:rPr>
          <w:lang w:val="uk-UA"/>
        </w:rPr>
        <w:t>Таких користувачів</w:t>
      </w:r>
      <w:r w:rsidRPr="00044154">
        <w:t xml:space="preserve"> </w:t>
      </w:r>
      <w:r>
        <w:rPr>
          <w:lang w:val="uk-UA"/>
        </w:rPr>
        <w:t>називають авторизованими</w:t>
      </w:r>
      <w:r w:rsidRPr="00044154">
        <w:t xml:space="preserve">, </w:t>
      </w:r>
      <w:r>
        <w:rPr>
          <w:lang w:val="uk-UA"/>
        </w:rPr>
        <w:t>допущеними</w:t>
      </w:r>
      <w:r w:rsidRPr="00044154">
        <w:t xml:space="preserve">, </w:t>
      </w:r>
      <w:r>
        <w:rPr>
          <w:lang w:val="uk-UA"/>
        </w:rPr>
        <w:t>уповноваженими</w:t>
      </w:r>
      <w:r w:rsidRPr="00044154">
        <w:t xml:space="preserve"> - authorized users. </w:t>
      </w:r>
      <w:r>
        <w:rPr>
          <w:lang w:val="uk-UA"/>
        </w:rPr>
        <w:t>Решта користувачів</w:t>
      </w:r>
      <w:r w:rsidRPr="00044154">
        <w:t xml:space="preserve">, </w:t>
      </w:r>
      <w:r>
        <w:rPr>
          <w:lang w:val="uk-UA"/>
        </w:rPr>
        <w:t>як правило</w:t>
      </w:r>
      <w:r w:rsidRPr="00044154">
        <w:t xml:space="preserve">, </w:t>
      </w:r>
      <w:r>
        <w:rPr>
          <w:lang w:val="uk-UA"/>
        </w:rPr>
        <w:t>цивільні</w:t>
      </w:r>
      <w:r w:rsidRPr="00044154">
        <w:t xml:space="preserve">, - </w:t>
      </w:r>
      <w:r>
        <w:rPr>
          <w:lang w:val="uk-UA"/>
        </w:rPr>
        <w:t>це неавторизовані</w:t>
      </w:r>
      <w:r w:rsidRPr="00044154">
        <w:t xml:space="preserve"> - unauthorized - </w:t>
      </w:r>
      <w:r>
        <w:rPr>
          <w:lang w:val="uk-UA"/>
        </w:rPr>
        <w:t>користувачі</w:t>
      </w:r>
      <w:r w:rsidRPr="00044154">
        <w:t xml:space="preserve">. </w:t>
      </w:r>
      <w:r>
        <w:rPr>
          <w:lang w:val="uk-UA"/>
        </w:rPr>
        <w:t>Апаратура авторизованих користувачів</w:t>
      </w:r>
      <w:r w:rsidRPr="00044154">
        <w:t xml:space="preserve"> </w:t>
      </w:r>
      <w:r>
        <w:rPr>
          <w:lang w:val="uk-UA"/>
        </w:rPr>
        <w:t>дозволяє отримувати і обробляти</w:t>
      </w:r>
      <w:r w:rsidRPr="00044154">
        <w:t xml:space="preserve"> </w:t>
      </w:r>
      <w:r>
        <w:rPr>
          <w:lang w:val="uk-UA"/>
        </w:rPr>
        <w:t>інформацію такої точності</w:t>
      </w:r>
      <w:r w:rsidRPr="00044154">
        <w:t xml:space="preserve">, </w:t>
      </w:r>
      <w:r>
        <w:rPr>
          <w:lang w:val="uk-UA"/>
        </w:rPr>
        <w:t>на яку тільки спроможна система</w:t>
      </w:r>
      <w:r w:rsidRPr="00044154">
        <w:t xml:space="preserve">. </w:t>
      </w:r>
      <w:r>
        <w:rPr>
          <w:lang w:val="uk-UA"/>
        </w:rPr>
        <w:t>Апаратура неавторизованих користувачів</w:t>
      </w:r>
      <w:r w:rsidRPr="00044154">
        <w:t>,</w:t>
      </w:r>
      <w:r>
        <w:rPr>
          <w:lang w:val="uk-UA"/>
        </w:rPr>
        <w:t>не маючи відповідного чіпа</w:t>
      </w:r>
      <w:r w:rsidRPr="00044154">
        <w:t xml:space="preserve">, </w:t>
      </w:r>
      <w:r>
        <w:rPr>
          <w:lang w:val="uk-UA"/>
        </w:rPr>
        <w:t>здатна отримувати тільки інформацію</w:t>
      </w:r>
      <w:r w:rsidRPr="00044154">
        <w:t xml:space="preserve"> </w:t>
      </w:r>
      <w:r>
        <w:rPr>
          <w:lang w:val="uk-UA"/>
        </w:rPr>
        <w:t>з навмисне загубленою точністю</w:t>
      </w:r>
      <w:r w:rsidRPr="00044154">
        <w:t>.</w:t>
      </w:r>
    </w:p>
    <w:p w:rsidR="00F500E9" w:rsidRDefault="00F500E9" w:rsidP="000E440A">
      <w:pPr>
        <w:ind w:firstLine="567"/>
        <w:rPr>
          <w:lang w:val="uk-UA"/>
        </w:rPr>
      </w:pPr>
      <w:r>
        <w:rPr>
          <w:lang w:val="uk-UA"/>
        </w:rPr>
        <w:t>Спеціалісти у галузі навігації</w:t>
      </w:r>
      <w:r w:rsidRPr="00D57FB6">
        <w:rPr>
          <w:lang w:val="uk-UA"/>
        </w:rPr>
        <w:t xml:space="preserve"> </w:t>
      </w:r>
      <w:r>
        <w:rPr>
          <w:lang w:val="uk-UA"/>
        </w:rPr>
        <w:t>як користувачі</w:t>
      </w:r>
      <w:r w:rsidRPr="00D57FB6">
        <w:rPr>
          <w:lang w:val="uk-UA"/>
        </w:rPr>
        <w:t xml:space="preserve"> </w:t>
      </w:r>
      <w:r w:rsidRPr="00044154">
        <w:t>GPS</w:t>
      </w:r>
      <w:r w:rsidRPr="00D57FB6">
        <w:rPr>
          <w:lang w:val="uk-UA"/>
        </w:rPr>
        <w:t xml:space="preserve"> </w:t>
      </w:r>
      <w:r>
        <w:rPr>
          <w:lang w:val="uk-UA"/>
        </w:rPr>
        <w:t>зацікавлені у рішенні задач</w:t>
      </w:r>
      <w:r w:rsidRPr="00D57FB6">
        <w:rPr>
          <w:lang w:val="uk-UA"/>
        </w:rPr>
        <w:t xml:space="preserve"> </w:t>
      </w:r>
      <w:r>
        <w:rPr>
          <w:lang w:val="uk-UA"/>
        </w:rPr>
        <w:t>навігації</w:t>
      </w:r>
      <w:r w:rsidRPr="00D57FB6">
        <w:rPr>
          <w:lang w:val="uk-UA"/>
        </w:rPr>
        <w:t xml:space="preserve">. </w:t>
      </w:r>
      <w:r>
        <w:rPr>
          <w:lang w:val="uk-UA"/>
        </w:rPr>
        <w:t>Ці задачі в значній мірі</w:t>
      </w:r>
      <w:r w:rsidRPr="00044154">
        <w:t xml:space="preserve"> </w:t>
      </w:r>
      <w:r>
        <w:rPr>
          <w:lang w:val="uk-UA"/>
        </w:rPr>
        <w:t>зводяться до визначення координат транспортного засобі</w:t>
      </w:r>
      <w:r w:rsidRPr="00044154">
        <w:t xml:space="preserve"> </w:t>
      </w:r>
      <w:r>
        <w:rPr>
          <w:lang w:val="uk-UA"/>
        </w:rPr>
        <w:t>і до визначення швидкості</w:t>
      </w:r>
      <w:r w:rsidRPr="00044154">
        <w:t xml:space="preserve"> </w:t>
      </w:r>
      <w:r>
        <w:rPr>
          <w:lang w:val="uk-UA"/>
        </w:rPr>
        <w:t>й направлення його переміщення</w:t>
      </w:r>
      <w:r w:rsidRPr="00044154">
        <w:t xml:space="preserve">. </w:t>
      </w:r>
      <w:r>
        <w:rPr>
          <w:lang w:val="uk-UA"/>
        </w:rPr>
        <w:t>Необхідна точність такого визначення</w:t>
      </w:r>
      <w:r w:rsidRPr="00044154">
        <w:t xml:space="preserve"> </w:t>
      </w:r>
      <w:r>
        <w:rPr>
          <w:lang w:val="uk-UA"/>
        </w:rPr>
        <w:t>залежить від того</w:t>
      </w:r>
      <w:r w:rsidRPr="00044154">
        <w:t xml:space="preserve">, </w:t>
      </w:r>
      <w:r>
        <w:rPr>
          <w:lang w:val="uk-UA"/>
        </w:rPr>
        <w:t>в якій ситуації знаходиться транспортний засіб</w:t>
      </w:r>
      <w:r w:rsidRPr="00044154">
        <w:t xml:space="preserve">. </w:t>
      </w:r>
      <w:r>
        <w:rPr>
          <w:lang w:val="uk-UA"/>
        </w:rPr>
        <w:t>Судно у відкритому океані</w:t>
      </w:r>
      <w:r w:rsidRPr="00044154">
        <w:t xml:space="preserve"> </w:t>
      </w:r>
      <w:r>
        <w:rPr>
          <w:lang w:val="uk-UA"/>
        </w:rPr>
        <w:t>не потребує високоточної навігації</w:t>
      </w:r>
      <w:r w:rsidRPr="00044154">
        <w:t xml:space="preserve">, </w:t>
      </w:r>
      <w:r>
        <w:rPr>
          <w:lang w:val="uk-UA"/>
        </w:rPr>
        <w:t>цілком задовільна помилка розташування</w:t>
      </w:r>
      <w:r w:rsidRPr="00044154">
        <w:t xml:space="preserve"> </w:t>
      </w:r>
      <w:r>
        <w:rPr>
          <w:lang w:val="uk-UA"/>
        </w:rPr>
        <w:t>в сто метрів і навіть в кілометр</w:t>
      </w:r>
      <w:r w:rsidRPr="00044154">
        <w:t xml:space="preserve"> (в кабельтов </w:t>
      </w:r>
      <w:r>
        <w:rPr>
          <w:lang w:val="uk-UA"/>
        </w:rPr>
        <w:t>або</w:t>
      </w:r>
      <w:r w:rsidRPr="00044154">
        <w:t xml:space="preserve"> в милю). </w:t>
      </w:r>
      <w:r>
        <w:rPr>
          <w:lang w:val="uk-UA"/>
        </w:rPr>
        <w:t>Різко зростають точносні вимоги</w:t>
      </w:r>
      <w:r w:rsidRPr="00044154">
        <w:t xml:space="preserve">, </w:t>
      </w:r>
      <w:r>
        <w:rPr>
          <w:lang w:val="uk-UA"/>
        </w:rPr>
        <w:t>до дециметрового рівня</w:t>
      </w:r>
      <w:r w:rsidRPr="00044154">
        <w:t xml:space="preserve">, </w:t>
      </w:r>
      <w:r>
        <w:rPr>
          <w:lang w:val="uk-UA"/>
        </w:rPr>
        <w:t>при заході у порти</w:t>
      </w:r>
      <w:r w:rsidRPr="00044154">
        <w:t xml:space="preserve">, при маневрах </w:t>
      </w:r>
      <w:r>
        <w:rPr>
          <w:lang w:val="uk-UA"/>
        </w:rPr>
        <w:t>у</w:t>
      </w:r>
      <w:r w:rsidRPr="00044154">
        <w:t xml:space="preserve"> </w:t>
      </w:r>
      <w:r>
        <w:rPr>
          <w:lang w:val="uk-UA"/>
        </w:rPr>
        <w:t>вузькостях</w:t>
      </w:r>
      <w:r w:rsidRPr="00044154">
        <w:t xml:space="preserve"> </w:t>
      </w:r>
      <w:r w:rsidRPr="00044154">
        <w:lastRenderedPageBreak/>
        <w:t>(</w:t>
      </w:r>
      <w:r>
        <w:rPr>
          <w:lang w:val="uk-UA"/>
        </w:rPr>
        <w:t>проливи, фьйорди</w:t>
      </w:r>
      <w:r w:rsidRPr="00044154">
        <w:t xml:space="preserve">) </w:t>
      </w:r>
      <w:r>
        <w:rPr>
          <w:lang w:val="uk-UA"/>
        </w:rPr>
        <w:t>і у потоці руху</w:t>
      </w:r>
      <w:r w:rsidRPr="00044154">
        <w:t xml:space="preserve">. </w:t>
      </w:r>
      <w:r>
        <w:rPr>
          <w:lang w:val="uk-UA"/>
        </w:rPr>
        <w:t>Насправді навігаційні приймачі</w:t>
      </w:r>
      <w:r w:rsidRPr="00044154">
        <w:t xml:space="preserve"> </w:t>
      </w:r>
      <w:r>
        <w:rPr>
          <w:lang w:val="uk-UA"/>
        </w:rPr>
        <w:t>визначають не тільки місцезнаходження</w:t>
      </w:r>
      <w:r w:rsidRPr="00044154">
        <w:t xml:space="preserve"> </w:t>
      </w:r>
      <w:r>
        <w:rPr>
          <w:lang w:val="uk-UA"/>
        </w:rPr>
        <w:t>і вектор швидкості</w:t>
      </w:r>
      <w:r w:rsidRPr="00044154">
        <w:t xml:space="preserve">. </w:t>
      </w:r>
      <w:r>
        <w:rPr>
          <w:lang w:val="uk-UA"/>
        </w:rPr>
        <w:t>Приймач вказує</w:t>
      </w:r>
      <w:r w:rsidRPr="00044154">
        <w:t xml:space="preserve"> </w:t>
      </w:r>
      <w:r>
        <w:rPr>
          <w:lang w:val="uk-UA"/>
        </w:rPr>
        <w:t>необхідний і реальний курс на заданий об’єкт</w:t>
      </w:r>
      <w:r w:rsidRPr="00044154">
        <w:t xml:space="preserve">, </w:t>
      </w:r>
      <w:r>
        <w:rPr>
          <w:lang w:val="uk-UA"/>
        </w:rPr>
        <w:t>відхил від маршруту</w:t>
      </w:r>
      <w:r w:rsidRPr="00044154">
        <w:t xml:space="preserve">, </w:t>
      </w:r>
      <w:r>
        <w:rPr>
          <w:lang w:val="uk-UA"/>
        </w:rPr>
        <w:t>передбачувані маневри</w:t>
      </w:r>
      <w:r w:rsidRPr="00044154">
        <w:t xml:space="preserve">, </w:t>
      </w:r>
      <w:r>
        <w:rPr>
          <w:lang w:val="uk-UA"/>
        </w:rPr>
        <w:t>бажані для повернення на курс</w:t>
      </w:r>
      <w:r w:rsidRPr="00044154">
        <w:t xml:space="preserve">. </w:t>
      </w:r>
      <w:r>
        <w:rPr>
          <w:lang w:val="uk-UA"/>
        </w:rPr>
        <w:t>Загалом, навігаційний приймач багатофунціонален</w:t>
      </w:r>
      <w:r w:rsidRPr="00044154">
        <w:t>.</w:t>
      </w:r>
    </w:p>
    <w:p w:rsidR="00F500E9" w:rsidRDefault="00F500E9" w:rsidP="000E440A">
      <w:pPr>
        <w:ind w:firstLine="567"/>
        <w:rPr>
          <w:lang w:val="uk-UA"/>
        </w:rPr>
      </w:pPr>
      <w:r>
        <w:rPr>
          <w:lang w:val="uk-UA"/>
        </w:rPr>
        <w:t>Геодезичний приймач також виконує</w:t>
      </w:r>
      <w:r w:rsidRPr="00044154">
        <w:t xml:space="preserve"> </w:t>
      </w:r>
      <w:r>
        <w:rPr>
          <w:lang w:val="uk-UA"/>
        </w:rPr>
        <w:t>функції навігаційного приймача</w:t>
      </w:r>
      <w:r w:rsidRPr="00044154">
        <w:t xml:space="preserve">. </w:t>
      </w:r>
      <w:r>
        <w:rPr>
          <w:lang w:val="uk-UA"/>
        </w:rPr>
        <w:t>Іншими словами</w:t>
      </w:r>
      <w:r w:rsidRPr="00044154">
        <w:t xml:space="preserve">, </w:t>
      </w:r>
      <w:r>
        <w:rPr>
          <w:lang w:val="uk-UA"/>
        </w:rPr>
        <w:t>він працює не лише у фазовому,</w:t>
      </w:r>
      <w:r w:rsidRPr="00044154">
        <w:t xml:space="preserve"> </w:t>
      </w:r>
      <w:r>
        <w:rPr>
          <w:lang w:val="uk-UA"/>
        </w:rPr>
        <w:t>але і в кодовому режимі</w:t>
      </w:r>
      <w:r w:rsidRPr="00044154">
        <w:t xml:space="preserve">. </w:t>
      </w:r>
      <w:r>
        <w:rPr>
          <w:lang w:val="uk-UA"/>
        </w:rPr>
        <w:t>Однак навігаційні функції</w:t>
      </w:r>
      <w:r w:rsidRPr="00044154">
        <w:t xml:space="preserve"> </w:t>
      </w:r>
      <w:r>
        <w:rPr>
          <w:lang w:val="uk-UA"/>
        </w:rPr>
        <w:t>геодезичного приймача</w:t>
      </w:r>
      <w:r w:rsidRPr="00044154">
        <w:t xml:space="preserve"> </w:t>
      </w:r>
      <w:r>
        <w:rPr>
          <w:lang w:val="uk-UA"/>
        </w:rPr>
        <w:t>не настільки великі</w:t>
      </w:r>
      <w:r w:rsidRPr="00044154">
        <w:t xml:space="preserve">, </w:t>
      </w:r>
      <w:r>
        <w:rPr>
          <w:lang w:val="uk-UA"/>
        </w:rPr>
        <w:t>як у чисто навігаційного приймача</w:t>
      </w:r>
      <w:r w:rsidRPr="00044154">
        <w:t xml:space="preserve">. </w:t>
      </w:r>
      <w:r>
        <w:rPr>
          <w:lang w:val="uk-UA"/>
        </w:rPr>
        <w:t>Призначення геодезичного приймача</w:t>
      </w:r>
      <w:r w:rsidRPr="00044154">
        <w:t xml:space="preserve"> </w:t>
      </w:r>
      <w:r>
        <w:rPr>
          <w:lang w:val="uk-UA"/>
        </w:rPr>
        <w:t>не у навігації</w:t>
      </w:r>
      <w:r w:rsidRPr="00044154">
        <w:t xml:space="preserve">, </w:t>
      </w:r>
      <w:r>
        <w:rPr>
          <w:lang w:val="uk-UA"/>
        </w:rPr>
        <w:t>але він завжди допоможе оператору</w:t>
      </w:r>
      <w:r w:rsidRPr="00044154">
        <w:t xml:space="preserve"> </w:t>
      </w:r>
      <w:r>
        <w:rPr>
          <w:lang w:val="uk-UA"/>
        </w:rPr>
        <w:t>вийти в потрібний пункт</w:t>
      </w:r>
      <w:r w:rsidRPr="00044154">
        <w:t>.</w:t>
      </w:r>
    </w:p>
    <w:p w:rsidR="00F500E9" w:rsidRDefault="00F500E9" w:rsidP="000E440A">
      <w:pPr>
        <w:ind w:firstLine="567"/>
        <w:rPr>
          <w:lang w:val="uk-UA"/>
        </w:rPr>
      </w:pPr>
      <w:r>
        <w:rPr>
          <w:lang w:val="uk-UA"/>
        </w:rPr>
        <w:t>При геодезичних вимірюваннях</w:t>
      </w:r>
      <w:r w:rsidRPr="00044154">
        <w:t xml:space="preserve"> </w:t>
      </w:r>
      <w:r>
        <w:rPr>
          <w:lang w:val="uk-UA"/>
        </w:rPr>
        <w:t>одночасно працюють декілька приймачів</w:t>
      </w:r>
      <w:r w:rsidRPr="00044154">
        <w:t xml:space="preserve">. </w:t>
      </w:r>
      <w:r>
        <w:rPr>
          <w:lang w:val="uk-UA"/>
        </w:rPr>
        <w:t>Як мінімум</w:t>
      </w:r>
      <w:r w:rsidRPr="00044154">
        <w:t xml:space="preserve"> - два. </w:t>
      </w:r>
      <w:r>
        <w:rPr>
          <w:lang w:val="uk-UA"/>
        </w:rPr>
        <w:t>Визначають вектор бази</w:t>
      </w:r>
      <w:r w:rsidRPr="00044154">
        <w:t xml:space="preserve">, </w:t>
      </w:r>
      <w:r>
        <w:rPr>
          <w:lang w:val="uk-UA"/>
        </w:rPr>
        <w:t>що з’єднує пункти</w:t>
      </w:r>
      <w:r w:rsidRPr="00044154">
        <w:t xml:space="preserve">, </w:t>
      </w:r>
      <w:r>
        <w:rPr>
          <w:lang w:val="uk-UA"/>
        </w:rPr>
        <w:t>на яких встановлено антени приймачів</w:t>
      </w:r>
      <w:r w:rsidRPr="00044154">
        <w:t xml:space="preserve">. </w:t>
      </w:r>
      <w:r>
        <w:rPr>
          <w:lang w:val="uk-UA"/>
        </w:rPr>
        <w:t>Визначають їх на міліметровому-сантиметровому рівні</w:t>
      </w:r>
      <w:r w:rsidRPr="00044154">
        <w:t xml:space="preserve"> </w:t>
      </w:r>
      <w:r>
        <w:rPr>
          <w:lang w:val="uk-UA"/>
        </w:rPr>
        <w:t>точності</w:t>
      </w:r>
      <w:r w:rsidRPr="00044154">
        <w:t xml:space="preserve">. </w:t>
      </w:r>
      <w:r>
        <w:rPr>
          <w:lang w:val="uk-UA"/>
        </w:rPr>
        <w:t>Точність залежить від</w:t>
      </w:r>
      <w:r w:rsidRPr="00044154">
        <w:t xml:space="preserve"> </w:t>
      </w:r>
      <w:r>
        <w:rPr>
          <w:lang w:val="uk-UA"/>
        </w:rPr>
        <w:t>виробника апаратури</w:t>
      </w:r>
      <w:r w:rsidRPr="00044154">
        <w:t xml:space="preserve">, </w:t>
      </w:r>
      <w:r>
        <w:rPr>
          <w:lang w:val="uk-UA"/>
        </w:rPr>
        <w:t>від методик спостережень</w:t>
      </w:r>
      <w:r w:rsidRPr="00044154">
        <w:t xml:space="preserve">, </w:t>
      </w:r>
      <w:r>
        <w:rPr>
          <w:lang w:val="uk-UA"/>
        </w:rPr>
        <w:t>від відстані між пунктами</w:t>
      </w:r>
      <w:r w:rsidRPr="00044154">
        <w:t>.</w:t>
      </w:r>
      <w:bookmarkStart w:id="10" w:name="_Toc190066596"/>
    </w:p>
    <w:p w:rsidR="00F500E9" w:rsidRDefault="00F500E9" w:rsidP="000E440A">
      <w:pPr>
        <w:ind w:firstLine="567"/>
        <w:rPr>
          <w:b/>
          <w:szCs w:val="28"/>
          <w:lang w:val="uk-UA"/>
        </w:rPr>
      </w:pPr>
      <w:r w:rsidRPr="005364C6">
        <w:rPr>
          <w:b/>
          <w:szCs w:val="28"/>
          <w:lang w:val="uk-UA"/>
        </w:rPr>
        <w:t xml:space="preserve">1.1.5 Супутники </w:t>
      </w:r>
      <w:r w:rsidRPr="00D57FB6">
        <w:rPr>
          <w:b/>
          <w:szCs w:val="28"/>
        </w:rPr>
        <w:t>GPS</w:t>
      </w:r>
      <w:bookmarkEnd w:id="10"/>
    </w:p>
    <w:p w:rsidR="00F500E9" w:rsidRDefault="00F500E9" w:rsidP="000E440A">
      <w:pPr>
        <w:ind w:firstLine="567"/>
        <w:rPr>
          <w:lang w:val="uk-UA"/>
        </w:rPr>
      </w:pPr>
      <w:r>
        <w:rPr>
          <w:lang w:val="uk-UA"/>
        </w:rPr>
        <w:t>Супутник</w:t>
      </w:r>
      <w:r w:rsidRPr="00D46FF3">
        <w:rPr>
          <w:lang w:val="uk-UA"/>
        </w:rPr>
        <w:t xml:space="preserve"> </w:t>
      </w:r>
      <w:r w:rsidRPr="00044154">
        <w:t>GPS</w:t>
      </w:r>
      <w:r w:rsidRPr="00D46FF3">
        <w:rPr>
          <w:lang w:val="uk-UA"/>
        </w:rPr>
        <w:t xml:space="preserve"> – </w:t>
      </w:r>
      <w:r>
        <w:rPr>
          <w:lang w:val="uk-UA"/>
        </w:rPr>
        <w:t>це платформа</w:t>
      </w:r>
      <w:r w:rsidRPr="00D46FF3">
        <w:rPr>
          <w:lang w:val="uk-UA"/>
        </w:rPr>
        <w:t xml:space="preserve">, </w:t>
      </w:r>
      <w:r>
        <w:rPr>
          <w:lang w:val="uk-UA"/>
        </w:rPr>
        <w:t>яка несе комплекс обладнання</w:t>
      </w:r>
      <w:r w:rsidRPr="00D46FF3">
        <w:rPr>
          <w:lang w:val="uk-UA"/>
        </w:rPr>
        <w:t xml:space="preserve">, </w:t>
      </w:r>
      <w:r>
        <w:rPr>
          <w:lang w:val="uk-UA"/>
        </w:rPr>
        <w:t>що забезпечує енергоспоживання супутника</w:t>
      </w:r>
      <w:r w:rsidRPr="00D46FF3">
        <w:rPr>
          <w:lang w:val="uk-UA"/>
        </w:rPr>
        <w:t xml:space="preserve">, </w:t>
      </w:r>
      <w:r>
        <w:rPr>
          <w:lang w:val="uk-UA"/>
        </w:rPr>
        <w:t>можливість корегування орбіти</w:t>
      </w:r>
      <w:r w:rsidRPr="00D46FF3">
        <w:rPr>
          <w:lang w:val="uk-UA"/>
        </w:rPr>
        <w:t xml:space="preserve"> </w:t>
      </w:r>
      <w:r>
        <w:rPr>
          <w:lang w:val="uk-UA"/>
        </w:rPr>
        <w:t>і працездатності</w:t>
      </w:r>
      <w:r w:rsidRPr="00D46FF3">
        <w:rPr>
          <w:lang w:val="uk-UA"/>
        </w:rPr>
        <w:t xml:space="preserve">. </w:t>
      </w:r>
      <w:r>
        <w:rPr>
          <w:lang w:val="uk-UA"/>
        </w:rPr>
        <w:t>Живлення забезпечують</w:t>
      </w:r>
      <w:r w:rsidRPr="00044154">
        <w:t xml:space="preserve"> </w:t>
      </w:r>
      <w:r>
        <w:rPr>
          <w:lang w:val="uk-UA"/>
        </w:rPr>
        <w:t>сонячні батареї</w:t>
      </w:r>
      <w:r w:rsidRPr="00044154">
        <w:t xml:space="preserve"> </w:t>
      </w:r>
      <w:r>
        <w:rPr>
          <w:lang w:val="uk-UA"/>
        </w:rPr>
        <w:t>і акумулятори</w:t>
      </w:r>
      <w:r w:rsidRPr="00044154">
        <w:t xml:space="preserve">. </w:t>
      </w:r>
      <w:r>
        <w:rPr>
          <w:lang w:val="uk-UA"/>
        </w:rPr>
        <w:t>Орбіту корегують</w:t>
      </w:r>
      <w:r w:rsidRPr="00044154">
        <w:t xml:space="preserve"> </w:t>
      </w:r>
      <w:r>
        <w:rPr>
          <w:lang w:val="uk-UA"/>
        </w:rPr>
        <w:t>за допомогою двигунів</w:t>
      </w:r>
      <w:r w:rsidRPr="00044154">
        <w:t xml:space="preserve"> </w:t>
      </w:r>
      <w:r>
        <w:rPr>
          <w:lang w:val="uk-UA"/>
        </w:rPr>
        <w:t>невеликої потужності</w:t>
      </w:r>
      <w:r w:rsidRPr="00044154">
        <w:t>.</w:t>
      </w:r>
    </w:p>
    <w:p w:rsidR="00F500E9" w:rsidRDefault="00F500E9" w:rsidP="000E440A">
      <w:pPr>
        <w:ind w:firstLine="567"/>
        <w:rPr>
          <w:lang w:val="uk-UA"/>
        </w:rPr>
      </w:pPr>
      <w:r>
        <w:rPr>
          <w:lang w:val="uk-UA"/>
        </w:rPr>
        <w:t>Термін «працездатність»</w:t>
      </w:r>
      <w:r w:rsidRPr="00044154">
        <w:t xml:space="preserve"> </w:t>
      </w:r>
      <w:r>
        <w:rPr>
          <w:lang w:val="uk-UA"/>
        </w:rPr>
        <w:t>означає здатність</w:t>
      </w:r>
      <w:r w:rsidRPr="00044154">
        <w:t xml:space="preserve"> </w:t>
      </w:r>
      <w:r>
        <w:rPr>
          <w:lang w:val="uk-UA"/>
        </w:rPr>
        <w:t>виконувати функції</w:t>
      </w:r>
      <w:r w:rsidRPr="00044154">
        <w:t xml:space="preserve">, </w:t>
      </w:r>
      <w:r>
        <w:rPr>
          <w:lang w:val="uk-UA"/>
        </w:rPr>
        <w:t>покладені на супутник</w:t>
      </w:r>
      <w:r w:rsidRPr="00044154">
        <w:t xml:space="preserve">. </w:t>
      </w:r>
      <w:r>
        <w:rPr>
          <w:lang w:val="uk-UA"/>
        </w:rPr>
        <w:t>Супутник має антену і приймач</w:t>
      </w:r>
      <w:r w:rsidRPr="00044154">
        <w:t xml:space="preserve"> </w:t>
      </w:r>
      <w:r>
        <w:rPr>
          <w:lang w:val="uk-UA"/>
        </w:rPr>
        <w:t>для отримання сигналу від станції</w:t>
      </w:r>
      <w:r w:rsidRPr="00044154">
        <w:t xml:space="preserve"> </w:t>
      </w:r>
      <w:r>
        <w:rPr>
          <w:lang w:val="uk-UA"/>
        </w:rPr>
        <w:t>закладки інформації</w:t>
      </w:r>
      <w:r w:rsidRPr="00044154">
        <w:t xml:space="preserve">. </w:t>
      </w:r>
      <w:r>
        <w:rPr>
          <w:lang w:val="uk-UA"/>
        </w:rPr>
        <w:t>Супутник має бортовий комп’ютер для запам’ятовування інформації</w:t>
      </w:r>
      <w:r w:rsidRPr="00044154">
        <w:t xml:space="preserve">, </w:t>
      </w:r>
      <w:r>
        <w:rPr>
          <w:lang w:val="uk-UA"/>
        </w:rPr>
        <w:t>для її трансляції</w:t>
      </w:r>
      <w:r w:rsidRPr="00044154">
        <w:t xml:space="preserve"> </w:t>
      </w:r>
      <w:r>
        <w:rPr>
          <w:lang w:val="uk-UA"/>
        </w:rPr>
        <w:t>і</w:t>
      </w:r>
      <w:r w:rsidRPr="00044154">
        <w:t xml:space="preserve"> для </w:t>
      </w:r>
      <w:r>
        <w:rPr>
          <w:lang w:val="uk-UA"/>
        </w:rPr>
        <w:t>координації роботи</w:t>
      </w:r>
      <w:r w:rsidRPr="00044154">
        <w:t xml:space="preserve"> </w:t>
      </w:r>
      <w:r>
        <w:rPr>
          <w:lang w:val="uk-UA"/>
        </w:rPr>
        <w:t>супутника в цілому</w:t>
      </w:r>
      <w:r w:rsidRPr="00044154">
        <w:t xml:space="preserve">. </w:t>
      </w:r>
      <w:r>
        <w:rPr>
          <w:lang w:val="uk-UA"/>
        </w:rPr>
        <w:t>Ритм роботи всієї апаратури</w:t>
      </w:r>
      <w:r w:rsidRPr="00044154">
        <w:t xml:space="preserve"> </w:t>
      </w:r>
      <w:r>
        <w:rPr>
          <w:lang w:val="uk-UA"/>
        </w:rPr>
        <w:t>задають чотири цезієвих</w:t>
      </w:r>
      <w:r w:rsidRPr="00044154">
        <w:t xml:space="preserve"> </w:t>
      </w:r>
      <w:r>
        <w:rPr>
          <w:lang w:val="uk-UA"/>
        </w:rPr>
        <w:t>та</w:t>
      </w:r>
      <w:r w:rsidRPr="00044154">
        <w:t xml:space="preserve"> (</w:t>
      </w:r>
      <w:r>
        <w:rPr>
          <w:lang w:val="uk-UA"/>
        </w:rPr>
        <w:t>або</w:t>
      </w:r>
      <w:r w:rsidRPr="00044154">
        <w:t xml:space="preserve">) </w:t>
      </w:r>
      <w:r>
        <w:rPr>
          <w:lang w:val="uk-UA"/>
        </w:rPr>
        <w:t>водневих стандарту частоти</w:t>
      </w:r>
      <w:r w:rsidRPr="00044154">
        <w:t xml:space="preserve"> </w:t>
      </w:r>
      <w:r>
        <w:rPr>
          <w:lang w:val="uk-UA"/>
        </w:rPr>
        <w:t>і часу</w:t>
      </w:r>
      <w:r w:rsidRPr="00044154">
        <w:t xml:space="preserve">. </w:t>
      </w:r>
      <w:r>
        <w:rPr>
          <w:lang w:val="uk-UA"/>
        </w:rPr>
        <w:t>Частота коливань стандартів дорівнює</w:t>
      </w:r>
      <w:r w:rsidRPr="00044154">
        <w:t xml:space="preserve"> 10,23 Мгц. </w:t>
      </w:r>
      <w:r>
        <w:rPr>
          <w:lang w:val="uk-UA"/>
        </w:rPr>
        <w:t>Саме з цих коливань</w:t>
      </w:r>
      <w:r w:rsidRPr="00044154">
        <w:t xml:space="preserve"> </w:t>
      </w:r>
      <w:r>
        <w:rPr>
          <w:lang w:val="uk-UA"/>
        </w:rPr>
        <w:t>шляхом множення частоти</w:t>
      </w:r>
      <w:r w:rsidRPr="00044154">
        <w:t xml:space="preserve">, </w:t>
      </w:r>
      <w:r>
        <w:rPr>
          <w:lang w:val="uk-UA"/>
        </w:rPr>
        <w:t>її ділення або перетворення гармонійного коливання</w:t>
      </w:r>
      <w:r w:rsidRPr="00044154">
        <w:t xml:space="preserve"> </w:t>
      </w:r>
      <w:r>
        <w:rPr>
          <w:lang w:val="uk-UA"/>
        </w:rPr>
        <w:t>у кодовий сигнал</w:t>
      </w:r>
      <w:r w:rsidRPr="00044154">
        <w:t xml:space="preserve"> </w:t>
      </w:r>
      <w:r>
        <w:rPr>
          <w:lang w:val="uk-UA"/>
        </w:rPr>
        <w:t>отримують всі решта сигнали супутника</w:t>
      </w:r>
      <w:r w:rsidRPr="00044154">
        <w:t xml:space="preserve"> </w:t>
      </w:r>
      <w:r>
        <w:t>–</w:t>
      </w:r>
      <w:r w:rsidRPr="00044154">
        <w:t xml:space="preserve"> </w:t>
      </w:r>
      <w:r>
        <w:rPr>
          <w:lang w:val="uk-UA"/>
        </w:rPr>
        <w:t>основні та модулюючі (кодуючи)</w:t>
      </w:r>
      <w:r w:rsidRPr="00044154">
        <w:t xml:space="preserve">. </w:t>
      </w:r>
      <w:r>
        <w:rPr>
          <w:lang w:val="uk-UA"/>
        </w:rPr>
        <w:t>Супутник має передавач і антену</w:t>
      </w:r>
      <w:r w:rsidRPr="00044154">
        <w:t xml:space="preserve"> </w:t>
      </w:r>
      <w:r>
        <w:rPr>
          <w:lang w:val="uk-UA"/>
        </w:rPr>
        <w:t xml:space="preserve">для передачі </w:t>
      </w:r>
      <w:r>
        <w:rPr>
          <w:lang w:val="uk-UA"/>
        </w:rPr>
        <w:lastRenderedPageBreak/>
        <w:t>сигналу</w:t>
      </w:r>
      <w:r w:rsidRPr="00044154">
        <w:t xml:space="preserve"> </w:t>
      </w:r>
      <w:r>
        <w:rPr>
          <w:lang w:val="uk-UA"/>
        </w:rPr>
        <w:t>користувачу системи</w:t>
      </w:r>
      <w:r w:rsidRPr="00044154">
        <w:t xml:space="preserve">. </w:t>
      </w:r>
      <w:r>
        <w:rPr>
          <w:lang w:val="uk-UA"/>
        </w:rPr>
        <w:t>На супутнику</w:t>
      </w:r>
      <w:r w:rsidRPr="00044154">
        <w:t xml:space="preserve"> </w:t>
      </w:r>
      <w:r>
        <w:rPr>
          <w:lang w:val="uk-UA"/>
        </w:rPr>
        <w:t>розташована також апаратура</w:t>
      </w:r>
      <w:r w:rsidRPr="00044154">
        <w:t xml:space="preserve"> </w:t>
      </w:r>
      <w:r>
        <w:rPr>
          <w:lang w:val="uk-UA"/>
        </w:rPr>
        <w:t>стабілізації і орієнтації</w:t>
      </w:r>
      <w:r w:rsidRPr="00044154">
        <w:t xml:space="preserve">, </w:t>
      </w:r>
      <w:r>
        <w:rPr>
          <w:lang w:val="uk-UA"/>
        </w:rPr>
        <w:t>інша апаратура</w:t>
      </w:r>
      <w:r w:rsidRPr="00044154">
        <w:t>.</w:t>
      </w:r>
    </w:p>
    <w:p w:rsidR="00F500E9" w:rsidRPr="00044154" w:rsidRDefault="00F500E9" w:rsidP="000E440A">
      <w:pPr>
        <w:ind w:firstLine="567"/>
      </w:pPr>
      <w:r>
        <w:rPr>
          <w:lang w:val="uk-UA"/>
        </w:rPr>
        <w:t>Відомі три класів супутників</w:t>
      </w:r>
      <w:r w:rsidRPr="00D57FB6">
        <w:rPr>
          <w:lang w:val="uk-UA"/>
        </w:rPr>
        <w:t xml:space="preserve">: </w:t>
      </w:r>
      <w:r w:rsidRPr="00044154">
        <w:t>Block</w:t>
      </w:r>
      <w:r w:rsidRPr="00D57FB6">
        <w:rPr>
          <w:lang w:val="uk-UA"/>
        </w:rPr>
        <w:t xml:space="preserve"> </w:t>
      </w:r>
      <w:r w:rsidRPr="00044154">
        <w:t>I</w:t>
      </w:r>
      <w:r w:rsidRPr="00D57FB6">
        <w:rPr>
          <w:lang w:val="uk-UA"/>
        </w:rPr>
        <w:t xml:space="preserve">, </w:t>
      </w:r>
      <w:r w:rsidRPr="00044154">
        <w:t>Block</w:t>
      </w:r>
      <w:r w:rsidRPr="00D57FB6">
        <w:rPr>
          <w:lang w:val="uk-UA"/>
        </w:rPr>
        <w:t xml:space="preserve"> </w:t>
      </w:r>
      <w:r w:rsidRPr="00044154">
        <w:t>II</w:t>
      </w:r>
      <w:r w:rsidRPr="00D57FB6">
        <w:rPr>
          <w:lang w:val="uk-UA"/>
        </w:rPr>
        <w:t xml:space="preserve"> </w:t>
      </w:r>
      <w:r>
        <w:rPr>
          <w:lang w:val="uk-UA"/>
        </w:rPr>
        <w:t>і</w:t>
      </w:r>
      <w:r w:rsidRPr="00D57FB6">
        <w:rPr>
          <w:lang w:val="uk-UA"/>
        </w:rPr>
        <w:t xml:space="preserve"> </w:t>
      </w:r>
      <w:r w:rsidRPr="00044154">
        <w:t>Block</w:t>
      </w:r>
      <w:r w:rsidRPr="00D57FB6">
        <w:rPr>
          <w:lang w:val="uk-UA"/>
        </w:rPr>
        <w:t xml:space="preserve"> </w:t>
      </w:r>
      <w:r w:rsidRPr="00044154">
        <w:t>IIR</w:t>
      </w:r>
      <w:r w:rsidRPr="00D57FB6">
        <w:rPr>
          <w:lang w:val="uk-UA"/>
        </w:rPr>
        <w:t xml:space="preserve"> (</w:t>
      </w:r>
      <w:r>
        <w:rPr>
          <w:lang w:val="uk-UA"/>
        </w:rPr>
        <w:t>табл.</w:t>
      </w:r>
      <w:r w:rsidRPr="00D57FB6">
        <w:rPr>
          <w:lang w:val="uk-UA"/>
        </w:rPr>
        <w:t xml:space="preserve"> </w:t>
      </w:r>
      <w:r>
        <w:rPr>
          <w:lang w:val="uk-UA"/>
        </w:rPr>
        <w:t>1</w:t>
      </w:r>
      <w:r w:rsidRPr="00D57FB6">
        <w:rPr>
          <w:lang w:val="uk-UA"/>
        </w:rPr>
        <w:t xml:space="preserve">.1). </w:t>
      </w:r>
      <w:r>
        <w:rPr>
          <w:lang w:val="uk-UA"/>
        </w:rPr>
        <w:t>Супутники</w:t>
      </w:r>
      <w:r w:rsidRPr="00044154">
        <w:t xml:space="preserve"> Block I </w:t>
      </w:r>
      <w:r>
        <w:rPr>
          <w:lang w:val="uk-UA"/>
        </w:rPr>
        <w:t>кожен масою у</w:t>
      </w:r>
      <w:r w:rsidRPr="00044154">
        <w:t xml:space="preserve"> 845 </w:t>
      </w:r>
      <w:r>
        <w:rPr>
          <w:lang w:val="uk-UA"/>
        </w:rPr>
        <w:t>кілограмів</w:t>
      </w:r>
      <w:r w:rsidRPr="00044154">
        <w:t xml:space="preserve"> </w:t>
      </w:r>
      <w:r>
        <w:rPr>
          <w:lang w:val="uk-UA"/>
        </w:rPr>
        <w:t>запускали з</w:t>
      </w:r>
      <w:r w:rsidRPr="00044154">
        <w:t xml:space="preserve"> 1978 </w:t>
      </w:r>
      <w:r>
        <w:rPr>
          <w:lang w:val="uk-UA"/>
        </w:rPr>
        <w:t>по</w:t>
      </w:r>
      <w:r w:rsidRPr="00044154">
        <w:t xml:space="preserve"> 1985 </w:t>
      </w:r>
      <w:r>
        <w:rPr>
          <w:lang w:val="uk-UA"/>
        </w:rPr>
        <w:t>рік</w:t>
      </w:r>
      <w:r w:rsidRPr="00044154">
        <w:t xml:space="preserve"> </w:t>
      </w:r>
      <w:r>
        <w:rPr>
          <w:lang w:val="uk-UA"/>
        </w:rPr>
        <w:t>з бази військово-повітряних сил</w:t>
      </w:r>
      <w:r w:rsidRPr="00044154">
        <w:t xml:space="preserve"> </w:t>
      </w:r>
      <w:r>
        <w:rPr>
          <w:lang w:val="uk-UA"/>
        </w:rPr>
        <w:t>у</w:t>
      </w:r>
      <w:r w:rsidRPr="00044154">
        <w:t xml:space="preserve"> </w:t>
      </w:r>
      <w:r>
        <w:rPr>
          <w:lang w:val="uk-UA"/>
        </w:rPr>
        <w:t>Каліфорнії</w:t>
      </w:r>
      <w:r w:rsidRPr="00044154">
        <w:t xml:space="preserve">. </w:t>
      </w:r>
      <w:r>
        <w:rPr>
          <w:lang w:val="uk-UA"/>
        </w:rPr>
        <w:t>Використовували ракету</w:t>
      </w:r>
      <w:r w:rsidRPr="00044154">
        <w:t xml:space="preserve"> Atlas F. </w:t>
      </w:r>
      <w:r>
        <w:rPr>
          <w:lang w:val="uk-UA"/>
        </w:rPr>
        <w:t>Закладена в конструкцію тривалість життя супутника</w:t>
      </w:r>
      <w:r w:rsidRPr="00044154">
        <w:t xml:space="preserve"> </w:t>
      </w:r>
      <w:r>
        <w:rPr>
          <w:lang w:val="uk-UA"/>
        </w:rPr>
        <w:t>становила</w:t>
      </w:r>
      <w:r w:rsidRPr="00044154">
        <w:t xml:space="preserve"> 4,5 </w:t>
      </w:r>
      <w:r>
        <w:rPr>
          <w:lang w:val="uk-UA"/>
        </w:rPr>
        <w:t>роки</w:t>
      </w:r>
      <w:r w:rsidRPr="00044154">
        <w:t xml:space="preserve">. </w:t>
      </w:r>
      <w:r>
        <w:rPr>
          <w:lang w:val="uk-UA"/>
        </w:rPr>
        <w:t>Деякі супутники</w:t>
      </w:r>
      <w:r w:rsidRPr="00044154">
        <w:t xml:space="preserve"> </w:t>
      </w:r>
      <w:r>
        <w:rPr>
          <w:lang w:val="uk-UA"/>
        </w:rPr>
        <w:t>функціонували майже втричі довше</w:t>
      </w:r>
      <w:r w:rsidRPr="00044154">
        <w:t xml:space="preserve">. </w:t>
      </w:r>
      <w:r>
        <w:rPr>
          <w:lang w:val="uk-UA"/>
        </w:rPr>
        <w:t>Кут нахилу</w:t>
      </w:r>
      <w:r w:rsidRPr="00044154">
        <w:t xml:space="preserve"> </w:t>
      </w:r>
      <w:r>
        <w:rPr>
          <w:lang w:val="uk-UA"/>
        </w:rPr>
        <w:t>площини орбіти</w:t>
      </w:r>
      <w:r w:rsidRPr="00044154">
        <w:t xml:space="preserve"> </w:t>
      </w:r>
      <w:r>
        <w:rPr>
          <w:lang w:val="uk-UA"/>
        </w:rPr>
        <w:t>до площини екватора</w:t>
      </w:r>
      <w:r w:rsidRPr="00044154">
        <w:t xml:space="preserve"> </w:t>
      </w:r>
      <w:r>
        <w:rPr>
          <w:lang w:val="uk-UA"/>
        </w:rPr>
        <w:t>у супутників</w:t>
      </w:r>
      <w:r w:rsidRPr="00044154">
        <w:t xml:space="preserve"> </w:t>
      </w:r>
      <w:r>
        <w:rPr>
          <w:lang w:val="uk-UA"/>
        </w:rPr>
        <w:t>цього класу</w:t>
      </w:r>
      <w:r w:rsidRPr="00044154">
        <w:t xml:space="preserve"> </w:t>
      </w:r>
      <w:r>
        <w:rPr>
          <w:lang w:val="uk-UA"/>
        </w:rPr>
        <w:t>складав</w:t>
      </w:r>
      <w:r w:rsidRPr="00044154">
        <w:t xml:space="preserve"> 63 </w:t>
      </w:r>
      <w:r>
        <w:rPr>
          <w:lang w:val="uk-UA"/>
        </w:rPr>
        <w:t>градуси</w:t>
      </w:r>
      <w:r w:rsidRPr="00044154">
        <w:t xml:space="preserve">. </w:t>
      </w:r>
    </w:p>
    <w:p w:rsidR="00F500E9" w:rsidRPr="00DB23DE" w:rsidRDefault="00F500E9" w:rsidP="00E77472">
      <w:pPr>
        <w:ind w:firstLine="540"/>
        <w:jc w:val="right"/>
        <w:rPr>
          <w:color w:val="000000"/>
          <w:lang w:val="uk-UA"/>
        </w:rPr>
      </w:pPr>
      <w:bookmarkStart w:id="11" w:name="#table1"/>
      <w:bookmarkEnd w:id="11"/>
      <w:r>
        <w:rPr>
          <w:color w:val="000000"/>
          <w:lang w:val="uk-UA"/>
        </w:rPr>
        <w:t>Таблиця</w:t>
      </w:r>
      <w:r w:rsidRPr="00044154">
        <w:rPr>
          <w:color w:val="000000"/>
        </w:rPr>
        <w:t xml:space="preserve"> </w:t>
      </w:r>
      <w:r>
        <w:rPr>
          <w:color w:val="000000"/>
          <w:lang w:val="uk-UA"/>
        </w:rPr>
        <w:t>1</w:t>
      </w:r>
      <w:r>
        <w:rPr>
          <w:color w:val="000000"/>
        </w:rPr>
        <w:t>.</w:t>
      </w:r>
      <w:r w:rsidRPr="00044154">
        <w:rPr>
          <w:color w:val="000000"/>
        </w:rPr>
        <w:t>1</w:t>
      </w:r>
      <w:r>
        <w:rPr>
          <w:color w:val="000000"/>
          <w:lang w:val="uk-UA"/>
        </w:rPr>
        <w:t xml:space="preserve"> -</w:t>
      </w:r>
      <w:r w:rsidRPr="00044154">
        <w:rPr>
          <w:color w:val="000000"/>
        </w:rPr>
        <w:t xml:space="preserve"> </w:t>
      </w:r>
      <w:r>
        <w:rPr>
          <w:color w:val="000000"/>
          <w:lang w:val="uk-UA"/>
        </w:rPr>
        <w:t>Характеристики космічних апаратів</w:t>
      </w:r>
      <w:r w:rsidRPr="00044154">
        <w:rPr>
          <w:color w:val="000000"/>
        </w:rPr>
        <w:t>,</w:t>
      </w:r>
      <w:r>
        <w:rPr>
          <w:color w:val="000000"/>
          <w:lang w:val="uk-UA"/>
        </w:rPr>
        <w:t xml:space="preserve"> </w:t>
      </w:r>
    </w:p>
    <w:p w:rsidR="00F500E9" w:rsidRPr="00A14D5E" w:rsidRDefault="00F500E9" w:rsidP="00E77472">
      <w:pPr>
        <w:ind w:firstLine="540"/>
        <w:jc w:val="right"/>
        <w:rPr>
          <w:color w:val="000000"/>
          <w:szCs w:val="28"/>
        </w:rPr>
      </w:pPr>
      <w:r>
        <w:rPr>
          <w:color w:val="000000"/>
          <w:lang w:val="uk-UA"/>
        </w:rPr>
        <w:t>що використовуються в системі</w:t>
      </w:r>
      <w:r w:rsidRPr="00044154">
        <w:rPr>
          <w:color w:val="000000"/>
        </w:rPr>
        <w:t xml:space="preserve"> GPS</w:t>
      </w:r>
    </w:p>
    <w:tbl>
      <w:tblPr>
        <w:tblW w:w="7969" w:type="dxa"/>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000" w:firstRow="0" w:lastRow="0" w:firstColumn="0" w:lastColumn="0" w:noHBand="0" w:noVBand="0"/>
      </w:tblPr>
      <w:tblGrid>
        <w:gridCol w:w="1228"/>
        <w:gridCol w:w="893"/>
        <w:gridCol w:w="2319"/>
        <w:gridCol w:w="1882"/>
        <w:gridCol w:w="1647"/>
      </w:tblGrid>
      <w:tr w:rsidR="00F500E9" w:rsidRPr="00392766" w:rsidTr="007D3ACD">
        <w:trPr>
          <w:tblCellSpacing w:w="7" w:type="dxa"/>
          <w:jc w:val="center"/>
        </w:trPr>
        <w:tc>
          <w:tcPr>
            <w:tcW w:w="1207" w:type="dxa"/>
            <w:shd w:val="clear" w:color="auto" w:fill="E6E6E6"/>
            <w:vAlign w:val="center"/>
          </w:tcPr>
          <w:p w:rsidR="00F500E9" w:rsidRPr="00392766" w:rsidRDefault="00F500E9" w:rsidP="00EC20F0">
            <w:pPr>
              <w:ind w:firstLine="0"/>
              <w:jc w:val="center"/>
              <w:rPr>
                <w:color w:val="000000"/>
                <w:sz w:val="24"/>
                <w:szCs w:val="24"/>
              </w:rPr>
            </w:pPr>
            <w:r w:rsidRPr="00392766">
              <w:rPr>
                <w:color w:val="000000"/>
                <w:sz w:val="24"/>
                <w:szCs w:val="24"/>
              </w:rPr>
              <w:t>Тип НКА</w:t>
            </w:r>
          </w:p>
        </w:tc>
        <w:tc>
          <w:tcPr>
            <w:tcW w:w="879" w:type="dxa"/>
            <w:shd w:val="clear" w:color="auto" w:fill="E6E6E6"/>
            <w:vAlign w:val="center"/>
          </w:tcPr>
          <w:p w:rsidR="00F500E9" w:rsidRPr="00392766" w:rsidRDefault="00F500E9" w:rsidP="00EC20F0">
            <w:pPr>
              <w:ind w:firstLine="0"/>
              <w:jc w:val="center"/>
              <w:rPr>
                <w:color w:val="000000"/>
                <w:sz w:val="24"/>
                <w:szCs w:val="24"/>
                <w:lang w:val="uk-UA"/>
              </w:rPr>
            </w:pPr>
            <w:r w:rsidRPr="00392766">
              <w:rPr>
                <w:color w:val="000000"/>
                <w:sz w:val="24"/>
                <w:szCs w:val="24"/>
                <w:lang w:val="uk-UA"/>
              </w:rPr>
              <w:t>Вага на орбіті</w:t>
            </w:r>
          </w:p>
        </w:tc>
        <w:tc>
          <w:tcPr>
            <w:tcW w:w="2305" w:type="dxa"/>
            <w:shd w:val="clear" w:color="auto" w:fill="E6E6E6"/>
            <w:vAlign w:val="center"/>
          </w:tcPr>
          <w:p w:rsidR="00F500E9" w:rsidRPr="00392766" w:rsidRDefault="00F500E9" w:rsidP="00EC20F0">
            <w:pPr>
              <w:ind w:firstLine="0"/>
              <w:jc w:val="center"/>
              <w:rPr>
                <w:color w:val="000000"/>
                <w:sz w:val="24"/>
                <w:szCs w:val="24"/>
                <w:lang w:val="uk-UA"/>
              </w:rPr>
            </w:pPr>
            <w:r w:rsidRPr="00392766">
              <w:rPr>
                <w:color w:val="000000"/>
                <w:sz w:val="24"/>
                <w:szCs w:val="24"/>
                <w:lang w:val="uk-UA"/>
              </w:rPr>
              <w:t>Потужність енергоджерел</w:t>
            </w:r>
            <w:r w:rsidRPr="00392766">
              <w:rPr>
                <w:color w:val="000000"/>
                <w:sz w:val="24"/>
                <w:szCs w:val="24"/>
              </w:rPr>
              <w:t>,</w:t>
            </w:r>
          </w:p>
          <w:p w:rsidR="00F500E9" w:rsidRPr="00392766" w:rsidRDefault="00F500E9" w:rsidP="00EC20F0">
            <w:pPr>
              <w:ind w:firstLine="0"/>
              <w:jc w:val="center"/>
              <w:rPr>
                <w:color w:val="000000"/>
                <w:sz w:val="24"/>
                <w:szCs w:val="24"/>
              </w:rPr>
            </w:pPr>
            <w:r w:rsidRPr="00392766">
              <w:rPr>
                <w:color w:val="000000"/>
                <w:sz w:val="24"/>
                <w:szCs w:val="24"/>
              </w:rPr>
              <w:t>Вт</w:t>
            </w:r>
          </w:p>
        </w:tc>
        <w:tc>
          <w:tcPr>
            <w:tcW w:w="1868" w:type="dxa"/>
            <w:shd w:val="clear" w:color="auto" w:fill="E6E6E6"/>
            <w:vAlign w:val="center"/>
          </w:tcPr>
          <w:p w:rsidR="00F500E9" w:rsidRPr="00392766" w:rsidRDefault="00F500E9" w:rsidP="00EC20F0">
            <w:pPr>
              <w:ind w:firstLine="0"/>
              <w:jc w:val="center"/>
              <w:rPr>
                <w:color w:val="000000"/>
                <w:sz w:val="24"/>
                <w:szCs w:val="24"/>
                <w:lang w:val="uk-UA"/>
              </w:rPr>
            </w:pPr>
            <w:r w:rsidRPr="00392766">
              <w:rPr>
                <w:color w:val="000000"/>
                <w:sz w:val="24"/>
                <w:szCs w:val="24"/>
                <w:lang w:val="uk-UA"/>
              </w:rPr>
              <w:t>Розрахунковий термін активного існування</w:t>
            </w:r>
          </w:p>
        </w:tc>
        <w:tc>
          <w:tcPr>
            <w:tcW w:w="1626" w:type="dxa"/>
            <w:shd w:val="clear" w:color="auto" w:fill="E6E6E6"/>
            <w:vAlign w:val="center"/>
          </w:tcPr>
          <w:p w:rsidR="00F500E9" w:rsidRPr="00392766" w:rsidRDefault="00F500E9" w:rsidP="00EC20F0">
            <w:pPr>
              <w:ind w:firstLine="0"/>
              <w:jc w:val="center"/>
              <w:rPr>
                <w:color w:val="000000"/>
                <w:sz w:val="24"/>
                <w:szCs w:val="24"/>
              </w:rPr>
            </w:pPr>
            <w:r w:rsidRPr="00392766">
              <w:rPr>
                <w:color w:val="000000"/>
                <w:sz w:val="24"/>
                <w:szCs w:val="24"/>
                <w:lang w:val="uk-UA"/>
              </w:rPr>
              <w:t>Рік запуску першого</w:t>
            </w:r>
            <w:r w:rsidRPr="00392766">
              <w:rPr>
                <w:color w:val="000000"/>
                <w:sz w:val="24"/>
                <w:szCs w:val="24"/>
              </w:rPr>
              <w:t xml:space="preserve"> НКА</w:t>
            </w:r>
          </w:p>
        </w:tc>
      </w:tr>
      <w:tr w:rsidR="00F500E9" w:rsidRPr="00392766" w:rsidTr="007D3ACD">
        <w:trPr>
          <w:tblCellSpacing w:w="7" w:type="dxa"/>
          <w:jc w:val="center"/>
        </w:trPr>
        <w:tc>
          <w:tcPr>
            <w:tcW w:w="1207" w:type="dxa"/>
            <w:vAlign w:val="center"/>
          </w:tcPr>
          <w:p w:rsidR="00F500E9" w:rsidRPr="00392766" w:rsidRDefault="00F500E9" w:rsidP="00EC20F0">
            <w:pPr>
              <w:ind w:firstLine="0"/>
              <w:jc w:val="center"/>
              <w:rPr>
                <w:color w:val="000000"/>
                <w:sz w:val="24"/>
                <w:szCs w:val="24"/>
              </w:rPr>
            </w:pPr>
            <w:r w:rsidRPr="00392766">
              <w:rPr>
                <w:color w:val="000000"/>
                <w:sz w:val="24"/>
                <w:szCs w:val="24"/>
              </w:rPr>
              <w:t>Блок-I</w:t>
            </w:r>
          </w:p>
        </w:tc>
        <w:tc>
          <w:tcPr>
            <w:tcW w:w="879" w:type="dxa"/>
            <w:vAlign w:val="center"/>
          </w:tcPr>
          <w:p w:rsidR="00F500E9" w:rsidRPr="00392766" w:rsidRDefault="00F500E9" w:rsidP="00EC20F0">
            <w:pPr>
              <w:ind w:firstLine="0"/>
              <w:jc w:val="center"/>
              <w:rPr>
                <w:color w:val="000000"/>
                <w:sz w:val="24"/>
                <w:szCs w:val="24"/>
              </w:rPr>
            </w:pPr>
            <w:r w:rsidRPr="00392766">
              <w:rPr>
                <w:color w:val="000000"/>
                <w:sz w:val="24"/>
                <w:szCs w:val="24"/>
              </w:rPr>
              <w:t>525</w:t>
            </w:r>
          </w:p>
        </w:tc>
        <w:tc>
          <w:tcPr>
            <w:tcW w:w="2305" w:type="dxa"/>
            <w:vAlign w:val="center"/>
          </w:tcPr>
          <w:p w:rsidR="00F500E9" w:rsidRPr="00392766" w:rsidRDefault="00F500E9" w:rsidP="00EC20F0">
            <w:pPr>
              <w:ind w:firstLine="0"/>
              <w:jc w:val="center"/>
              <w:rPr>
                <w:color w:val="000000"/>
                <w:sz w:val="24"/>
                <w:szCs w:val="24"/>
              </w:rPr>
            </w:pPr>
            <w:r w:rsidRPr="00392766">
              <w:rPr>
                <w:color w:val="000000"/>
                <w:sz w:val="24"/>
                <w:szCs w:val="24"/>
              </w:rPr>
              <w:t>440</w:t>
            </w:r>
          </w:p>
        </w:tc>
        <w:tc>
          <w:tcPr>
            <w:tcW w:w="1868" w:type="dxa"/>
            <w:vAlign w:val="center"/>
          </w:tcPr>
          <w:p w:rsidR="00F500E9" w:rsidRPr="00392766" w:rsidRDefault="00F500E9" w:rsidP="00EC20F0">
            <w:pPr>
              <w:ind w:firstLine="0"/>
              <w:jc w:val="center"/>
              <w:rPr>
                <w:color w:val="000000"/>
                <w:sz w:val="24"/>
                <w:szCs w:val="24"/>
              </w:rPr>
            </w:pPr>
            <w:r w:rsidRPr="00392766">
              <w:rPr>
                <w:color w:val="000000"/>
                <w:sz w:val="24"/>
                <w:szCs w:val="24"/>
              </w:rPr>
              <w:t>-</w:t>
            </w:r>
          </w:p>
        </w:tc>
        <w:tc>
          <w:tcPr>
            <w:tcW w:w="1626" w:type="dxa"/>
            <w:vAlign w:val="center"/>
          </w:tcPr>
          <w:p w:rsidR="00F500E9" w:rsidRPr="00392766" w:rsidRDefault="00F500E9" w:rsidP="00EC20F0">
            <w:pPr>
              <w:ind w:firstLine="0"/>
              <w:jc w:val="center"/>
              <w:rPr>
                <w:color w:val="000000"/>
                <w:sz w:val="24"/>
                <w:szCs w:val="24"/>
              </w:rPr>
            </w:pPr>
            <w:r w:rsidRPr="00392766">
              <w:rPr>
                <w:color w:val="000000"/>
                <w:sz w:val="24"/>
                <w:szCs w:val="24"/>
              </w:rPr>
              <w:t>1978</w:t>
            </w:r>
          </w:p>
        </w:tc>
      </w:tr>
      <w:tr w:rsidR="00F500E9" w:rsidRPr="00392766" w:rsidTr="007D3ACD">
        <w:trPr>
          <w:tblCellSpacing w:w="7" w:type="dxa"/>
          <w:jc w:val="center"/>
        </w:trPr>
        <w:tc>
          <w:tcPr>
            <w:tcW w:w="1207" w:type="dxa"/>
            <w:vAlign w:val="center"/>
          </w:tcPr>
          <w:p w:rsidR="00F500E9" w:rsidRPr="00392766" w:rsidRDefault="00F500E9" w:rsidP="00EC20F0">
            <w:pPr>
              <w:ind w:firstLine="0"/>
              <w:jc w:val="center"/>
              <w:rPr>
                <w:color w:val="000000"/>
                <w:sz w:val="24"/>
                <w:szCs w:val="24"/>
              </w:rPr>
            </w:pPr>
            <w:r w:rsidRPr="00392766">
              <w:rPr>
                <w:color w:val="000000"/>
                <w:sz w:val="24"/>
                <w:szCs w:val="24"/>
              </w:rPr>
              <w:t>Блок-II</w:t>
            </w:r>
          </w:p>
        </w:tc>
        <w:tc>
          <w:tcPr>
            <w:tcW w:w="879" w:type="dxa"/>
            <w:vAlign w:val="center"/>
          </w:tcPr>
          <w:p w:rsidR="00F500E9" w:rsidRPr="00392766" w:rsidRDefault="00F500E9" w:rsidP="00EC20F0">
            <w:pPr>
              <w:ind w:firstLine="0"/>
              <w:jc w:val="center"/>
              <w:rPr>
                <w:color w:val="000000"/>
                <w:sz w:val="24"/>
                <w:szCs w:val="24"/>
              </w:rPr>
            </w:pPr>
            <w:r w:rsidRPr="00392766">
              <w:rPr>
                <w:color w:val="000000"/>
                <w:sz w:val="24"/>
                <w:szCs w:val="24"/>
              </w:rPr>
              <w:t>844</w:t>
            </w:r>
          </w:p>
        </w:tc>
        <w:tc>
          <w:tcPr>
            <w:tcW w:w="2305" w:type="dxa"/>
            <w:vAlign w:val="center"/>
          </w:tcPr>
          <w:p w:rsidR="00F500E9" w:rsidRPr="00392766" w:rsidRDefault="00F500E9" w:rsidP="00EC20F0">
            <w:pPr>
              <w:ind w:firstLine="0"/>
              <w:jc w:val="center"/>
              <w:rPr>
                <w:color w:val="000000"/>
                <w:sz w:val="24"/>
                <w:szCs w:val="24"/>
              </w:rPr>
            </w:pPr>
            <w:r w:rsidRPr="00392766">
              <w:rPr>
                <w:color w:val="000000"/>
                <w:sz w:val="24"/>
                <w:szCs w:val="24"/>
              </w:rPr>
              <w:t>710</w:t>
            </w:r>
          </w:p>
        </w:tc>
        <w:tc>
          <w:tcPr>
            <w:tcW w:w="1868" w:type="dxa"/>
            <w:vAlign w:val="center"/>
          </w:tcPr>
          <w:p w:rsidR="00F500E9" w:rsidRPr="00392766" w:rsidRDefault="00F500E9" w:rsidP="00EC20F0">
            <w:pPr>
              <w:ind w:firstLine="0"/>
              <w:jc w:val="center"/>
              <w:rPr>
                <w:color w:val="000000"/>
                <w:sz w:val="24"/>
                <w:szCs w:val="24"/>
              </w:rPr>
            </w:pPr>
            <w:r w:rsidRPr="00392766">
              <w:rPr>
                <w:color w:val="000000"/>
                <w:sz w:val="24"/>
                <w:szCs w:val="24"/>
              </w:rPr>
              <w:t>5</w:t>
            </w:r>
          </w:p>
        </w:tc>
        <w:tc>
          <w:tcPr>
            <w:tcW w:w="1626" w:type="dxa"/>
            <w:vAlign w:val="center"/>
          </w:tcPr>
          <w:p w:rsidR="00F500E9" w:rsidRPr="00392766" w:rsidRDefault="00F500E9" w:rsidP="00EC20F0">
            <w:pPr>
              <w:ind w:firstLine="0"/>
              <w:jc w:val="center"/>
              <w:rPr>
                <w:color w:val="000000"/>
                <w:sz w:val="24"/>
                <w:szCs w:val="24"/>
              </w:rPr>
            </w:pPr>
            <w:r w:rsidRPr="00392766">
              <w:rPr>
                <w:color w:val="000000"/>
                <w:sz w:val="24"/>
                <w:szCs w:val="24"/>
              </w:rPr>
              <w:t>1989</w:t>
            </w:r>
          </w:p>
        </w:tc>
      </w:tr>
      <w:tr w:rsidR="00F500E9" w:rsidRPr="00392766" w:rsidTr="007D3ACD">
        <w:trPr>
          <w:tblCellSpacing w:w="7" w:type="dxa"/>
          <w:jc w:val="center"/>
        </w:trPr>
        <w:tc>
          <w:tcPr>
            <w:tcW w:w="1207" w:type="dxa"/>
            <w:vAlign w:val="center"/>
          </w:tcPr>
          <w:p w:rsidR="00F500E9" w:rsidRPr="00392766" w:rsidRDefault="00F500E9" w:rsidP="00EC20F0">
            <w:pPr>
              <w:ind w:firstLine="0"/>
              <w:jc w:val="center"/>
              <w:rPr>
                <w:color w:val="000000"/>
                <w:sz w:val="24"/>
                <w:szCs w:val="24"/>
              </w:rPr>
            </w:pPr>
            <w:r w:rsidRPr="00392766">
              <w:rPr>
                <w:color w:val="000000"/>
                <w:sz w:val="24"/>
                <w:szCs w:val="24"/>
              </w:rPr>
              <w:t>Блок-IIR</w:t>
            </w:r>
          </w:p>
        </w:tc>
        <w:tc>
          <w:tcPr>
            <w:tcW w:w="879" w:type="dxa"/>
            <w:vAlign w:val="center"/>
          </w:tcPr>
          <w:p w:rsidR="00F500E9" w:rsidRPr="00392766" w:rsidRDefault="00F500E9" w:rsidP="00EC20F0">
            <w:pPr>
              <w:ind w:firstLine="0"/>
              <w:jc w:val="center"/>
              <w:rPr>
                <w:color w:val="000000"/>
                <w:sz w:val="24"/>
                <w:szCs w:val="24"/>
              </w:rPr>
            </w:pPr>
            <w:r w:rsidRPr="00392766">
              <w:rPr>
                <w:color w:val="000000"/>
                <w:sz w:val="24"/>
                <w:szCs w:val="24"/>
              </w:rPr>
              <w:t>1094</w:t>
            </w:r>
          </w:p>
        </w:tc>
        <w:tc>
          <w:tcPr>
            <w:tcW w:w="2305" w:type="dxa"/>
            <w:vAlign w:val="center"/>
          </w:tcPr>
          <w:p w:rsidR="00F500E9" w:rsidRPr="00392766" w:rsidRDefault="00F500E9" w:rsidP="00EC20F0">
            <w:pPr>
              <w:ind w:firstLine="0"/>
              <w:jc w:val="center"/>
              <w:rPr>
                <w:color w:val="000000"/>
                <w:sz w:val="24"/>
                <w:szCs w:val="24"/>
              </w:rPr>
            </w:pPr>
            <w:r w:rsidRPr="00392766">
              <w:rPr>
                <w:color w:val="000000"/>
                <w:sz w:val="24"/>
                <w:szCs w:val="24"/>
              </w:rPr>
              <w:t>1250</w:t>
            </w:r>
          </w:p>
        </w:tc>
        <w:tc>
          <w:tcPr>
            <w:tcW w:w="1868" w:type="dxa"/>
            <w:vAlign w:val="center"/>
          </w:tcPr>
          <w:p w:rsidR="00F500E9" w:rsidRPr="00392766" w:rsidRDefault="00F500E9" w:rsidP="00EC20F0">
            <w:pPr>
              <w:ind w:firstLine="0"/>
              <w:jc w:val="center"/>
              <w:rPr>
                <w:color w:val="000000"/>
                <w:sz w:val="24"/>
                <w:szCs w:val="24"/>
              </w:rPr>
            </w:pPr>
            <w:r w:rsidRPr="00392766">
              <w:rPr>
                <w:color w:val="000000"/>
                <w:sz w:val="24"/>
                <w:szCs w:val="24"/>
              </w:rPr>
              <w:t>7,5</w:t>
            </w:r>
          </w:p>
        </w:tc>
        <w:tc>
          <w:tcPr>
            <w:tcW w:w="1626" w:type="dxa"/>
            <w:vAlign w:val="center"/>
          </w:tcPr>
          <w:p w:rsidR="00F500E9" w:rsidRPr="00392766" w:rsidRDefault="00F500E9" w:rsidP="00EC20F0">
            <w:pPr>
              <w:ind w:firstLine="0"/>
              <w:jc w:val="center"/>
              <w:rPr>
                <w:color w:val="000000"/>
                <w:sz w:val="24"/>
                <w:szCs w:val="24"/>
              </w:rPr>
            </w:pPr>
            <w:r w:rsidRPr="00392766">
              <w:rPr>
                <w:color w:val="000000"/>
                <w:sz w:val="24"/>
                <w:szCs w:val="24"/>
              </w:rPr>
              <w:t>1997</w:t>
            </w:r>
          </w:p>
        </w:tc>
      </w:tr>
      <w:tr w:rsidR="00F500E9" w:rsidRPr="00392766" w:rsidTr="007D3ACD">
        <w:trPr>
          <w:tblCellSpacing w:w="7" w:type="dxa"/>
          <w:jc w:val="center"/>
        </w:trPr>
        <w:tc>
          <w:tcPr>
            <w:tcW w:w="1207" w:type="dxa"/>
            <w:vAlign w:val="center"/>
          </w:tcPr>
          <w:p w:rsidR="00F500E9" w:rsidRPr="00392766" w:rsidRDefault="00F500E9" w:rsidP="00EC20F0">
            <w:pPr>
              <w:ind w:firstLine="0"/>
              <w:jc w:val="center"/>
              <w:rPr>
                <w:color w:val="000000"/>
                <w:sz w:val="24"/>
                <w:szCs w:val="24"/>
              </w:rPr>
            </w:pPr>
            <w:r w:rsidRPr="00392766">
              <w:rPr>
                <w:color w:val="000000"/>
                <w:sz w:val="24"/>
                <w:szCs w:val="24"/>
              </w:rPr>
              <w:t>Блок-IIF</w:t>
            </w:r>
          </w:p>
        </w:tc>
        <w:tc>
          <w:tcPr>
            <w:tcW w:w="879" w:type="dxa"/>
            <w:vAlign w:val="center"/>
          </w:tcPr>
          <w:p w:rsidR="00F500E9" w:rsidRPr="00392766" w:rsidRDefault="00F500E9" w:rsidP="00EC20F0">
            <w:pPr>
              <w:ind w:firstLine="0"/>
              <w:jc w:val="center"/>
              <w:rPr>
                <w:color w:val="000000"/>
                <w:sz w:val="24"/>
                <w:szCs w:val="24"/>
              </w:rPr>
            </w:pPr>
            <w:r w:rsidRPr="00392766">
              <w:rPr>
                <w:color w:val="000000"/>
                <w:sz w:val="24"/>
                <w:szCs w:val="24"/>
              </w:rPr>
              <w:t>-</w:t>
            </w:r>
          </w:p>
        </w:tc>
        <w:tc>
          <w:tcPr>
            <w:tcW w:w="2305" w:type="dxa"/>
            <w:vAlign w:val="center"/>
          </w:tcPr>
          <w:p w:rsidR="00F500E9" w:rsidRPr="00392766" w:rsidRDefault="00F500E9" w:rsidP="00EC20F0">
            <w:pPr>
              <w:ind w:firstLine="0"/>
              <w:jc w:val="center"/>
              <w:rPr>
                <w:color w:val="000000"/>
                <w:sz w:val="24"/>
                <w:szCs w:val="24"/>
              </w:rPr>
            </w:pPr>
            <w:r w:rsidRPr="00392766">
              <w:rPr>
                <w:color w:val="000000"/>
                <w:sz w:val="24"/>
                <w:szCs w:val="24"/>
              </w:rPr>
              <w:t>-</w:t>
            </w:r>
          </w:p>
        </w:tc>
        <w:tc>
          <w:tcPr>
            <w:tcW w:w="1868" w:type="dxa"/>
            <w:vAlign w:val="center"/>
          </w:tcPr>
          <w:p w:rsidR="00F500E9" w:rsidRPr="00392766" w:rsidRDefault="00F500E9" w:rsidP="00EC20F0">
            <w:pPr>
              <w:ind w:firstLine="0"/>
              <w:jc w:val="center"/>
              <w:rPr>
                <w:color w:val="000000"/>
                <w:sz w:val="24"/>
                <w:szCs w:val="24"/>
              </w:rPr>
            </w:pPr>
            <w:r w:rsidRPr="00392766">
              <w:rPr>
                <w:color w:val="000000"/>
                <w:sz w:val="24"/>
                <w:szCs w:val="24"/>
              </w:rPr>
              <w:t>14–15</w:t>
            </w:r>
          </w:p>
        </w:tc>
        <w:tc>
          <w:tcPr>
            <w:tcW w:w="1626" w:type="dxa"/>
            <w:vAlign w:val="center"/>
          </w:tcPr>
          <w:p w:rsidR="00F500E9" w:rsidRPr="00392766" w:rsidRDefault="00F500E9" w:rsidP="00EC20F0">
            <w:pPr>
              <w:ind w:firstLine="0"/>
              <w:jc w:val="center"/>
              <w:rPr>
                <w:color w:val="000000"/>
                <w:sz w:val="24"/>
                <w:szCs w:val="24"/>
              </w:rPr>
            </w:pPr>
            <w:r w:rsidRPr="00392766">
              <w:rPr>
                <w:color w:val="000000"/>
                <w:sz w:val="24"/>
                <w:szCs w:val="24"/>
              </w:rPr>
              <w:t>2001–2002</w:t>
            </w:r>
          </w:p>
        </w:tc>
      </w:tr>
    </w:tbl>
    <w:p w:rsidR="00F500E9" w:rsidRDefault="00F500E9" w:rsidP="000E440A">
      <w:pPr>
        <w:spacing w:before="120"/>
        <w:ind w:firstLine="567"/>
        <w:rPr>
          <w:lang w:val="uk-UA"/>
        </w:rPr>
      </w:pPr>
      <w:r>
        <w:rPr>
          <w:lang w:val="uk-UA"/>
        </w:rPr>
        <w:t>У запущених пізніше супутників</w:t>
      </w:r>
      <w:r w:rsidRPr="00044154">
        <w:t xml:space="preserve"> - 55 </w:t>
      </w:r>
      <w:r>
        <w:rPr>
          <w:lang w:val="uk-UA"/>
        </w:rPr>
        <w:t>градусів</w:t>
      </w:r>
      <w:r w:rsidRPr="00044154">
        <w:t xml:space="preserve">. </w:t>
      </w:r>
      <w:r>
        <w:rPr>
          <w:lang w:val="uk-UA"/>
        </w:rPr>
        <w:t>Супутники цього класу</w:t>
      </w:r>
      <w:r w:rsidRPr="00044154">
        <w:t xml:space="preserve"> </w:t>
      </w:r>
      <w:r>
        <w:rPr>
          <w:lang w:val="uk-UA"/>
        </w:rPr>
        <w:t>були у деякому сенсі пробними</w:t>
      </w:r>
      <w:r w:rsidRPr="00044154">
        <w:t xml:space="preserve">, </w:t>
      </w:r>
      <w:r>
        <w:rPr>
          <w:lang w:val="uk-UA"/>
        </w:rPr>
        <w:t>хоча повністю виконували</w:t>
      </w:r>
      <w:r w:rsidRPr="00044154">
        <w:t xml:space="preserve"> </w:t>
      </w:r>
      <w:r>
        <w:rPr>
          <w:lang w:val="uk-UA"/>
        </w:rPr>
        <w:t>покладені на них функції</w:t>
      </w:r>
      <w:r w:rsidRPr="00044154">
        <w:t xml:space="preserve">. </w:t>
      </w:r>
      <w:r>
        <w:rPr>
          <w:lang w:val="uk-UA"/>
        </w:rPr>
        <w:t>Супутники наступної серії</w:t>
      </w:r>
      <w:r w:rsidRPr="00044154">
        <w:t xml:space="preserve"> Block II </w:t>
      </w:r>
      <w:r>
        <w:rPr>
          <w:lang w:val="uk-UA"/>
        </w:rPr>
        <w:t>були призначені</w:t>
      </w:r>
      <w:r w:rsidRPr="00044154">
        <w:t xml:space="preserve"> </w:t>
      </w:r>
      <w:r>
        <w:rPr>
          <w:lang w:val="uk-UA"/>
        </w:rPr>
        <w:t>для створення</w:t>
      </w:r>
      <w:r w:rsidRPr="00044154">
        <w:t xml:space="preserve"> </w:t>
      </w:r>
      <w:r>
        <w:rPr>
          <w:lang w:val="uk-UA"/>
        </w:rPr>
        <w:t>операційного сузір’я</w:t>
      </w:r>
      <w:r w:rsidRPr="00044154">
        <w:t>.</w:t>
      </w:r>
    </w:p>
    <w:p w:rsidR="00F500E9" w:rsidRDefault="00F500E9" w:rsidP="000E440A">
      <w:pPr>
        <w:ind w:firstLine="567"/>
        <w:rPr>
          <w:lang w:val="uk-UA"/>
        </w:rPr>
      </w:pPr>
      <w:r>
        <w:rPr>
          <w:lang w:val="uk-UA"/>
        </w:rPr>
        <w:t>Перший супутник</w:t>
      </w:r>
      <w:r w:rsidRPr="00EC20F0">
        <w:rPr>
          <w:lang w:val="uk-UA"/>
        </w:rPr>
        <w:t xml:space="preserve"> </w:t>
      </w:r>
      <w:r w:rsidRPr="00044154">
        <w:t>Block</w:t>
      </w:r>
      <w:r w:rsidRPr="00EC20F0">
        <w:rPr>
          <w:lang w:val="uk-UA"/>
        </w:rPr>
        <w:t xml:space="preserve"> </w:t>
      </w:r>
      <w:r w:rsidRPr="00044154">
        <w:t>II</w:t>
      </w:r>
      <w:r w:rsidRPr="00EC20F0">
        <w:rPr>
          <w:lang w:val="uk-UA"/>
        </w:rPr>
        <w:t xml:space="preserve">, </w:t>
      </w:r>
      <w:r>
        <w:rPr>
          <w:lang w:val="uk-UA"/>
        </w:rPr>
        <w:t>який коштував приблизно</w:t>
      </w:r>
      <w:r w:rsidRPr="00EC20F0">
        <w:rPr>
          <w:lang w:val="uk-UA"/>
        </w:rPr>
        <w:t xml:space="preserve"> 50 </w:t>
      </w:r>
      <w:r>
        <w:rPr>
          <w:lang w:val="uk-UA"/>
        </w:rPr>
        <w:t>мільйонів доларів</w:t>
      </w:r>
      <w:r w:rsidRPr="00EC20F0">
        <w:rPr>
          <w:lang w:val="uk-UA"/>
        </w:rPr>
        <w:t xml:space="preserve"> </w:t>
      </w:r>
      <w:r>
        <w:rPr>
          <w:lang w:val="uk-UA"/>
        </w:rPr>
        <w:t>і мав вагу більш ніж 1,5 тонни</w:t>
      </w:r>
      <w:r w:rsidRPr="00EC20F0">
        <w:rPr>
          <w:lang w:val="uk-UA"/>
        </w:rPr>
        <w:t xml:space="preserve">, </w:t>
      </w:r>
      <w:r>
        <w:rPr>
          <w:lang w:val="uk-UA"/>
        </w:rPr>
        <w:t>був запущений</w:t>
      </w:r>
      <w:r w:rsidRPr="00EC20F0">
        <w:rPr>
          <w:lang w:val="uk-UA"/>
        </w:rPr>
        <w:t xml:space="preserve"> 4 </w:t>
      </w:r>
      <w:r>
        <w:rPr>
          <w:lang w:val="uk-UA"/>
        </w:rPr>
        <w:t>лютого</w:t>
      </w:r>
      <w:r w:rsidRPr="00EC20F0">
        <w:rPr>
          <w:lang w:val="uk-UA"/>
        </w:rPr>
        <w:t xml:space="preserve"> 1989 </w:t>
      </w:r>
      <w:r>
        <w:rPr>
          <w:lang w:val="uk-UA"/>
        </w:rPr>
        <w:t>року</w:t>
      </w:r>
      <w:r w:rsidRPr="00EC20F0">
        <w:rPr>
          <w:lang w:val="uk-UA"/>
        </w:rPr>
        <w:t xml:space="preserve"> </w:t>
      </w:r>
      <w:r>
        <w:rPr>
          <w:lang w:val="uk-UA"/>
        </w:rPr>
        <w:t>космічним центром</w:t>
      </w:r>
      <w:r w:rsidRPr="00EC20F0">
        <w:rPr>
          <w:lang w:val="uk-UA"/>
        </w:rPr>
        <w:t xml:space="preserve"> </w:t>
      </w:r>
      <w:r>
        <w:rPr>
          <w:lang w:val="uk-UA"/>
        </w:rPr>
        <w:t>імені</w:t>
      </w:r>
      <w:r w:rsidRPr="00EC20F0">
        <w:rPr>
          <w:lang w:val="uk-UA"/>
        </w:rPr>
        <w:t xml:space="preserve"> </w:t>
      </w:r>
      <w:r>
        <w:rPr>
          <w:lang w:val="uk-UA"/>
        </w:rPr>
        <w:t>Кеннеді</w:t>
      </w:r>
      <w:r w:rsidRPr="00EC20F0">
        <w:rPr>
          <w:lang w:val="uk-UA"/>
        </w:rPr>
        <w:t xml:space="preserve"> </w:t>
      </w:r>
      <w:r>
        <w:rPr>
          <w:lang w:val="uk-UA"/>
        </w:rPr>
        <w:t>з військово-повітряної бази</w:t>
      </w:r>
      <w:r w:rsidRPr="00EC20F0">
        <w:rPr>
          <w:lang w:val="uk-UA"/>
        </w:rPr>
        <w:t xml:space="preserve"> </w:t>
      </w:r>
      <w:r>
        <w:rPr>
          <w:lang w:val="uk-UA"/>
        </w:rPr>
        <w:t>Мис</w:t>
      </w:r>
      <w:r w:rsidRPr="00EC20F0">
        <w:rPr>
          <w:lang w:val="uk-UA"/>
        </w:rPr>
        <w:t xml:space="preserve"> </w:t>
      </w:r>
      <w:r>
        <w:rPr>
          <w:lang w:val="uk-UA"/>
        </w:rPr>
        <w:t>Канавералл,</w:t>
      </w:r>
      <w:r w:rsidRPr="00EC20F0">
        <w:rPr>
          <w:lang w:val="uk-UA"/>
        </w:rPr>
        <w:t xml:space="preserve"> штат Флорида, США. </w:t>
      </w:r>
      <w:r>
        <w:rPr>
          <w:lang w:val="uk-UA"/>
        </w:rPr>
        <w:t>Використовували ракету-носій</w:t>
      </w:r>
      <w:r w:rsidRPr="00044154">
        <w:t xml:space="preserve"> Delta II. </w:t>
      </w:r>
      <w:r>
        <w:rPr>
          <w:lang w:val="uk-UA"/>
        </w:rPr>
        <w:t>Конструкційна тривалість життя супутника</w:t>
      </w:r>
      <w:r w:rsidRPr="00044154">
        <w:t xml:space="preserve"> </w:t>
      </w:r>
      <w:r>
        <w:rPr>
          <w:lang w:val="uk-UA"/>
        </w:rPr>
        <w:t>цього класу</w:t>
      </w:r>
      <w:r w:rsidRPr="00044154">
        <w:t xml:space="preserve"> </w:t>
      </w:r>
      <w:r>
        <w:rPr>
          <w:lang w:val="uk-UA"/>
        </w:rPr>
        <w:t>складала</w:t>
      </w:r>
      <w:r w:rsidRPr="00044154">
        <w:t xml:space="preserve"> 6 </w:t>
      </w:r>
      <w:r>
        <w:rPr>
          <w:lang w:val="uk-UA"/>
        </w:rPr>
        <w:t>років</w:t>
      </w:r>
      <w:r w:rsidRPr="00044154">
        <w:t xml:space="preserve">, </w:t>
      </w:r>
      <w:r>
        <w:rPr>
          <w:lang w:val="uk-UA"/>
        </w:rPr>
        <w:t>хоча</w:t>
      </w:r>
      <w:r w:rsidRPr="00044154">
        <w:t xml:space="preserve"> </w:t>
      </w:r>
      <w:r>
        <w:rPr>
          <w:lang w:val="uk-UA"/>
        </w:rPr>
        <w:t>деякі супутники</w:t>
      </w:r>
      <w:r w:rsidRPr="00044154">
        <w:t xml:space="preserve"> </w:t>
      </w:r>
      <w:r>
        <w:rPr>
          <w:lang w:val="uk-UA"/>
        </w:rPr>
        <w:t>могли функціонувати</w:t>
      </w:r>
      <w:r w:rsidRPr="00044154">
        <w:t xml:space="preserve"> </w:t>
      </w:r>
      <w:r>
        <w:rPr>
          <w:lang w:val="uk-UA"/>
        </w:rPr>
        <w:t>і</w:t>
      </w:r>
      <w:r w:rsidRPr="00044154">
        <w:t xml:space="preserve"> 10 </w:t>
      </w:r>
      <w:r>
        <w:rPr>
          <w:lang w:val="uk-UA"/>
        </w:rPr>
        <w:t>років</w:t>
      </w:r>
      <w:r w:rsidRPr="00044154">
        <w:t xml:space="preserve">, </w:t>
      </w:r>
      <w:r>
        <w:rPr>
          <w:lang w:val="uk-UA"/>
        </w:rPr>
        <w:t>оскільки на цей час</w:t>
      </w:r>
      <w:r w:rsidRPr="00044154">
        <w:t xml:space="preserve"> </w:t>
      </w:r>
      <w:r>
        <w:rPr>
          <w:lang w:val="uk-UA"/>
        </w:rPr>
        <w:t>вистачало запасів витратних матеріалів</w:t>
      </w:r>
      <w:r w:rsidRPr="00044154">
        <w:t xml:space="preserve">, </w:t>
      </w:r>
      <w:r>
        <w:rPr>
          <w:lang w:val="uk-UA"/>
        </w:rPr>
        <w:t>в основному палива</w:t>
      </w:r>
      <w:r w:rsidRPr="00044154">
        <w:t xml:space="preserve">. </w:t>
      </w:r>
      <w:r>
        <w:rPr>
          <w:lang w:val="uk-UA"/>
        </w:rPr>
        <w:t>Різниця між</w:t>
      </w:r>
      <w:r w:rsidRPr="00044154">
        <w:t xml:space="preserve"> Block I </w:t>
      </w:r>
      <w:r>
        <w:rPr>
          <w:lang w:val="uk-UA"/>
        </w:rPr>
        <w:t>і</w:t>
      </w:r>
      <w:r w:rsidRPr="00044154">
        <w:t xml:space="preserve"> Block II </w:t>
      </w:r>
      <w:r>
        <w:rPr>
          <w:lang w:val="uk-UA"/>
        </w:rPr>
        <w:t>пов’язана з</w:t>
      </w:r>
      <w:r w:rsidRPr="00044154">
        <w:t xml:space="preserve"> </w:t>
      </w:r>
      <w:r>
        <w:rPr>
          <w:lang w:val="uk-UA"/>
        </w:rPr>
        <w:t>національною безпекою</w:t>
      </w:r>
      <w:r w:rsidRPr="00044154">
        <w:t xml:space="preserve"> США. </w:t>
      </w:r>
      <w:r>
        <w:rPr>
          <w:lang w:val="uk-UA"/>
        </w:rPr>
        <w:t>Сигнал супутника</w:t>
      </w:r>
      <w:r w:rsidRPr="00044154">
        <w:t xml:space="preserve"> Block </w:t>
      </w:r>
      <w:r>
        <w:rPr>
          <w:lang w:val="uk-UA"/>
        </w:rPr>
        <w:t>і</w:t>
      </w:r>
      <w:r w:rsidRPr="00044154">
        <w:t xml:space="preserve"> </w:t>
      </w:r>
      <w:r>
        <w:rPr>
          <w:lang w:val="uk-UA"/>
        </w:rPr>
        <w:t xml:space="preserve">був </w:t>
      </w:r>
      <w:r>
        <w:rPr>
          <w:lang w:val="uk-UA"/>
        </w:rPr>
        <w:lastRenderedPageBreak/>
        <w:t>повністю</w:t>
      </w:r>
      <w:r w:rsidRPr="00044154">
        <w:t xml:space="preserve"> </w:t>
      </w:r>
      <w:r>
        <w:rPr>
          <w:lang w:val="uk-UA"/>
        </w:rPr>
        <w:t>доступний</w:t>
      </w:r>
      <w:r w:rsidRPr="00044154">
        <w:t xml:space="preserve"> </w:t>
      </w:r>
      <w:r>
        <w:rPr>
          <w:lang w:val="uk-UA"/>
        </w:rPr>
        <w:t>цивільному користувачеві</w:t>
      </w:r>
      <w:r w:rsidRPr="00044154">
        <w:t xml:space="preserve">, </w:t>
      </w:r>
      <w:r>
        <w:rPr>
          <w:lang w:val="uk-UA"/>
        </w:rPr>
        <w:t>тоді як деякі сигнали</w:t>
      </w:r>
      <w:r w:rsidRPr="00044154">
        <w:t xml:space="preserve"> Block II </w:t>
      </w:r>
      <w:r>
        <w:rPr>
          <w:lang w:val="uk-UA"/>
        </w:rPr>
        <w:t>обмежують цю доступність</w:t>
      </w:r>
      <w:r w:rsidRPr="00044154">
        <w:t>.</w:t>
      </w:r>
    </w:p>
    <w:p w:rsidR="00F500E9" w:rsidRDefault="00F500E9" w:rsidP="000E440A">
      <w:pPr>
        <w:ind w:firstLine="567"/>
        <w:rPr>
          <w:lang w:val="uk-UA"/>
        </w:rPr>
      </w:pPr>
      <w:r>
        <w:rPr>
          <w:lang w:val="uk-UA"/>
        </w:rPr>
        <w:t>Супутники класу</w:t>
      </w:r>
      <w:r w:rsidRPr="00044154">
        <w:t xml:space="preserve"> Block IIR, </w:t>
      </w:r>
      <w:r>
        <w:rPr>
          <w:lang w:val="uk-UA"/>
        </w:rPr>
        <w:t>практично повністю замінили</w:t>
      </w:r>
      <w:r w:rsidRPr="00044154">
        <w:t xml:space="preserve"> </w:t>
      </w:r>
      <w:r>
        <w:rPr>
          <w:lang w:val="uk-UA"/>
        </w:rPr>
        <w:t>на даний час</w:t>
      </w:r>
      <w:r w:rsidRPr="00044154">
        <w:t xml:space="preserve"> </w:t>
      </w:r>
      <w:r>
        <w:rPr>
          <w:lang w:val="uk-UA"/>
        </w:rPr>
        <w:t>раніше запущені</w:t>
      </w:r>
      <w:r w:rsidRPr="00044154">
        <w:t xml:space="preserve">, </w:t>
      </w:r>
      <w:r>
        <w:rPr>
          <w:lang w:val="uk-UA"/>
        </w:rPr>
        <w:t>мають конструкційну тривалість життя</w:t>
      </w:r>
      <w:r w:rsidRPr="00044154">
        <w:t xml:space="preserve"> </w:t>
      </w:r>
      <w:r>
        <w:rPr>
          <w:lang w:val="uk-UA"/>
        </w:rPr>
        <w:t>у</w:t>
      </w:r>
      <w:r w:rsidRPr="00044154">
        <w:t xml:space="preserve"> 10 </w:t>
      </w:r>
      <w:r>
        <w:rPr>
          <w:lang w:val="uk-UA"/>
        </w:rPr>
        <w:t>років</w:t>
      </w:r>
      <w:r w:rsidRPr="00044154">
        <w:t xml:space="preserve">. </w:t>
      </w:r>
      <w:r>
        <w:rPr>
          <w:lang w:val="uk-UA"/>
        </w:rPr>
        <w:t>Літера</w:t>
      </w:r>
      <w:r w:rsidRPr="00044154">
        <w:t xml:space="preserve"> </w:t>
      </w:r>
      <w:r>
        <w:rPr>
          <w:lang w:val="uk-UA"/>
        </w:rPr>
        <w:t>«</w:t>
      </w:r>
      <w:r w:rsidRPr="00044154">
        <w:t>R</w:t>
      </w:r>
      <w:r>
        <w:rPr>
          <w:lang w:val="uk-UA"/>
        </w:rPr>
        <w:t>»</w:t>
      </w:r>
      <w:r w:rsidRPr="00044154">
        <w:t xml:space="preserve"> </w:t>
      </w:r>
      <w:r>
        <w:rPr>
          <w:lang w:val="uk-UA"/>
        </w:rPr>
        <w:t>означає модифікацію</w:t>
      </w:r>
      <w:r w:rsidRPr="00044154">
        <w:t xml:space="preserve"> </w:t>
      </w:r>
      <w:r>
        <w:rPr>
          <w:lang w:val="uk-UA"/>
        </w:rPr>
        <w:t>чи заміну</w:t>
      </w:r>
      <w:r w:rsidRPr="00044154">
        <w:t xml:space="preserve">. </w:t>
      </w:r>
      <w:r>
        <w:rPr>
          <w:lang w:val="uk-UA"/>
        </w:rPr>
        <w:t>На борту є водневі мазери</w:t>
      </w:r>
      <w:r w:rsidRPr="00044154">
        <w:t xml:space="preserve"> </w:t>
      </w:r>
      <w:r>
        <w:rPr>
          <w:lang w:val="uk-UA"/>
        </w:rPr>
        <w:t>замість рубідієвих і цезієвих стандартів частоти</w:t>
      </w:r>
      <w:r w:rsidRPr="00044154">
        <w:t xml:space="preserve">, </w:t>
      </w:r>
      <w:r>
        <w:rPr>
          <w:lang w:val="uk-UA"/>
        </w:rPr>
        <w:t>які були встановлені на супутниках попередніх класів</w:t>
      </w:r>
      <w:r w:rsidRPr="00044154">
        <w:t xml:space="preserve">. </w:t>
      </w:r>
      <w:r>
        <w:rPr>
          <w:lang w:val="uk-UA"/>
        </w:rPr>
        <w:t>Кожен супутник</w:t>
      </w:r>
      <w:r w:rsidRPr="00044154">
        <w:t xml:space="preserve"> </w:t>
      </w:r>
      <w:r>
        <w:rPr>
          <w:lang w:val="uk-UA"/>
        </w:rPr>
        <w:t>важить більше двох тонн</w:t>
      </w:r>
      <w:r w:rsidRPr="00044154">
        <w:t xml:space="preserve">, </w:t>
      </w:r>
      <w:r>
        <w:rPr>
          <w:lang w:val="uk-UA"/>
        </w:rPr>
        <w:t>коштує близько</w:t>
      </w:r>
      <w:r w:rsidRPr="00044154">
        <w:t xml:space="preserve"> 25 </w:t>
      </w:r>
      <w:r>
        <w:rPr>
          <w:lang w:val="uk-UA"/>
        </w:rPr>
        <w:t>мільйонів доларів</w:t>
      </w:r>
      <w:r w:rsidRPr="00044154">
        <w:t xml:space="preserve">. </w:t>
      </w:r>
      <w:r>
        <w:rPr>
          <w:lang w:val="uk-UA"/>
        </w:rPr>
        <w:t>Запускають ці супутники за допомогою</w:t>
      </w:r>
      <w:r w:rsidRPr="00044154">
        <w:t xml:space="preserve"> </w:t>
      </w:r>
      <w:r>
        <w:rPr>
          <w:lang w:val="uk-UA"/>
        </w:rPr>
        <w:t>Шаттла</w:t>
      </w:r>
      <w:r w:rsidRPr="00044154">
        <w:t xml:space="preserve">. </w:t>
      </w:r>
      <w:r>
        <w:rPr>
          <w:lang w:val="uk-UA"/>
        </w:rPr>
        <w:t>Режим роботи такий</w:t>
      </w:r>
      <w:r w:rsidRPr="00044154">
        <w:t xml:space="preserve">, </w:t>
      </w:r>
      <w:r>
        <w:rPr>
          <w:lang w:val="uk-UA"/>
        </w:rPr>
        <w:t>що цивільний користувач</w:t>
      </w:r>
      <w:r w:rsidRPr="00044154">
        <w:t xml:space="preserve"> </w:t>
      </w:r>
      <w:r>
        <w:rPr>
          <w:lang w:val="uk-UA"/>
        </w:rPr>
        <w:t>має до сигналу супутнику</w:t>
      </w:r>
      <w:r w:rsidRPr="00044154">
        <w:t xml:space="preserve"> </w:t>
      </w:r>
      <w:r>
        <w:rPr>
          <w:lang w:val="uk-UA"/>
        </w:rPr>
        <w:t>ще менше доступу</w:t>
      </w:r>
      <w:r>
        <w:t>.</w:t>
      </w:r>
      <w:bookmarkStart w:id="12" w:name="_Toc190066597"/>
    </w:p>
    <w:p w:rsidR="00F500E9" w:rsidRDefault="00F500E9" w:rsidP="000E440A">
      <w:pPr>
        <w:ind w:firstLine="567"/>
        <w:rPr>
          <w:b/>
          <w:szCs w:val="28"/>
          <w:lang w:val="uk-UA"/>
        </w:rPr>
      </w:pPr>
      <w:r w:rsidRPr="00EC20F0">
        <w:rPr>
          <w:b/>
          <w:szCs w:val="28"/>
        </w:rPr>
        <w:t xml:space="preserve">1.1.6 </w:t>
      </w:r>
      <w:bookmarkEnd w:id="12"/>
      <w:r w:rsidRPr="00EC20F0">
        <w:rPr>
          <w:b/>
          <w:szCs w:val="28"/>
        </w:rPr>
        <w:t>Структура сигналу супутника</w:t>
      </w:r>
    </w:p>
    <w:p w:rsidR="00F500E9" w:rsidRDefault="00F500E9" w:rsidP="000E440A">
      <w:pPr>
        <w:ind w:firstLine="567"/>
        <w:rPr>
          <w:lang w:val="uk-UA"/>
        </w:rPr>
      </w:pPr>
      <w:r>
        <w:rPr>
          <w:lang w:val="uk-UA"/>
        </w:rPr>
        <w:t>Основою роботи системи</w:t>
      </w:r>
      <w:r w:rsidRPr="00044154">
        <w:t xml:space="preserve"> </w:t>
      </w:r>
      <w:r>
        <w:rPr>
          <w:lang w:val="uk-UA"/>
        </w:rPr>
        <w:t>є точне вимірювання часу</w:t>
      </w:r>
      <w:r w:rsidRPr="00044154">
        <w:t xml:space="preserve"> </w:t>
      </w:r>
      <w:r>
        <w:rPr>
          <w:lang w:val="uk-UA"/>
        </w:rPr>
        <w:t>та часових інтервалів</w:t>
      </w:r>
      <w:r w:rsidRPr="00044154">
        <w:t xml:space="preserve">. </w:t>
      </w:r>
      <w:r>
        <w:rPr>
          <w:lang w:val="uk-UA"/>
        </w:rPr>
        <w:t>Термін «точне»</w:t>
      </w:r>
      <w:r w:rsidRPr="00044154">
        <w:t xml:space="preserve"> </w:t>
      </w:r>
      <w:r>
        <w:rPr>
          <w:lang w:val="uk-UA"/>
        </w:rPr>
        <w:t>означає</w:t>
      </w:r>
      <w:r w:rsidRPr="00044154">
        <w:t xml:space="preserve">, </w:t>
      </w:r>
      <w:r>
        <w:rPr>
          <w:lang w:val="uk-UA"/>
        </w:rPr>
        <w:t>що для досягнення найвищої точності</w:t>
      </w:r>
      <w:r w:rsidRPr="00044154">
        <w:t xml:space="preserve"> </w:t>
      </w:r>
      <w:r>
        <w:rPr>
          <w:lang w:val="uk-UA"/>
        </w:rPr>
        <w:t>використовують всі доступні засоби</w:t>
      </w:r>
      <w:r w:rsidRPr="00044154">
        <w:t xml:space="preserve">. </w:t>
      </w:r>
      <w:r>
        <w:rPr>
          <w:lang w:val="uk-UA"/>
        </w:rPr>
        <w:t>На головній станції управління і контролю</w:t>
      </w:r>
      <w:r w:rsidRPr="00044154">
        <w:t xml:space="preserve">, </w:t>
      </w:r>
      <w:r>
        <w:rPr>
          <w:lang w:val="uk-UA"/>
        </w:rPr>
        <w:t>а також на кожному супутнику</w:t>
      </w:r>
      <w:r w:rsidRPr="00044154">
        <w:t xml:space="preserve"> </w:t>
      </w:r>
      <w:r>
        <w:rPr>
          <w:lang w:val="uk-UA"/>
        </w:rPr>
        <w:t>встановлені найбільш точні</w:t>
      </w:r>
      <w:r w:rsidRPr="00044154">
        <w:t xml:space="preserve"> </w:t>
      </w:r>
      <w:r>
        <w:rPr>
          <w:lang w:val="uk-UA"/>
        </w:rPr>
        <w:t>з існуючих зараз</w:t>
      </w:r>
      <w:r w:rsidRPr="00044154">
        <w:t xml:space="preserve"> </w:t>
      </w:r>
      <w:r>
        <w:rPr>
          <w:lang w:val="uk-UA"/>
        </w:rPr>
        <w:t>цезієві і водневі стандарти</w:t>
      </w:r>
      <w:r w:rsidRPr="00044154">
        <w:t xml:space="preserve"> </w:t>
      </w:r>
      <w:r>
        <w:rPr>
          <w:lang w:val="uk-UA"/>
        </w:rPr>
        <w:t>частоти і часу</w:t>
      </w:r>
      <w:r w:rsidRPr="00044154">
        <w:t xml:space="preserve">. </w:t>
      </w:r>
      <w:r>
        <w:rPr>
          <w:lang w:val="uk-UA"/>
        </w:rPr>
        <w:t>Частота коливань стандарту</w:t>
      </w:r>
      <w:r w:rsidRPr="00044154">
        <w:t xml:space="preserve"> </w:t>
      </w:r>
      <w:r>
        <w:rPr>
          <w:lang w:val="uk-UA"/>
        </w:rPr>
        <w:t>дорівнює</w:t>
      </w:r>
      <w:r w:rsidRPr="00044154">
        <w:t xml:space="preserve"> 10,23 Мгц. </w:t>
      </w:r>
      <w:r>
        <w:rPr>
          <w:lang w:val="uk-UA"/>
        </w:rPr>
        <w:t>Усі коливання і сигнали супутника</w:t>
      </w:r>
      <w:r w:rsidRPr="00044154">
        <w:t xml:space="preserve"> </w:t>
      </w:r>
      <w:r>
        <w:rPr>
          <w:lang w:val="uk-UA"/>
        </w:rPr>
        <w:t>отримують з цієї частоти</w:t>
      </w:r>
      <w:r w:rsidRPr="00044154">
        <w:t xml:space="preserve"> </w:t>
      </w:r>
      <w:r>
        <w:rPr>
          <w:lang w:val="uk-UA"/>
        </w:rPr>
        <w:t>шляхом когерентного перетворення</w:t>
      </w:r>
      <w:r w:rsidRPr="00044154">
        <w:t xml:space="preserve">: </w:t>
      </w:r>
      <w:r>
        <w:rPr>
          <w:lang w:val="uk-UA"/>
        </w:rPr>
        <w:t>множення</w:t>
      </w:r>
      <w:r w:rsidRPr="00044154">
        <w:t xml:space="preserve"> </w:t>
      </w:r>
      <w:r>
        <w:rPr>
          <w:lang w:val="uk-UA"/>
        </w:rPr>
        <w:t>і ділення</w:t>
      </w:r>
      <w:r w:rsidRPr="00044154">
        <w:t xml:space="preserve"> </w:t>
      </w:r>
      <w:r>
        <w:rPr>
          <w:lang w:val="uk-UA"/>
        </w:rPr>
        <w:t>частоти опорного генератора</w:t>
      </w:r>
      <w:r w:rsidRPr="00044154">
        <w:t xml:space="preserve"> </w:t>
      </w:r>
      <w:r>
        <w:t>–</w:t>
      </w:r>
      <w:r w:rsidRPr="00044154">
        <w:t xml:space="preserve"> </w:t>
      </w:r>
      <w:r>
        <w:rPr>
          <w:lang w:val="uk-UA"/>
        </w:rPr>
        <w:t>стандарту частоти і часу</w:t>
      </w:r>
      <w:r w:rsidRPr="00044154">
        <w:t xml:space="preserve">. </w:t>
      </w:r>
      <w:r>
        <w:rPr>
          <w:lang w:val="uk-UA"/>
        </w:rPr>
        <w:t>Два коливання несущої частоти</w:t>
      </w:r>
      <w:r w:rsidRPr="00044154">
        <w:t xml:space="preserve"> </w:t>
      </w:r>
      <w:r>
        <w:rPr>
          <w:lang w:val="uk-UA"/>
        </w:rPr>
        <w:t>отримують множенням</w:t>
      </w:r>
      <w:r w:rsidRPr="00044154">
        <w:t xml:space="preserve"> </w:t>
      </w:r>
      <w:r>
        <w:rPr>
          <w:lang w:val="uk-UA"/>
        </w:rPr>
        <w:t>частоти опорного генератора</w:t>
      </w:r>
      <w:r w:rsidRPr="00044154">
        <w:t xml:space="preserve"> </w:t>
      </w:r>
      <w:r>
        <w:rPr>
          <w:lang w:val="uk-UA"/>
        </w:rPr>
        <w:t>на відповідний коефіцієнт</w:t>
      </w:r>
      <w:r w:rsidRPr="00044154">
        <w:t xml:space="preserve">. </w:t>
      </w:r>
      <w:r>
        <w:rPr>
          <w:lang w:val="uk-UA"/>
        </w:rPr>
        <w:t>Коливання</w:t>
      </w:r>
      <w:r w:rsidRPr="00044154">
        <w:t xml:space="preserve"> L1=1575,42 МГц </w:t>
      </w:r>
      <w:r>
        <w:rPr>
          <w:lang w:val="uk-UA"/>
        </w:rPr>
        <w:t>отримують множенням</w:t>
      </w:r>
      <w:r w:rsidRPr="00044154">
        <w:t xml:space="preserve"> на 154. </w:t>
      </w:r>
      <w:r>
        <w:rPr>
          <w:lang w:val="uk-UA"/>
        </w:rPr>
        <w:t>Коливання</w:t>
      </w:r>
      <w:r w:rsidRPr="00044154">
        <w:t xml:space="preserve"> L2=1227,60 МГц </w:t>
      </w:r>
      <w:r>
        <w:rPr>
          <w:lang w:val="uk-UA"/>
        </w:rPr>
        <w:t>отримують множенням</w:t>
      </w:r>
      <w:r w:rsidRPr="00044154">
        <w:t xml:space="preserve"> на 120. </w:t>
      </w:r>
      <w:r>
        <w:rPr>
          <w:lang w:val="uk-UA"/>
        </w:rPr>
        <w:t>Вимірювання на двох несущих частотах</w:t>
      </w:r>
      <w:r w:rsidRPr="00044154">
        <w:t xml:space="preserve"> </w:t>
      </w:r>
      <w:r>
        <w:rPr>
          <w:lang w:val="uk-UA"/>
        </w:rPr>
        <w:t>використовують для</w:t>
      </w:r>
      <w:r w:rsidRPr="00044154">
        <w:t xml:space="preserve">  </w:t>
      </w:r>
      <w:r>
        <w:rPr>
          <w:lang w:val="uk-UA"/>
        </w:rPr>
        <w:t>реалізації</w:t>
      </w:r>
      <w:r w:rsidRPr="00044154">
        <w:t xml:space="preserve"> </w:t>
      </w:r>
      <w:r>
        <w:rPr>
          <w:lang w:val="uk-UA"/>
        </w:rPr>
        <w:t>дисперсійного методу обліку</w:t>
      </w:r>
      <w:r w:rsidRPr="00044154">
        <w:t xml:space="preserve"> </w:t>
      </w:r>
      <w:r>
        <w:rPr>
          <w:lang w:val="uk-UA"/>
        </w:rPr>
        <w:t>впливу іоносфери</w:t>
      </w:r>
      <w:r w:rsidRPr="00044154">
        <w:t xml:space="preserve"> </w:t>
      </w:r>
      <w:r>
        <w:rPr>
          <w:lang w:val="uk-UA"/>
        </w:rPr>
        <w:t>і для полегшення процедури</w:t>
      </w:r>
      <w:r w:rsidRPr="00044154">
        <w:t xml:space="preserve"> </w:t>
      </w:r>
      <w:r>
        <w:rPr>
          <w:lang w:val="uk-UA"/>
        </w:rPr>
        <w:t>здатності багатозначності фазових вимірювань</w:t>
      </w:r>
      <w:r w:rsidRPr="00044154">
        <w:t>.</w:t>
      </w:r>
    </w:p>
    <w:p w:rsidR="00F500E9" w:rsidRDefault="00F500E9" w:rsidP="000E440A">
      <w:pPr>
        <w:ind w:firstLine="567"/>
        <w:rPr>
          <w:lang w:val="uk-UA"/>
        </w:rPr>
      </w:pPr>
      <w:r>
        <w:rPr>
          <w:lang w:val="uk-UA"/>
        </w:rPr>
        <w:t>Несущі коливання</w:t>
      </w:r>
      <w:r w:rsidRPr="00044154">
        <w:t xml:space="preserve"> </w:t>
      </w:r>
      <w:r>
        <w:rPr>
          <w:lang w:val="uk-UA"/>
        </w:rPr>
        <w:t>моделюють кодовими сигналами</w:t>
      </w:r>
      <w:r w:rsidRPr="00044154">
        <w:t xml:space="preserve">: С/А-кодом </w:t>
      </w:r>
      <w:r>
        <w:rPr>
          <w:lang w:val="uk-UA"/>
        </w:rPr>
        <w:t>і</w:t>
      </w:r>
      <w:r w:rsidRPr="00044154">
        <w:t xml:space="preserve"> Р-кодом. </w:t>
      </w:r>
      <w:r>
        <w:rPr>
          <w:lang w:val="uk-UA"/>
        </w:rPr>
        <w:t>При цьому</w:t>
      </w:r>
      <w:r w:rsidRPr="00044154">
        <w:t xml:space="preserve"> Р-кодом </w:t>
      </w:r>
      <w:r>
        <w:rPr>
          <w:lang w:val="uk-UA"/>
        </w:rPr>
        <w:t>модулюють обидва несущих коливання</w:t>
      </w:r>
      <w:r w:rsidRPr="00044154">
        <w:t xml:space="preserve">; С/А-кодом </w:t>
      </w:r>
      <w:r>
        <w:rPr>
          <w:lang w:val="uk-UA"/>
        </w:rPr>
        <w:t>модулюють тільки коливання</w:t>
      </w:r>
      <w:r w:rsidRPr="00044154">
        <w:t xml:space="preserve"> </w:t>
      </w:r>
      <w:r>
        <w:rPr>
          <w:lang w:val="uk-UA"/>
        </w:rPr>
        <w:t>першої несущої частоти</w:t>
      </w:r>
      <w:r w:rsidRPr="00044154">
        <w:t xml:space="preserve">. </w:t>
      </w:r>
      <w:r>
        <w:rPr>
          <w:lang w:val="uk-UA"/>
        </w:rPr>
        <w:t>Тактова частота</w:t>
      </w:r>
      <w:r w:rsidRPr="00044154">
        <w:t xml:space="preserve"> Р-кода </w:t>
      </w:r>
      <w:r>
        <w:rPr>
          <w:lang w:val="uk-UA"/>
        </w:rPr>
        <w:t>дорівнює частоті</w:t>
      </w:r>
      <w:r w:rsidRPr="00044154">
        <w:t xml:space="preserve"> </w:t>
      </w:r>
      <w:r>
        <w:rPr>
          <w:lang w:val="uk-UA"/>
        </w:rPr>
        <w:t>коливань</w:t>
      </w:r>
      <w:r w:rsidRPr="00044154">
        <w:t xml:space="preserve"> </w:t>
      </w:r>
      <w:r>
        <w:rPr>
          <w:lang w:val="uk-UA"/>
        </w:rPr>
        <w:t>опорного генератора</w:t>
      </w:r>
      <w:r w:rsidRPr="00044154">
        <w:t xml:space="preserve">. </w:t>
      </w:r>
      <w:r>
        <w:rPr>
          <w:lang w:val="uk-UA"/>
        </w:rPr>
        <w:t>Тактову частоту</w:t>
      </w:r>
      <w:r w:rsidRPr="00044154">
        <w:t xml:space="preserve"> С/А-кода </w:t>
      </w:r>
      <w:r>
        <w:rPr>
          <w:lang w:val="uk-UA"/>
        </w:rPr>
        <w:t>отримують діленням частоти коливань</w:t>
      </w:r>
      <w:r w:rsidRPr="00044154">
        <w:t xml:space="preserve"> </w:t>
      </w:r>
      <w:r>
        <w:rPr>
          <w:lang w:val="uk-UA"/>
        </w:rPr>
        <w:t>опорного генератора на</w:t>
      </w:r>
      <w:r w:rsidRPr="00044154">
        <w:t xml:space="preserve"> десять. </w:t>
      </w:r>
      <w:r>
        <w:rPr>
          <w:lang w:val="uk-UA"/>
        </w:rPr>
        <w:t>Про коди написано у розділі</w:t>
      </w:r>
      <w:r w:rsidRPr="00044154">
        <w:t xml:space="preserve"> 3.3. </w:t>
      </w:r>
      <w:r>
        <w:rPr>
          <w:lang w:val="uk-UA"/>
        </w:rPr>
        <w:t>Крім цього</w:t>
      </w:r>
      <w:r w:rsidRPr="00044154">
        <w:t xml:space="preserve">, </w:t>
      </w:r>
      <w:r>
        <w:rPr>
          <w:lang w:val="uk-UA"/>
        </w:rPr>
        <w:t>несущі коливання</w:t>
      </w:r>
      <w:r w:rsidRPr="00044154">
        <w:t xml:space="preserve"> </w:t>
      </w:r>
      <w:r>
        <w:rPr>
          <w:lang w:val="uk-UA"/>
        </w:rPr>
        <w:t>модульовані</w:t>
      </w:r>
      <w:r w:rsidRPr="00044154">
        <w:t xml:space="preserve"> </w:t>
      </w:r>
      <w:r>
        <w:rPr>
          <w:lang w:val="uk-UA"/>
        </w:rPr>
        <w:t>навігаційним супутниковим повідомленням</w:t>
      </w:r>
      <w:r w:rsidRPr="00044154">
        <w:t>.</w:t>
      </w:r>
      <w:bookmarkStart w:id="13" w:name="_Toc190066598"/>
    </w:p>
    <w:p w:rsidR="00F500E9" w:rsidRDefault="00F500E9" w:rsidP="000E440A">
      <w:pPr>
        <w:ind w:firstLine="567"/>
        <w:rPr>
          <w:b/>
          <w:szCs w:val="28"/>
          <w:lang w:val="uk-UA"/>
        </w:rPr>
      </w:pPr>
      <w:r w:rsidRPr="005364C6">
        <w:rPr>
          <w:b/>
          <w:szCs w:val="28"/>
          <w:lang w:val="uk-UA"/>
        </w:rPr>
        <w:lastRenderedPageBreak/>
        <w:t xml:space="preserve">1.1.7 </w:t>
      </w:r>
      <w:bookmarkEnd w:id="13"/>
      <w:r w:rsidRPr="005364C6">
        <w:rPr>
          <w:b/>
          <w:szCs w:val="28"/>
          <w:lang w:val="uk-UA"/>
        </w:rPr>
        <w:t>Навігаційне повідомлення, ефемериди</w:t>
      </w:r>
    </w:p>
    <w:p w:rsidR="00F500E9" w:rsidRDefault="00F500E9" w:rsidP="000E440A">
      <w:pPr>
        <w:ind w:firstLine="567"/>
        <w:rPr>
          <w:lang w:val="uk-UA"/>
        </w:rPr>
      </w:pPr>
      <w:r>
        <w:rPr>
          <w:lang w:val="uk-UA"/>
        </w:rPr>
        <w:t>Навігаційне повідомлення називають також</w:t>
      </w:r>
      <w:r w:rsidRPr="00FD10C9">
        <w:rPr>
          <w:lang w:val="uk-UA"/>
        </w:rPr>
        <w:t xml:space="preserve"> </w:t>
      </w:r>
      <w:r>
        <w:rPr>
          <w:lang w:val="uk-UA"/>
        </w:rPr>
        <w:t>супутниковим повідомленням</w:t>
      </w:r>
      <w:r w:rsidRPr="00FD10C9">
        <w:rPr>
          <w:lang w:val="uk-UA"/>
        </w:rPr>
        <w:t xml:space="preserve"> </w:t>
      </w:r>
      <w:r>
        <w:rPr>
          <w:lang w:val="uk-UA"/>
        </w:rPr>
        <w:t>чи</w:t>
      </w:r>
      <w:r w:rsidRPr="00FD10C9">
        <w:rPr>
          <w:lang w:val="uk-UA"/>
        </w:rPr>
        <w:t xml:space="preserve"> </w:t>
      </w:r>
      <w:r>
        <w:rPr>
          <w:lang w:val="uk-UA"/>
        </w:rPr>
        <w:t>навігаційним супутниковим повідомленням</w:t>
      </w:r>
      <w:r w:rsidRPr="00FD10C9">
        <w:rPr>
          <w:lang w:val="uk-UA"/>
        </w:rPr>
        <w:t xml:space="preserve">. </w:t>
      </w:r>
      <w:r>
        <w:rPr>
          <w:lang w:val="uk-UA"/>
        </w:rPr>
        <w:t>В англомовній термінології</w:t>
      </w:r>
      <w:r w:rsidRPr="00FD10C9">
        <w:rPr>
          <w:lang w:val="uk-UA"/>
        </w:rPr>
        <w:t xml:space="preserve"> -</w:t>
      </w:r>
      <w:r>
        <w:rPr>
          <w:lang w:val="uk-UA"/>
        </w:rPr>
        <w:t xml:space="preserve"> це</w:t>
      </w:r>
      <w:r w:rsidRPr="00FD10C9">
        <w:rPr>
          <w:lang w:val="uk-UA"/>
        </w:rPr>
        <w:t xml:space="preserve"> </w:t>
      </w:r>
      <w:r w:rsidRPr="00044154">
        <w:t>navigation</w:t>
      </w:r>
      <w:r w:rsidRPr="00FD10C9">
        <w:rPr>
          <w:lang w:val="uk-UA"/>
        </w:rPr>
        <w:t xml:space="preserve"> </w:t>
      </w:r>
      <w:r w:rsidRPr="00044154">
        <w:t>massage</w:t>
      </w:r>
      <w:r w:rsidRPr="00FD10C9">
        <w:rPr>
          <w:lang w:val="uk-UA"/>
        </w:rPr>
        <w:t xml:space="preserve">. </w:t>
      </w:r>
      <w:r>
        <w:rPr>
          <w:lang w:val="uk-UA"/>
        </w:rPr>
        <w:t>Зустрічається навіть назва</w:t>
      </w:r>
      <w:r w:rsidRPr="00FD10C9">
        <w:rPr>
          <w:lang w:val="uk-UA"/>
        </w:rPr>
        <w:t xml:space="preserve"> </w:t>
      </w:r>
      <w:r>
        <w:rPr>
          <w:lang w:val="uk-UA"/>
        </w:rPr>
        <w:t>інформаційне повідомлення</w:t>
      </w:r>
      <w:r w:rsidRPr="00FD10C9">
        <w:rPr>
          <w:lang w:val="uk-UA"/>
        </w:rPr>
        <w:t xml:space="preserve">, </w:t>
      </w:r>
      <w:r>
        <w:rPr>
          <w:lang w:val="uk-UA"/>
        </w:rPr>
        <w:t>хоча</w:t>
      </w:r>
      <w:r w:rsidRPr="00FD10C9">
        <w:rPr>
          <w:lang w:val="uk-UA"/>
        </w:rPr>
        <w:t xml:space="preserve">, </w:t>
      </w:r>
      <w:r>
        <w:rPr>
          <w:lang w:val="uk-UA"/>
        </w:rPr>
        <w:t>за визначенням</w:t>
      </w:r>
      <w:r w:rsidRPr="00FD10C9">
        <w:rPr>
          <w:lang w:val="uk-UA"/>
        </w:rPr>
        <w:t xml:space="preserve">, </w:t>
      </w:r>
      <w:r>
        <w:rPr>
          <w:lang w:val="uk-UA"/>
        </w:rPr>
        <w:t>будь-яке повідомлення</w:t>
      </w:r>
      <w:r w:rsidRPr="00FD10C9">
        <w:rPr>
          <w:lang w:val="uk-UA"/>
        </w:rPr>
        <w:t xml:space="preserve"> </w:t>
      </w:r>
      <w:r>
        <w:rPr>
          <w:lang w:val="uk-UA"/>
        </w:rPr>
        <w:t>не може не містити інформації</w:t>
      </w:r>
      <w:r w:rsidRPr="00FD10C9">
        <w:rPr>
          <w:lang w:val="uk-UA"/>
        </w:rPr>
        <w:t xml:space="preserve">. </w:t>
      </w:r>
      <w:r>
        <w:rPr>
          <w:lang w:val="uk-UA"/>
        </w:rPr>
        <w:t>Надалі для стислості</w:t>
      </w:r>
      <w:r w:rsidRPr="00044154">
        <w:t xml:space="preserve"> </w:t>
      </w:r>
      <w:r>
        <w:rPr>
          <w:lang w:val="uk-UA"/>
        </w:rPr>
        <w:t>будемо використовувати</w:t>
      </w:r>
      <w:r w:rsidRPr="00044154">
        <w:t xml:space="preserve"> </w:t>
      </w:r>
      <w:r>
        <w:rPr>
          <w:lang w:val="uk-UA"/>
        </w:rPr>
        <w:t>термін «повідомлення»</w:t>
      </w:r>
      <w:r w:rsidRPr="00044154">
        <w:t>.</w:t>
      </w:r>
    </w:p>
    <w:p w:rsidR="00F500E9" w:rsidRDefault="00F500E9" w:rsidP="000E440A">
      <w:pPr>
        <w:ind w:firstLine="567"/>
        <w:rPr>
          <w:lang w:val="uk-UA"/>
        </w:rPr>
      </w:pPr>
      <w:r>
        <w:rPr>
          <w:lang w:val="uk-UA"/>
        </w:rPr>
        <w:t>Повідомлення містить інформацію</w:t>
      </w:r>
      <w:r w:rsidRPr="00044154">
        <w:t xml:space="preserve"> </w:t>
      </w:r>
      <w:r>
        <w:rPr>
          <w:lang w:val="uk-UA"/>
        </w:rPr>
        <w:t>в обсязі</w:t>
      </w:r>
      <w:r w:rsidRPr="00044154">
        <w:t xml:space="preserve"> 1500 </w:t>
      </w:r>
      <w:r>
        <w:rPr>
          <w:lang w:val="uk-UA"/>
        </w:rPr>
        <w:t>біт</w:t>
      </w:r>
      <w:r w:rsidRPr="00044154">
        <w:t xml:space="preserve"> </w:t>
      </w:r>
      <w:r>
        <w:rPr>
          <w:lang w:val="uk-UA"/>
        </w:rPr>
        <w:t>і</w:t>
      </w:r>
      <w:r w:rsidRPr="00044154">
        <w:t xml:space="preserve"> </w:t>
      </w:r>
      <w:r>
        <w:rPr>
          <w:lang w:val="uk-UA"/>
        </w:rPr>
        <w:t>передається</w:t>
      </w:r>
      <w:r w:rsidRPr="00044154">
        <w:t xml:space="preserve"> за 30 </w:t>
      </w:r>
      <w:r>
        <w:rPr>
          <w:lang w:val="uk-UA"/>
        </w:rPr>
        <w:t>секунд</w:t>
      </w:r>
      <w:r w:rsidRPr="00044154">
        <w:t xml:space="preserve">. </w:t>
      </w:r>
      <w:r>
        <w:rPr>
          <w:lang w:val="uk-UA"/>
        </w:rPr>
        <w:t>Але не вся інформація передається</w:t>
      </w:r>
      <w:r w:rsidRPr="00044154">
        <w:t xml:space="preserve"> </w:t>
      </w:r>
      <w:r>
        <w:rPr>
          <w:lang w:val="uk-UA"/>
        </w:rPr>
        <w:t>у цей короткий відрізок часу</w:t>
      </w:r>
      <w:r w:rsidRPr="00044154">
        <w:t xml:space="preserve">. </w:t>
      </w:r>
      <w:r>
        <w:rPr>
          <w:lang w:val="uk-UA"/>
        </w:rPr>
        <w:t>Наприклад</w:t>
      </w:r>
      <w:r w:rsidRPr="00044154">
        <w:t xml:space="preserve">, </w:t>
      </w:r>
      <w:r>
        <w:rPr>
          <w:lang w:val="uk-UA"/>
        </w:rPr>
        <w:t>альманах передається</w:t>
      </w:r>
      <w:r w:rsidRPr="00044154">
        <w:t xml:space="preserve"> </w:t>
      </w:r>
      <w:r>
        <w:rPr>
          <w:lang w:val="uk-UA"/>
        </w:rPr>
        <w:t>протягом декількох повідомлень</w:t>
      </w:r>
      <w:r w:rsidRPr="00044154">
        <w:t xml:space="preserve">, </w:t>
      </w:r>
      <w:r>
        <w:rPr>
          <w:lang w:val="uk-UA"/>
        </w:rPr>
        <w:t>про альманах дивись далі</w:t>
      </w:r>
      <w:r w:rsidRPr="00044154">
        <w:t xml:space="preserve">. </w:t>
      </w:r>
      <w:r>
        <w:rPr>
          <w:lang w:val="uk-UA"/>
        </w:rPr>
        <w:t>Повідомлення містить</w:t>
      </w:r>
      <w:r w:rsidRPr="00044154">
        <w:t xml:space="preserve"> </w:t>
      </w:r>
      <w:r>
        <w:rPr>
          <w:lang w:val="uk-UA"/>
        </w:rPr>
        <w:t>п’ять блоків</w:t>
      </w:r>
      <w:r w:rsidRPr="00044154">
        <w:t xml:space="preserve"> (</w:t>
      </w:r>
      <w:r>
        <w:rPr>
          <w:lang w:val="uk-UA"/>
        </w:rPr>
        <w:t>кадрів</w:t>
      </w:r>
      <w:r w:rsidRPr="00044154">
        <w:t xml:space="preserve">, </w:t>
      </w:r>
      <w:r>
        <w:rPr>
          <w:lang w:val="uk-UA"/>
        </w:rPr>
        <w:t>підкадрів</w:t>
      </w:r>
      <w:r w:rsidRPr="00044154">
        <w:t xml:space="preserve">, </w:t>
      </w:r>
      <w:r>
        <w:rPr>
          <w:lang w:val="uk-UA"/>
        </w:rPr>
        <w:t>англійською</w:t>
      </w:r>
      <w:r w:rsidRPr="00044154">
        <w:t xml:space="preserve"> - subframes). </w:t>
      </w:r>
      <w:r>
        <w:rPr>
          <w:lang w:val="uk-UA"/>
        </w:rPr>
        <w:t>Кожен блок</w:t>
      </w:r>
      <w:r w:rsidRPr="00044154">
        <w:t xml:space="preserve"> </w:t>
      </w:r>
      <w:r>
        <w:rPr>
          <w:lang w:val="uk-UA"/>
        </w:rPr>
        <w:t>транслюється</w:t>
      </w:r>
      <w:r w:rsidRPr="00044154">
        <w:t xml:space="preserve"> </w:t>
      </w:r>
      <w:r>
        <w:rPr>
          <w:lang w:val="uk-UA"/>
        </w:rPr>
        <w:t>протягом</w:t>
      </w:r>
      <w:r w:rsidRPr="00044154">
        <w:t xml:space="preserve"> 6 </w:t>
      </w:r>
      <w:r>
        <w:rPr>
          <w:lang w:val="uk-UA"/>
        </w:rPr>
        <w:t>секунд</w:t>
      </w:r>
      <w:r w:rsidRPr="00044154">
        <w:t xml:space="preserve"> </w:t>
      </w:r>
      <w:r>
        <w:rPr>
          <w:lang w:val="uk-UA"/>
        </w:rPr>
        <w:t>і</w:t>
      </w:r>
      <w:r w:rsidRPr="00044154">
        <w:t xml:space="preserve"> </w:t>
      </w:r>
      <w:r>
        <w:rPr>
          <w:lang w:val="uk-UA"/>
        </w:rPr>
        <w:t>містить</w:t>
      </w:r>
      <w:r w:rsidRPr="00044154">
        <w:t xml:space="preserve"> 10 </w:t>
      </w:r>
      <w:r>
        <w:rPr>
          <w:lang w:val="uk-UA"/>
        </w:rPr>
        <w:t>слів</w:t>
      </w:r>
      <w:r w:rsidRPr="00044154">
        <w:t xml:space="preserve">. </w:t>
      </w:r>
      <w:r>
        <w:rPr>
          <w:lang w:val="uk-UA"/>
        </w:rPr>
        <w:t>Кожне слово містить</w:t>
      </w:r>
      <w:r w:rsidRPr="00044154">
        <w:t xml:space="preserve"> 30 </w:t>
      </w:r>
      <w:r>
        <w:rPr>
          <w:lang w:val="uk-UA"/>
        </w:rPr>
        <w:t>біт</w:t>
      </w:r>
      <w:r w:rsidRPr="00044154">
        <w:t>.</w:t>
      </w:r>
    </w:p>
    <w:p w:rsidR="00F500E9" w:rsidRDefault="00F500E9" w:rsidP="000E440A">
      <w:pPr>
        <w:ind w:firstLine="567"/>
        <w:rPr>
          <w:lang w:val="uk-UA"/>
        </w:rPr>
      </w:pPr>
      <w:r>
        <w:rPr>
          <w:lang w:val="uk-UA"/>
        </w:rPr>
        <w:t>Кожен блок починається</w:t>
      </w:r>
      <w:r w:rsidRPr="00044154">
        <w:t xml:space="preserve"> </w:t>
      </w:r>
      <w:r>
        <w:rPr>
          <w:lang w:val="uk-UA"/>
        </w:rPr>
        <w:t>з телеметричного слова</w:t>
      </w:r>
      <w:r w:rsidRPr="00044154">
        <w:t xml:space="preserve"> - telemetry word (TLM). </w:t>
      </w:r>
      <w:r>
        <w:rPr>
          <w:lang w:val="uk-UA"/>
        </w:rPr>
        <w:t>Воно містить</w:t>
      </w:r>
      <w:r w:rsidRPr="00044154">
        <w:t xml:space="preserve"> </w:t>
      </w:r>
      <w:r>
        <w:rPr>
          <w:lang w:val="uk-UA"/>
        </w:rPr>
        <w:t>синхронізований формат</w:t>
      </w:r>
      <w:r w:rsidRPr="00044154">
        <w:t xml:space="preserve"> </w:t>
      </w:r>
      <w:r>
        <w:rPr>
          <w:lang w:val="uk-UA"/>
        </w:rPr>
        <w:t>і</w:t>
      </w:r>
      <w:r w:rsidRPr="00044154">
        <w:t xml:space="preserve"> </w:t>
      </w:r>
      <w:r>
        <w:rPr>
          <w:lang w:val="uk-UA"/>
        </w:rPr>
        <w:t>діагностичне повідомлення</w:t>
      </w:r>
      <w:r w:rsidRPr="00044154">
        <w:t xml:space="preserve"> - </w:t>
      </w:r>
      <w:r>
        <w:rPr>
          <w:lang w:val="uk-UA"/>
        </w:rPr>
        <w:t>повідомлення</w:t>
      </w:r>
      <w:r w:rsidRPr="00044154">
        <w:t xml:space="preserve"> </w:t>
      </w:r>
      <w:r>
        <w:rPr>
          <w:lang w:val="uk-UA"/>
        </w:rPr>
        <w:t>чи частина повідомлення</w:t>
      </w:r>
      <w:r w:rsidRPr="00044154">
        <w:t xml:space="preserve"> </w:t>
      </w:r>
      <w:r>
        <w:rPr>
          <w:lang w:val="uk-UA"/>
        </w:rPr>
        <w:t>про</w:t>
      </w:r>
      <w:r w:rsidRPr="00044154">
        <w:t xml:space="preserve"> </w:t>
      </w:r>
      <w:r>
        <w:rPr>
          <w:lang w:val="uk-UA"/>
        </w:rPr>
        <w:t>статус супутника</w:t>
      </w:r>
      <w:r w:rsidRPr="00044154">
        <w:t xml:space="preserve"> </w:t>
      </w:r>
      <w:r>
        <w:rPr>
          <w:lang w:val="uk-UA"/>
        </w:rPr>
        <w:t>і</w:t>
      </w:r>
      <w:r w:rsidRPr="00044154">
        <w:t xml:space="preserve"> </w:t>
      </w:r>
      <w:r>
        <w:rPr>
          <w:lang w:val="uk-UA"/>
        </w:rPr>
        <w:t>системи в цілому</w:t>
      </w:r>
      <w:r w:rsidRPr="00044154">
        <w:t xml:space="preserve">. </w:t>
      </w:r>
      <w:r>
        <w:rPr>
          <w:lang w:val="uk-UA"/>
        </w:rPr>
        <w:t>Далі йде ключове слово</w:t>
      </w:r>
      <w:r w:rsidRPr="00044154">
        <w:t xml:space="preserve"> - hand-over word (HOW). </w:t>
      </w:r>
      <w:r>
        <w:rPr>
          <w:lang w:val="uk-UA"/>
        </w:rPr>
        <w:t>Цей термін</w:t>
      </w:r>
      <w:r w:rsidRPr="00044154">
        <w:t xml:space="preserve"> </w:t>
      </w:r>
      <w:r>
        <w:rPr>
          <w:lang w:val="uk-UA"/>
        </w:rPr>
        <w:t>можна перевести</w:t>
      </w:r>
      <w:r w:rsidRPr="00044154">
        <w:t xml:space="preserve"> </w:t>
      </w:r>
      <w:r>
        <w:rPr>
          <w:lang w:val="uk-UA"/>
        </w:rPr>
        <w:t>як слово</w:t>
      </w:r>
      <w:r w:rsidRPr="00044154">
        <w:t xml:space="preserve">, </w:t>
      </w:r>
      <w:r>
        <w:rPr>
          <w:lang w:val="uk-UA"/>
        </w:rPr>
        <w:t>що передається з рук в руки</w:t>
      </w:r>
      <w:r w:rsidRPr="00044154">
        <w:t xml:space="preserve">. </w:t>
      </w:r>
      <w:r>
        <w:rPr>
          <w:lang w:val="uk-UA"/>
        </w:rPr>
        <w:t>За змістом</w:t>
      </w:r>
      <w:r w:rsidRPr="00044154">
        <w:t xml:space="preserve"> - HOW - </w:t>
      </w:r>
      <w:r>
        <w:rPr>
          <w:lang w:val="uk-UA"/>
        </w:rPr>
        <w:t>це</w:t>
      </w:r>
      <w:r w:rsidRPr="00044154">
        <w:t xml:space="preserve"> </w:t>
      </w:r>
      <w:r>
        <w:rPr>
          <w:lang w:val="uk-UA"/>
        </w:rPr>
        <w:t>часова мітка</w:t>
      </w:r>
      <w:r w:rsidRPr="00044154">
        <w:t>.</w:t>
      </w:r>
    </w:p>
    <w:p w:rsidR="00F500E9" w:rsidRDefault="00F500E9" w:rsidP="000E440A">
      <w:pPr>
        <w:ind w:firstLine="567"/>
        <w:rPr>
          <w:lang w:val="uk-UA"/>
        </w:rPr>
      </w:pPr>
      <w:r>
        <w:rPr>
          <w:lang w:val="uk-UA"/>
        </w:rPr>
        <w:t>Перший блок</w:t>
      </w:r>
      <w:r w:rsidRPr="00044154">
        <w:t xml:space="preserve"> </w:t>
      </w:r>
      <w:r>
        <w:rPr>
          <w:lang w:val="uk-UA"/>
        </w:rPr>
        <w:t>містить параметри</w:t>
      </w:r>
      <w:r w:rsidRPr="00044154">
        <w:t xml:space="preserve"> </w:t>
      </w:r>
      <w:r>
        <w:rPr>
          <w:lang w:val="uk-UA"/>
        </w:rPr>
        <w:t>годинників супутника</w:t>
      </w:r>
      <w:r w:rsidRPr="00044154">
        <w:t xml:space="preserve"> </w:t>
      </w:r>
      <w:r>
        <w:rPr>
          <w:lang w:val="uk-UA"/>
        </w:rPr>
        <w:t>і</w:t>
      </w:r>
      <w:r w:rsidRPr="00044154">
        <w:t xml:space="preserve"> </w:t>
      </w:r>
      <w:r>
        <w:rPr>
          <w:lang w:val="uk-UA"/>
        </w:rPr>
        <w:t>коефіцієнти моделі</w:t>
      </w:r>
      <w:r w:rsidRPr="00044154">
        <w:t xml:space="preserve"> </w:t>
      </w:r>
      <w:r>
        <w:rPr>
          <w:lang w:val="uk-UA"/>
        </w:rPr>
        <w:t>іоносфери</w:t>
      </w:r>
      <w:r w:rsidRPr="00044154">
        <w:t xml:space="preserve">. </w:t>
      </w:r>
      <w:r>
        <w:rPr>
          <w:lang w:val="uk-UA"/>
        </w:rPr>
        <w:t>Параметри годинників</w:t>
      </w:r>
      <w:r w:rsidRPr="00044154">
        <w:t xml:space="preserve"> </w:t>
      </w:r>
      <w:r>
        <w:t>–</w:t>
      </w:r>
      <w:r w:rsidRPr="00044154">
        <w:t xml:space="preserve"> </w:t>
      </w:r>
      <w:r>
        <w:rPr>
          <w:lang w:val="uk-UA"/>
        </w:rPr>
        <w:t>це поправка</w:t>
      </w:r>
      <w:r w:rsidRPr="00044154">
        <w:t xml:space="preserve"> </w:t>
      </w:r>
      <w:r>
        <w:rPr>
          <w:lang w:val="uk-UA"/>
        </w:rPr>
        <w:t>і хід годинників супутника</w:t>
      </w:r>
      <w:r w:rsidRPr="00044154">
        <w:t xml:space="preserve"> </w:t>
      </w:r>
      <w:r>
        <w:rPr>
          <w:lang w:val="uk-UA"/>
        </w:rPr>
        <w:t>відносно</w:t>
      </w:r>
      <w:r w:rsidRPr="00044154">
        <w:t xml:space="preserve"> GPST. </w:t>
      </w:r>
      <w:r>
        <w:rPr>
          <w:lang w:val="uk-UA"/>
        </w:rPr>
        <w:t>Інформацію</w:t>
      </w:r>
      <w:r w:rsidRPr="00044154">
        <w:t xml:space="preserve"> </w:t>
      </w:r>
      <w:r>
        <w:rPr>
          <w:lang w:val="uk-UA"/>
        </w:rPr>
        <w:t>про</w:t>
      </w:r>
      <w:r w:rsidRPr="00044154">
        <w:t xml:space="preserve"> </w:t>
      </w:r>
      <w:r>
        <w:rPr>
          <w:lang w:val="uk-UA"/>
        </w:rPr>
        <w:t>параметри моделі</w:t>
      </w:r>
      <w:r w:rsidRPr="00044154">
        <w:t xml:space="preserve"> </w:t>
      </w:r>
      <w:r>
        <w:rPr>
          <w:lang w:val="uk-UA"/>
        </w:rPr>
        <w:t>іоносфери</w:t>
      </w:r>
      <w:r w:rsidRPr="00044154">
        <w:t xml:space="preserve"> </w:t>
      </w:r>
      <w:r>
        <w:rPr>
          <w:lang w:val="uk-UA"/>
        </w:rPr>
        <w:t>використовують лише</w:t>
      </w:r>
      <w:r w:rsidRPr="00044154">
        <w:t xml:space="preserve"> </w:t>
      </w:r>
      <w:r>
        <w:rPr>
          <w:lang w:val="uk-UA"/>
        </w:rPr>
        <w:t>при роботі</w:t>
      </w:r>
      <w:r w:rsidRPr="00044154">
        <w:t xml:space="preserve"> </w:t>
      </w:r>
      <w:r>
        <w:rPr>
          <w:lang w:val="uk-UA"/>
        </w:rPr>
        <w:t>з одночасними</w:t>
      </w:r>
      <w:r w:rsidRPr="00044154">
        <w:t xml:space="preserve"> </w:t>
      </w:r>
      <w:r>
        <w:rPr>
          <w:lang w:val="uk-UA"/>
        </w:rPr>
        <w:t>приймачами</w:t>
      </w:r>
      <w:r w:rsidRPr="00044154">
        <w:t xml:space="preserve">. </w:t>
      </w:r>
      <w:r>
        <w:rPr>
          <w:lang w:val="uk-UA"/>
        </w:rPr>
        <w:t>Якщо є двочастотний приймач</w:t>
      </w:r>
      <w:r w:rsidRPr="00044154">
        <w:t xml:space="preserve">, </w:t>
      </w:r>
      <w:r>
        <w:rPr>
          <w:lang w:val="uk-UA"/>
        </w:rPr>
        <w:t>то застосовують дисперсійний спосіб</w:t>
      </w:r>
      <w:r w:rsidRPr="00044154">
        <w:t>.</w:t>
      </w:r>
    </w:p>
    <w:p w:rsidR="00F500E9" w:rsidRDefault="00F500E9" w:rsidP="000E440A">
      <w:pPr>
        <w:ind w:firstLine="567"/>
        <w:rPr>
          <w:lang w:val="uk-UA"/>
        </w:rPr>
      </w:pPr>
      <w:r>
        <w:rPr>
          <w:lang w:val="uk-UA"/>
        </w:rPr>
        <w:t>Другий і третій блок</w:t>
      </w:r>
      <w:r w:rsidRPr="00044154">
        <w:t xml:space="preserve"> </w:t>
      </w:r>
      <w:r>
        <w:rPr>
          <w:lang w:val="uk-UA"/>
        </w:rPr>
        <w:t>утримують ефемериди супутника</w:t>
      </w:r>
      <w:r w:rsidRPr="00044154">
        <w:t xml:space="preserve">, </w:t>
      </w:r>
      <w:r>
        <w:rPr>
          <w:lang w:val="uk-UA"/>
        </w:rPr>
        <w:t>який транслює</w:t>
      </w:r>
      <w:r w:rsidRPr="00044154">
        <w:t xml:space="preserve"> </w:t>
      </w:r>
      <w:r>
        <w:rPr>
          <w:lang w:val="uk-UA"/>
        </w:rPr>
        <w:t>дане повідомлення</w:t>
      </w:r>
      <w:r w:rsidRPr="00044154">
        <w:t xml:space="preserve">. </w:t>
      </w:r>
      <w:r>
        <w:rPr>
          <w:lang w:val="uk-UA"/>
        </w:rPr>
        <w:t>Ці ефемериди</w:t>
      </w:r>
      <w:r w:rsidRPr="00044154">
        <w:t xml:space="preserve"> </w:t>
      </w:r>
      <w:r>
        <w:rPr>
          <w:lang w:val="uk-UA"/>
        </w:rPr>
        <w:t>називають</w:t>
      </w:r>
      <w:r w:rsidRPr="00044154">
        <w:t xml:space="preserve"> </w:t>
      </w:r>
      <w:r>
        <w:rPr>
          <w:lang w:val="uk-UA"/>
        </w:rPr>
        <w:t>широкомовними</w:t>
      </w:r>
      <w:r w:rsidRPr="00044154">
        <w:t xml:space="preserve">. </w:t>
      </w:r>
      <w:r>
        <w:rPr>
          <w:lang w:val="uk-UA"/>
        </w:rPr>
        <w:t>Їх</w:t>
      </w:r>
      <w:r w:rsidRPr="00044154">
        <w:t xml:space="preserve"> </w:t>
      </w:r>
      <w:r>
        <w:rPr>
          <w:lang w:val="uk-UA"/>
        </w:rPr>
        <w:t>отримують</w:t>
      </w:r>
      <w:r w:rsidRPr="00044154">
        <w:t xml:space="preserve"> </w:t>
      </w:r>
      <w:r>
        <w:rPr>
          <w:lang w:val="uk-UA"/>
        </w:rPr>
        <w:t>з</w:t>
      </w:r>
      <w:r w:rsidRPr="00044154">
        <w:t xml:space="preserve"> </w:t>
      </w:r>
      <w:r>
        <w:rPr>
          <w:lang w:val="uk-UA"/>
        </w:rPr>
        <w:t>результатів</w:t>
      </w:r>
      <w:r w:rsidRPr="00044154">
        <w:t xml:space="preserve"> </w:t>
      </w:r>
      <w:r>
        <w:rPr>
          <w:lang w:val="uk-UA"/>
        </w:rPr>
        <w:t>спостереження</w:t>
      </w:r>
      <w:r w:rsidRPr="00044154">
        <w:t xml:space="preserve"> </w:t>
      </w:r>
      <w:r>
        <w:rPr>
          <w:lang w:val="uk-UA"/>
        </w:rPr>
        <w:t>супутників</w:t>
      </w:r>
      <w:r w:rsidRPr="00044154">
        <w:t xml:space="preserve"> </w:t>
      </w:r>
      <w:r>
        <w:rPr>
          <w:lang w:val="uk-UA"/>
        </w:rPr>
        <w:t>з п’яти станцій спостереження</w:t>
      </w:r>
      <w:r w:rsidRPr="00044154">
        <w:t>.</w:t>
      </w:r>
    </w:p>
    <w:p w:rsidR="00F500E9" w:rsidRDefault="00F500E9" w:rsidP="000E440A">
      <w:pPr>
        <w:ind w:firstLine="567"/>
        <w:rPr>
          <w:lang w:val="uk-UA"/>
        </w:rPr>
      </w:pPr>
      <w:r>
        <w:rPr>
          <w:lang w:val="uk-UA"/>
        </w:rPr>
        <w:t>Спостереження супутників станціями стеження</w:t>
      </w:r>
      <w:r w:rsidRPr="00044154">
        <w:t xml:space="preserve">, </w:t>
      </w:r>
      <w:r>
        <w:rPr>
          <w:lang w:val="uk-UA"/>
        </w:rPr>
        <w:t>первинна обробка результатів</w:t>
      </w:r>
      <w:r w:rsidRPr="00044154">
        <w:t xml:space="preserve">, </w:t>
      </w:r>
      <w:r>
        <w:rPr>
          <w:lang w:val="uk-UA"/>
        </w:rPr>
        <w:t>передача</w:t>
      </w:r>
      <w:r w:rsidRPr="00044154">
        <w:t xml:space="preserve"> </w:t>
      </w:r>
      <w:r>
        <w:rPr>
          <w:lang w:val="uk-UA"/>
        </w:rPr>
        <w:t>їх</w:t>
      </w:r>
      <w:r w:rsidRPr="00044154">
        <w:t xml:space="preserve"> </w:t>
      </w:r>
      <w:r>
        <w:rPr>
          <w:lang w:val="uk-UA"/>
        </w:rPr>
        <w:t>на головну станцію</w:t>
      </w:r>
      <w:r w:rsidRPr="00044154">
        <w:t xml:space="preserve"> </w:t>
      </w:r>
      <w:r>
        <w:rPr>
          <w:lang w:val="uk-UA"/>
        </w:rPr>
        <w:t>управління і контролю</w:t>
      </w:r>
      <w:r w:rsidRPr="00044154">
        <w:t xml:space="preserve">, </w:t>
      </w:r>
      <w:r>
        <w:rPr>
          <w:lang w:val="uk-UA"/>
        </w:rPr>
        <w:t>обробка результатів там</w:t>
      </w:r>
      <w:r w:rsidRPr="00044154">
        <w:t xml:space="preserve">, </w:t>
      </w:r>
      <w:r>
        <w:rPr>
          <w:lang w:val="uk-UA"/>
        </w:rPr>
        <w:t>передача їх на станції</w:t>
      </w:r>
      <w:r w:rsidRPr="00044154">
        <w:t xml:space="preserve"> </w:t>
      </w:r>
      <w:r>
        <w:rPr>
          <w:lang w:val="uk-UA"/>
        </w:rPr>
        <w:t>закладки інформації</w:t>
      </w:r>
      <w:r w:rsidRPr="00044154">
        <w:t xml:space="preserve"> </w:t>
      </w:r>
      <w:r>
        <w:rPr>
          <w:lang w:val="uk-UA"/>
        </w:rPr>
        <w:t>і сама закладка</w:t>
      </w:r>
      <w:r w:rsidRPr="00044154">
        <w:t xml:space="preserve"> </w:t>
      </w:r>
      <w:r>
        <w:rPr>
          <w:lang w:val="uk-UA"/>
        </w:rPr>
        <w:t>вимагають часу</w:t>
      </w:r>
      <w:r w:rsidRPr="00044154">
        <w:t xml:space="preserve">. </w:t>
      </w:r>
      <w:r>
        <w:rPr>
          <w:lang w:val="uk-UA"/>
        </w:rPr>
        <w:t>Отже</w:t>
      </w:r>
      <w:r w:rsidRPr="00044154">
        <w:t xml:space="preserve">, </w:t>
      </w:r>
      <w:r>
        <w:rPr>
          <w:lang w:val="uk-UA"/>
        </w:rPr>
        <w:t>ефемериди що зберігаються</w:t>
      </w:r>
      <w:r w:rsidRPr="00044154">
        <w:t xml:space="preserve"> </w:t>
      </w:r>
      <w:r>
        <w:rPr>
          <w:lang w:val="uk-UA"/>
        </w:rPr>
        <w:t xml:space="preserve">у пам’яті бортових </w:t>
      </w:r>
      <w:r>
        <w:rPr>
          <w:lang w:val="uk-UA"/>
        </w:rPr>
        <w:lastRenderedPageBreak/>
        <w:t>комп’ютерів</w:t>
      </w:r>
      <w:r w:rsidRPr="00044154">
        <w:t xml:space="preserve"> </w:t>
      </w:r>
      <w:r>
        <w:rPr>
          <w:lang w:val="uk-UA"/>
        </w:rPr>
        <w:t>і</w:t>
      </w:r>
      <w:r w:rsidRPr="00044154">
        <w:t xml:space="preserve"> </w:t>
      </w:r>
      <w:r>
        <w:rPr>
          <w:lang w:val="uk-UA"/>
        </w:rPr>
        <w:t>транслюються</w:t>
      </w:r>
      <w:r w:rsidRPr="00044154">
        <w:t xml:space="preserve"> </w:t>
      </w:r>
      <w:r>
        <w:rPr>
          <w:lang w:val="uk-UA"/>
        </w:rPr>
        <w:t>широкомовним</w:t>
      </w:r>
      <w:r w:rsidRPr="00044154">
        <w:t xml:space="preserve"> </w:t>
      </w:r>
      <w:r>
        <w:rPr>
          <w:lang w:val="uk-UA"/>
        </w:rPr>
        <w:t>в момент їх трансляції</w:t>
      </w:r>
      <w:r w:rsidRPr="00044154">
        <w:t xml:space="preserve"> </w:t>
      </w:r>
      <w:r>
        <w:rPr>
          <w:lang w:val="uk-UA"/>
        </w:rPr>
        <w:t>вже застаріли</w:t>
      </w:r>
      <w:r w:rsidRPr="00044154">
        <w:t xml:space="preserve">. </w:t>
      </w:r>
      <w:r>
        <w:rPr>
          <w:lang w:val="uk-UA"/>
        </w:rPr>
        <w:t>Тому ефемериди, що транслюються</w:t>
      </w:r>
      <w:r w:rsidRPr="00044154">
        <w:t xml:space="preserve"> </w:t>
      </w:r>
      <w:r>
        <w:t>–</w:t>
      </w:r>
      <w:r w:rsidRPr="00044154">
        <w:t xml:space="preserve"> </w:t>
      </w:r>
      <w:r>
        <w:rPr>
          <w:lang w:val="uk-UA"/>
        </w:rPr>
        <w:t>це результат передбачення</w:t>
      </w:r>
      <w:r w:rsidRPr="00044154">
        <w:t xml:space="preserve">, </w:t>
      </w:r>
      <w:r>
        <w:rPr>
          <w:lang w:val="uk-UA"/>
        </w:rPr>
        <w:t>екстраполяції</w:t>
      </w:r>
      <w:r w:rsidRPr="00044154">
        <w:t xml:space="preserve">. </w:t>
      </w:r>
      <w:r>
        <w:rPr>
          <w:lang w:val="uk-UA"/>
        </w:rPr>
        <w:t>З цієї ж причини</w:t>
      </w:r>
      <w:r w:rsidRPr="00044154">
        <w:t xml:space="preserve"> </w:t>
      </w:r>
      <w:r>
        <w:rPr>
          <w:lang w:val="uk-UA"/>
        </w:rPr>
        <w:t>ефемериди закладають у пам'ять бортових комп’ютерів супутників</w:t>
      </w:r>
      <w:r w:rsidRPr="00044154">
        <w:t xml:space="preserve"> </w:t>
      </w:r>
      <w:r>
        <w:rPr>
          <w:lang w:val="uk-UA"/>
        </w:rPr>
        <w:t>якомога частіше</w:t>
      </w:r>
      <w:r w:rsidRPr="00044154">
        <w:t xml:space="preserve"> </w:t>
      </w:r>
      <w:r>
        <w:t>–</w:t>
      </w:r>
      <w:r w:rsidRPr="00044154">
        <w:t xml:space="preserve"> </w:t>
      </w:r>
      <w:r>
        <w:rPr>
          <w:lang w:val="uk-UA"/>
        </w:rPr>
        <w:t>наприклад кожну годину</w:t>
      </w:r>
      <w:r w:rsidRPr="00044154">
        <w:t>.</w:t>
      </w:r>
    </w:p>
    <w:p w:rsidR="00F500E9" w:rsidRDefault="00F500E9" w:rsidP="000E440A">
      <w:pPr>
        <w:ind w:firstLine="567"/>
        <w:rPr>
          <w:lang w:val="uk-UA"/>
        </w:rPr>
      </w:pPr>
      <w:r>
        <w:rPr>
          <w:lang w:val="uk-UA"/>
        </w:rPr>
        <w:t>Четвертий бак</w:t>
      </w:r>
      <w:r w:rsidRPr="00044154">
        <w:t xml:space="preserve"> </w:t>
      </w:r>
      <w:r>
        <w:rPr>
          <w:lang w:val="uk-UA"/>
        </w:rPr>
        <w:t>зарезервований</w:t>
      </w:r>
      <w:r w:rsidRPr="00044154">
        <w:t xml:space="preserve"> </w:t>
      </w:r>
      <w:r>
        <w:rPr>
          <w:lang w:val="uk-UA"/>
        </w:rPr>
        <w:t>для передачі</w:t>
      </w:r>
      <w:r w:rsidRPr="00044154">
        <w:t xml:space="preserve"> </w:t>
      </w:r>
      <w:r>
        <w:rPr>
          <w:lang w:val="uk-UA"/>
        </w:rPr>
        <w:t>службової інформації</w:t>
      </w:r>
      <w:r w:rsidRPr="00044154">
        <w:t xml:space="preserve">. </w:t>
      </w:r>
      <w:r>
        <w:rPr>
          <w:lang w:val="uk-UA"/>
        </w:rPr>
        <w:t>Приймачі</w:t>
      </w:r>
      <w:r w:rsidRPr="00044154">
        <w:t xml:space="preserve"> </w:t>
      </w:r>
      <w:r>
        <w:rPr>
          <w:lang w:val="uk-UA"/>
        </w:rPr>
        <w:t>цивільних користувачів</w:t>
      </w:r>
      <w:r w:rsidRPr="00044154">
        <w:t xml:space="preserve"> </w:t>
      </w:r>
      <w:r>
        <w:rPr>
          <w:lang w:val="uk-UA"/>
        </w:rPr>
        <w:t>не мають</w:t>
      </w:r>
      <w:r w:rsidRPr="00044154">
        <w:t xml:space="preserve"> </w:t>
      </w:r>
      <w:r>
        <w:rPr>
          <w:lang w:val="uk-UA"/>
        </w:rPr>
        <w:t>можливості</w:t>
      </w:r>
      <w:r w:rsidRPr="00044154">
        <w:t xml:space="preserve"> </w:t>
      </w:r>
      <w:r>
        <w:rPr>
          <w:lang w:val="uk-UA"/>
        </w:rPr>
        <w:t>реєстрації</w:t>
      </w:r>
      <w:r w:rsidRPr="00044154">
        <w:t xml:space="preserve"> </w:t>
      </w:r>
      <w:r>
        <w:rPr>
          <w:lang w:val="uk-UA"/>
        </w:rPr>
        <w:t>цієї інформації</w:t>
      </w:r>
      <w:r w:rsidRPr="00044154">
        <w:t>.</w:t>
      </w:r>
    </w:p>
    <w:p w:rsidR="00F500E9" w:rsidRDefault="00F500E9" w:rsidP="000E440A">
      <w:pPr>
        <w:ind w:firstLine="567"/>
        <w:rPr>
          <w:lang w:val="uk-UA"/>
        </w:rPr>
      </w:pPr>
      <w:r>
        <w:rPr>
          <w:lang w:val="uk-UA"/>
        </w:rPr>
        <w:t>П’ятий кадр</w:t>
      </w:r>
      <w:r w:rsidRPr="00044154">
        <w:t xml:space="preserve"> </w:t>
      </w:r>
      <w:r>
        <w:rPr>
          <w:lang w:val="uk-UA"/>
        </w:rPr>
        <w:t>містить альманах</w:t>
      </w:r>
      <w:r w:rsidRPr="00044154">
        <w:t xml:space="preserve"> </w:t>
      </w:r>
      <w:r>
        <w:rPr>
          <w:lang w:val="uk-UA"/>
        </w:rPr>
        <w:t>супутників</w:t>
      </w:r>
      <w:r w:rsidRPr="00044154">
        <w:t xml:space="preserve"> </w:t>
      </w:r>
      <w:r>
        <w:rPr>
          <w:lang w:val="uk-UA"/>
        </w:rPr>
        <w:t>і</w:t>
      </w:r>
      <w:r w:rsidRPr="00044154">
        <w:t xml:space="preserve"> </w:t>
      </w:r>
      <w:r>
        <w:rPr>
          <w:lang w:val="uk-UA"/>
        </w:rPr>
        <w:t>інформацію</w:t>
      </w:r>
      <w:r w:rsidRPr="00044154">
        <w:t xml:space="preserve"> </w:t>
      </w:r>
      <w:r>
        <w:rPr>
          <w:lang w:val="uk-UA"/>
        </w:rPr>
        <w:t>про стан системи</w:t>
      </w:r>
      <w:r w:rsidRPr="00044154">
        <w:t xml:space="preserve">. </w:t>
      </w:r>
      <w:r>
        <w:rPr>
          <w:lang w:val="uk-UA"/>
        </w:rPr>
        <w:t>Альманах</w:t>
      </w:r>
      <w:r w:rsidRPr="00044154">
        <w:t xml:space="preserve"> - </w:t>
      </w:r>
      <w:r>
        <w:rPr>
          <w:lang w:val="uk-UA"/>
        </w:rPr>
        <w:t>це</w:t>
      </w:r>
      <w:r w:rsidRPr="00044154">
        <w:t xml:space="preserve"> </w:t>
      </w:r>
      <w:r>
        <w:rPr>
          <w:lang w:val="uk-UA"/>
        </w:rPr>
        <w:t>наближені ефемериди</w:t>
      </w:r>
      <w:r w:rsidRPr="00044154">
        <w:t xml:space="preserve"> </w:t>
      </w:r>
      <w:r>
        <w:rPr>
          <w:lang w:val="uk-UA"/>
        </w:rPr>
        <w:t>супутників системи</w:t>
      </w:r>
      <w:r w:rsidRPr="00044154">
        <w:t xml:space="preserve"> </w:t>
      </w:r>
      <w:r>
        <w:rPr>
          <w:lang w:val="uk-UA"/>
        </w:rPr>
        <w:t>і</w:t>
      </w:r>
      <w:r w:rsidRPr="00044154">
        <w:t xml:space="preserve"> </w:t>
      </w:r>
      <w:r>
        <w:rPr>
          <w:lang w:val="uk-UA"/>
        </w:rPr>
        <w:t>дані</w:t>
      </w:r>
      <w:r w:rsidRPr="00044154">
        <w:t xml:space="preserve"> </w:t>
      </w:r>
      <w:r>
        <w:rPr>
          <w:lang w:val="uk-UA"/>
        </w:rPr>
        <w:t>про</w:t>
      </w:r>
      <w:r w:rsidRPr="00044154">
        <w:t xml:space="preserve"> </w:t>
      </w:r>
      <w:r>
        <w:rPr>
          <w:lang w:val="uk-UA"/>
        </w:rPr>
        <w:t>здоров’я кожного супутника</w:t>
      </w:r>
      <w:r w:rsidRPr="00044154">
        <w:t xml:space="preserve">. </w:t>
      </w:r>
      <w:r>
        <w:rPr>
          <w:lang w:val="uk-UA"/>
        </w:rPr>
        <w:t>Кожен супутник кожні</w:t>
      </w:r>
      <w:r w:rsidRPr="00044154">
        <w:t xml:space="preserve"> 12,5 </w:t>
      </w:r>
      <w:r>
        <w:rPr>
          <w:lang w:val="uk-UA"/>
        </w:rPr>
        <w:t>хвилини</w:t>
      </w:r>
      <w:r w:rsidRPr="00044154">
        <w:t xml:space="preserve"> </w:t>
      </w:r>
      <w:r>
        <w:rPr>
          <w:lang w:val="uk-UA"/>
        </w:rPr>
        <w:t>транслює</w:t>
      </w:r>
      <w:r w:rsidRPr="00044154">
        <w:t xml:space="preserve"> </w:t>
      </w:r>
      <w:r>
        <w:rPr>
          <w:lang w:val="uk-UA"/>
        </w:rPr>
        <w:t>інформацію</w:t>
      </w:r>
      <w:r w:rsidRPr="00044154">
        <w:t xml:space="preserve"> </w:t>
      </w:r>
      <w:r>
        <w:rPr>
          <w:lang w:val="uk-UA"/>
        </w:rPr>
        <w:t>про сузір’я супутників</w:t>
      </w:r>
      <w:r w:rsidRPr="00044154">
        <w:t xml:space="preserve">. </w:t>
      </w:r>
      <w:r>
        <w:rPr>
          <w:lang w:val="uk-UA"/>
        </w:rPr>
        <w:t>Щоб отримати альманах</w:t>
      </w:r>
      <w:r w:rsidRPr="00044154">
        <w:t xml:space="preserve"> </w:t>
      </w:r>
      <w:r>
        <w:rPr>
          <w:lang w:val="uk-UA"/>
        </w:rPr>
        <w:t>до початку спостережень</w:t>
      </w:r>
      <w:r w:rsidRPr="00044154">
        <w:t xml:space="preserve"> </w:t>
      </w:r>
      <w:r>
        <w:rPr>
          <w:lang w:val="uk-UA"/>
        </w:rPr>
        <w:t>і використовувати</w:t>
      </w:r>
      <w:r w:rsidRPr="00044154">
        <w:t xml:space="preserve"> </w:t>
      </w:r>
      <w:r>
        <w:rPr>
          <w:lang w:val="uk-UA"/>
        </w:rPr>
        <w:t>ці дані</w:t>
      </w:r>
      <w:r w:rsidRPr="00044154">
        <w:t xml:space="preserve"> </w:t>
      </w:r>
      <w:r>
        <w:rPr>
          <w:lang w:val="uk-UA"/>
        </w:rPr>
        <w:t>на етапі</w:t>
      </w:r>
      <w:r w:rsidRPr="00044154">
        <w:t xml:space="preserve"> </w:t>
      </w:r>
      <w:r>
        <w:rPr>
          <w:lang w:val="uk-UA"/>
        </w:rPr>
        <w:t>планування необхідно</w:t>
      </w:r>
      <w:r w:rsidRPr="00044154">
        <w:t xml:space="preserve"> </w:t>
      </w:r>
      <w:r>
        <w:rPr>
          <w:lang w:val="uk-UA"/>
        </w:rPr>
        <w:t>виставити приймач</w:t>
      </w:r>
      <w:r w:rsidRPr="00044154">
        <w:t xml:space="preserve"> </w:t>
      </w:r>
      <w:r>
        <w:rPr>
          <w:lang w:val="uk-UA"/>
        </w:rPr>
        <w:t>на будь-яке відкрите місце</w:t>
      </w:r>
      <w:r w:rsidRPr="00044154">
        <w:t xml:space="preserve">, </w:t>
      </w:r>
      <w:r>
        <w:rPr>
          <w:lang w:val="uk-UA"/>
        </w:rPr>
        <w:t>потримати його там</w:t>
      </w:r>
      <w:r w:rsidRPr="00044154">
        <w:t xml:space="preserve"> </w:t>
      </w:r>
      <w:r>
        <w:rPr>
          <w:lang w:val="uk-UA"/>
        </w:rPr>
        <w:t>увімкненим хвилин</w:t>
      </w:r>
      <w:r w:rsidRPr="00044154">
        <w:t xml:space="preserve"> 15-20, </w:t>
      </w:r>
      <w:r>
        <w:rPr>
          <w:lang w:val="uk-UA"/>
        </w:rPr>
        <w:t>вимкнути</w:t>
      </w:r>
      <w:r w:rsidRPr="00044154">
        <w:t xml:space="preserve"> </w:t>
      </w:r>
      <w:r>
        <w:rPr>
          <w:lang w:val="uk-UA"/>
        </w:rPr>
        <w:t>і</w:t>
      </w:r>
      <w:r w:rsidRPr="00044154">
        <w:t xml:space="preserve"> </w:t>
      </w:r>
      <w:r>
        <w:rPr>
          <w:lang w:val="uk-UA"/>
        </w:rPr>
        <w:t>перекачати дані</w:t>
      </w:r>
      <w:r w:rsidRPr="00044154">
        <w:t xml:space="preserve"> </w:t>
      </w:r>
      <w:r>
        <w:rPr>
          <w:lang w:val="uk-UA"/>
        </w:rPr>
        <w:t>на офісний комп’ютер</w:t>
      </w:r>
      <w:r w:rsidRPr="00044154">
        <w:t xml:space="preserve">. </w:t>
      </w:r>
      <w:r>
        <w:rPr>
          <w:lang w:val="uk-UA"/>
        </w:rPr>
        <w:t>У процесі спостереження</w:t>
      </w:r>
      <w:r w:rsidRPr="00044154">
        <w:t xml:space="preserve"> </w:t>
      </w:r>
      <w:r>
        <w:rPr>
          <w:lang w:val="uk-UA"/>
        </w:rPr>
        <w:t>свіжий альманах</w:t>
      </w:r>
      <w:r w:rsidRPr="00044154">
        <w:t xml:space="preserve"> </w:t>
      </w:r>
      <w:r>
        <w:rPr>
          <w:lang w:val="uk-UA"/>
        </w:rPr>
        <w:t>отримують взагалі</w:t>
      </w:r>
      <w:r w:rsidRPr="00044154">
        <w:t xml:space="preserve"> </w:t>
      </w:r>
      <w:r>
        <w:rPr>
          <w:lang w:val="uk-UA"/>
        </w:rPr>
        <w:t>без додаткових</w:t>
      </w:r>
      <w:r w:rsidRPr="00044154">
        <w:t xml:space="preserve"> </w:t>
      </w:r>
      <w:r>
        <w:rPr>
          <w:lang w:val="uk-UA"/>
        </w:rPr>
        <w:t>затрат часу</w:t>
      </w:r>
      <w:r w:rsidRPr="00044154">
        <w:t>.</w:t>
      </w:r>
    </w:p>
    <w:p w:rsidR="00F500E9" w:rsidRDefault="00F500E9" w:rsidP="000E440A">
      <w:pPr>
        <w:ind w:firstLine="567"/>
        <w:rPr>
          <w:lang w:val="uk-UA"/>
        </w:rPr>
      </w:pPr>
      <w:r>
        <w:rPr>
          <w:lang w:val="uk-UA"/>
        </w:rPr>
        <w:t>Ефемериди супутника</w:t>
      </w:r>
      <w:r w:rsidRPr="00044154">
        <w:t xml:space="preserve"> </w:t>
      </w:r>
      <w:r>
        <w:t>–</w:t>
      </w:r>
      <w:r w:rsidRPr="00044154">
        <w:t xml:space="preserve"> </w:t>
      </w:r>
      <w:r>
        <w:rPr>
          <w:lang w:val="uk-UA"/>
        </w:rPr>
        <w:t>це повний набір даних</w:t>
      </w:r>
      <w:r w:rsidRPr="00044154">
        <w:t xml:space="preserve"> </w:t>
      </w:r>
      <w:r>
        <w:rPr>
          <w:lang w:val="uk-UA"/>
        </w:rPr>
        <w:t>про орбіти супутника</w:t>
      </w:r>
      <w:r w:rsidRPr="00044154">
        <w:t xml:space="preserve"> </w:t>
      </w:r>
      <w:r>
        <w:rPr>
          <w:lang w:val="uk-UA"/>
        </w:rPr>
        <w:t>і про положення супутника</w:t>
      </w:r>
      <w:r w:rsidRPr="00044154">
        <w:t xml:space="preserve"> </w:t>
      </w:r>
      <w:r>
        <w:rPr>
          <w:lang w:val="uk-UA"/>
        </w:rPr>
        <w:t>на орбіті</w:t>
      </w:r>
      <w:r w:rsidRPr="00044154">
        <w:t xml:space="preserve">. </w:t>
      </w:r>
      <w:r>
        <w:rPr>
          <w:lang w:val="uk-UA"/>
        </w:rPr>
        <w:t>Користувача</w:t>
      </w:r>
      <w:r w:rsidRPr="00044154">
        <w:t xml:space="preserve"> GPS </w:t>
      </w:r>
      <w:r>
        <w:rPr>
          <w:lang w:val="uk-UA"/>
        </w:rPr>
        <w:t>цікавлять</w:t>
      </w:r>
      <w:r w:rsidRPr="00044154">
        <w:t xml:space="preserve"> </w:t>
      </w:r>
      <w:r>
        <w:rPr>
          <w:lang w:val="uk-UA"/>
        </w:rPr>
        <w:t>геоцентричні координати супутника</w:t>
      </w:r>
      <w:r w:rsidRPr="00044154">
        <w:t xml:space="preserve"> </w:t>
      </w:r>
      <w:r>
        <w:rPr>
          <w:lang w:val="uk-UA"/>
        </w:rPr>
        <w:t>у системі</w:t>
      </w:r>
      <w:r w:rsidRPr="00044154">
        <w:t xml:space="preserve"> WGS84 </w:t>
      </w:r>
      <w:r>
        <w:rPr>
          <w:lang w:val="uk-UA"/>
        </w:rPr>
        <w:t>в момент відходу сигналу з цього супутника</w:t>
      </w:r>
      <w:r w:rsidRPr="00044154">
        <w:t xml:space="preserve">. </w:t>
      </w:r>
      <w:r>
        <w:rPr>
          <w:lang w:val="uk-UA"/>
        </w:rPr>
        <w:t>Апаратура користувача</w:t>
      </w:r>
      <w:r w:rsidRPr="00044154">
        <w:t xml:space="preserve"> </w:t>
      </w:r>
      <w:r>
        <w:rPr>
          <w:lang w:val="uk-UA"/>
        </w:rPr>
        <w:t>вираховує</w:t>
      </w:r>
      <w:r w:rsidRPr="00044154">
        <w:t xml:space="preserve"> </w:t>
      </w:r>
      <w:r>
        <w:rPr>
          <w:lang w:val="uk-UA"/>
        </w:rPr>
        <w:t>координати супутника</w:t>
      </w:r>
      <w:r w:rsidRPr="00044154">
        <w:t xml:space="preserve">, </w:t>
      </w:r>
      <w:r>
        <w:rPr>
          <w:lang w:val="uk-UA"/>
        </w:rPr>
        <w:t>використовуючи дані</w:t>
      </w:r>
      <w:r w:rsidRPr="00044154">
        <w:t xml:space="preserve">, </w:t>
      </w:r>
      <w:r>
        <w:rPr>
          <w:lang w:val="uk-UA"/>
        </w:rPr>
        <w:t>що містяться у файлі ефемерид</w:t>
      </w:r>
      <w:r w:rsidRPr="00044154">
        <w:t xml:space="preserve">. </w:t>
      </w:r>
      <w:r>
        <w:rPr>
          <w:lang w:val="uk-UA"/>
        </w:rPr>
        <w:t>Ефемерідна</w:t>
      </w:r>
      <w:r w:rsidRPr="00044154">
        <w:t xml:space="preserve"> </w:t>
      </w:r>
      <w:r>
        <w:rPr>
          <w:lang w:val="uk-UA"/>
        </w:rPr>
        <w:t>інформація</w:t>
      </w:r>
      <w:r w:rsidRPr="00044154">
        <w:t xml:space="preserve"> </w:t>
      </w:r>
      <w:r>
        <w:rPr>
          <w:lang w:val="uk-UA"/>
        </w:rPr>
        <w:t>віднесена</w:t>
      </w:r>
      <w:r w:rsidRPr="00044154">
        <w:t xml:space="preserve"> </w:t>
      </w:r>
      <w:r>
        <w:rPr>
          <w:lang w:val="uk-UA"/>
        </w:rPr>
        <w:t>до референцного</w:t>
      </w:r>
      <w:r w:rsidRPr="00044154">
        <w:t xml:space="preserve"> (</w:t>
      </w:r>
      <w:r>
        <w:rPr>
          <w:lang w:val="uk-UA"/>
        </w:rPr>
        <w:t>опорного</w:t>
      </w:r>
      <w:r w:rsidRPr="00044154">
        <w:t>,</w:t>
      </w:r>
      <w:r>
        <w:rPr>
          <w:lang w:val="uk-UA"/>
        </w:rPr>
        <w:t xml:space="preserve"> вихідного</w:t>
      </w:r>
      <w:r w:rsidRPr="00044154">
        <w:t xml:space="preserve">) </w:t>
      </w:r>
      <w:r>
        <w:rPr>
          <w:lang w:val="uk-UA"/>
        </w:rPr>
        <w:t>моменту</w:t>
      </w:r>
      <w:r w:rsidRPr="00044154">
        <w:t xml:space="preserve"> to, </w:t>
      </w:r>
      <w:r>
        <w:rPr>
          <w:lang w:val="uk-UA"/>
        </w:rPr>
        <w:t>цей момент</w:t>
      </w:r>
      <w:r w:rsidRPr="00044154">
        <w:t xml:space="preserve"> </w:t>
      </w:r>
      <w:r>
        <w:rPr>
          <w:lang w:val="uk-UA"/>
        </w:rPr>
        <w:t>вказаний у файлі</w:t>
      </w:r>
      <w:r w:rsidRPr="00044154">
        <w:t xml:space="preserve"> </w:t>
      </w:r>
      <w:r>
        <w:rPr>
          <w:lang w:val="uk-UA"/>
        </w:rPr>
        <w:t>ефемерид</w:t>
      </w:r>
      <w:r w:rsidRPr="00044154">
        <w:t xml:space="preserve">. </w:t>
      </w:r>
      <w:r>
        <w:rPr>
          <w:lang w:val="uk-UA"/>
        </w:rPr>
        <w:t>У повідомленні</w:t>
      </w:r>
      <w:r w:rsidRPr="00044154">
        <w:t xml:space="preserve"> </w:t>
      </w:r>
      <w:r>
        <w:rPr>
          <w:lang w:val="uk-UA"/>
        </w:rPr>
        <w:t>наведено також</w:t>
      </w:r>
      <w:r w:rsidRPr="00044154">
        <w:t xml:space="preserve"> AODE (Age of Data) </w:t>
      </w:r>
      <w:r>
        <w:t>–</w:t>
      </w:r>
      <w:r w:rsidRPr="00044154">
        <w:t xml:space="preserve"> </w:t>
      </w:r>
      <w:r>
        <w:rPr>
          <w:lang w:val="uk-UA"/>
        </w:rPr>
        <w:t>«вік»</w:t>
      </w:r>
      <w:r w:rsidRPr="00044154">
        <w:t xml:space="preserve"> </w:t>
      </w:r>
      <w:r>
        <w:rPr>
          <w:lang w:val="uk-UA"/>
        </w:rPr>
        <w:t>ефемеридних</w:t>
      </w:r>
      <w:r w:rsidRPr="00044154">
        <w:t xml:space="preserve"> </w:t>
      </w:r>
      <w:r>
        <w:rPr>
          <w:lang w:val="uk-UA"/>
        </w:rPr>
        <w:t>даних</w:t>
      </w:r>
      <w:r w:rsidRPr="00044154">
        <w:t xml:space="preserve">, </w:t>
      </w:r>
      <w:r>
        <w:rPr>
          <w:lang w:val="uk-UA"/>
        </w:rPr>
        <w:t>тобто інтервал часу</w:t>
      </w:r>
      <w:r w:rsidRPr="00044154">
        <w:t xml:space="preserve">, </w:t>
      </w:r>
      <w:r>
        <w:rPr>
          <w:lang w:val="uk-UA"/>
        </w:rPr>
        <w:t>що пройшов з моменту закладки</w:t>
      </w:r>
      <w:r w:rsidRPr="00044154">
        <w:t xml:space="preserve"> </w:t>
      </w:r>
      <w:r>
        <w:rPr>
          <w:lang w:val="uk-UA"/>
        </w:rPr>
        <w:t>даних</w:t>
      </w:r>
      <w:r w:rsidRPr="00044154">
        <w:t xml:space="preserve"> </w:t>
      </w:r>
      <w:r>
        <w:rPr>
          <w:lang w:val="uk-UA"/>
        </w:rPr>
        <w:t>у пам'ять бортового комп’ютера</w:t>
      </w:r>
      <w:r w:rsidRPr="00044154">
        <w:t xml:space="preserve">. </w:t>
      </w:r>
      <w:r>
        <w:rPr>
          <w:lang w:val="uk-UA"/>
        </w:rPr>
        <w:t>Нагадаємо</w:t>
      </w:r>
      <w:r w:rsidRPr="00044154">
        <w:t xml:space="preserve">, </w:t>
      </w:r>
      <w:r>
        <w:rPr>
          <w:lang w:val="uk-UA"/>
        </w:rPr>
        <w:t>що параметри ефемерид</w:t>
      </w:r>
      <w:r w:rsidRPr="00044154">
        <w:t xml:space="preserve"> </w:t>
      </w:r>
      <w:r>
        <w:rPr>
          <w:lang w:val="uk-UA"/>
        </w:rPr>
        <w:t>є</w:t>
      </w:r>
      <w:r w:rsidRPr="00044154">
        <w:t xml:space="preserve"> </w:t>
      </w:r>
      <w:r>
        <w:rPr>
          <w:lang w:val="uk-UA"/>
        </w:rPr>
        <w:t>оскулюючими</w:t>
      </w:r>
      <w:r w:rsidRPr="00044154">
        <w:t xml:space="preserve"> </w:t>
      </w:r>
      <w:r>
        <w:rPr>
          <w:lang w:val="uk-UA"/>
        </w:rPr>
        <w:t>і</w:t>
      </w:r>
      <w:r w:rsidRPr="00044154">
        <w:t xml:space="preserve"> </w:t>
      </w:r>
      <w:r>
        <w:rPr>
          <w:lang w:val="uk-UA"/>
        </w:rPr>
        <w:t>відносяться</w:t>
      </w:r>
      <w:r w:rsidRPr="00044154">
        <w:t xml:space="preserve"> </w:t>
      </w:r>
      <w:r>
        <w:rPr>
          <w:lang w:val="uk-UA"/>
        </w:rPr>
        <w:t>до</w:t>
      </w:r>
      <w:r w:rsidRPr="00044154">
        <w:t xml:space="preserve"> </w:t>
      </w:r>
      <w:r>
        <w:rPr>
          <w:lang w:val="uk-UA"/>
        </w:rPr>
        <w:t>референтного моменту</w:t>
      </w:r>
      <w:r w:rsidRPr="00044154">
        <w:t>.</w:t>
      </w:r>
      <w:bookmarkStart w:id="14" w:name="_Toc190066599"/>
    </w:p>
    <w:p w:rsidR="00F500E9" w:rsidRDefault="00F500E9" w:rsidP="000E440A">
      <w:pPr>
        <w:ind w:firstLine="567"/>
        <w:rPr>
          <w:b/>
          <w:szCs w:val="28"/>
          <w:lang w:val="uk-UA"/>
        </w:rPr>
      </w:pPr>
      <w:r w:rsidRPr="00C50B3A">
        <w:rPr>
          <w:b/>
          <w:szCs w:val="28"/>
        </w:rPr>
        <w:t xml:space="preserve">1.1.8 Вирахування орбітальних координат </w:t>
      </w:r>
      <w:bookmarkEnd w:id="14"/>
      <w:r w:rsidRPr="00C50B3A">
        <w:rPr>
          <w:b/>
          <w:szCs w:val="28"/>
        </w:rPr>
        <w:t>по ефимеридах</w:t>
      </w:r>
    </w:p>
    <w:p w:rsidR="00F500E9" w:rsidRPr="00044154" w:rsidRDefault="00F500E9" w:rsidP="000E440A">
      <w:pPr>
        <w:ind w:firstLine="567"/>
      </w:pPr>
      <w:r>
        <w:rPr>
          <w:lang w:val="uk-UA"/>
        </w:rPr>
        <w:t>Розглянемо</w:t>
      </w:r>
      <w:r w:rsidRPr="00044154">
        <w:t xml:space="preserve">, </w:t>
      </w:r>
      <w:r>
        <w:rPr>
          <w:lang w:val="uk-UA"/>
        </w:rPr>
        <w:t>як використовують ефемериди супутника</w:t>
      </w:r>
      <w:r w:rsidRPr="00044154">
        <w:t xml:space="preserve"> </w:t>
      </w:r>
      <w:r>
        <w:rPr>
          <w:lang w:val="uk-UA"/>
        </w:rPr>
        <w:t>для вирахування</w:t>
      </w:r>
      <w:r w:rsidRPr="00044154">
        <w:t xml:space="preserve"> </w:t>
      </w:r>
      <w:r>
        <w:rPr>
          <w:lang w:val="uk-UA"/>
        </w:rPr>
        <w:t>його прямокутних координат</w:t>
      </w:r>
      <w:r w:rsidRPr="00044154">
        <w:t xml:space="preserve"> Хо </w:t>
      </w:r>
      <w:r>
        <w:rPr>
          <w:lang w:val="uk-UA"/>
        </w:rPr>
        <w:t>і</w:t>
      </w:r>
      <w:r w:rsidRPr="00044154">
        <w:t xml:space="preserve"> Yо </w:t>
      </w:r>
      <w:r>
        <w:rPr>
          <w:lang w:val="uk-UA"/>
        </w:rPr>
        <w:t>у екваторіальній системі</w:t>
      </w:r>
      <w:r w:rsidRPr="00044154">
        <w:t xml:space="preserve"> </w:t>
      </w:r>
      <w:r>
        <w:rPr>
          <w:lang w:val="uk-UA"/>
        </w:rPr>
        <w:t>координат</w:t>
      </w:r>
      <w:r w:rsidRPr="00044154">
        <w:t xml:space="preserve"> </w:t>
      </w:r>
      <w:r>
        <w:rPr>
          <w:lang w:val="uk-UA"/>
        </w:rPr>
        <w:t>на момент спостережень</w:t>
      </w:r>
      <w:r w:rsidRPr="00044154">
        <w:t xml:space="preserve">. </w:t>
      </w:r>
      <w:r>
        <w:rPr>
          <w:lang w:val="uk-UA"/>
        </w:rPr>
        <w:t>Формули</w:t>
      </w:r>
      <w:r w:rsidRPr="00044154">
        <w:t xml:space="preserve"> (</w:t>
      </w:r>
      <w:r>
        <w:t>2.</w:t>
      </w:r>
      <w:r w:rsidRPr="00044154">
        <w:t xml:space="preserve">1) </w:t>
      </w:r>
      <w:r>
        <w:rPr>
          <w:lang w:val="uk-UA"/>
        </w:rPr>
        <w:t>є кінцевим етапом</w:t>
      </w:r>
      <w:r w:rsidRPr="00044154">
        <w:t xml:space="preserve"> </w:t>
      </w:r>
      <w:r>
        <w:rPr>
          <w:lang w:val="uk-UA"/>
        </w:rPr>
        <w:t>рішення задачі</w:t>
      </w:r>
      <w:r w:rsidRPr="00044154">
        <w:t>.</w:t>
      </w:r>
    </w:p>
    <w:p w:rsidR="00F500E9" w:rsidRPr="00B700C3" w:rsidRDefault="00F500E9" w:rsidP="00C50B3A">
      <w:pPr>
        <w:pStyle w:val="Normal1"/>
        <w:spacing w:before="0" w:after="0" w:line="360" w:lineRule="auto"/>
        <w:jc w:val="right"/>
        <w:rPr>
          <w:rFonts w:ascii="Arial" w:hAnsi="Arial"/>
          <w:szCs w:val="24"/>
        </w:rPr>
      </w:pPr>
      <w:r w:rsidRPr="00044154">
        <w:rPr>
          <w:b/>
          <w:szCs w:val="24"/>
        </w:rPr>
        <w:t>Х</w:t>
      </w:r>
      <w:r w:rsidRPr="00044154">
        <w:rPr>
          <w:b/>
          <w:szCs w:val="24"/>
          <w:vertAlign w:val="subscript"/>
        </w:rPr>
        <w:t>о</w:t>
      </w:r>
      <w:r w:rsidRPr="00B700C3">
        <w:rPr>
          <w:b/>
          <w:szCs w:val="24"/>
        </w:rPr>
        <w:t xml:space="preserve"> = </w:t>
      </w:r>
      <w:r w:rsidRPr="00871766">
        <w:rPr>
          <w:b/>
          <w:szCs w:val="24"/>
          <w:lang w:val="es-ES"/>
        </w:rPr>
        <w:t>r</w:t>
      </w:r>
      <w:r w:rsidRPr="00B700C3">
        <w:rPr>
          <w:b/>
          <w:szCs w:val="24"/>
        </w:rPr>
        <w:t xml:space="preserve"> </w:t>
      </w:r>
      <w:r w:rsidRPr="00871766">
        <w:rPr>
          <w:b/>
          <w:szCs w:val="24"/>
          <w:lang w:val="es-ES"/>
        </w:rPr>
        <w:t>cos</w:t>
      </w:r>
      <w:r w:rsidRPr="00B700C3">
        <w:rPr>
          <w:b/>
          <w:szCs w:val="24"/>
        </w:rPr>
        <w:t xml:space="preserve"> </w:t>
      </w:r>
      <w:r w:rsidRPr="00871766">
        <w:rPr>
          <w:b/>
          <w:szCs w:val="24"/>
          <w:lang w:val="es-ES"/>
        </w:rPr>
        <w:t>u</w:t>
      </w:r>
      <w:r w:rsidRPr="00B700C3">
        <w:rPr>
          <w:b/>
          <w:szCs w:val="24"/>
        </w:rPr>
        <w:t xml:space="preserve"> , </w:t>
      </w:r>
      <w:r w:rsidRPr="00871766">
        <w:rPr>
          <w:b/>
          <w:szCs w:val="24"/>
          <w:lang w:val="es-ES"/>
        </w:rPr>
        <w:t>Y</w:t>
      </w:r>
      <w:r w:rsidRPr="00871766">
        <w:rPr>
          <w:b/>
          <w:szCs w:val="24"/>
          <w:vertAlign w:val="subscript"/>
          <w:lang w:val="es-ES"/>
        </w:rPr>
        <w:t>o</w:t>
      </w:r>
      <w:r w:rsidRPr="00B700C3">
        <w:rPr>
          <w:b/>
          <w:szCs w:val="24"/>
        </w:rPr>
        <w:t xml:space="preserve"> = </w:t>
      </w:r>
      <w:r w:rsidRPr="00871766">
        <w:rPr>
          <w:b/>
          <w:szCs w:val="24"/>
          <w:lang w:val="es-ES"/>
        </w:rPr>
        <w:t>r</w:t>
      </w:r>
      <w:r w:rsidRPr="00B700C3">
        <w:rPr>
          <w:b/>
          <w:szCs w:val="24"/>
        </w:rPr>
        <w:t xml:space="preserve"> </w:t>
      </w:r>
      <w:r w:rsidRPr="00871766">
        <w:rPr>
          <w:b/>
          <w:szCs w:val="24"/>
          <w:lang w:val="es-ES"/>
        </w:rPr>
        <w:t>sin</w:t>
      </w:r>
      <w:r w:rsidRPr="00B700C3">
        <w:rPr>
          <w:b/>
          <w:szCs w:val="24"/>
        </w:rPr>
        <w:t xml:space="preserve"> </w:t>
      </w:r>
      <w:r w:rsidRPr="00871766">
        <w:rPr>
          <w:b/>
          <w:szCs w:val="24"/>
          <w:lang w:val="es-ES"/>
        </w:rPr>
        <w:t>u</w:t>
      </w:r>
      <w:r>
        <w:rPr>
          <w:rFonts w:ascii="Arial" w:hAnsi="Arial"/>
          <w:szCs w:val="24"/>
          <w:lang w:val="uk-UA"/>
        </w:rPr>
        <w:tab/>
      </w:r>
      <w:r>
        <w:rPr>
          <w:rFonts w:ascii="Arial" w:hAnsi="Arial"/>
          <w:szCs w:val="24"/>
          <w:lang w:val="uk-UA"/>
        </w:rPr>
        <w:tab/>
      </w:r>
      <w:r>
        <w:rPr>
          <w:rFonts w:ascii="Arial" w:hAnsi="Arial"/>
          <w:szCs w:val="24"/>
          <w:lang w:val="uk-UA"/>
        </w:rPr>
        <w:tab/>
      </w:r>
      <w:r>
        <w:rPr>
          <w:rFonts w:ascii="Arial" w:hAnsi="Arial"/>
          <w:szCs w:val="24"/>
          <w:lang w:val="uk-UA"/>
        </w:rPr>
        <w:tab/>
      </w:r>
      <w:r>
        <w:rPr>
          <w:rFonts w:ascii="Arial" w:hAnsi="Arial"/>
          <w:szCs w:val="24"/>
          <w:lang w:val="uk-UA"/>
        </w:rPr>
        <w:tab/>
      </w:r>
      <w:r w:rsidRPr="00B700C3">
        <w:rPr>
          <w:szCs w:val="24"/>
        </w:rPr>
        <w:t>(</w:t>
      </w:r>
      <w:r>
        <w:rPr>
          <w:szCs w:val="24"/>
          <w:lang w:val="uk-UA"/>
        </w:rPr>
        <w:t>1</w:t>
      </w:r>
      <w:r w:rsidRPr="00B700C3">
        <w:rPr>
          <w:szCs w:val="24"/>
        </w:rPr>
        <w:t>.1)</w:t>
      </w:r>
    </w:p>
    <w:p w:rsidR="00F500E9" w:rsidRDefault="00F500E9" w:rsidP="000E440A">
      <w:pPr>
        <w:pStyle w:val="Normal1"/>
        <w:spacing w:before="0" w:after="0" w:line="360" w:lineRule="auto"/>
        <w:ind w:firstLine="567"/>
        <w:jc w:val="both"/>
        <w:rPr>
          <w:sz w:val="28"/>
          <w:szCs w:val="28"/>
          <w:lang w:val="uk-UA"/>
        </w:rPr>
      </w:pPr>
      <w:r w:rsidRPr="00871766">
        <w:rPr>
          <w:sz w:val="28"/>
          <w:szCs w:val="28"/>
          <w:lang w:val="uk-UA"/>
        </w:rPr>
        <w:lastRenderedPageBreak/>
        <w:t>Бачимо</w:t>
      </w:r>
      <w:r w:rsidRPr="00871766">
        <w:rPr>
          <w:sz w:val="28"/>
          <w:szCs w:val="28"/>
        </w:rPr>
        <w:t xml:space="preserve">, </w:t>
      </w:r>
      <w:r w:rsidRPr="00871766">
        <w:rPr>
          <w:sz w:val="28"/>
          <w:szCs w:val="28"/>
          <w:lang w:val="uk-UA"/>
        </w:rPr>
        <w:t>що завдання зводиться до визначення</w:t>
      </w:r>
      <w:r w:rsidRPr="00871766">
        <w:rPr>
          <w:sz w:val="28"/>
          <w:szCs w:val="28"/>
        </w:rPr>
        <w:t xml:space="preserve"> </w:t>
      </w:r>
      <w:r w:rsidRPr="00871766">
        <w:rPr>
          <w:sz w:val="28"/>
          <w:szCs w:val="28"/>
          <w:lang w:val="uk-UA"/>
        </w:rPr>
        <w:t>на момент спостереження</w:t>
      </w:r>
      <w:r w:rsidRPr="00871766">
        <w:rPr>
          <w:sz w:val="28"/>
          <w:szCs w:val="28"/>
        </w:rPr>
        <w:t xml:space="preserve"> </w:t>
      </w:r>
      <w:r w:rsidRPr="00871766">
        <w:rPr>
          <w:sz w:val="28"/>
          <w:szCs w:val="28"/>
          <w:lang w:val="uk-UA"/>
        </w:rPr>
        <w:t>радіусу орбіти</w:t>
      </w:r>
      <w:r w:rsidRPr="00871766">
        <w:rPr>
          <w:sz w:val="28"/>
          <w:szCs w:val="28"/>
        </w:rPr>
        <w:t xml:space="preserve"> </w:t>
      </w:r>
      <w:r w:rsidRPr="00871766">
        <w:rPr>
          <w:b/>
          <w:sz w:val="28"/>
          <w:szCs w:val="28"/>
        </w:rPr>
        <w:t>r</w:t>
      </w:r>
      <w:r w:rsidRPr="00871766">
        <w:rPr>
          <w:sz w:val="28"/>
          <w:szCs w:val="28"/>
        </w:rPr>
        <w:t xml:space="preserve"> </w:t>
      </w:r>
      <w:r w:rsidRPr="00871766">
        <w:rPr>
          <w:sz w:val="28"/>
          <w:szCs w:val="28"/>
          <w:lang w:val="uk-UA"/>
        </w:rPr>
        <w:t>супутника</w:t>
      </w:r>
      <w:r w:rsidRPr="00871766">
        <w:rPr>
          <w:sz w:val="28"/>
          <w:szCs w:val="28"/>
        </w:rPr>
        <w:t xml:space="preserve"> </w:t>
      </w:r>
      <w:r w:rsidRPr="00871766">
        <w:rPr>
          <w:sz w:val="28"/>
          <w:szCs w:val="28"/>
          <w:lang w:val="uk-UA"/>
        </w:rPr>
        <w:t>та</w:t>
      </w:r>
      <w:r w:rsidRPr="00871766">
        <w:rPr>
          <w:sz w:val="28"/>
          <w:szCs w:val="28"/>
        </w:rPr>
        <w:t xml:space="preserve"> </w:t>
      </w:r>
      <w:r w:rsidRPr="00871766">
        <w:rPr>
          <w:sz w:val="28"/>
          <w:szCs w:val="28"/>
          <w:lang w:val="uk-UA"/>
        </w:rPr>
        <w:t>аргументна</w:t>
      </w:r>
      <w:r w:rsidRPr="00871766">
        <w:rPr>
          <w:sz w:val="28"/>
          <w:szCs w:val="28"/>
        </w:rPr>
        <w:t xml:space="preserve"> </w:t>
      </w:r>
      <w:r w:rsidRPr="00871766">
        <w:rPr>
          <w:sz w:val="28"/>
          <w:szCs w:val="28"/>
          <w:lang w:val="uk-UA"/>
        </w:rPr>
        <w:t>широти</w:t>
      </w:r>
      <w:r w:rsidRPr="00871766">
        <w:rPr>
          <w:sz w:val="28"/>
          <w:szCs w:val="28"/>
        </w:rPr>
        <w:t xml:space="preserve"> </w:t>
      </w:r>
      <w:r w:rsidRPr="00871766">
        <w:rPr>
          <w:b/>
          <w:sz w:val="28"/>
          <w:szCs w:val="28"/>
        </w:rPr>
        <w:t>u</w:t>
      </w:r>
      <w:r w:rsidRPr="00871766">
        <w:rPr>
          <w:sz w:val="28"/>
          <w:szCs w:val="28"/>
        </w:rPr>
        <w:t xml:space="preserve">. </w:t>
      </w:r>
      <w:r w:rsidRPr="00871766">
        <w:rPr>
          <w:sz w:val="28"/>
          <w:szCs w:val="28"/>
          <w:lang w:val="uk-UA"/>
        </w:rPr>
        <w:t>Момент спостережень</w:t>
      </w:r>
      <w:r w:rsidRPr="00871766">
        <w:rPr>
          <w:sz w:val="28"/>
          <w:szCs w:val="28"/>
        </w:rPr>
        <w:t xml:space="preserve"> </w:t>
      </w:r>
      <w:r w:rsidRPr="00871766">
        <w:rPr>
          <w:b/>
          <w:sz w:val="28"/>
          <w:szCs w:val="28"/>
        </w:rPr>
        <w:t>t</w:t>
      </w:r>
      <w:r w:rsidRPr="00871766">
        <w:rPr>
          <w:sz w:val="28"/>
          <w:szCs w:val="28"/>
        </w:rPr>
        <w:t xml:space="preserve"> </w:t>
      </w:r>
      <w:r w:rsidRPr="00871766">
        <w:rPr>
          <w:sz w:val="28"/>
          <w:szCs w:val="28"/>
          <w:lang w:val="uk-UA"/>
        </w:rPr>
        <w:t>отримують</w:t>
      </w:r>
      <w:r w:rsidRPr="00871766">
        <w:rPr>
          <w:sz w:val="28"/>
          <w:szCs w:val="28"/>
        </w:rPr>
        <w:t xml:space="preserve"> </w:t>
      </w:r>
      <w:r w:rsidRPr="00871766">
        <w:rPr>
          <w:sz w:val="28"/>
          <w:szCs w:val="28"/>
          <w:lang w:val="uk-UA"/>
        </w:rPr>
        <w:t>з фіксації моменту</w:t>
      </w:r>
      <w:r w:rsidRPr="00871766">
        <w:rPr>
          <w:sz w:val="28"/>
          <w:szCs w:val="28"/>
        </w:rPr>
        <w:t xml:space="preserve"> </w:t>
      </w:r>
      <w:r w:rsidRPr="00871766">
        <w:rPr>
          <w:sz w:val="28"/>
          <w:szCs w:val="28"/>
          <w:lang w:val="uk-UA"/>
        </w:rPr>
        <w:t>приходу</w:t>
      </w:r>
      <w:r w:rsidRPr="00871766">
        <w:rPr>
          <w:sz w:val="28"/>
          <w:szCs w:val="28"/>
        </w:rPr>
        <w:t xml:space="preserve"> </w:t>
      </w:r>
      <w:r w:rsidRPr="00871766">
        <w:rPr>
          <w:sz w:val="28"/>
          <w:szCs w:val="28"/>
          <w:lang w:val="uk-UA"/>
        </w:rPr>
        <w:t>на приймач</w:t>
      </w:r>
      <w:r w:rsidRPr="00871766">
        <w:rPr>
          <w:sz w:val="28"/>
          <w:szCs w:val="28"/>
        </w:rPr>
        <w:t xml:space="preserve"> </w:t>
      </w:r>
      <w:r w:rsidRPr="00871766">
        <w:rPr>
          <w:sz w:val="28"/>
          <w:szCs w:val="28"/>
          <w:lang w:val="uk-UA"/>
        </w:rPr>
        <w:t>часової мітки</w:t>
      </w:r>
      <w:r w:rsidRPr="00871766">
        <w:rPr>
          <w:sz w:val="28"/>
          <w:szCs w:val="28"/>
        </w:rPr>
        <w:t xml:space="preserve">. </w:t>
      </w:r>
      <w:r w:rsidRPr="00871766">
        <w:rPr>
          <w:sz w:val="28"/>
          <w:szCs w:val="28"/>
          <w:lang w:val="uk-UA"/>
        </w:rPr>
        <w:t>У якості вихідної інформації</w:t>
      </w:r>
      <w:r w:rsidRPr="00871766">
        <w:rPr>
          <w:sz w:val="28"/>
          <w:szCs w:val="28"/>
        </w:rPr>
        <w:t xml:space="preserve"> </w:t>
      </w:r>
      <w:r w:rsidRPr="00871766">
        <w:rPr>
          <w:sz w:val="28"/>
          <w:szCs w:val="28"/>
          <w:lang w:val="uk-UA"/>
        </w:rPr>
        <w:t>використовують також</w:t>
      </w:r>
      <w:r w:rsidRPr="00871766">
        <w:rPr>
          <w:sz w:val="28"/>
          <w:szCs w:val="28"/>
        </w:rPr>
        <w:t xml:space="preserve"> </w:t>
      </w:r>
      <w:r w:rsidRPr="00871766">
        <w:rPr>
          <w:sz w:val="28"/>
          <w:szCs w:val="28"/>
          <w:lang w:val="uk-UA"/>
        </w:rPr>
        <w:t>значенні однієї з</w:t>
      </w:r>
      <w:r w:rsidRPr="00871766">
        <w:rPr>
          <w:sz w:val="28"/>
          <w:szCs w:val="28"/>
        </w:rPr>
        <w:t xml:space="preserve"> </w:t>
      </w:r>
      <w:r w:rsidRPr="00871766">
        <w:rPr>
          <w:i/>
          <w:sz w:val="28"/>
          <w:szCs w:val="28"/>
          <w:lang w:val="uk-UA"/>
        </w:rPr>
        <w:t>фундаментальних геодезичних сталих</w:t>
      </w:r>
      <w:r w:rsidRPr="00871766">
        <w:rPr>
          <w:i/>
          <w:sz w:val="28"/>
          <w:szCs w:val="28"/>
        </w:rPr>
        <w:t xml:space="preserve"> </w:t>
      </w:r>
      <w:r w:rsidRPr="00871766">
        <w:rPr>
          <w:b/>
          <w:i/>
          <w:sz w:val="28"/>
          <w:szCs w:val="28"/>
        </w:rPr>
        <w:t>m</w:t>
      </w:r>
      <w:r w:rsidRPr="00871766">
        <w:rPr>
          <w:i/>
          <w:sz w:val="28"/>
          <w:szCs w:val="28"/>
        </w:rPr>
        <w:t xml:space="preserve"> </w:t>
      </w:r>
      <w:r w:rsidRPr="00871766">
        <w:rPr>
          <w:i/>
          <w:sz w:val="28"/>
          <w:szCs w:val="28"/>
          <w:lang w:val="uk-UA"/>
        </w:rPr>
        <w:t>–</w:t>
      </w:r>
      <w:r w:rsidRPr="00871766">
        <w:rPr>
          <w:i/>
          <w:sz w:val="28"/>
          <w:szCs w:val="28"/>
        </w:rPr>
        <w:t xml:space="preserve"> </w:t>
      </w:r>
      <w:r w:rsidRPr="00871766">
        <w:rPr>
          <w:i/>
          <w:sz w:val="28"/>
          <w:szCs w:val="28"/>
          <w:lang w:val="uk-UA"/>
        </w:rPr>
        <w:t>добуток гравітаційної сталої</w:t>
      </w:r>
      <w:r w:rsidRPr="00871766">
        <w:rPr>
          <w:i/>
          <w:sz w:val="28"/>
          <w:szCs w:val="28"/>
        </w:rPr>
        <w:t xml:space="preserve"> </w:t>
      </w:r>
      <w:r w:rsidRPr="00871766">
        <w:rPr>
          <w:i/>
          <w:sz w:val="28"/>
          <w:szCs w:val="28"/>
          <w:lang w:val="uk-UA"/>
        </w:rPr>
        <w:t>на масу Землі</w:t>
      </w:r>
      <w:r w:rsidRPr="00871766">
        <w:rPr>
          <w:sz w:val="28"/>
          <w:szCs w:val="28"/>
        </w:rPr>
        <w:t xml:space="preserve">. </w:t>
      </w:r>
      <w:r w:rsidRPr="00871766">
        <w:rPr>
          <w:sz w:val="28"/>
          <w:szCs w:val="28"/>
          <w:lang w:val="uk-UA"/>
        </w:rPr>
        <w:t>У</w:t>
      </w:r>
      <w:r w:rsidRPr="00871766">
        <w:rPr>
          <w:sz w:val="28"/>
          <w:szCs w:val="28"/>
        </w:rPr>
        <w:t xml:space="preserve"> WGS84 </w:t>
      </w:r>
      <w:r w:rsidRPr="00871766">
        <w:rPr>
          <w:b/>
          <w:sz w:val="28"/>
          <w:szCs w:val="28"/>
        </w:rPr>
        <w:t>m</w:t>
      </w:r>
      <w:r w:rsidRPr="00871766">
        <w:rPr>
          <w:sz w:val="28"/>
          <w:szCs w:val="28"/>
        </w:rPr>
        <w:t xml:space="preserve"> =3,986008· 10</w:t>
      </w:r>
      <w:r w:rsidRPr="00871766">
        <w:rPr>
          <w:sz w:val="28"/>
          <w:szCs w:val="28"/>
          <w:vertAlign w:val="superscript"/>
        </w:rPr>
        <w:t>14</w:t>
      </w:r>
      <w:r w:rsidRPr="00871766">
        <w:rPr>
          <w:sz w:val="28"/>
          <w:szCs w:val="28"/>
        </w:rPr>
        <w:t xml:space="preserve"> м/сек</w:t>
      </w:r>
      <w:r w:rsidRPr="00871766">
        <w:rPr>
          <w:sz w:val="28"/>
          <w:szCs w:val="28"/>
          <w:vertAlign w:val="superscript"/>
        </w:rPr>
        <w:t>2</w:t>
      </w:r>
      <w:r w:rsidRPr="00871766">
        <w:rPr>
          <w:sz w:val="28"/>
          <w:szCs w:val="28"/>
        </w:rPr>
        <w:t>.</w:t>
      </w:r>
    </w:p>
    <w:p w:rsidR="00F500E9" w:rsidRDefault="00F500E9" w:rsidP="000E440A">
      <w:pPr>
        <w:pStyle w:val="Normal1"/>
        <w:spacing w:before="0" w:after="0" w:line="360" w:lineRule="auto"/>
        <w:ind w:firstLine="567"/>
        <w:jc w:val="both"/>
        <w:rPr>
          <w:sz w:val="28"/>
          <w:szCs w:val="28"/>
          <w:lang w:val="uk-UA"/>
        </w:rPr>
      </w:pPr>
      <w:r w:rsidRPr="00871766">
        <w:rPr>
          <w:sz w:val="28"/>
          <w:szCs w:val="28"/>
          <w:lang w:val="uk-UA"/>
        </w:rPr>
        <w:t>Процедуру вирахування</w:t>
      </w:r>
      <w:r w:rsidRPr="00871766">
        <w:rPr>
          <w:sz w:val="28"/>
          <w:szCs w:val="28"/>
        </w:rPr>
        <w:t xml:space="preserve"> </w:t>
      </w:r>
      <w:r w:rsidRPr="00871766">
        <w:rPr>
          <w:sz w:val="28"/>
          <w:szCs w:val="28"/>
          <w:lang w:val="uk-UA"/>
        </w:rPr>
        <w:t>орбітальних координат</w:t>
      </w:r>
      <w:r w:rsidRPr="00871766">
        <w:rPr>
          <w:sz w:val="28"/>
          <w:szCs w:val="28"/>
        </w:rPr>
        <w:t xml:space="preserve"> </w:t>
      </w:r>
      <w:r w:rsidRPr="00871766">
        <w:rPr>
          <w:sz w:val="28"/>
          <w:szCs w:val="28"/>
          <w:lang w:val="uk-UA"/>
        </w:rPr>
        <w:t>розділяють на чотири етапи</w:t>
      </w:r>
      <w:r w:rsidRPr="00871766">
        <w:rPr>
          <w:sz w:val="28"/>
          <w:szCs w:val="28"/>
        </w:rPr>
        <w:t>.</w:t>
      </w:r>
    </w:p>
    <w:p w:rsidR="00F500E9" w:rsidRPr="00C50B3A" w:rsidRDefault="00F500E9" w:rsidP="000E440A">
      <w:pPr>
        <w:pStyle w:val="Normal1"/>
        <w:spacing w:before="0" w:after="0" w:line="360" w:lineRule="auto"/>
        <w:ind w:firstLine="567"/>
        <w:jc w:val="both"/>
        <w:rPr>
          <w:sz w:val="28"/>
          <w:szCs w:val="28"/>
        </w:rPr>
      </w:pPr>
      <w:r w:rsidRPr="009A1736">
        <w:rPr>
          <w:b/>
          <w:sz w:val="28"/>
          <w:szCs w:val="28"/>
          <w:lang w:val="uk-UA"/>
        </w:rPr>
        <w:t>На першому етапі</w:t>
      </w:r>
      <w:r w:rsidRPr="00871766">
        <w:rPr>
          <w:sz w:val="28"/>
          <w:szCs w:val="28"/>
        </w:rPr>
        <w:t xml:space="preserve"> </w:t>
      </w:r>
      <w:r w:rsidRPr="00871766">
        <w:rPr>
          <w:sz w:val="28"/>
          <w:szCs w:val="28"/>
          <w:lang w:val="uk-UA"/>
        </w:rPr>
        <w:t>обчислюють дійсну аномалію</w:t>
      </w:r>
      <w:r w:rsidRPr="00871766">
        <w:rPr>
          <w:sz w:val="28"/>
          <w:szCs w:val="28"/>
        </w:rPr>
        <w:t xml:space="preserve"> </w:t>
      </w:r>
      <w:r w:rsidRPr="00871766">
        <w:rPr>
          <w:b/>
          <w:sz w:val="28"/>
          <w:szCs w:val="28"/>
        </w:rPr>
        <w:t>V</w:t>
      </w:r>
      <w:r w:rsidRPr="00871766">
        <w:rPr>
          <w:sz w:val="28"/>
          <w:szCs w:val="28"/>
        </w:rPr>
        <w:t xml:space="preserve">. </w:t>
      </w:r>
      <w:r w:rsidRPr="00871766">
        <w:rPr>
          <w:sz w:val="28"/>
          <w:szCs w:val="28"/>
          <w:lang w:val="uk-UA"/>
        </w:rPr>
        <w:t>Порядок обчислення наступний</w:t>
      </w:r>
      <w:r w:rsidRPr="00871766">
        <w:rPr>
          <w:sz w:val="28"/>
          <w:szCs w:val="28"/>
        </w:rPr>
        <w:t xml:space="preserve">. </w:t>
      </w:r>
    </w:p>
    <w:p w:rsidR="00F500E9" w:rsidRPr="00363053" w:rsidRDefault="00F500E9" w:rsidP="008F3B26">
      <w:pPr>
        <w:pStyle w:val="Normal1"/>
        <w:numPr>
          <w:ilvl w:val="0"/>
          <w:numId w:val="29"/>
        </w:numPr>
        <w:tabs>
          <w:tab w:val="clear" w:pos="0"/>
          <w:tab w:val="left" w:pos="426"/>
        </w:tabs>
        <w:spacing w:before="0" w:after="0" w:line="360" w:lineRule="auto"/>
        <w:ind w:left="0" w:firstLine="0"/>
        <w:jc w:val="both"/>
        <w:rPr>
          <w:sz w:val="28"/>
          <w:szCs w:val="28"/>
        </w:rPr>
      </w:pPr>
      <w:r w:rsidRPr="00871766">
        <w:rPr>
          <w:sz w:val="28"/>
          <w:szCs w:val="28"/>
          <w:lang w:val="uk-UA"/>
        </w:rPr>
        <w:t>Вираховують часовий інтервал</w:t>
      </w:r>
      <w:r w:rsidRPr="00363053">
        <w:rPr>
          <w:sz w:val="28"/>
          <w:szCs w:val="28"/>
        </w:rPr>
        <w:t xml:space="preserve"> </w:t>
      </w:r>
      <w:r w:rsidRPr="00044154">
        <w:rPr>
          <w:rFonts w:ascii="Symbol" w:hAnsi="Symbol"/>
          <w:b/>
          <w:szCs w:val="24"/>
        </w:rPr>
        <w:t></w:t>
      </w:r>
      <w:r w:rsidRPr="00871766">
        <w:rPr>
          <w:b/>
          <w:sz w:val="28"/>
          <w:szCs w:val="28"/>
          <w:lang w:val="en-US"/>
        </w:rPr>
        <w:t>t</w:t>
      </w:r>
      <w:r w:rsidRPr="00363053">
        <w:rPr>
          <w:sz w:val="28"/>
          <w:szCs w:val="28"/>
        </w:rPr>
        <w:t xml:space="preserve">, </w:t>
      </w:r>
      <w:r w:rsidRPr="00871766">
        <w:rPr>
          <w:sz w:val="28"/>
          <w:szCs w:val="28"/>
          <w:lang w:val="uk-UA"/>
        </w:rPr>
        <w:t>що пройшов від</w:t>
      </w:r>
      <w:r w:rsidRPr="00363053">
        <w:rPr>
          <w:sz w:val="28"/>
          <w:szCs w:val="28"/>
        </w:rPr>
        <w:t xml:space="preserve"> </w:t>
      </w:r>
      <w:r w:rsidRPr="00871766">
        <w:rPr>
          <w:sz w:val="28"/>
          <w:szCs w:val="28"/>
          <w:lang w:val="uk-UA"/>
        </w:rPr>
        <w:t>референцної</w:t>
      </w:r>
      <w:r w:rsidRPr="00363053">
        <w:rPr>
          <w:sz w:val="28"/>
          <w:szCs w:val="28"/>
        </w:rPr>
        <w:t xml:space="preserve"> </w:t>
      </w:r>
      <w:r w:rsidRPr="00871766">
        <w:rPr>
          <w:sz w:val="28"/>
          <w:szCs w:val="28"/>
          <w:lang w:val="uk-UA"/>
        </w:rPr>
        <w:t>вихідної епохи</w:t>
      </w:r>
      <w:r w:rsidRPr="00363053">
        <w:rPr>
          <w:sz w:val="28"/>
          <w:szCs w:val="28"/>
        </w:rPr>
        <w:t xml:space="preserve"> </w:t>
      </w:r>
      <w:r w:rsidRPr="00871766">
        <w:rPr>
          <w:b/>
          <w:sz w:val="28"/>
          <w:szCs w:val="28"/>
          <w:lang w:val="en-US"/>
        </w:rPr>
        <w:t>t</w:t>
      </w:r>
      <w:r w:rsidRPr="00871766">
        <w:rPr>
          <w:b/>
          <w:sz w:val="28"/>
          <w:szCs w:val="28"/>
          <w:vertAlign w:val="subscript"/>
          <w:lang w:val="en-US"/>
        </w:rPr>
        <w:t>o</w:t>
      </w:r>
      <w:r w:rsidRPr="00363053">
        <w:rPr>
          <w:sz w:val="28"/>
          <w:szCs w:val="28"/>
        </w:rPr>
        <w:t xml:space="preserve"> </w:t>
      </w:r>
      <w:r w:rsidRPr="00871766">
        <w:rPr>
          <w:sz w:val="28"/>
          <w:szCs w:val="28"/>
        </w:rPr>
        <w:t>до</w:t>
      </w:r>
      <w:r w:rsidRPr="00363053">
        <w:rPr>
          <w:sz w:val="28"/>
          <w:szCs w:val="28"/>
        </w:rPr>
        <w:t xml:space="preserve"> </w:t>
      </w:r>
      <w:r w:rsidRPr="00871766">
        <w:rPr>
          <w:sz w:val="28"/>
          <w:szCs w:val="28"/>
          <w:lang w:val="uk-UA"/>
        </w:rPr>
        <w:t>моменту</w:t>
      </w:r>
      <w:r w:rsidRPr="00363053">
        <w:rPr>
          <w:sz w:val="28"/>
          <w:szCs w:val="28"/>
        </w:rPr>
        <w:t xml:space="preserve"> </w:t>
      </w:r>
      <w:r w:rsidRPr="00871766">
        <w:rPr>
          <w:b/>
          <w:sz w:val="28"/>
          <w:szCs w:val="28"/>
          <w:lang w:val="en-US"/>
        </w:rPr>
        <w:t>t</w:t>
      </w:r>
      <w:r w:rsidRPr="00363053">
        <w:rPr>
          <w:sz w:val="28"/>
          <w:szCs w:val="28"/>
        </w:rPr>
        <w:t xml:space="preserve"> </w:t>
      </w:r>
      <w:r w:rsidRPr="00871766">
        <w:rPr>
          <w:sz w:val="28"/>
          <w:szCs w:val="28"/>
          <w:lang w:val="uk-UA"/>
        </w:rPr>
        <w:t>спостереження</w:t>
      </w:r>
      <w:r w:rsidRPr="00363053">
        <w:rPr>
          <w:sz w:val="28"/>
          <w:szCs w:val="28"/>
        </w:rPr>
        <w:t xml:space="preserve">: </w:t>
      </w:r>
    </w:p>
    <w:p w:rsidR="00F500E9" w:rsidRPr="00871766" w:rsidRDefault="00F500E9" w:rsidP="00C50B3A">
      <w:pPr>
        <w:pStyle w:val="Normal1"/>
        <w:spacing w:before="0" w:after="0" w:line="360" w:lineRule="auto"/>
        <w:jc w:val="right"/>
        <w:rPr>
          <w:sz w:val="28"/>
          <w:szCs w:val="28"/>
        </w:rPr>
      </w:pPr>
      <w:r w:rsidRPr="00044154">
        <w:rPr>
          <w:rFonts w:ascii="Symbol" w:hAnsi="Symbol"/>
          <w:b/>
          <w:szCs w:val="24"/>
        </w:rPr>
        <w:t></w:t>
      </w:r>
      <w:r w:rsidRPr="00871766">
        <w:rPr>
          <w:b/>
          <w:sz w:val="28"/>
          <w:szCs w:val="28"/>
        </w:rPr>
        <w:t>t=t-t</w:t>
      </w:r>
      <w:r w:rsidRPr="00871766">
        <w:rPr>
          <w:b/>
          <w:sz w:val="28"/>
          <w:szCs w:val="28"/>
          <w:vertAlign w:val="subscript"/>
        </w:rPr>
        <w:t>o</w:t>
      </w:r>
      <w:r w:rsidRPr="00871766">
        <w:rPr>
          <w:sz w:val="28"/>
          <w:szCs w:val="28"/>
          <w:lang w:val="uk-UA"/>
        </w:rPr>
        <w:tab/>
      </w:r>
      <w:r w:rsidRPr="00871766">
        <w:rPr>
          <w:sz w:val="28"/>
          <w:szCs w:val="28"/>
          <w:lang w:val="uk-UA"/>
        </w:rPr>
        <w:tab/>
      </w:r>
      <w:r w:rsidRPr="00871766">
        <w:rPr>
          <w:sz w:val="28"/>
          <w:szCs w:val="28"/>
          <w:lang w:val="uk-UA"/>
        </w:rPr>
        <w:tab/>
      </w:r>
      <w:r w:rsidRPr="00871766">
        <w:rPr>
          <w:sz w:val="28"/>
          <w:szCs w:val="28"/>
          <w:lang w:val="uk-UA"/>
        </w:rPr>
        <w:tab/>
      </w:r>
      <w:r w:rsidRPr="00871766">
        <w:rPr>
          <w:sz w:val="28"/>
          <w:szCs w:val="28"/>
          <w:lang w:val="uk-UA"/>
        </w:rPr>
        <w:tab/>
      </w:r>
      <w:r w:rsidRPr="00871766">
        <w:rPr>
          <w:sz w:val="28"/>
          <w:szCs w:val="28"/>
          <w:lang w:val="uk-UA"/>
        </w:rPr>
        <w:tab/>
      </w:r>
      <w:r w:rsidRPr="009A1736">
        <w:rPr>
          <w:szCs w:val="24"/>
        </w:rPr>
        <w:t>(</w:t>
      </w:r>
      <w:r w:rsidRPr="009A1736">
        <w:rPr>
          <w:szCs w:val="24"/>
          <w:lang w:val="uk-UA"/>
        </w:rPr>
        <w:t>1</w:t>
      </w:r>
      <w:r w:rsidRPr="009A1736">
        <w:rPr>
          <w:szCs w:val="24"/>
        </w:rPr>
        <w:t>.2)</w:t>
      </w:r>
    </w:p>
    <w:p w:rsidR="00F500E9" w:rsidRPr="00871766" w:rsidRDefault="00F500E9" w:rsidP="008F3B26">
      <w:pPr>
        <w:pStyle w:val="Normal1"/>
        <w:numPr>
          <w:ilvl w:val="0"/>
          <w:numId w:val="29"/>
        </w:numPr>
        <w:tabs>
          <w:tab w:val="clear" w:pos="0"/>
          <w:tab w:val="left" w:pos="426"/>
        </w:tabs>
        <w:spacing w:before="0" w:after="0" w:line="360" w:lineRule="auto"/>
        <w:ind w:left="0" w:firstLine="0"/>
        <w:jc w:val="both"/>
        <w:rPr>
          <w:sz w:val="28"/>
          <w:szCs w:val="28"/>
        </w:rPr>
      </w:pPr>
      <w:r w:rsidRPr="00871766">
        <w:rPr>
          <w:sz w:val="28"/>
          <w:szCs w:val="28"/>
          <w:lang w:val="uk-UA"/>
        </w:rPr>
        <w:t>Обчислюють наближене значення</w:t>
      </w:r>
      <w:r w:rsidRPr="00871766">
        <w:rPr>
          <w:sz w:val="28"/>
          <w:szCs w:val="28"/>
        </w:rPr>
        <w:t xml:space="preserve"> </w:t>
      </w:r>
      <w:r w:rsidRPr="00871766">
        <w:rPr>
          <w:sz w:val="28"/>
          <w:szCs w:val="28"/>
          <w:lang w:val="uk-UA"/>
        </w:rPr>
        <w:t>середнього руху</w:t>
      </w:r>
      <w:r w:rsidRPr="00871766">
        <w:rPr>
          <w:sz w:val="28"/>
          <w:szCs w:val="28"/>
        </w:rPr>
        <w:t xml:space="preserve"> </w:t>
      </w:r>
    </w:p>
    <w:p w:rsidR="00F500E9" w:rsidRPr="00871766" w:rsidRDefault="00F500E9" w:rsidP="00C50B3A">
      <w:pPr>
        <w:pStyle w:val="Normal1"/>
        <w:spacing w:before="0" w:after="0" w:line="360" w:lineRule="auto"/>
        <w:jc w:val="right"/>
        <w:rPr>
          <w:sz w:val="28"/>
          <w:szCs w:val="28"/>
        </w:rPr>
      </w:pPr>
      <w:r w:rsidRPr="00871766">
        <w:rPr>
          <w:b/>
          <w:sz w:val="28"/>
          <w:szCs w:val="28"/>
        </w:rPr>
        <w:t>n</w:t>
      </w:r>
      <w:r w:rsidRPr="00871766">
        <w:rPr>
          <w:b/>
          <w:sz w:val="28"/>
          <w:szCs w:val="28"/>
          <w:vertAlign w:val="subscript"/>
        </w:rPr>
        <w:t>o</w:t>
      </w:r>
      <w:r w:rsidRPr="00871766">
        <w:rPr>
          <w:b/>
          <w:sz w:val="28"/>
          <w:szCs w:val="28"/>
        </w:rPr>
        <w:t>=(m /a­ 3)­ ½</w:t>
      </w:r>
      <w:r w:rsidRPr="00871766">
        <w:rPr>
          <w:sz w:val="28"/>
          <w:szCs w:val="28"/>
          <w:lang w:val="uk-UA"/>
        </w:rPr>
        <w:tab/>
      </w:r>
      <w:r w:rsidRPr="00871766">
        <w:rPr>
          <w:sz w:val="28"/>
          <w:szCs w:val="28"/>
          <w:lang w:val="uk-UA"/>
        </w:rPr>
        <w:tab/>
      </w:r>
      <w:r w:rsidRPr="00871766">
        <w:rPr>
          <w:sz w:val="28"/>
          <w:szCs w:val="28"/>
          <w:lang w:val="uk-UA"/>
        </w:rPr>
        <w:tab/>
      </w:r>
      <w:r w:rsidRPr="00871766">
        <w:rPr>
          <w:sz w:val="28"/>
          <w:szCs w:val="28"/>
          <w:lang w:val="uk-UA"/>
        </w:rPr>
        <w:tab/>
      </w:r>
      <w:r>
        <w:rPr>
          <w:sz w:val="28"/>
          <w:szCs w:val="28"/>
          <w:lang w:val="uk-UA"/>
        </w:rPr>
        <w:tab/>
      </w:r>
      <w:r w:rsidRPr="009A1736">
        <w:rPr>
          <w:szCs w:val="24"/>
        </w:rPr>
        <w:t>(</w:t>
      </w:r>
      <w:r w:rsidRPr="009A1736">
        <w:rPr>
          <w:szCs w:val="24"/>
          <w:lang w:val="uk-UA"/>
        </w:rPr>
        <w:t>1</w:t>
      </w:r>
      <w:r w:rsidRPr="009A1736">
        <w:rPr>
          <w:szCs w:val="24"/>
        </w:rPr>
        <w:t>.3)</w:t>
      </w:r>
    </w:p>
    <w:p w:rsidR="00F500E9" w:rsidRPr="00871766" w:rsidRDefault="00F500E9" w:rsidP="008F3B26">
      <w:pPr>
        <w:pStyle w:val="Normal1"/>
        <w:numPr>
          <w:ilvl w:val="0"/>
          <w:numId w:val="29"/>
        </w:numPr>
        <w:tabs>
          <w:tab w:val="clear" w:pos="0"/>
          <w:tab w:val="left" w:pos="426"/>
        </w:tabs>
        <w:spacing w:before="0" w:after="0" w:line="360" w:lineRule="auto"/>
        <w:ind w:left="0" w:firstLine="0"/>
        <w:jc w:val="both"/>
        <w:rPr>
          <w:sz w:val="28"/>
          <w:szCs w:val="28"/>
        </w:rPr>
      </w:pPr>
      <w:r w:rsidRPr="00871766">
        <w:rPr>
          <w:sz w:val="28"/>
          <w:szCs w:val="28"/>
          <w:lang w:val="uk-UA"/>
        </w:rPr>
        <w:t>Обчислюють уточнене значення</w:t>
      </w:r>
      <w:r w:rsidRPr="00871766">
        <w:rPr>
          <w:sz w:val="28"/>
          <w:szCs w:val="28"/>
        </w:rPr>
        <w:t xml:space="preserve"> </w:t>
      </w:r>
      <w:r w:rsidRPr="00871766">
        <w:rPr>
          <w:sz w:val="28"/>
          <w:szCs w:val="28"/>
          <w:lang w:val="uk-UA"/>
        </w:rPr>
        <w:t>середнього руху</w:t>
      </w:r>
    </w:p>
    <w:p w:rsidR="00F500E9" w:rsidRPr="00871766" w:rsidRDefault="00F500E9" w:rsidP="00C50B3A">
      <w:pPr>
        <w:pStyle w:val="Normal1"/>
        <w:spacing w:before="0" w:after="0" w:line="360" w:lineRule="auto"/>
        <w:jc w:val="right"/>
        <w:rPr>
          <w:sz w:val="28"/>
          <w:szCs w:val="28"/>
        </w:rPr>
      </w:pPr>
      <w:r w:rsidRPr="00871766">
        <w:rPr>
          <w:b/>
          <w:sz w:val="28"/>
          <w:szCs w:val="28"/>
        </w:rPr>
        <w:t>n=n</w:t>
      </w:r>
      <w:r w:rsidRPr="00871766">
        <w:rPr>
          <w:b/>
          <w:sz w:val="28"/>
          <w:szCs w:val="28"/>
          <w:vertAlign w:val="subscript"/>
        </w:rPr>
        <w:t>o</w:t>
      </w:r>
      <w:r w:rsidRPr="00871766">
        <w:rPr>
          <w:b/>
          <w:sz w:val="28"/>
          <w:szCs w:val="28"/>
        </w:rPr>
        <w:t>+</w:t>
      </w:r>
      <w:r w:rsidRPr="00044154">
        <w:rPr>
          <w:rFonts w:ascii="Symbol" w:hAnsi="Symbol"/>
          <w:b/>
          <w:szCs w:val="24"/>
        </w:rPr>
        <w:t></w:t>
      </w:r>
      <w:r w:rsidRPr="00871766">
        <w:rPr>
          <w:b/>
          <w:sz w:val="28"/>
          <w:szCs w:val="28"/>
        </w:rPr>
        <w:t>n</w:t>
      </w:r>
      <w:r w:rsidRPr="00871766">
        <w:rPr>
          <w:sz w:val="28"/>
          <w:szCs w:val="28"/>
          <w:lang w:val="uk-UA"/>
        </w:rPr>
        <w:tab/>
      </w:r>
      <w:r w:rsidRPr="00871766">
        <w:rPr>
          <w:sz w:val="28"/>
          <w:szCs w:val="28"/>
          <w:lang w:val="uk-UA"/>
        </w:rPr>
        <w:tab/>
      </w:r>
      <w:r w:rsidRPr="00871766">
        <w:rPr>
          <w:sz w:val="28"/>
          <w:szCs w:val="28"/>
          <w:lang w:val="uk-UA"/>
        </w:rPr>
        <w:tab/>
      </w:r>
      <w:r w:rsidRPr="00871766">
        <w:rPr>
          <w:sz w:val="28"/>
          <w:szCs w:val="28"/>
          <w:lang w:val="uk-UA"/>
        </w:rPr>
        <w:tab/>
      </w:r>
      <w:r w:rsidRPr="00871766">
        <w:rPr>
          <w:sz w:val="28"/>
          <w:szCs w:val="28"/>
          <w:lang w:val="uk-UA"/>
        </w:rPr>
        <w:tab/>
      </w:r>
      <w:r>
        <w:rPr>
          <w:sz w:val="28"/>
          <w:szCs w:val="28"/>
          <w:lang w:val="uk-UA"/>
        </w:rPr>
        <w:tab/>
      </w:r>
      <w:r w:rsidRPr="009A1736">
        <w:rPr>
          <w:szCs w:val="24"/>
        </w:rPr>
        <w:t>(</w:t>
      </w:r>
      <w:r w:rsidRPr="009A1736">
        <w:rPr>
          <w:szCs w:val="24"/>
          <w:lang w:val="uk-UA"/>
        </w:rPr>
        <w:t>1</w:t>
      </w:r>
      <w:r w:rsidRPr="009A1736">
        <w:rPr>
          <w:szCs w:val="24"/>
        </w:rPr>
        <w:t>.4)</w:t>
      </w:r>
    </w:p>
    <w:p w:rsidR="00F500E9" w:rsidRPr="00871766" w:rsidRDefault="00F500E9" w:rsidP="008F3B26">
      <w:pPr>
        <w:pStyle w:val="Normal1"/>
        <w:numPr>
          <w:ilvl w:val="0"/>
          <w:numId w:val="29"/>
        </w:numPr>
        <w:tabs>
          <w:tab w:val="clear" w:pos="0"/>
          <w:tab w:val="left" w:pos="426"/>
        </w:tabs>
        <w:spacing w:before="0" w:after="0" w:line="360" w:lineRule="auto"/>
        <w:ind w:left="0" w:firstLine="0"/>
        <w:jc w:val="both"/>
        <w:rPr>
          <w:sz w:val="28"/>
          <w:szCs w:val="28"/>
        </w:rPr>
      </w:pPr>
      <w:r w:rsidRPr="00871766">
        <w:rPr>
          <w:sz w:val="28"/>
          <w:szCs w:val="28"/>
          <w:lang w:val="uk-UA"/>
        </w:rPr>
        <w:t>Обчислюють середню аномалію</w:t>
      </w:r>
    </w:p>
    <w:p w:rsidR="00F500E9" w:rsidRPr="00871766" w:rsidRDefault="00F500E9" w:rsidP="00C50B3A">
      <w:pPr>
        <w:pStyle w:val="Normal1"/>
        <w:spacing w:before="0" w:after="0" w:line="360" w:lineRule="auto"/>
        <w:jc w:val="right"/>
        <w:rPr>
          <w:sz w:val="28"/>
          <w:szCs w:val="28"/>
        </w:rPr>
      </w:pPr>
      <w:r w:rsidRPr="00871766">
        <w:rPr>
          <w:b/>
          <w:sz w:val="28"/>
          <w:szCs w:val="28"/>
        </w:rPr>
        <w:t>M=Mo+n</w:t>
      </w:r>
      <w:r w:rsidRPr="00044154">
        <w:rPr>
          <w:rFonts w:ascii="Symbol" w:hAnsi="Symbol"/>
          <w:b/>
          <w:szCs w:val="24"/>
        </w:rPr>
        <w:t></w:t>
      </w:r>
      <w:r w:rsidRPr="00871766">
        <w:rPr>
          <w:b/>
          <w:sz w:val="28"/>
          <w:szCs w:val="28"/>
        </w:rPr>
        <w:t>t</w:t>
      </w:r>
      <w:r w:rsidRPr="00871766">
        <w:rPr>
          <w:sz w:val="28"/>
          <w:szCs w:val="28"/>
          <w:lang w:val="uk-UA"/>
        </w:rPr>
        <w:tab/>
      </w:r>
      <w:r w:rsidRPr="00871766">
        <w:rPr>
          <w:sz w:val="28"/>
          <w:szCs w:val="28"/>
          <w:lang w:val="uk-UA"/>
        </w:rPr>
        <w:tab/>
      </w:r>
      <w:r w:rsidRPr="00871766">
        <w:rPr>
          <w:sz w:val="28"/>
          <w:szCs w:val="28"/>
          <w:lang w:val="uk-UA"/>
        </w:rPr>
        <w:tab/>
      </w:r>
      <w:r w:rsidRPr="00871766">
        <w:rPr>
          <w:sz w:val="28"/>
          <w:szCs w:val="28"/>
          <w:lang w:val="uk-UA"/>
        </w:rPr>
        <w:tab/>
      </w:r>
      <w:r>
        <w:rPr>
          <w:sz w:val="28"/>
          <w:szCs w:val="28"/>
          <w:lang w:val="uk-UA"/>
        </w:rPr>
        <w:tab/>
      </w:r>
      <w:r>
        <w:rPr>
          <w:sz w:val="28"/>
          <w:szCs w:val="28"/>
          <w:lang w:val="uk-UA"/>
        </w:rPr>
        <w:tab/>
      </w:r>
      <w:r w:rsidRPr="009A1736">
        <w:rPr>
          <w:szCs w:val="24"/>
        </w:rPr>
        <w:t>(</w:t>
      </w:r>
      <w:r w:rsidRPr="009A1736">
        <w:rPr>
          <w:szCs w:val="24"/>
          <w:lang w:val="uk-UA"/>
        </w:rPr>
        <w:t>1</w:t>
      </w:r>
      <w:r w:rsidRPr="009A1736">
        <w:rPr>
          <w:szCs w:val="24"/>
        </w:rPr>
        <w:t>.5)</w:t>
      </w:r>
    </w:p>
    <w:p w:rsidR="00F500E9" w:rsidRPr="00871766" w:rsidRDefault="00F500E9" w:rsidP="008F3B26">
      <w:pPr>
        <w:pStyle w:val="Normal1"/>
        <w:numPr>
          <w:ilvl w:val="0"/>
          <w:numId w:val="29"/>
        </w:numPr>
        <w:tabs>
          <w:tab w:val="clear" w:pos="0"/>
          <w:tab w:val="left" w:pos="426"/>
        </w:tabs>
        <w:spacing w:before="0" w:after="0" w:line="360" w:lineRule="auto"/>
        <w:ind w:left="0" w:firstLine="0"/>
        <w:jc w:val="both"/>
        <w:rPr>
          <w:sz w:val="28"/>
          <w:szCs w:val="28"/>
        </w:rPr>
      </w:pPr>
      <w:r w:rsidRPr="00871766">
        <w:rPr>
          <w:sz w:val="28"/>
          <w:szCs w:val="28"/>
          <w:lang w:val="uk-UA"/>
        </w:rPr>
        <w:t>Використовуючи рівняння Кеплера</w:t>
      </w:r>
      <w:r w:rsidRPr="00871766">
        <w:rPr>
          <w:sz w:val="28"/>
          <w:szCs w:val="28"/>
        </w:rPr>
        <w:t xml:space="preserve"> </w:t>
      </w:r>
      <w:r w:rsidRPr="00871766">
        <w:rPr>
          <w:b/>
          <w:sz w:val="28"/>
          <w:szCs w:val="28"/>
        </w:rPr>
        <w:t>M=EsinE</w:t>
      </w:r>
      <w:r w:rsidRPr="00871766">
        <w:rPr>
          <w:sz w:val="28"/>
          <w:szCs w:val="28"/>
        </w:rPr>
        <w:t xml:space="preserve">, </w:t>
      </w:r>
      <w:r w:rsidRPr="00871766">
        <w:rPr>
          <w:sz w:val="28"/>
          <w:szCs w:val="28"/>
          <w:lang w:val="uk-UA"/>
        </w:rPr>
        <w:t>обчислюють</w:t>
      </w:r>
      <w:r w:rsidRPr="00871766">
        <w:rPr>
          <w:sz w:val="28"/>
          <w:szCs w:val="28"/>
        </w:rPr>
        <w:t xml:space="preserve"> </w:t>
      </w:r>
      <w:r w:rsidRPr="00871766">
        <w:rPr>
          <w:sz w:val="28"/>
          <w:szCs w:val="28"/>
          <w:lang w:val="uk-UA"/>
        </w:rPr>
        <w:t>ексцентричну аномалію</w:t>
      </w:r>
      <w:r w:rsidRPr="00871766">
        <w:rPr>
          <w:sz w:val="28"/>
          <w:szCs w:val="28"/>
        </w:rPr>
        <w:t xml:space="preserve"> </w:t>
      </w:r>
      <w:r w:rsidRPr="00871766">
        <w:rPr>
          <w:b/>
          <w:sz w:val="28"/>
          <w:szCs w:val="28"/>
        </w:rPr>
        <w:t>Е</w:t>
      </w:r>
      <w:r w:rsidRPr="00871766">
        <w:rPr>
          <w:sz w:val="28"/>
          <w:szCs w:val="28"/>
        </w:rPr>
        <w:t xml:space="preserve">. </w:t>
      </w:r>
    </w:p>
    <w:p w:rsidR="00F500E9" w:rsidRPr="00871766" w:rsidRDefault="00F500E9" w:rsidP="008F3B26">
      <w:pPr>
        <w:pStyle w:val="Normal1"/>
        <w:numPr>
          <w:ilvl w:val="0"/>
          <w:numId w:val="29"/>
        </w:numPr>
        <w:tabs>
          <w:tab w:val="clear" w:pos="0"/>
          <w:tab w:val="left" w:pos="426"/>
        </w:tabs>
        <w:spacing w:before="0" w:after="0" w:line="360" w:lineRule="auto"/>
        <w:ind w:left="0" w:firstLine="0"/>
        <w:jc w:val="both"/>
        <w:rPr>
          <w:sz w:val="28"/>
          <w:szCs w:val="28"/>
        </w:rPr>
      </w:pPr>
      <w:r w:rsidRPr="00871766">
        <w:rPr>
          <w:sz w:val="28"/>
          <w:szCs w:val="28"/>
          <w:lang w:val="uk-UA"/>
        </w:rPr>
        <w:t>І остаточно</w:t>
      </w:r>
      <w:r w:rsidRPr="00871766">
        <w:rPr>
          <w:sz w:val="28"/>
          <w:szCs w:val="28"/>
        </w:rPr>
        <w:t xml:space="preserve"> </w:t>
      </w:r>
      <w:r w:rsidRPr="00871766">
        <w:rPr>
          <w:sz w:val="28"/>
          <w:szCs w:val="28"/>
          <w:lang w:val="uk-UA"/>
        </w:rPr>
        <w:t>на цьому етапі</w:t>
      </w:r>
      <w:r w:rsidRPr="00871766">
        <w:rPr>
          <w:sz w:val="28"/>
          <w:szCs w:val="28"/>
        </w:rPr>
        <w:t xml:space="preserve"> </w:t>
      </w:r>
      <w:r w:rsidRPr="00871766">
        <w:rPr>
          <w:sz w:val="28"/>
          <w:szCs w:val="28"/>
          <w:lang w:val="uk-UA"/>
        </w:rPr>
        <w:t>обчислюють</w:t>
      </w:r>
      <w:r w:rsidRPr="00871766">
        <w:rPr>
          <w:sz w:val="28"/>
          <w:szCs w:val="28"/>
        </w:rPr>
        <w:t xml:space="preserve"> </w:t>
      </w:r>
      <w:r w:rsidRPr="00871766">
        <w:rPr>
          <w:sz w:val="28"/>
          <w:szCs w:val="28"/>
          <w:lang w:val="uk-UA"/>
        </w:rPr>
        <w:t>справжню аномалію</w:t>
      </w:r>
      <w:r w:rsidRPr="00871766">
        <w:rPr>
          <w:sz w:val="28"/>
          <w:szCs w:val="28"/>
        </w:rPr>
        <w:t xml:space="preserve"> </w:t>
      </w:r>
      <w:r w:rsidRPr="00871766">
        <w:rPr>
          <w:b/>
          <w:sz w:val="28"/>
          <w:szCs w:val="28"/>
        </w:rPr>
        <w:t>V</w:t>
      </w:r>
      <w:r w:rsidRPr="00871766">
        <w:rPr>
          <w:sz w:val="28"/>
          <w:szCs w:val="28"/>
        </w:rPr>
        <w:t xml:space="preserve">, </w:t>
      </w:r>
      <w:r w:rsidRPr="00871766">
        <w:rPr>
          <w:sz w:val="28"/>
          <w:szCs w:val="28"/>
          <w:lang w:val="uk-UA"/>
        </w:rPr>
        <w:t>використовуючи формулу</w:t>
      </w:r>
      <w:r w:rsidRPr="00871766">
        <w:rPr>
          <w:sz w:val="28"/>
          <w:szCs w:val="28"/>
        </w:rPr>
        <w:t>:</w:t>
      </w:r>
    </w:p>
    <w:p w:rsidR="00F500E9" w:rsidRPr="00871766" w:rsidRDefault="00F500E9" w:rsidP="00C50B3A">
      <w:pPr>
        <w:pStyle w:val="Normal1"/>
        <w:spacing w:before="0" w:after="0" w:line="360" w:lineRule="auto"/>
        <w:jc w:val="right"/>
        <w:rPr>
          <w:sz w:val="28"/>
          <w:szCs w:val="28"/>
          <w:lang w:val="pt-BR"/>
        </w:rPr>
      </w:pPr>
      <w:r w:rsidRPr="00871766">
        <w:rPr>
          <w:b/>
          <w:sz w:val="28"/>
          <w:szCs w:val="28"/>
          <w:lang w:val="pt-BR"/>
        </w:rPr>
        <w:t>cosV=(cosE-e)/(1-ecosE)</w:t>
      </w:r>
      <w:r w:rsidRPr="00871766">
        <w:rPr>
          <w:sz w:val="28"/>
          <w:szCs w:val="28"/>
          <w:lang w:val="pt-BR"/>
        </w:rPr>
        <w:t xml:space="preserve"> </w:t>
      </w:r>
      <w:r w:rsidRPr="00871766">
        <w:rPr>
          <w:sz w:val="28"/>
          <w:szCs w:val="28"/>
        </w:rPr>
        <w:t>и</w:t>
      </w:r>
      <w:r w:rsidRPr="00871766">
        <w:rPr>
          <w:sz w:val="28"/>
          <w:szCs w:val="28"/>
          <w:lang w:val="pt-BR"/>
        </w:rPr>
        <w:t xml:space="preserve"> </w:t>
      </w:r>
      <w:r w:rsidRPr="00871766">
        <w:rPr>
          <w:b/>
          <w:sz w:val="28"/>
          <w:szCs w:val="28"/>
          <w:lang w:val="pt-BR"/>
        </w:rPr>
        <w:t>sinV=(1-e­ 2 sinE)­ (1/2)/(1-ecosE)</w:t>
      </w:r>
      <w:r w:rsidRPr="00871766">
        <w:rPr>
          <w:sz w:val="28"/>
          <w:szCs w:val="28"/>
          <w:lang w:val="uk-UA"/>
        </w:rPr>
        <w:tab/>
      </w:r>
      <w:r w:rsidRPr="009A1736">
        <w:rPr>
          <w:szCs w:val="24"/>
          <w:lang w:val="pt-BR"/>
        </w:rPr>
        <w:t>(</w:t>
      </w:r>
      <w:r w:rsidRPr="009A1736">
        <w:rPr>
          <w:szCs w:val="24"/>
          <w:lang w:val="uk-UA"/>
        </w:rPr>
        <w:t>1</w:t>
      </w:r>
      <w:r w:rsidRPr="009A1736">
        <w:rPr>
          <w:szCs w:val="24"/>
          <w:lang w:val="pt-BR"/>
        </w:rPr>
        <w:t>.6)</w:t>
      </w:r>
    </w:p>
    <w:p w:rsidR="00F500E9" w:rsidRPr="00871766" w:rsidRDefault="00F500E9" w:rsidP="000E440A">
      <w:pPr>
        <w:pStyle w:val="Normal1"/>
        <w:spacing w:before="0" w:after="0" w:line="360" w:lineRule="auto"/>
        <w:ind w:firstLine="567"/>
        <w:jc w:val="both"/>
        <w:rPr>
          <w:sz w:val="28"/>
          <w:szCs w:val="28"/>
          <w:lang w:val="uk-UA"/>
        </w:rPr>
      </w:pPr>
      <w:r w:rsidRPr="009A1736">
        <w:rPr>
          <w:b/>
          <w:sz w:val="28"/>
          <w:szCs w:val="28"/>
          <w:lang w:val="uk-UA"/>
        </w:rPr>
        <w:t>На другому етапі</w:t>
      </w:r>
      <w:r w:rsidRPr="00871766">
        <w:rPr>
          <w:sz w:val="28"/>
          <w:szCs w:val="28"/>
        </w:rPr>
        <w:t xml:space="preserve"> </w:t>
      </w:r>
      <w:r w:rsidRPr="00871766">
        <w:rPr>
          <w:sz w:val="28"/>
          <w:szCs w:val="28"/>
          <w:lang w:val="uk-UA"/>
        </w:rPr>
        <w:t>обчислюють значення</w:t>
      </w:r>
      <w:r w:rsidRPr="00871766">
        <w:rPr>
          <w:sz w:val="28"/>
          <w:szCs w:val="28"/>
        </w:rPr>
        <w:t xml:space="preserve"> </w:t>
      </w:r>
      <w:r w:rsidRPr="00871766">
        <w:rPr>
          <w:sz w:val="28"/>
          <w:szCs w:val="28"/>
          <w:lang w:val="uk-UA"/>
        </w:rPr>
        <w:t>аргументу широти</w:t>
      </w:r>
      <w:r w:rsidRPr="00871766">
        <w:rPr>
          <w:sz w:val="28"/>
          <w:szCs w:val="28"/>
        </w:rPr>
        <w:t xml:space="preserve"> </w:t>
      </w:r>
      <w:r w:rsidRPr="00871766">
        <w:rPr>
          <w:b/>
          <w:sz w:val="28"/>
          <w:szCs w:val="28"/>
        </w:rPr>
        <w:t>U</w:t>
      </w:r>
      <w:r w:rsidRPr="00871766">
        <w:rPr>
          <w:sz w:val="28"/>
          <w:szCs w:val="28"/>
        </w:rPr>
        <w:t xml:space="preserve">. </w:t>
      </w:r>
      <w:r w:rsidRPr="00871766">
        <w:rPr>
          <w:sz w:val="28"/>
          <w:szCs w:val="28"/>
          <w:lang w:val="uk-UA"/>
        </w:rPr>
        <w:t>Порядок обчислення наступний:</w:t>
      </w:r>
    </w:p>
    <w:p w:rsidR="00F500E9" w:rsidRPr="002025E6" w:rsidRDefault="00F500E9" w:rsidP="008F3B26">
      <w:pPr>
        <w:pStyle w:val="Normal1"/>
        <w:numPr>
          <w:ilvl w:val="0"/>
          <w:numId w:val="29"/>
        </w:numPr>
        <w:tabs>
          <w:tab w:val="clear" w:pos="0"/>
          <w:tab w:val="left" w:pos="426"/>
        </w:tabs>
        <w:spacing w:before="0" w:after="0" w:line="360" w:lineRule="auto"/>
        <w:ind w:left="0" w:firstLine="0"/>
        <w:jc w:val="both"/>
        <w:rPr>
          <w:sz w:val="28"/>
          <w:szCs w:val="28"/>
        </w:rPr>
      </w:pPr>
      <w:r w:rsidRPr="00871766">
        <w:rPr>
          <w:sz w:val="28"/>
          <w:szCs w:val="28"/>
          <w:lang w:val="uk-UA"/>
        </w:rPr>
        <w:t>Обчислюють наближене значення</w:t>
      </w:r>
      <w:r w:rsidRPr="00871766">
        <w:rPr>
          <w:sz w:val="28"/>
          <w:szCs w:val="28"/>
        </w:rPr>
        <w:t xml:space="preserve"> </w:t>
      </w:r>
      <w:r w:rsidRPr="00871766">
        <w:rPr>
          <w:sz w:val="28"/>
          <w:szCs w:val="28"/>
          <w:lang w:val="uk-UA"/>
        </w:rPr>
        <w:t>аргументу широти</w:t>
      </w:r>
    </w:p>
    <w:p w:rsidR="00F500E9" w:rsidRPr="002025E6" w:rsidRDefault="00F500E9" w:rsidP="00C50B3A">
      <w:pPr>
        <w:pStyle w:val="Normal1"/>
        <w:spacing w:before="0" w:after="0" w:line="360" w:lineRule="auto"/>
        <w:jc w:val="right"/>
        <w:rPr>
          <w:szCs w:val="24"/>
          <w:lang w:val="uk-UA"/>
        </w:rPr>
      </w:pPr>
      <w:r w:rsidRPr="00871766">
        <w:rPr>
          <w:b/>
          <w:sz w:val="28"/>
          <w:szCs w:val="28"/>
        </w:rPr>
        <w:t>Uo=V+</w:t>
      </w:r>
      <w:r w:rsidRPr="00044154">
        <w:rPr>
          <w:rFonts w:ascii="Symbol" w:hAnsi="Symbol"/>
          <w:b/>
          <w:szCs w:val="24"/>
        </w:rPr>
        <w:t></w:t>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sidRPr="002025E6">
        <w:rPr>
          <w:szCs w:val="24"/>
          <w:lang w:val="uk-UA"/>
        </w:rPr>
        <w:t>(1.7)</w:t>
      </w:r>
    </w:p>
    <w:p w:rsidR="00F500E9" w:rsidRPr="002025E6" w:rsidRDefault="00F500E9" w:rsidP="008F3B26">
      <w:pPr>
        <w:pStyle w:val="Normal1"/>
        <w:numPr>
          <w:ilvl w:val="0"/>
          <w:numId w:val="29"/>
        </w:numPr>
        <w:tabs>
          <w:tab w:val="clear" w:pos="0"/>
          <w:tab w:val="left" w:pos="426"/>
        </w:tabs>
        <w:spacing w:before="0" w:after="0" w:line="360" w:lineRule="auto"/>
        <w:ind w:left="0" w:firstLine="0"/>
        <w:jc w:val="both"/>
        <w:rPr>
          <w:sz w:val="28"/>
          <w:szCs w:val="28"/>
        </w:rPr>
      </w:pPr>
      <w:r w:rsidRPr="00871766">
        <w:rPr>
          <w:sz w:val="28"/>
          <w:szCs w:val="28"/>
          <w:lang w:val="uk-UA"/>
        </w:rPr>
        <w:lastRenderedPageBreak/>
        <w:t>Обчислюють поправку</w:t>
      </w:r>
      <w:r w:rsidRPr="00871766">
        <w:rPr>
          <w:sz w:val="28"/>
          <w:szCs w:val="28"/>
        </w:rPr>
        <w:t xml:space="preserve"> </w:t>
      </w:r>
      <w:r w:rsidRPr="00871766">
        <w:rPr>
          <w:sz w:val="28"/>
          <w:szCs w:val="28"/>
          <w:lang w:val="uk-UA"/>
        </w:rPr>
        <w:t>у</w:t>
      </w:r>
      <w:r w:rsidRPr="00871766">
        <w:rPr>
          <w:sz w:val="28"/>
          <w:szCs w:val="28"/>
        </w:rPr>
        <w:t xml:space="preserve"> </w:t>
      </w:r>
      <w:r w:rsidRPr="00871766">
        <w:rPr>
          <w:sz w:val="28"/>
          <w:szCs w:val="28"/>
          <w:lang w:val="uk-UA"/>
        </w:rPr>
        <w:t>наближене значення</w:t>
      </w:r>
      <w:r w:rsidRPr="00871766">
        <w:rPr>
          <w:sz w:val="28"/>
          <w:szCs w:val="28"/>
        </w:rPr>
        <w:t xml:space="preserve"> </w:t>
      </w:r>
      <w:r w:rsidRPr="00871766">
        <w:rPr>
          <w:sz w:val="28"/>
          <w:szCs w:val="28"/>
          <w:lang w:val="uk-UA"/>
        </w:rPr>
        <w:t>аргументу широти</w:t>
      </w:r>
      <w:r w:rsidRPr="00871766">
        <w:rPr>
          <w:sz w:val="28"/>
          <w:szCs w:val="28"/>
        </w:rPr>
        <w:t xml:space="preserve"> </w:t>
      </w:r>
      <w:r w:rsidRPr="00871766">
        <w:rPr>
          <w:sz w:val="28"/>
          <w:szCs w:val="28"/>
          <w:lang w:val="uk-UA"/>
        </w:rPr>
        <w:t>за вплив стиснення</w:t>
      </w:r>
      <w:r w:rsidRPr="00871766">
        <w:rPr>
          <w:sz w:val="28"/>
          <w:szCs w:val="28"/>
        </w:rPr>
        <w:t xml:space="preserve"> </w:t>
      </w:r>
      <w:r w:rsidRPr="00871766">
        <w:rPr>
          <w:sz w:val="28"/>
          <w:szCs w:val="28"/>
          <w:lang w:val="uk-UA"/>
        </w:rPr>
        <w:t>Землі</w:t>
      </w:r>
      <w:r w:rsidRPr="00871766">
        <w:rPr>
          <w:sz w:val="28"/>
          <w:szCs w:val="28"/>
        </w:rPr>
        <w:t xml:space="preserve"> </w:t>
      </w:r>
      <w:r w:rsidRPr="00871766">
        <w:rPr>
          <w:sz w:val="28"/>
          <w:szCs w:val="28"/>
          <w:lang w:val="uk-UA"/>
        </w:rPr>
        <w:t>на орбіту супутника</w:t>
      </w:r>
      <w:r w:rsidRPr="00871766">
        <w:rPr>
          <w:sz w:val="28"/>
          <w:szCs w:val="28"/>
        </w:rPr>
        <w:t xml:space="preserve"> </w:t>
      </w:r>
      <w:r w:rsidRPr="00871766">
        <w:rPr>
          <w:sz w:val="28"/>
          <w:szCs w:val="28"/>
          <w:lang w:val="uk-UA"/>
        </w:rPr>
        <w:t>за формулою</w:t>
      </w:r>
      <w:r w:rsidRPr="00871766">
        <w:rPr>
          <w:sz w:val="28"/>
          <w:szCs w:val="28"/>
        </w:rPr>
        <w:t>:</w:t>
      </w:r>
    </w:p>
    <w:p w:rsidR="00F500E9" w:rsidRPr="002025E6" w:rsidRDefault="00F500E9" w:rsidP="00C50B3A">
      <w:pPr>
        <w:pStyle w:val="Normal1"/>
        <w:spacing w:before="0" w:after="0" w:line="360" w:lineRule="auto"/>
        <w:jc w:val="right"/>
        <w:rPr>
          <w:szCs w:val="24"/>
          <w:lang w:val="uk-UA"/>
        </w:rPr>
      </w:pPr>
      <w:r w:rsidRPr="00044154">
        <w:rPr>
          <w:rFonts w:ascii="Symbol" w:hAnsi="Symbol"/>
          <w:b/>
          <w:szCs w:val="24"/>
        </w:rPr>
        <w:t></w:t>
      </w:r>
      <w:r w:rsidRPr="00871766">
        <w:rPr>
          <w:b/>
          <w:sz w:val="28"/>
          <w:szCs w:val="28"/>
        </w:rPr>
        <w:t>U=Cuccos2Uo + Cussin2Uo</w:t>
      </w:r>
      <w:r>
        <w:rPr>
          <w:b/>
          <w:szCs w:val="24"/>
          <w:lang w:val="uk-UA"/>
        </w:rPr>
        <w:tab/>
      </w:r>
      <w:r>
        <w:rPr>
          <w:b/>
          <w:szCs w:val="24"/>
          <w:lang w:val="uk-UA"/>
        </w:rPr>
        <w:tab/>
      </w:r>
      <w:r>
        <w:rPr>
          <w:b/>
          <w:szCs w:val="24"/>
          <w:lang w:val="uk-UA"/>
        </w:rPr>
        <w:tab/>
      </w:r>
      <w:r>
        <w:rPr>
          <w:b/>
          <w:szCs w:val="24"/>
          <w:lang w:val="uk-UA"/>
        </w:rPr>
        <w:tab/>
        <w:t xml:space="preserve">     </w:t>
      </w:r>
      <w:r w:rsidRPr="002025E6">
        <w:rPr>
          <w:szCs w:val="24"/>
          <w:lang w:val="uk-UA"/>
        </w:rPr>
        <w:t>(1.8)</w:t>
      </w:r>
    </w:p>
    <w:p w:rsidR="00F500E9" w:rsidRPr="00871766" w:rsidRDefault="00F500E9" w:rsidP="008D29F2">
      <w:pPr>
        <w:pStyle w:val="Normal1"/>
        <w:spacing w:before="0" w:after="0" w:line="360" w:lineRule="auto"/>
        <w:ind w:firstLine="567"/>
        <w:jc w:val="both"/>
        <w:rPr>
          <w:sz w:val="28"/>
          <w:szCs w:val="28"/>
        </w:rPr>
      </w:pPr>
      <w:r w:rsidRPr="00871766">
        <w:rPr>
          <w:sz w:val="28"/>
          <w:szCs w:val="28"/>
          <w:lang w:val="uk-UA"/>
        </w:rPr>
        <w:t>Нагадаємо</w:t>
      </w:r>
      <w:r w:rsidRPr="00871766">
        <w:rPr>
          <w:sz w:val="28"/>
          <w:szCs w:val="28"/>
        </w:rPr>
        <w:t xml:space="preserve">, </w:t>
      </w:r>
      <w:r w:rsidRPr="00871766">
        <w:rPr>
          <w:sz w:val="28"/>
          <w:szCs w:val="28"/>
          <w:lang w:val="uk-UA"/>
        </w:rPr>
        <w:t>що коефіцієнти</w:t>
      </w:r>
      <w:r w:rsidRPr="00871766">
        <w:rPr>
          <w:sz w:val="28"/>
          <w:szCs w:val="28"/>
        </w:rPr>
        <w:t xml:space="preserve"> </w:t>
      </w:r>
      <w:r w:rsidRPr="00871766">
        <w:rPr>
          <w:b/>
          <w:sz w:val="28"/>
          <w:szCs w:val="28"/>
        </w:rPr>
        <w:t>С</w:t>
      </w:r>
      <w:r w:rsidRPr="00871766">
        <w:rPr>
          <w:sz w:val="28"/>
          <w:szCs w:val="28"/>
        </w:rPr>
        <w:t xml:space="preserve"> </w:t>
      </w:r>
      <w:r w:rsidRPr="00871766">
        <w:rPr>
          <w:sz w:val="28"/>
          <w:szCs w:val="28"/>
          <w:lang w:val="uk-UA"/>
        </w:rPr>
        <w:t>містяться в ефемеридах</w:t>
      </w:r>
      <w:r w:rsidRPr="00871766">
        <w:rPr>
          <w:sz w:val="28"/>
          <w:szCs w:val="28"/>
        </w:rPr>
        <w:t xml:space="preserve">. </w:t>
      </w:r>
      <w:r w:rsidRPr="00871766">
        <w:rPr>
          <w:sz w:val="28"/>
          <w:szCs w:val="28"/>
          <w:lang w:val="uk-UA"/>
        </w:rPr>
        <w:t>Зміст індексів</w:t>
      </w:r>
      <w:r w:rsidRPr="00871766">
        <w:rPr>
          <w:sz w:val="28"/>
          <w:szCs w:val="28"/>
        </w:rPr>
        <w:t xml:space="preserve"> </w:t>
      </w:r>
      <w:r w:rsidRPr="00871766">
        <w:rPr>
          <w:sz w:val="28"/>
          <w:szCs w:val="28"/>
          <w:lang w:val="uk-UA"/>
        </w:rPr>
        <w:t>при цих</w:t>
      </w:r>
      <w:r w:rsidRPr="00871766">
        <w:rPr>
          <w:sz w:val="28"/>
          <w:szCs w:val="28"/>
        </w:rPr>
        <w:t xml:space="preserve"> </w:t>
      </w:r>
      <w:r w:rsidRPr="00871766">
        <w:rPr>
          <w:sz w:val="28"/>
          <w:szCs w:val="28"/>
          <w:lang w:val="uk-UA"/>
        </w:rPr>
        <w:t>коефіцієнтах</w:t>
      </w:r>
      <w:r w:rsidRPr="00871766">
        <w:rPr>
          <w:sz w:val="28"/>
          <w:szCs w:val="28"/>
        </w:rPr>
        <w:t xml:space="preserve"> </w:t>
      </w:r>
      <w:r w:rsidRPr="00871766">
        <w:rPr>
          <w:sz w:val="28"/>
          <w:szCs w:val="28"/>
          <w:lang w:val="uk-UA"/>
        </w:rPr>
        <w:t>полягає в наступному</w:t>
      </w:r>
      <w:r w:rsidRPr="00871766">
        <w:rPr>
          <w:sz w:val="28"/>
          <w:szCs w:val="28"/>
        </w:rPr>
        <w:t xml:space="preserve">. </w:t>
      </w:r>
      <w:r w:rsidRPr="00871766">
        <w:rPr>
          <w:sz w:val="28"/>
          <w:szCs w:val="28"/>
          <w:lang w:val="uk-UA"/>
        </w:rPr>
        <w:t>Індекс</w:t>
      </w:r>
      <w:r w:rsidRPr="00871766">
        <w:rPr>
          <w:sz w:val="28"/>
          <w:szCs w:val="28"/>
        </w:rPr>
        <w:t xml:space="preserve"> U </w:t>
      </w:r>
      <w:r w:rsidRPr="00871766">
        <w:rPr>
          <w:sz w:val="28"/>
          <w:szCs w:val="28"/>
          <w:lang w:val="uk-UA"/>
        </w:rPr>
        <w:t>означає</w:t>
      </w:r>
      <w:r w:rsidRPr="00871766">
        <w:rPr>
          <w:sz w:val="28"/>
          <w:szCs w:val="28"/>
        </w:rPr>
        <w:t xml:space="preserve">, </w:t>
      </w:r>
      <w:r w:rsidRPr="00871766">
        <w:rPr>
          <w:sz w:val="28"/>
          <w:szCs w:val="28"/>
          <w:lang w:val="uk-UA"/>
        </w:rPr>
        <w:t>що обчислюється саме аргумент широти</w:t>
      </w:r>
      <w:r w:rsidRPr="00871766">
        <w:rPr>
          <w:sz w:val="28"/>
          <w:szCs w:val="28"/>
        </w:rPr>
        <w:t xml:space="preserve"> </w:t>
      </w:r>
      <w:r w:rsidRPr="00871766">
        <w:rPr>
          <w:b/>
          <w:sz w:val="28"/>
          <w:szCs w:val="28"/>
        </w:rPr>
        <w:t>U</w:t>
      </w:r>
      <w:r w:rsidRPr="00871766">
        <w:rPr>
          <w:sz w:val="28"/>
          <w:szCs w:val="28"/>
        </w:rPr>
        <w:t xml:space="preserve">. </w:t>
      </w:r>
      <w:r w:rsidRPr="00871766">
        <w:rPr>
          <w:sz w:val="28"/>
          <w:szCs w:val="28"/>
          <w:lang w:val="uk-UA"/>
        </w:rPr>
        <w:t>Індекси</w:t>
      </w:r>
      <w:r w:rsidRPr="00871766">
        <w:rPr>
          <w:sz w:val="28"/>
          <w:szCs w:val="28"/>
        </w:rPr>
        <w:t xml:space="preserve"> С </w:t>
      </w:r>
      <w:r w:rsidRPr="00871766">
        <w:rPr>
          <w:sz w:val="28"/>
          <w:szCs w:val="28"/>
          <w:lang w:val="uk-UA"/>
        </w:rPr>
        <w:t>та</w:t>
      </w:r>
      <w:r w:rsidRPr="00871766">
        <w:rPr>
          <w:sz w:val="28"/>
          <w:szCs w:val="28"/>
        </w:rPr>
        <w:t xml:space="preserve"> S </w:t>
      </w:r>
      <w:r w:rsidRPr="00871766">
        <w:rPr>
          <w:sz w:val="28"/>
          <w:szCs w:val="28"/>
          <w:lang w:val="uk-UA"/>
        </w:rPr>
        <w:t>означають</w:t>
      </w:r>
      <w:r w:rsidRPr="00871766">
        <w:rPr>
          <w:sz w:val="28"/>
          <w:szCs w:val="28"/>
        </w:rPr>
        <w:t xml:space="preserve">, </w:t>
      </w:r>
      <w:r w:rsidRPr="00871766">
        <w:rPr>
          <w:sz w:val="28"/>
          <w:szCs w:val="28"/>
          <w:lang w:val="uk-UA"/>
        </w:rPr>
        <w:t>що вони стоять</w:t>
      </w:r>
      <w:r w:rsidRPr="00871766">
        <w:rPr>
          <w:sz w:val="28"/>
          <w:szCs w:val="28"/>
        </w:rPr>
        <w:t xml:space="preserve"> </w:t>
      </w:r>
      <w:r w:rsidRPr="00871766">
        <w:rPr>
          <w:sz w:val="28"/>
          <w:szCs w:val="28"/>
          <w:lang w:val="uk-UA"/>
        </w:rPr>
        <w:t>відповідно</w:t>
      </w:r>
      <w:r w:rsidRPr="00871766">
        <w:rPr>
          <w:sz w:val="28"/>
          <w:szCs w:val="28"/>
        </w:rPr>
        <w:t xml:space="preserve"> </w:t>
      </w:r>
      <w:r w:rsidRPr="00871766">
        <w:rPr>
          <w:sz w:val="28"/>
          <w:szCs w:val="28"/>
          <w:lang w:val="uk-UA"/>
        </w:rPr>
        <w:t>при косинусоїдальному</w:t>
      </w:r>
      <w:r w:rsidRPr="00871766">
        <w:rPr>
          <w:sz w:val="28"/>
          <w:szCs w:val="28"/>
        </w:rPr>
        <w:t xml:space="preserve"> </w:t>
      </w:r>
      <w:r w:rsidRPr="00871766">
        <w:rPr>
          <w:sz w:val="28"/>
          <w:szCs w:val="28"/>
          <w:lang w:val="uk-UA"/>
        </w:rPr>
        <w:t>та при</w:t>
      </w:r>
      <w:r w:rsidRPr="00871766">
        <w:rPr>
          <w:sz w:val="28"/>
          <w:szCs w:val="28"/>
        </w:rPr>
        <w:t xml:space="preserve"> </w:t>
      </w:r>
      <w:r w:rsidRPr="00871766">
        <w:rPr>
          <w:sz w:val="28"/>
          <w:szCs w:val="28"/>
          <w:lang w:val="uk-UA"/>
        </w:rPr>
        <w:t>синосуїдальному членах</w:t>
      </w:r>
      <w:r w:rsidRPr="00871766">
        <w:rPr>
          <w:sz w:val="28"/>
          <w:szCs w:val="28"/>
        </w:rPr>
        <w:t xml:space="preserve">. </w:t>
      </w:r>
      <w:r w:rsidRPr="00871766">
        <w:rPr>
          <w:sz w:val="28"/>
          <w:szCs w:val="28"/>
          <w:lang w:val="uk-UA"/>
        </w:rPr>
        <w:t>Надалі така система</w:t>
      </w:r>
      <w:r w:rsidRPr="00871766">
        <w:rPr>
          <w:sz w:val="28"/>
          <w:szCs w:val="28"/>
        </w:rPr>
        <w:t xml:space="preserve"> </w:t>
      </w:r>
      <w:r w:rsidRPr="00871766">
        <w:rPr>
          <w:sz w:val="28"/>
          <w:szCs w:val="28"/>
          <w:lang w:val="uk-UA"/>
        </w:rPr>
        <w:t>індексації збережена</w:t>
      </w:r>
      <w:r w:rsidRPr="00871766">
        <w:rPr>
          <w:sz w:val="28"/>
          <w:szCs w:val="28"/>
        </w:rPr>
        <w:t>.</w:t>
      </w:r>
    </w:p>
    <w:p w:rsidR="00F500E9" w:rsidRPr="00871766" w:rsidRDefault="00F500E9" w:rsidP="008F3B26">
      <w:pPr>
        <w:pStyle w:val="Normal1"/>
        <w:numPr>
          <w:ilvl w:val="0"/>
          <w:numId w:val="29"/>
        </w:numPr>
        <w:tabs>
          <w:tab w:val="clear" w:pos="0"/>
          <w:tab w:val="left" w:pos="426"/>
        </w:tabs>
        <w:spacing w:before="0" w:after="0" w:line="360" w:lineRule="auto"/>
        <w:ind w:left="0" w:firstLine="0"/>
        <w:jc w:val="both"/>
        <w:rPr>
          <w:sz w:val="28"/>
          <w:szCs w:val="28"/>
        </w:rPr>
      </w:pPr>
      <w:r w:rsidRPr="00871766">
        <w:rPr>
          <w:sz w:val="28"/>
          <w:szCs w:val="28"/>
          <w:lang w:val="uk-UA"/>
        </w:rPr>
        <w:t>Остаточно на цьому етапі обчислюють</w:t>
      </w:r>
      <w:r w:rsidRPr="00871766">
        <w:rPr>
          <w:sz w:val="28"/>
          <w:szCs w:val="28"/>
        </w:rPr>
        <w:t xml:space="preserve"> </w:t>
      </w:r>
      <w:r w:rsidRPr="00871766">
        <w:rPr>
          <w:sz w:val="28"/>
          <w:szCs w:val="28"/>
          <w:lang w:val="uk-UA"/>
        </w:rPr>
        <w:t>уточнене значення</w:t>
      </w:r>
      <w:r w:rsidRPr="00871766">
        <w:rPr>
          <w:sz w:val="28"/>
          <w:szCs w:val="28"/>
        </w:rPr>
        <w:t xml:space="preserve"> </w:t>
      </w:r>
      <w:r w:rsidRPr="00871766">
        <w:rPr>
          <w:sz w:val="28"/>
          <w:szCs w:val="28"/>
          <w:lang w:val="uk-UA"/>
        </w:rPr>
        <w:t>аргументу широти</w:t>
      </w:r>
    </w:p>
    <w:p w:rsidR="00F500E9" w:rsidRPr="00871766" w:rsidRDefault="00F500E9" w:rsidP="00C50B3A">
      <w:pPr>
        <w:pStyle w:val="Normal1"/>
        <w:spacing w:before="0" w:after="0" w:line="360" w:lineRule="auto"/>
        <w:jc w:val="right"/>
        <w:rPr>
          <w:sz w:val="28"/>
          <w:szCs w:val="28"/>
        </w:rPr>
      </w:pPr>
      <w:r w:rsidRPr="00871766">
        <w:rPr>
          <w:b/>
          <w:sz w:val="28"/>
          <w:szCs w:val="28"/>
        </w:rPr>
        <w:t>U=Uo+</w:t>
      </w:r>
      <w:r w:rsidRPr="00044154">
        <w:rPr>
          <w:rFonts w:ascii="Symbol" w:hAnsi="Symbol"/>
          <w:b/>
          <w:szCs w:val="24"/>
        </w:rPr>
        <w:t></w:t>
      </w:r>
      <w:r w:rsidRPr="00871766">
        <w:rPr>
          <w:b/>
          <w:sz w:val="28"/>
          <w:szCs w:val="28"/>
        </w:rPr>
        <w:t>U</w:t>
      </w:r>
      <w:r w:rsidRPr="00871766">
        <w:rPr>
          <w:sz w:val="28"/>
          <w:szCs w:val="28"/>
          <w:lang w:val="uk-UA"/>
        </w:rPr>
        <w:tab/>
      </w:r>
      <w:r w:rsidRPr="00871766">
        <w:rPr>
          <w:sz w:val="28"/>
          <w:szCs w:val="28"/>
          <w:lang w:val="uk-UA"/>
        </w:rPr>
        <w:tab/>
      </w:r>
      <w:r w:rsidRPr="00871766">
        <w:rPr>
          <w:sz w:val="28"/>
          <w:szCs w:val="28"/>
          <w:lang w:val="uk-UA"/>
        </w:rPr>
        <w:tab/>
      </w:r>
      <w:r w:rsidRPr="00871766">
        <w:rPr>
          <w:sz w:val="28"/>
          <w:szCs w:val="28"/>
          <w:lang w:val="uk-UA"/>
        </w:rPr>
        <w:tab/>
      </w:r>
      <w:r w:rsidRPr="00871766">
        <w:rPr>
          <w:sz w:val="28"/>
          <w:szCs w:val="28"/>
          <w:lang w:val="uk-UA"/>
        </w:rPr>
        <w:tab/>
      </w:r>
      <w:r>
        <w:rPr>
          <w:sz w:val="28"/>
          <w:szCs w:val="28"/>
          <w:lang w:val="uk-UA"/>
        </w:rPr>
        <w:tab/>
      </w:r>
      <w:r w:rsidRPr="002025E6">
        <w:rPr>
          <w:szCs w:val="24"/>
        </w:rPr>
        <w:t>(</w:t>
      </w:r>
      <w:r w:rsidRPr="002025E6">
        <w:rPr>
          <w:szCs w:val="24"/>
          <w:lang w:val="uk-UA"/>
        </w:rPr>
        <w:t>1</w:t>
      </w:r>
      <w:r w:rsidRPr="002025E6">
        <w:rPr>
          <w:szCs w:val="24"/>
        </w:rPr>
        <w:t>.</w:t>
      </w:r>
      <w:r>
        <w:rPr>
          <w:szCs w:val="24"/>
          <w:lang w:val="uk-UA"/>
        </w:rPr>
        <w:t>9</w:t>
      </w:r>
      <w:r w:rsidRPr="002025E6">
        <w:rPr>
          <w:szCs w:val="24"/>
        </w:rPr>
        <w:t>)</w:t>
      </w:r>
    </w:p>
    <w:p w:rsidR="00F500E9" w:rsidRPr="00871766" w:rsidRDefault="00F500E9" w:rsidP="008D29F2">
      <w:pPr>
        <w:pStyle w:val="Normal1"/>
        <w:spacing w:before="0" w:after="0" w:line="360" w:lineRule="auto"/>
        <w:ind w:firstLine="567"/>
        <w:jc w:val="both"/>
        <w:rPr>
          <w:sz w:val="28"/>
          <w:szCs w:val="28"/>
        </w:rPr>
      </w:pPr>
      <w:r w:rsidRPr="002025E6">
        <w:rPr>
          <w:b/>
          <w:sz w:val="28"/>
          <w:szCs w:val="28"/>
          <w:lang w:val="uk-UA"/>
        </w:rPr>
        <w:t>На третьому етапі</w:t>
      </w:r>
      <w:r w:rsidRPr="00871766">
        <w:rPr>
          <w:sz w:val="28"/>
          <w:szCs w:val="28"/>
        </w:rPr>
        <w:t xml:space="preserve"> </w:t>
      </w:r>
      <w:r w:rsidRPr="00871766">
        <w:rPr>
          <w:sz w:val="28"/>
          <w:szCs w:val="28"/>
          <w:lang w:val="uk-UA"/>
        </w:rPr>
        <w:t>обчислюють радіус</w:t>
      </w:r>
      <w:r w:rsidRPr="00871766">
        <w:rPr>
          <w:sz w:val="28"/>
          <w:szCs w:val="28"/>
        </w:rPr>
        <w:t xml:space="preserve"> </w:t>
      </w:r>
      <w:r w:rsidRPr="00871766">
        <w:rPr>
          <w:b/>
          <w:sz w:val="28"/>
          <w:szCs w:val="28"/>
        </w:rPr>
        <w:t>r</w:t>
      </w:r>
      <w:r w:rsidRPr="00871766">
        <w:rPr>
          <w:sz w:val="28"/>
          <w:szCs w:val="28"/>
        </w:rPr>
        <w:t xml:space="preserve"> </w:t>
      </w:r>
      <w:r w:rsidRPr="00871766">
        <w:rPr>
          <w:sz w:val="28"/>
          <w:szCs w:val="28"/>
          <w:lang w:val="uk-UA"/>
        </w:rPr>
        <w:t>орбіти супутника</w:t>
      </w:r>
      <w:r w:rsidRPr="00871766">
        <w:rPr>
          <w:sz w:val="28"/>
          <w:szCs w:val="28"/>
        </w:rPr>
        <w:t xml:space="preserve">. </w:t>
      </w:r>
      <w:r w:rsidRPr="00871766">
        <w:rPr>
          <w:sz w:val="28"/>
          <w:szCs w:val="28"/>
          <w:lang w:val="uk-UA"/>
        </w:rPr>
        <w:t>Порядок обчислення</w:t>
      </w:r>
      <w:r w:rsidRPr="00871766">
        <w:rPr>
          <w:sz w:val="28"/>
          <w:szCs w:val="28"/>
        </w:rPr>
        <w:t xml:space="preserve"> </w:t>
      </w:r>
      <w:r w:rsidRPr="00871766">
        <w:rPr>
          <w:sz w:val="28"/>
          <w:szCs w:val="28"/>
          <w:lang w:val="uk-UA"/>
        </w:rPr>
        <w:t>наступний</w:t>
      </w:r>
      <w:r w:rsidRPr="00871766">
        <w:rPr>
          <w:sz w:val="28"/>
          <w:szCs w:val="28"/>
        </w:rPr>
        <w:t xml:space="preserve">. </w:t>
      </w:r>
    </w:p>
    <w:p w:rsidR="00F500E9" w:rsidRPr="00871766" w:rsidRDefault="00F500E9" w:rsidP="008F3B26">
      <w:pPr>
        <w:pStyle w:val="Normal1"/>
        <w:numPr>
          <w:ilvl w:val="0"/>
          <w:numId w:val="29"/>
        </w:numPr>
        <w:tabs>
          <w:tab w:val="clear" w:pos="0"/>
          <w:tab w:val="left" w:pos="426"/>
        </w:tabs>
        <w:spacing w:before="0" w:after="0" w:line="360" w:lineRule="auto"/>
        <w:ind w:left="0" w:firstLine="0"/>
        <w:jc w:val="both"/>
        <w:rPr>
          <w:sz w:val="28"/>
          <w:szCs w:val="28"/>
        </w:rPr>
      </w:pPr>
      <w:r w:rsidRPr="00871766">
        <w:rPr>
          <w:sz w:val="28"/>
          <w:szCs w:val="28"/>
          <w:lang w:val="uk-UA"/>
        </w:rPr>
        <w:t>Обчислюють наближене значення</w:t>
      </w:r>
      <w:r w:rsidRPr="00871766">
        <w:rPr>
          <w:sz w:val="28"/>
          <w:szCs w:val="28"/>
        </w:rPr>
        <w:t xml:space="preserve"> </w:t>
      </w:r>
      <w:r w:rsidRPr="00871766">
        <w:rPr>
          <w:sz w:val="28"/>
          <w:szCs w:val="28"/>
          <w:lang w:val="uk-UA"/>
        </w:rPr>
        <w:t>радіусу орбіти</w:t>
      </w:r>
      <w:r w:rsidRPr="00871766">
        <w:rPr>
          <w:sz w:val="28"/>
          <w:szCs w:val="28"/>
        </w:rPr>
        <w:t xml:space="preserve">, </w:t>
      </w:r>
      <w:r w:rsidRPr="00871766">
        <w:rPr>
          <w:sz w:val="28"/>
          <w:szCs w:val="28"/>
          <w:lang w:val="uk-UA"/>
        </w:rPr>
        <w:t>використовуючи формулу</w:t>
      </w:r>
      <w:r w:rsidRPr="00871766">
        <w:rPr>
          <w:sz w:val="28"/>
          <w:szCs w:val="28"/>
        </w:rPr>
        <w:t>:</w:t>
      </w:r>
    </w:p>
    <w:p w:rsidR="00F500E9" w:rsidRPr="00871766" w:rsidRDefault="00F500E9" w:rsidP="00C50B3A">
      <w:pPr>
        <w:pStyle w:val="Normal1"/>
        <w:spacing w:before="0" w:after="0" w:line="360" w:lineRule="auto"/>
        <w:jc w:val="right"/>
        <w:rPr>
          <w:sz w:val="28"/>
          <w:szCs w:val="28"/>
        </w:rPr>
      </w:pPr>
      <w:r w:rsidRPr="00871766">
        <w:rPr>
          <w:b/>
          <w:sz w:val="28"/>
          <w:szCs w:val="28"/>
        </w:rPr>
        <w:t>r</w:t>
      </w:r>
      <w:r w:rsidRPr="00871766">
        <w:rPr>
          <w:b/>
          <w:sz w:val="28"/>
          <w:szCs w:val="28"/>
          <w:vertAlign w:val="subscript"/>
        </w:rPr>
        <w:t xml:space="preserve">o </w:t>
      </w:r>
      <w:r w:rsidRPr="00871766">
        <w:rPr>
          <w:b/>
          <w:sz w:val="28"/>
          <w:szCs w:val="28"/>
        </w:rPr>
        <w:t>= a(1 - ecosE)</w:t>
      </w:r>
      <w:r w:rsidRPr="00871766">
        <w:rPr>
          <w:sz w:val="28"/>
          <w:szCs w:val="28"/>
          <w:lang w:val="uk-UA"/>
        </w:rPr>
        <w:tab/>
      </w:r>
      <w:r w:rsidRPr="00871766">
        <w:rPr>
          <w:sz w:val="28"/>
          <w:szCs w:val="28"/>
          <w:lang w:val="uk-UA"/>
        </w:rPr>
        <w:tab/>
      </w:r>
      <w:r w:rsidRPr="00871766">
        <w:rPr>
          <w:sz w:val="28"/>
          <w:szCs w:val="28"/>
          <w:lang w:val="uk-UA"/>
        </w:rPr>
        <w:tab/>
      </w:r>
      <w:r w:rsidRPr="00871766">
        <w:rPr>
          <w:sz w:val="28"/>
          <w:szCs w:val="28"/>
          <w:lang w:val="uk-UA"/>
        </w:rPr>
        <w:tab/>
      </w:r>
      <w:r>
        <w:rPr>
          <w:sz w:val="28"/>
          <w:szCs w:val="28"/>
          <w:lang w:val="uk-UA"/>
        </w:rPr>
        <w:tab/>
      </w:r>
      <w:r w:rsidRPr="002025E6">
        <w:rPr>
          <w:szCs w:val="24"/>
        </w:rPr>
        <w:t>(</w:t>
      </w:r>
      <w:r w:rsidRPr="002025E6">
        <w:rPr>
          <w:szCs w:val="24"/>
          <w:lang w:val="uk-UA"/>
        </w:rPr>
        <w:t>1</w:t>
      </w:r>
      <w:r w:rsidRPr="002025E6">
        <w:rPr>
          <w:szCs w:val="24"/>
        </w:rPr>
        <w:t>.</w:t>
      </w:r>
      <w:r>
        <w:rPr>
          <w:szCs w:val="24"/>
          <w:lang w:val="uk-UA"/>
        </w:rPr>
        <w:t>10</w:t>
      </w:r>
      <w:r w:rsidRPr="002025E6">
        <w:rPr>
          <w:szCs w:val="24"/>
        </w:rPr>
        <w:t>)</w:t>
      </w:r>
    </w:p>
    <w:p w:rsidR="00F500E9" w:rsidRPr="00871766" w:rsidRDefault="00F500E9" w:rsidP="008F3B26">
      <w:pPr>
        <w:pStyle w:val="Normal1"/>
        <w:numPr>
          <w:ilvl w:val="0"/>
          <w:numId w:val="29"/>
        </w:numPr>
        <w:tabs>
          <w:tab w:val="clear" w:pos="0"/>
          <w:tab w:val="left" w:pos="426"/>
        </w:tabs>
        <w:spacing w:before="0" w:after="0" w:line="360" w:lineRule="auto"/>
        <w:ind w:left="0" w:firstLine="0"/>
        <w:jc w:val="both"/>
        <w:rPr>
          <w:sz w:val="28"/>
          <w:szCs w:val="28"/>
        </w:rPr>
      </w:pPr>
      <w:r w:rsidRPr="00871766">
        <w:rPr>
          <w:sz w:val="28"/>
          <w:szCs w:val="28"/>
          <w:lang w:val="uk-UA"/>
        </w:rPr>
        <w:t>Обчислюють поправку</w:t>
      </w:r>
      <w:r w:rsidRPr="00871766">
        <w:rPr>
          <w:sz w:val="28"/>
          <w:szCs w:val="28"/>
        </w:rPr>
        <w:t xml:space="preserve"> </w:t>
      </w:r>
      <w:r w:rsidRPr="00871766">
        <w:rPr>
          <w:sz w:val="28"/>
          <w:szCs w:val="28"/>
          <w:lang w:val="uk-UA"/>
        </w:rPr>
        <w:t>у радіус орбіти</w:t>
      </w:r>
      <w:r w:rsidRPr="00871766">
        <w:rPr>
          <w:sz w:val="28"/>
          <w:szCs w:val="28"/>
        </w:rPr>
        <w:t xml:space="preserve"> </w:t>
      </w:r>
      <w:r w:rsidRPr="00871766">
        <w:rPr>
          <w:sz w:val="28"/>
          <w:szCs w:val="28"/>
          <w:lang w:val="uk-UA"/>
        </w:rPr>
        <w:t>за стиснення Землі</w:t>
      </w:r>
      <w:r w:rsidRPr="00871766">
        <w:rPr>
          <w:sz w:val="28"/>
          <w:szCs w:val="28"/>
        </w:rPr>
        <w:t>:</w:t>
      </w:r>
    </w:p>
    <w:p w:rsidR="00F500E9" w:rsidRPr="00871766" w:rsidRDefault="00F500E9" w:rsidP="00C50B3A">
      <w:pPr>
        <w:pStyle w:val="Normal1"/>
        <w:spacing w:before="0" w:after="0" w:line="360" w:lineRule="auto"/>
        <w:jc w:val="right"/>
        <w:rPr>
          <w:sz w:val="28"/>
          <w:szCs w:val="28"/>
        </w:rPr>
      </w:pPr>
      <w:r w:rsidRPr="00044154">
        <w:rPr>
          <w:rFonts w:ascii="Symbol" w:hAnsi="Symbol"/>
          <w:b/>
          <w:szCs w:val="24"/>
        </w:rPr>
        <w:t></w:t>
      </w:r>
      <w:r w:rsidRPr="00871766">
        <w:rPr>
          <w:b/>
          <w:sz w:val="28"/>
          <w:szCs w:val="28"/>
        </w:rPr>
        <w:t>r = Crccos2Uo + Crssin2Uo</w:t>
      </w:r>
      <w:r w:rsidRPr="00871766">
        <w:rPr>
          <w:b/>
          <w:sz w:val="28"/>
          <w:szCs w:val="28"/>
          <w:lang w:val="uk-UA"/>
        </w:rPr>
        <w:tab/>
      </w:r>
      <w:r>
        <w:rPr>
          <w:b/>
          <w:sz w:val="28"/>
          <w:szCs w:val="28"/>
          <w:lang w:val="uk-UA"/>
        </w:rPr>
        <w:tab/>
      </w:r>
      <w:r w:rsidRPr="00871766">
        <w:rPr>
          <w:sz w:val="28"/>
          <w:szCs w:val="28"/>
          <w:lang w:val="uk-UA"/>
        </w:rPr>
        <w:tab/>
      </w:r>
      <w:r w:rsidRPr="00871766">
        <w:rPr>
          <w:sz w:val="28"/>
          <w:szCs w:val="28"/>
          <w:lang w:val="uk-UA"/>
        </w:rPr>
        <w:tab/>
      </w:r>
      <w:r w:rsidRPr="002025E6">
        <w:rPr>
          <w:szCs w:val="24"/>
        </w:rPr>
        <w:t>(</w:t>
      </w:r>
      <w:r w:rsidRPr="002025E6">
        <w:rPr>
          <w:szCs w:val="24"/>
          <w:lang w:val="uk-UA"/>
        </w:rPr>
        <w:t>1</w:t>
      </w:r>
      <w:r w:rsidRPr="002025E6">
        <w:rPr>
          <w:szCs w:val="24"/>
        </w:rPr>
        <w:t>.</w:t>
      </w:r>
      <w:r w:rsidRPr="002025E6">
        <w:rPr>
          <w:szCs w:val="24"/>
          <w:lang w:val="uk-UA"/>
        </w:rPr>
        <w:t>11</w:t>
      </w:r>
      <w:r w:rsidRPr="002025E6">
        <w:rPr>
          <w:szCs w:val="24"/>
        </w:rPr>
        <w:t>)</w:t>
      </w:r>
    </w:p>
    <w:p w:rsidR="00F500E9" w:rsidRPr="00871766" w:rsidRDefault="00F500E9" w:rsidP="008D29F2">
      <w:pPr>
        <w:pStyle w:val="Normal1"/>
        <w:spacing w:before="0" w:after="0" w:line="360" w:lineRule="auto"/>
        <w:ind w:firstLine="567"/>
        <w:jc w:val="both"/>
        <w:rPr>
          <w:sz w:val="28"/>
          <w:szCs w:val="28"/>
          <w:lang w:val="uk-UA"/>
        </w:rPr>
      </w:pPr>
      <w:r w:rsidRPr="00871766">
        <w:rPr>
          <w:sz w:val="28"/>
          <w:szCs w:val="28"/>
          <w:lang w:val="uk-UA"/>
        </w:rPr>
        <w:t>Сенс нижніх індексів той же, що і на попередньому етапі.</w:t>
      </w:r>
    </w:p>
    <w:p w:rsidR="00F500E9" w:rsidRPr="00871766" w:rsidRDefault="00F500E9" w:rsidP="008F3B26">
      <w:pPr>
        <w:pStyle w:val="Normal1"/>
        <w:numPr>
          <w:ilvl w:val="0"/>
          <w:numId w:val="29"/>
        </w:numPr>
        <w:tabs>
          <w:tab w:val="clear" w:pos="0"/>
          <w:tab w:val="left" w:pos="426"/>
        </w:tabs>
        <w:spacing w:before="0" w:after="0" w:line="360" w:lineRule="auto"/>
        <w:ind w:left="0" w:firstLine="0"/>
        <w:jc w:val="both"/>
        <w:rPr>
          <w:sz w:val="28"/>
          <w:szCs w:val="28"/>
        </w:rPr>
      </w:pPr>
      <w:r w:rsidRPr="00871766">
        <w:rPr>
          <w:sz w:val="28"/>
          <w:szCs w:val="28"/>
          <w:lang w:val="uk-UA"/>
        </w:rPr>
        <w:t>І остаточно на цьому етапі</w:t>
      </w:r>
      <w:r w:rsidRPr="00871766">
        <w:rPr>
          <w:sz w:val="28"/>
          <w:szCs w:val="28"/>
        </w:rPr>
        <w:t xml:space="preserve"> </w:t>
      </w:r>
      <w:r w:rsidRPr="00871766">
        <w:rPr>
          <w:sz w:val="28"/>
          <w:szCs w:val="28"/>
          <w:lang w:val="uk-UA"/>
        </w:rPr>
        <w:t>обчислюють уточнене значення</w:t>
      </w:r>
      <w:r w:rsidRPr="00871766">
        <w:rPr>
          <w:sz w:val="28"/>
          <w:szCs w:val="28"/>
        </w:rPr>
        <w:t xml:space="preserve"> </w:t>
      </w:r>
      <w:r w:rsidRPr="00871766">
        <w:rPr>
          <w:sz w:val="28"/>
          <w:szCs w:val="28"/>
          <w:lang w:val="uk-UA"/>
        </w:rPr>
        <w:t>радіусу орбіти</w:t>
      </w:r>
      <w:r w:rsidRPr="00871766">
        <w:rPr>
          <w:sz w:val="28"/>
          <w:szCs w:val="28"/>
        </w:rPr>
        <w:t>:</w:t>
      </w:r>
    </w:p>
    <w:p w:rsidR="00F500E9" w:rsidRPr="00871766" w:rsidRDefault="00F500E9" w:rsidP="00C50B3A">
      <w:pPr>
        <w:pStyle w:val="Normal1"/>
        <w:spacing w:before="0" w:after="0" w:line="360" w:lineRule="auto"/>
        <w:jc w:val="right"/>
        <w:rPr>
          <w:sz w:val="28"/>
          <w:szCs w:val="28"/>
        </w:rPr>
      </w:pPr>
      <w:r w:rsidRPr="00871766">
        <w:rPr>
          <w:b/>
          <w:sz w:val="28"/>
          <w:szCs w:val="28"/>
        </w:rPr>
        <w:t xml:space="preserve">r = ro + </w:t>
      </w:r>
      <w:r w:rsidRPr="00044154">
        <w:rPr>
          <w:rFonts w:ascii="Symbol" w:hAnsi="Symbol"/>
          <w:b/>
          <w:szCs w:val="24"/>
        </w:rPr>
        <w:t></w:t>
      </w:r>
      <w:r w:rsidRPr="00871766">
        <w:rPr>
          <w:b/>
          <w:sz w:val="28"/>
          <w:szCs w:val="28"/>
        </w:rPr>
        <w:t>r</w:t>
      </w:r>
      <w:r w:rsidRPr="00871766">
        <w:rPr>
          <w:sz w:val="28"/>
          <w:szCs w:val="28"/>
          <w:lang w:val="uk-UA"/>
        </w:rPr>
        <w:tab/>
      </w:r>
      <w:r w:rsidRPr="00871766">
        <w:rPr>
          <w:sz w:val="28"/>
          <w:szCs w:val="28"/>
          <w:lang w:val="uk-UA"/>
        </w:rPr>
        <w:tab/>
      </w:r>
      <w:r w:rsidRPr="00871766">
        <w:rPr>
          <w:sz w:val="28"/>
          <w:szCs w:val="28"/>
          <w:lang w:val="uk-UA"/>
        </w:rPr>
        <w:tab/>
      </w:r>
      <w:r w:rsidRPr="00871766">
        <w:rPr>
          <w:sz w:val="28"/>
          <w:szCs w:val="28"/>
          <w:lang w:val="uk-UA"/>
        </w:rPr>
        <w:tab/>
      </w:r>
      <w:r w:rsidRPr="00871766">
        <w:rPr>
          <w:sz w:val="28"/>
          <w:szCs w:val="28"/>
          <w:lang w:val="uk-UA"/>
        </w:rPr>
        <w:tab/>
      </w:r>
      <w:r>
        <w:rPr>
          <w:sz w:val="28"/>
          <w:szCs w:val="28"/>
          <w:lang w:val="uk-UA"/>
        </w:rPr>
        <w:t xml:space="preserve">      </w:t>
      </w:r>
      <w:r w:rsidRPr="002025E6">
        <w:rPr>
          <w:szCs w:val="24"/>
          <w:lang w:val="uk-UA"/>
        </w:rPr>
        <w:t xml:space="preserve"> </w:t>
      </w:r>
      <w:r w:rsidRPr="002025E6">
        <w:rPr>
          <w:szCs w:val="24"/>
        </w:rPr>
        <w:t>(</w:t>
      </w:r>
      <w:r w:rsidRPr="002025E6">
        <w:rPr>
          <w:szCs w:val="24"/>
          <w:lang w:val="uk-UA"/>
        </w:rPr>
        <w:t>1</w:t>
      </w:r>
      <w:r w:rsidRPr="002025E6">
        <w:rPr>
          <w:szCs w:val="24"/>
        </w:rPr>
        <w:t>.1</w:t>
      </w:r>
      <w:r w:rsidRPr="002025E6">
        <w:rPr>
          <w:szCs w:val="24"/>
          <w:lang w:val="uk-UA"/>
        </w:rPr>
        <w:t>2</w:t>
      </w:r>
      <w:r w:rsidRPr="002025E6">
        <w:rPr>
          <w:szCs w:val="24"/>
        </w:rPr>
        <w:t>)</w:t>
      </w:r>
    </w:p>
    <w:p w:rsidR="00F500E9" w:rsidRDefault="00F500E9" w:rsidP="008D29F2">
      <w:pPr>
        <w:pStyle w:val="Normal1"/>
        <w:spacing w:before="0" w:after="0" w:line="360" w:lineRule="auto"/>
        <w:ind w:firstLine="567"/>
        <w:jc w:val="both"/>
        <w:rPr>
          <w:sz w:val="28"/>
          <w:szCs w:val="28"/>
          <w:lang w:val="uk-UA"/>
        </w:rPr>
      </w:pPr>
      <w:r w:rsidRPr="00871766">
        <w:rPr>
          <w:sz w:val="28"/>
          <w:szCs w:val="28"/>
          <w:lang w:val="uk-UA"/>
        </w:rPr>
        <w:t>Координати супутника</w:t>
      </w:r>
      <w:r w:rsidRPr="00871766">
        <w:rPr>
          <w:sz w:val="28"/>
          <w:szCs w:val="28"/>
        </w:rPr>
        <w:t xml:space="preserve">, </w:t>
      </w:r>
      <w:r w:rsidRPr="00871766">
        <w:rPr>
          <w:sz w:val="28"/>
          <w:szCs w:val="28"/>
          <w:lang w:val="uk-UA"/>
        </w:rPr>
        <w:t>що отримані за широкомовними ефемеридами</w:t>
      </w:r>
      <w:r w:rsidRPr="00871766">
        <w:rPr>
          <w:sz w:val="28"/>
          <w:szCs w:val="28"/>
        </w:rPr>
        <w:t xml:space="preserve">, </w:t>
      </w:r>
      <w:r w:rsidRPr="00871766">
        <w:rPr>
          <w:sz w:val="28"/>
          <w:szCs w:val="28"/>
          <w:lang w:val="uk-UA"/>
        </w:rPr>
        <w:t>можуть містити</w:t>
      </w:r>
      <w:r w:rsidRPr="00871766">
        <w:rPr>
          <w:sz w:val="28"/>
          <w:szCs w:val="28"/>
        </w:rPr>
        <w:t xml:space="preserve"> </w:t>
      </w:r>
      <w:r w:rsidRPr="00871766">
        <w:rPr>
          <w:sz w:val="28"/>
          <w:szCs w:val="28"/>
          <w:lang w:val="uk-UA"/>
        </w:rPr>
        <w:t>похибку порядку</w:t>
      </w:r>
      <w:r w:rsidRPr="00871766">
        <w:rPr>
          <w:sz w:val="28"/>
          <w:szCs w:val="28"/>
        </w:rPr>
        <w:t xml:space="preserve"> 100 </w:t>
      </w:r>
      <w:r w:rsidRPr="00871766">
        <w:rPr>
          <w:sz w:val="28"/>
          <w:szCs w:val="28"/>
          <w:lang w:val="uk-UA"/>
        </w:rPr>
        <w:t>метрів</w:t>
      </w:r>
      <w:r w:rsidRPr="00871766">
        <w:rPr>
          <w:sz w:val="28"/>
          <w:szCs w:val="28"/>
        </w:rPr>
        <w:t xml:space="preserve">. </w:t>
      </w:r>
      <w:r w:rsidRPr="00871766">
        <w:rPr>
          <w:sz w:val="28"/>
          <w:szCs w:val="28"/>
          <w:lang w:val="uk-UA"/>
        </w:rPr>
        <w:t>Причини такої невисокої точності наступні</w:t>
      </w:r>
      <w:r w:rsidRPr="00871766">
        <w:rPr>
          <w:sz w:val="28"/>
          <w:szCs w:val="28"/>
        </w:rPr>
        <w:t xml:space="preserve">. </w:t>
      </w:r>
      <w:r w:rsidRPr="00871766">
        <w:rPr>
          <w:sz w:val="28"/>
          <w:szCs w:val="28"/>
          <w:lang w:val="uk-UA"/>
        </w:rPr>
        <w:t>По-перше</w:t>
      </w:r>
      <w:r w:rsidRPr="00871766">
        <w:rPr>
          <w:sz w:val="28"/>
          <w:szCs w:val="28"/>
        </w:rPr>
        <w:t xml:space="preserve">, </w:t>
      </w:r>
      <w:r w:rsidRPr="00871766">
        <w:rPr>
          <w:sz w:val="28"/>
          <w:szCs w:val="28"/>
          <w:lang w:val="uk-UA"/>
        </w:rPr>
        <w:t>широкомовні ефемериди</w:t>
      </w:r>
      <w:r w:rsidRPr="00871766">
        <w:rPr>
          <w:sz w:val="28"/>
          <w:szCs w:val="28"/>
        </w:rPr>
        <w:t xml:space="preserve"> </w:t>
      </w:r>
      <w:r w:rsidRPr="00871766">
        <w:rPr>
          <w:sz w:val="28"/>
          <w:szCs w:val="28"/>
          <w:lang w:val="uk-UA"/>
        </w:rPr>
        <w:t>за своєю суттю є</w:t>
      </w:r>
      <w:r w:rsidRPr="00871766">
        <w:rPr>
          <w:sz w:val="28"/>
          <w:szCs w:val="28"/>
        </w:rPr>
        <w:t xml:space="preserve"> </w:t>
      </w:r>
      <w:r w:rsidRPr="00871766">
        <w:rPr>
          <w:sz w:val="28"/>
          <w:szCs w:val="28"/>
          <w:lang w:val="uk-UA"/>
        </w:rPr>
        <w:t>результатом передбачення орбіти</w:t>
      </w:r>
      <w:r w:rsidRPr="00871766">
        <w:rPr>
          <w:sz w:val="28"/>
          <w:szCs w:val="28"/>
        </w:rPr>
        <w:t xml:space="preserve">, </w:t>
      </w:r>
      <w:r w:rsidRPr="00871766">
        <w:rPr>
          <w:sz w:val="28"/>
          <w:szCs w:val="28"/>
          <w:lang w:val="uk-UA"/>
        </w:rPr>
        <w:t>тобто це</w:t>
      </w:r>
      <w:r w:rsidRPr="00871766">
        <w:rPr>
          <w:sz w:val="28"/>
          <w:szCs w:val="28"/>
        </w:rPr>
        <w:t xml:space="preserve"> – </w:t>
      </w:r>
      <w:r w:rsidRPr="00871766">
        <w:rPr>
          <w:sz w:val="28"/>
          <w:szCs w:val="28"/>
          <w:lang w:val="uk-UA"/>
        </w:rPr>
        <w:t>екстрапольовані ефемериди</w:t>
      </w:r>
      <w:r w:rsidRPr="00871766">
        <w:rPr>
          <w:sz w:val="28"/>
          <w:szCs w:val="28"/>
        </w:rPr>
        <w:t xml:space="preserve">. </w:t>
      </w:r>
      <w:r w:rsidRPr="00871766">
        <w:rPr>
          <w:sz w:val="28"/>
          <w:szCs w:val="28"/>
          <w:lang w:val="uk-UA"/>
        </w:rPr>
        <w:t>По-друге</w:t>
      </w:r>
      <w:r w:rsidRPr="00871766">
        <w:rPr>
          <w:sz w:val="28"/>
          <w:szCs w:val="28"/>
        </w:rPr>
        <w:t xml:space="preserve">, </w:t>
      </w:r>
      <w:r w:rsidRPr="00871766">
        <w:rPr>
          <w:sz w:val="28"/>
          <w:szCs w:val="28"/>
          <w:lang w:val="uk-UA"/>
        </w:rPr>
        <w:t>при їх обчисленні</w:t>
      </w:r>
      <w:r w:rsidRPr="00871766">
        <w:rPr>
          <w:sz w:val="28"/>
          <w:szCs w:val="28"/>
        </w:rPr>
        <w:t xml:space="preserve"> </w:t>
      </w:r>
      <w:r w:rsidRPr="00871766">
        <w:rPr>
          <w:sz w:val="28"/>
          <w:szCs w:val="28"/>
          <w:lang w:val="uk-UA"/>
        </w:rPr>
        <w:t>враховують</w:t>
      </w:r>
      <w:r w:rsidRPr="00871766">
        <w:rPr>
          <w:sz w:val="28"/>
          <w:szCs w:val="28"/>
        </w:rPr>
        <w:t xml:space="preserve"> </w:t>
      </w:r>
      <w:r w:rsidRPr="00871766">
        <w:rPr>
          <w:sz w:val="28"/>
          <w:szCs w:val="28"/>
          <w:lang w:val="uk-UA"/>
        </w:rPr>
        <w:t>лише один</w:t>
      </w:r>
      <w:r w:rsidRPr="00871766">
        <w:rPr>
          <w:sz w:val="28"/>
          <w:szCs w:val="28"/>
        </w:rPr>
        <w:t xml:space="preserve">, </w:t>
      </w:r>
      <w:r w:rsidRPr="00871766">
        <w:rPr>
          <w:sz w:val="28"/>
          <w:szCs w:val="28"/>
          <w:lang w:val="uk-UA"/>
        </w:rPr>
        <w:t>правда</w:t>
      </w:r>
      <w:r w:rsidRPr="00871766">
        <w:rPr>
          <w:sz w:val="28"/>
          <w:szCs w:val="28"/>
        </w:rPr>
        <w:t xml:space="preserve">, </w:t>
      </w:r>
      <w:r w:rsidRPr="00871766">
        <w:rPr>
          <w:sz w:val="28"/>
          <w:szCs w:val="28"/>
          <w:lang w:val="uk-UA"/>
        </w:rPr>
        <w:t>найсуттєвіший</w:t>
      </w:r>
      <w:r w:rsidRPr="00871766">
        <w:rPr>
          <w:sz w:val="28"/>
          <w:szCs w:val="28"/>
        </w:rPr>
        <w:t xml:space="preserve">, </w:t>
      </w:r>
      <w:r w:rsidRPr="00871766">
        <w:rPr>
          <w:sz w:val="28"/>
          <w:szCs w:val="28"/>
          <w:lang w:val="uk-UA"/>
        </w:rPr>
        <w:t>фактор</w:t>
      </w:r>
      <w:r w:rsidRPr="00871766">
        <w:rPr>
          <w:sz w:val="28"/>
          <w:szCs w:val="28"/>
        </w:rPr>
        <w:t xml:space="preserve">, </w:t>
      </w:r>
      <w:r w:rsidRPr="00871766">
        <w:rPr>
          <w:sz w:val="28"/>
          <w:szCs w:val="28"/>
          <w:lang w:val="uk-UA"/>
        </w:rPr>
        <w:t>що збурює орбіту супутника</w:t>
      </w:r>
      <w:r w:rsidRPr="00871766">
        <w:rPr>
          <w:sz w:val="28"/>
          <w:szCs w:val="28"/>
        </w:rPr>
        <w:t xml:space="preserve"> – </w:t>
      </w:r>
      <w:r w:rsidRPr="00871766">
        <w:rPr>
          <w:sz w:val="28"/>
          <w:szCs w:val="28"/>
          <w:lang w:val="uk-UA"/>
        </w:rPr>
        <w:t>вплив стиску Землі</w:t>
      </w:r>
      <w:r w:rsidRPr="00871766">
        <w:rPr>
          <w:sz w:val="28"/>
          <w:szCs w:val="28"/>
        </w:rPr>
        <w:t xml:space="preserve">. </w:t>
      </w:r>
      <w:r w:rsidRPr="00871766">
        <w:rPr>
          <w:sz w:val="28"/>
          <w:szCs w:val="28"/>
          <w:lang w:val="uk-UA"/>
        </w:rPr>
        <w:t>Невраховування інших факторів веде до падіння точності при скільки-небудь тривалій екстраполяції</w:t>
      </w:r>
      <w:r w:rsidRPr="00871766">
        <w:rPr>
          <w:sz w:val="28"/>
          <w:szCs w:val="28"/>
        </w:rPr>
        <w:t xml:space="preserve">. </w:t>
      </w:r>
      <w:r w:rsidRPr="00871766">
        <w:rPr>
          <w:sz w:val="28"/>
          <w:szCs w:val="28"/>
          <w:lang w:val="uk-UA"/>
        </w:rPr>
        <w:t>І втретє</w:t>
      </w:r>
      <w:r w:rsidRPr="00871766">
        <w:rPr>
          <w:sz w:val="28"/>
          <w:szCs w:val="28"/>
        </w:rPr>
        <w:t xml:space="preserve">, </w:t>
      </w:r>
      <w:r w:rsidRPr="00871766">
        <w:rPr>
          <w:sz w:val="28"/>
          <w:szCs w:val="28"/>
          <w:lang w:val="uk-UA"/>
        </w:rPr>
        <w:t>для неавторизованого користувача</w:t>
      </w:r>
      <w:r w:rsidRPr="00871766">
        <w:rPr>
          <w:sz w:val="28"/>
          <w:szCs w:val="28"/>
        </w:rPr>
        <w:t xml:space="preserve"> </w:t>
      </w:r>
      <w:r w:rsidRPr="00871766">
        <w:rPr>
          <w:sz w:val="28"/>
          <w:szCs w:val="28"/>
          <w:lang w:val="uk-UA"/>
        </w:rPr>
        <w:t>ефемериди</w:t>
      </w:r>
      <w:r w:rsidRPr="00871766">
        <w:rPr>
          <w:sz w:val="28"/>
          <w:szCs w:val="28"/>
        </w:rPr>
        <w:t xml:space="preserve"> </w:t>
      </w:r>
      <w:r w:rsidRPr="00871766">
        <w:rPr>
          <w:sz w:val="28"/>
          <w:szCs w:val="28"/>
          <w:lang w:val="uk-UA"/>
        </w:rPr>
        <w:t>навмисно згрублюють</w:t>
      </w:r>
      <w:r w:rsidRPr="00871766">
        <w:rPr>
          <w:sz w:val="28"/>
          <w:szCs w:val="28"/>
        </w:rPr>
        <w:t>.</w:t>
      </w:r>
    </w:p>
    <w:p w:rsidR="00F500E9" w:rsidRDefault="00F500E9" w:rsidP="008D29F2">
      <w:pPr>
        <w:pStyle w:val="Normal1"/>
        <w:spacing w:before="0" w:after="0" w:line="360" w:lineRule="auto"/>
        <w:ind w:firstLine="567"/>
        <w:jc w:val="both"/>
        <w:rPr>
          <w:b/>
          <w:sz w:val="28"/>
          <w:szCs w:val="28"/>
          <w:lang w:val="uk-UA"/>
        </w:rPr>
      </w:pPr>
    </w:p>
    <w:p w:rsidR="00F500E9" w:rsidRDefault="00F500E9" w:rsidP="008D29F2">
      <w:pPr>
        <w:pStyle w:val="Normal1"/>
        <w:spacing w:before="0" w:after="0" w:line="360" w:lineRule="auto"/>
        <w:ind w:firstLine="567"/>
        <w:jc w:val="both"/>
        <w:rPr>
          <w:b/>
          <w:sz w:val="28"/>
          <w:szCs w:val="28"/>
          <w:lang w:val="uk-UA"/>
        </w:rPr>
      </w:pPr>
      <w:r w:rsidRPr="00871766">
        <w:rPr>
          <w:b/>
          <w:sz w:val="28"/>
          <w:szCs w:val="28"/>
          <w:lang w:val="uk-UA"/>
        </w:rPr>
        <w:lastRenderedPageBreak/>
        <w:t>Коди</w:t>
      </w:r>
    </w:p>
    <w:p w:rsidR="00F500E9" w:rsidRDefault="00F500E9" w:rsidP="008D29F2">
      <w:pPr>
        <w:pStyle w:val="Normal1"/>
        <w:spacing w:before="0" w:after="0" w:line="360" w:lineRule="auto"/>
        <w:ind w:firstLine="567"/>
        <w:jc w:val="both"/>
        <w:rPr>
          <w:i/>
          <w:sz w:val="28"/>
          <w:szCs w:val="28"/>
          <w:lang w:val="uk-UA"/>
        </w:rPr>
      </w:pPr>
      <w:r w:rsidRPr="00871766">
        <w:rPr>
          <w:sz w:val="28"/>
          <w:szCs w:val="28"/>
          <w:lang w:val="uk-UA"/>
        </w:rPr>
        <w:t>Несу</w:t>
      </w:r>
      <w:r>
        <w:rPr>
          <w:sz w:val="28"/>
          <w:szCs w:val="28"/>
          <w:lang w:val="uk-UA"/>
        </w:rPr>
        <w:t>щ</w:t>
      </w:r>
      <w:r w:rsidRPr="00871766">
        <w:rPr>
          <w:sz w:val="28"/>
          <w:szCs w:val="28"/>
          <w:lang w:val="uk-UA"/>
        </w:rPr>
        <w:t>і коливання супутника</w:t>
      </w:r>
      <w:r w:rsidRPr="00871766">
        <w:rPr>
          <w:sz w:val="28"/>
          <w:szCs w:val="28"/>
        </w:rPr>
        <w:t xml:space="preserve"> </w:t>
      </w:r>
      <w:r w:rsidRPr="00871766">
        <w:rPr>
          <w:sz w:val="28"/>
          <w:szCs w:val="28"/>
          <w:lang w:val="uk-UA"/>
        </w:rPr>
        <w:t>маніпульовані</w:t>
      </w:r>
      <w:r w:rsidRPr="00871766">
        <w:rPr>
          <w:sz w:val="28"/>
          <w:szCs w:val="28"/>
        </w:rPr>
        <w:t xml:space="preserve"> </w:t>
      </w:r>
      <w:r w:rsidRPr="00871766">
        <w:rPr>
          <w:sz w:val="28"/>
          <w:szCs w:val="28"/>
          <w:lang w:val="uk-UA"/>
        </w:rPr>
        <w:t>по фазі кодовими сигналами</w:t>
      </w:r>
      <w:r w:rsidRPr="00871766">
        <w:rPr>
          <w:sz w:val="28"/>
          <w:szCs w:val="28"/>
        </w:rPr>
        <w:t xml:space="preserve">. </w:t>
      </w:r>
      <w:r w:rsidRPr="00871766">
        <w:rPr>
          <w:sz w:val="28"/>
          <w:szCs w:val="28"/>
          <w:lang w:val="uk-UA"/>
        </w:rPr>
        <w:t>За статистичними характеристиками</w:t>
      </w:r>
      <w:r w:rsidRPr="00871766">
        <w:rPr>
          <w:sz w:val="28"/>
          <w:szCs w:val="28"/>
        </w:rPr>
        <w:t xml:space="preserve"> </w:t>
      </w:r>
      <w:r w:rsidRPr="00871766">
        <w:rPr>
          <w:sz w:val="28"/>
          <w:szCs w:val="28"/>
          <w:lang w:val="uk-UA"/>
        </w:rPr>
        <w:t>коди є випадковими</w:t>
      </w:r>
      <w:r w:rsidRPr="00871766">
        <w:rPr>
          <w:sz w:val="28"/>
          <w:szCs w:val="28"/>
        </w:rPr>
        <w:t xml:space="preserve">, </w:t>
      </w:r>
      <w:r w:rsidRPr="00871766">
        <w:rPr>
          <w:sz w:val="28"/>
          <w:szCs w:val="28"/>
          <w:lang w:val="uk-UA"/>
        </w:rPr>
        <w:t>отже</w:t>
      </w:r>
      <w:r w:rsidRPr="00871766">
        <w:rPr>
          <w:sz w:val="28"/>
          <w:szCs w:val="28"/>
        </w:rPr>
        <w:t xml:space="preserve"> </w:t>
      </w:r>
      <w:r w:rsidRPr="00871766">
        <w:rPr>
          <w:sz w:val="28"/>
          <w:szCs w:val="28"/>
          <w:lang w:val="uk-UA"/>
        </w:rPr>
        <w:t>утворюють широкосмуговий сигнал</w:t>
      </w:r>
      <w:r w:rsidRPr="00871766">
        <w:rPr>
          <w:sz w:val="28"/>
          <w:szCs w:val="28"/>
        </w:rPr>
        <w:t xml:space="preserve">. </w:t>
      </w:r>
      <w:r w:rsidRPr="00871766">
        <w:rPr>
          <w:sz w:val="28"/>
          <w:szCs w:val="28"/>
          <w:lang w:val="uk-UA"/>
        </w:rPr>
        <w:t>Довжина когерентності такого сигналу мала</w:t>
      </w:r>
      <w:r w:rsidRPr="00871766">
        <w:rPr>
          <w:sz w:val="28"/>
          <w:szCs w:val="28"/>
        </w:rPr>
        <w:t xml:space="preserve">, </w:t>
      </w:r>
      <w:r w:rsidRPr="00871766">
        <w:rPr>
          <w:sz w:val="28"/>
          <w:szCs w:val="28"/>
          <w:lang w:val="uk-UA"/>
        </w:rPr>
        <w:t>тому при кореляційній обробці</w:t>
      </w:r>
      <w:r w:rsidRPr="00871766">
        <w:rPr>
          <w:sz w:val="28"/>
          <w:szCs w:val="28"/>
        </w:rPr>
        <w:t xml:space="preserve"> </w:t>
      </w:r>
      <w:r w:rsidRPr="00871766">
        <w:rPr>
          <w:sz w:val="28"/>
          <w:szCs w:val="28"/>
          <w:lang w:val="uk-UA"/>
        </w:rPr>
        <w:t>отримують вузький</w:t>
      </w:r>
      <w:r w:rsidRPr="00871766">
        <w:rPr>
          <w:sz w:val="28"/>
          <w:szCs w:val="28"/>
        </w:rPr>
        <w:t xml:space="preserve"> </w:t>
      </w:r>
      <w:r w:rsidRPr="00871766">
        <w:rPr>
          <w:sz w:val="28"/>
          <w:szCs w:val="28"/>
          <w:lang w:val="uk-UA"/>
        </w:rPr>
        <w:t>і</w:t>
      </w:r>
      <w:r w:rsidRPr="00871766">
        <w:rPr>
          <w:sz w:val="28"/>
          <w:szCs w:val="28"/>
        </w:rPr>
        <w:t xml:space="preserve"> </w:t>
      </w:r>
      <w:r w:rsidRPr="00871766">
        <w:rPr>
          <w:sz w:val="28"/>
          <w:szCs w:val="28"/>
          <w:lang w:val="uk-UA"/>
        </w:rPr>
        <w:t>єдиний головний</w:t>
      </w:r>
      <w:r w:rsidRPr="00871766">
        <w:rPr>
          <w:sz w:val="28"/>
          <w:szCs w:val="28"/>
        </w:rPr>
        <w:t xml:space="preserve"> </w:t>
      </w:r>
      <w:r w:rsidRPr="00871766">
        <w:rPr>
          <w:sz w:val="28"/>
          <w:szCs w:val="28"/>
          <w:lang w:val="uk-UA"/>
        </w:rPr>
        <w:t>максимум функції кореляції</w:t>
      </w:r>
      <w:r w:rsidRPr="00871766">
        <w:rPr>
          <w:sz w:val="28"/>
          <w:szCs w:val="28"/>
        </w:rPr>
        <w:t xml:space="preserve">. </w:t>
      </w:r>
      <w:r w:rsidRPr="00871766">
        <w:rPr>
          <w:sz w:val="28"/>
          <w:szCs w:val="28"/>
          <w:lang w:val="uk-UA"/>
        </w:rPr>
        <w:t>В свою чергу</w:t>
      </w:r>
      <w:r w:rsidRPr="00871766">
        <w:rPr>
          <w:sz w:val="28"/>
          <w:szCs w:val="28"/>
        </w:rPr>
        <w:t xml:space="preserve">, </w:t>
      </w:r>
      <w:r w:rsidRPr="00871766">
        <w:rPr>
          <w:sz w:val="28"/>
          <w:szCs w:val="28"/>
          <w:lang w:val="uk-UA"/>
        </w:rPr>
        <w:t>це дозволяє</w:t>
      </w:r>
      <w:r w:rsidRPr="00871766">
        <w:rPr>
          <w:sz w:val="28"/>
          <w:szCs w:val="28"/>
        </w:rPr>
        <w:t xml:space="preserve"> </w:t>
      </w:r>
      <w:r w:rsidRPr="00871766">
        <w:rPr>
          <w:sz w:val="28"/>
          <w:szCs w:val="28"/>
          <w:lang w:val="uk-UA"/>
        </w:rPr>
        <w:t>однозначно</w:t>
      </w:r>
      <w:r w:rsidRPr="00871766">
        <w:rPr>
          <w:sz w:val="28"/>
          <w:szCs w:val="28"/>
        </w:rPr>
        <w:t xml:space="preserve"> </w:t>
      </w:r>
      <w:r w:rsidRPr="00871766">
        <w:rPr>
          <w:sz w:val="28"/>
          <w:szCs w:val="28"/>
          <w:lang w:val="uk-UA"/>
        </w:rPr>
        <w:t>і</w:t>
      </w:r>
      <w:r w:rsidRPr="00871766">
        <w:rPr>
          <w:sz w:val="28"/>
          <w:szCs w:val="28"/>
        </w:rPr>
        <w:t xml:space="preserve"> </w:t>
      </w:r>
      <w:r w:rsidRPr="00871766">
        <w:rPr>
          <w:sz w:val="28"/>
          <w:szCs w:val="28"/>
          <w:lang w:val="uk-UA"/>
        </w:rPr>
        <w:t>з високою точністю</w:t>
      </w:r>
      <w:r w:rsidRPr="00871766">
        <w:rPr>
          <w:sz w:val="28"/>
          <w:szCs w:val="28"/>
        </w:rPr>
        <w:t xml:space="preserve"> </w:t>
      </w:r>
      <w:r w:rsidRPr="00871766">
        <w:rPr>
          <w:sz w:val="28"/>
          <w:szCs w:val="28"/>
          <w:lang w:val="uk-UA"/>
        </w:rPr>
        <w:t>виміряти часову затримку</w:t>
      </w:r>
      <w:r w:rsidRPr="00871766">
        <w:rPr>
          <w:sz w:val="28"/>
          <w:szCs w:val="28"/>
        </w:rPr>
        <w:t xml:space="preserve"> </w:t>
      </w:r>
      <w:r w:rsidRPr="00871766">
        <w:rPr>
          <w:sz w:val="28"/>
          <w:szCs w:val="28"/>
          <w:lang w:val="uk-UA"/>
        </w:rPr>
        <w:t>у кодовому режимі</w:t>
      </w:r>
      <w:r w:rsidRPr="00871766">
        <w:rPr>
          <w:sz w:val="28"/>
          <w:szCs w:val="28"/>
        </w:rPr>
        <w:t xml:space="preserve">. </w:t>
      </w:r>
      <w:r w:rsidRPr="00871766">
        <w:rPr>
          <w:sz w:val="28"/>
          <w:szCs w:val="28"/>
          <w:lang w:val="uk-UA"/>
        </w:rPr>
        <w:t>Приймально-реєструюча апаратура</w:t>
      </w:r>
      <w:r w:rsidRPr="00871766">
        <w:rPr>
          <w:sz w:val="28"/>
          <w:szCs w:val="28"/>
        </w:rPr>
        <w:t xml:space="preserve">, </w:t>
      </w:r>
      <w:r w:rsidRPr="00871766">
        <w:rPr>
          <w:sz w:val="28"/>
          <w:szCs w:val="28"/>
          <w:lang w:val="uk-UA"/>
        </w:rPr>
        <w:t>яка «не знає»</w:t>
      </w:r>
      <w:r w:rsidRPr="00871766">
        <w:rPr>
          <w:sz w:val="28"/>
          <w:szCs w:val="28"/>
        </w:rPr>
        <w:t xml:space="preserve"> </w:t>
      </w:r>
      <w:r w:rsidRPr="00871766">
        <w:rPr>
          <w:sz w:val="28"/>
          <w:szCs w:val="28"/>
          <w:lang w:val="uk-UA"/>
        </w:rPr>
        <w:t>закономірності формування коду</w:t>
      </w:r>
      <w:r w:rsidRPr="00871766">
        <w:rPr>
          <w:sz w:val="28"/>
          <w:szCs w:val="28"/>
        </w:rPr>
        <w:t xml:space="preserve">, </w:t>
      </w:r>
      <w:r w:rsidRPr="00871766">
        <w:rPr>
          <w:sz w:val="28"/>
          <w:szCs w:val="28"/>
          <w:lang w:val="uk-UA"/>
        </w:rPr>
        <w:t>сприймає сигнал</w:t>
      </w:r>
      <w:r w:rsidRPr="00871766">
        <w:rPr>
          <w:sz w:val="28"/>
          <w:szCs w:val="28"/>
        </w:rPr>
        <w:t xml:space="preserve"> </w:t>
      </w:r>
      <w:r w:rsidRPr="00871766">
        <w:rPr>
          <w:sz w:val="28"/>
          <w:szCs w:val="28"/>
          <w:lang w:val="uk-UA"/>
        </w:rPr>
        <w:t>супутника</w:t>
      </w:r>
      <w:r w:rsidRPr="00871766">
        <w:rPr>
          <w:sz w:val="28"/>
          <w:szCs w:val="28"/>
        </w:rPr>
        <w:t xml:space="preserve"> </w:t>
      </w:r>
      <w:r w:rsidRPr="00871766">
        <w:rPr>
          <w:sz w:val="28"/>
          <w:szCs w:val="28"/>
          <w:lang w:val="uk-UA"/>
        </w:rPr>
        <w:t>як</w:t>
      </w:r>
      <w:r w:rsidRPr="00871766">
        <w:rPr>
          <w:sz w:val="28"/>
          <w:szCs w:val="28"/>
        </w:rPr>
        <w:t xml:space="preserve"> </w:t>
      </w:r>
      <w:r w:rsidRPr="00871766">
        <w:rPr>
          <w:sz w:val="28"/>
          <w:szCs w:val="28"/>
          <w:lang w:val="uk-UA"/>
        </w:rPr>
        <w:t>шумовий</w:t>
      </w:r>
      <w:r w:rsidRPr="00871766">
        <w:rPr>
          <w:sz w:val="28"/>
          <w:szCs w:val="28"/>
        </w:rPr>
        <w:t xml:space="preserve">, </w:t>
      </w:r>
      <w:r w:rsidRPr="00871766">
        <w:rPr>
          <w:sz w:val="28"/>
          <w:szCs w:val="28"/>
          <w:lang w:val="uk-UA"/>
        </w:rPr>
        <w:t>випадковий</w:t>
      </w:r>
      <w:r w:rsidRPr="00871766">
        <w:rPr>
          <w:sz w:val="28"/>
          <w:szCs w:val="28"/>
        </w:rPr>
        <w:t xml:space="preserve">. </w:t>
      </w:r>
      <w:r w:rsidRPr="00871766">
        <w:rPr>
          <w:sz w:val="28"/>
          <w:szCs w:val="28"/>
          <w:lang w:val="uk-UA"/>
        </w:rPr>
        <w:t>Насправді</w:t>
      </w:r>
      <w:r w:rsidRPr="00871766">
        <w:rPr>
          <w:sz w:val="28"/>
          <w:szCs w:val="28"/>
        </w:rPr>
        <w:t xml:space="preserve"> </w:t>
      </w:r>
      <w:r w:rsidRPr="00871766">
        <w:rPr>
          <w:sz w:val="28"/>
          <w:szCs w:val="28"/>
          <w:lang w:val="uk-UA"/>
        </w:rPr>
        <w:t>коди</w:t>
      </w:r>
      <w:r w:rsidRPr="00871766">
        <w:rPr>
          <w:sz w:val="28"/>
          <w:szCs w:val="28"/>
        </w:rPr>
        <w:t xml:space="preserve"> </w:t>
      </w:r>
      <w:r w:rsidRPr="00871766">
        <w:rPr>
          <w:sz w:val="28"/>
          <w:szCs w:val="28"/>
          <w:lang w:val="uk-UA"/>
        </w:rPr>
        <w:t>формують закономірно</w:t>
      </w:r>
      <w:r w:rsidRPr="00871766">
        <w:rPr>
          <w:sz w:val="28"/>
          <w:szCs w:val="28"/>
        </w:rPr>
        <w:t xml:space="preserve">, </w:t>
      </w:r>
      <w:r w:rsidRPr="00871766">
        <w:rPr>
          <w:sz w:val="28"/>
          <w:szCs w:val="28"/>
          <w:lang w:val="uk-UA"/>
        </w:rPr>
        <w:t>хоча вигляд закону складний</w:t>
      </w:r>
      <w:r w:rsidRPr="00871766">
        <w:rPr>
          <w:sz w:val="28"/>
          <w:szCs w:val="28"/>
        </w:rPr>
        <w:t xml:space="preserve">. </w:t>
      </w:r>
      <w:r w:rsidRPr="00871766">
        <w:rPr>
          <w:sz w:val="28"/>
          <w:szCs w:val="28"/>
          <w:lang w:val="uk-UA"/>
        </w:rPr>
        <w:t>Враховуючи вищесказане, сигнал супутника називають</w:t>
      </w:r>
      <w:r w:rsidRPr="00871766">
        <w:rPr>
          <w:sz w:val="28"/>
          <w:szCs w:val="28"/>
        </w:rPr>
        <w:t xml:space="preserve"> </w:t>
      </w:r>
      <w:r w:rsidRPr="00871766">
        <w:rPr>
          <w:i/>
          <w:sz w:val="28"/>
          <w:szCs w:val="28"/>
          <w:lang w:val="uk-UA"/>
        </w:rPr>
        <w:t>псевдошумовим</w:t>
      </w:r>
      <w:r w:rsidRPr="00871766">
        <w:rPr>
          <w:i/>
          <w:sz w:val="28"/>
          <w:szCs w:val="28"/>
        </w:rPr>
        <w:t xml:space="preserve">, </w:t>
      </w:r>
      <w:r w:rsidRPr="00871766">
        <w:rPr>
          <w:sz w:val="28"/>
          <w:szCs w:val="28"/>
          <w:lang w:val="uk-UA"/>
        </w:rPr>
        <w:t>а коди</w:t>
      </w:r>
      <w:r w:rsidRPr="00871766">
        <w:rPr>
          <w:sz w:val="28"/>
          <w:szCs w:val="28"/>
        </w:rPr>
        <w:t xml:space="preserve"> - </w:t>
      </w:r>
      <w:r w:rsidRPr="00871766">
        <w:rPr>
          <w:i/>
          <w:sz w:val="28"/>
          <w:szCs w:val="28"/>
          <w:lang w:val="uk-UA"/>
        </w:rPr>
        <w:t>псевдовипадковими</w:t>
      </w:r>
      <w:r w:rsidRPr="00871766">
        <w:rPr>
          <w:i/>
          <w:sz w:val="28"/>
          <w:szCs w:val="28"/>
        </w:rPr>
        <w:t>.</w:t>
      </w:r>
    </w:p>
    <w:p w:rsidR="00F500E9" w:rsidRDefault="00F500E9" w:rsidP="008D29F2">
      <w:pPr>
        <w:pStyle w:val="Normal1"/>
        <w:spacing w:before="0" w:after="0" w:line="360" w:lineRule="auto"/>
        <w:ind w:firstLine="567"/>
        <w:jc w:val="both"/>
        <w:rPr>
          <w:sz w:val="28"/>
          <w:szCs w:val="28"/>
          <w:lang w:val="uk-UA"/>
        </w:rPr>
      </w:pPr>
      <w:r w:rsidRPr="00871766">
        <w:rPr>
          <w:sz w:val="28"/>
          <w:szCs w:val="28"/>
          <w:lang w:val="uk-UA"/>
        </w:rPr>
        <w:t>Існують</w:t>
      </w:r>
      <w:r w:rsidRPr="00871766">
        <w:rPr>
          <w:sz w:val="28"/>
          <w:szCs w:val="28"/>
        </w:rPr>
        <w:t xml:space="preserve"> два </w:t>
      </w:r>
      <w:r w:rsidRPr="00871766">
        <w:rPr>
          <w:sz w:val="28"/>
          <w:szCs w:val="28"/>
          <w:lang w:val="uk-UA"/>
        </w:rPr>
        <w:t>види</w:t>
      </w:r>
      <w:r w:rsidRPr="00871766">
        <w:rPr>
          <w:sz w:val="28"/>
          <w:szCs w:val="28"/>
        </w:rPr>
        <w:t xml:space="preserve"> </w:t>
      </w:r>
      <w:r w:rsidRPr="00871766">
        <w:rPr>
          <w:sz w:val="28"/>
          <w:szCs w:val="28"/>
          <w:lang w:val="uk-UA"/>
        </w:rPr>
        <w:t>вимірювальних кодів</w:t>
      </w:r>
      <w:r w:rsidRPr="00871766">
        <w:rPr>
          <w:sz w:val="28"/>
          <w:szCs w:val="28"/>
        </w:rPr>
        <w:t xml:space="preserve">. Легко доступний, легко виявляється, широкомовний код - </w:t>
      </w:r>
      <w:r w:rsidRPr="00871766">
        <w:rPr>
          <w:b/>
          <w:sz w:val="28"/>
          <w:szCs w:val="28"/>
        </w:rPr>
        <w:t>С/А</w:t>
      </w:r>
      <w:r w:rsidRPr="00871766">
        <w:rPr>
          <w:sz w:val="28"/>
          <w:szCs w:val="28"/>
        </w:rPr>
        <w:t xml:space="preserve">-code - Coarse Acquisition code. Точний </w:t>
      </w:r>
      <w:r w:rsidRPr="00871766">
        <w:rPr>
          <w:b/>
          <w:sz w:val="28"/>
          <w:szCs w:val="28"/>
        </w:rPr>
        <w:t>P</w:t>
      </w:r>
      <w:r w:rsidRPr="00871766">
        <w:rPr>
          <w:sz w:val="28"/>
          <w:szCs w:val="28"/>
        </w:rPr>
        <w:t xml:space="preserve">-code - Precision code. Супутник має індивідуальний </w:t>
      </w:r>
      <w:r w:rsidRPr="00871766">
        <w:rPr>
          <w:b/>
          <w:sz w:val="28"/>
          <w:szCs w:val="28"/>
        </w:rPr>
        <w:t>С/А</w:t>
      </w:r>
      <w:r w:rsidRPr="00871766">
        <w:rPr>
          <w:sz w:val="28"/>
          <w:szCs w:val="28"/>
        </w:rPr>
        <w:t>-код, що повторюється кожну мілісекунду. Приймач ідентифікує і захоплює сигнал супутника на частоті L1 легко, оскільки ця частоті модулю</w:t>
      </w:r>
      <w:r w:rsidRPr="00871766">
        <w:rPr>
          <w:sz w:val="28"/>
          <w:szCs w:val="28"/>
          <w:lang w:val="uk-UA"/>
        </w:rPr>
        <w:t>ється</w:t>
      </w:r>
      <w:r w:rsidRPr="00871766">
        <w:rPr>
          <w:sz w:val="28"/>
          <w:szCs w:val="28"/>
        </w:rPr>
        <w:t xml:space="preserve"> </w:t>
      </w:r>
      <w:r w:rsidRPr="00871766">
        <w:rPr>
          <w:b/>
          <w:sz w:val="28"/>
          <w:szCs w:val="28"/>
        </w:rPr>
        <w:t>С/А</w:t>
      </w:r>
      <w:r w:rsidRPr="00871766">
        <w:rPr>
          <w:sz w:val="28"/>
          <w:szCs w:val="28"/>
        </w:rPr>
        <w:t>-кодом. Набагато складніше справа йде з захопленням сигналу супутника на частоті L2, тобто на друг</w:t>
      </w:r>
      <w:r w:rsidRPr="00871766">
        <w:rPr>
          <w:sz w:val="28"/>
          <w:szCs w:val="28"/>
          <w:lang w:val="uk-UA"/>
        </w:rPr>
        <w:t>і</w:t>
      </w:r>
      <w:r w:rsidRPr="00871766">
        <w:rPr>
          <w:sz w:val="28"/>
          <w:szCs w:val="28"/>
        </w:rPr>
        <w:t xml:space="preserve">й </w:t>
      </w:r>
      <w:r w:rsidRPr="00871766">
        <w:rPr>
          <w:sz w:val="28"/>
          <w:szCs w:val="28"/>
          <w:lang w:val="uk-UA"/>
        </w:rPr>
        <w:t>несущій</w:t>
      </w:r>
      <w:r w:rsidRPr="00871766">
        <w:rPr>
          <w:sz w:val="28"/>
          <w:szCs w:val="28"/>
        </w:rPr>
        <w:t xml:space="preserve"> частоті. </w:t>
      </w:r>
      <w:r w:rsidRPr="00871766">
        <w:rPr>
          <w:b/>
          <w:sz w:val="28"/>
          <w:szCs w:val="28"/>
        </w:rPr>
        <w:t>С/А</w:t>
      </w:r>
      <w:r w:rsidRPr="00871766">
        <w:rPr>
          <w:sz w:val="28"/>
          <w:szCs w:val="28"/>
        </w:rPr>
        <w:t xml:space="preserve">-код на неї не подають, так що захоплення сигналу і наступні спостереження можливі тільки в </w:t>
      </w:r>
      <w:r w:rsidRPr="00871766">
        <w:rPr>
          <w:b/>
          <w:sz w:val="28"/>
          <w:szCs w:val="28"/>
        </w:rPr>
        <w:t>Р</w:t>
      </w:r>
      <w:r w:rsidRPr="00871766">
        <w:rPr>
          <w:sz w:val="28"/>
          <w:szCs w:val="28"/>
        </w:rPr>
        <w:t xml:space="preserve">-коді. Це ускладнює роботу користувача і це </w:t>
      </w:r>
      <w:r w:rsidRPr="00871766">
        <w:rPr>
          <w:sz w:val="28"/>
          <w:szCs w:val="28"/>
          <w:lang w:val="uk-UA"/>
        </w:rPr>
        <w:t>ускладнення</w:t>
      </w:r>
      <w:r w:rsidRPr="00871766">
        <w:rPr>
          <w:sz w:val="28"/>
          <w:szCs w:val="28"/>
        </w:rPr>
        <w:t xml:space="preserve"> навмисно закладено в структуру системи.</w:t>
      </w:r>
    </w:p>
    <w:p w:rsidR="00F500E9" w:rsidRDefault="00F500E9" w:rsidP="008D29F2">
      <w:pPr>
        <w:pStyle w:val="Normal1"/>
        <w:spacing w:before="0" w:after="0" w:line="360" w:lineRule="auto"/>
        <w:ind w:firstLine="567"/>
        <w:jc w:val="both"/>
        <w:rPr>
          <w:sz w:val="28"/>
          <w:szCs w:val="28"/>
          <w:lang w:val="uk-UA"/>
        </w:rPr>
      </w:pPr>
      <w:r w:rsidRPr="00871766">
        <w:rPr>
          <w:sz w:val="28"/>
          <w:szCs w:val="28"/>
          <w:lang w:val="uk-UA"/>
        </w:rPr>
        <w:t xml:space="preserve">Супутнику в дану епоху притаманний </w:t>
      </w:r>
      <w:r w:rsidRPr="00871766">
        <w:rPr>
          <w:b/>
          <w:sz w:val="28"/>
          <w:szCs w:val="28"/>
          <w:lang w:val="uk-UA"/>
        </w:rPr>
        <w:t>Р</w:t>
      </w:r>
      <w:r w:rsidRPr="00871766">
        <w:rPr>
          <w:sz w:val="28"/>
          <w:szCs w:val="28"/>
          <w:lang w:val="uk-UA"/>
        </w:rPr>
        <w:t xml:space="preserve">-код, що повторюється через тиждень. У той же час, системі притаманний весь </w:t>
      </w:r>
      <w:r w:rsidRPr="00871766">
        <w:rPr>
          <w:b/>
          <w:sz w:val="28"/>
          <w:szCs w:val="28"/>
          <w:lang w:val="uk-UA"/>
        </w:rPr>
        <w:t>Р</w:t>
      </w:r>
      <w:r w:rsidRPr="00871766">
        <w:rPr>
          <w:sz w:val="28"/>
          <w:szCs w:val="28"/>
          <w:lang w:val="uk-UA"/>
        </w:rPr>
        <w:t xml:space="preserve">-код в цілому. Тривалість </w:t>
      </w:r>
      <w:r w:rsidRPr="00871766">
        <w:rPr>
          <w:b/>
          <w:sz w:val="28"/>
          <w:szCs w:val="28"/>
          <w:lang w:val="uk-UA"/>
        </w:rPr>
        <w:t>Р</w:t>
      </w:r>
      <w:r w:rsidRPr="00871766">
        <w:rPr>
          <w:sz w:val="28"/>
          <w:szCs w:val="28"/>
          <w:lang w:val="uk-UA"/>
        </w:rPr>
        <w:t xml:space="preserve">-коду системи дорівнює 266,4 діб. Іншими словами, весь довгий </w:t>
      </w:r>
      <w:r w:rsidRPr="00871766">
        <w:rPr>
          <w:b/>
          <w:sz w:val="28"/>
          <w:szCs w:val="28"/>
          <w:lang w:val="uk-UA"/>
        </w:rPr>
        <w:t>Р</w:t>
      </w:r>
      <w:r w:rsidRPr="00871766">
        <w:rPr>
          <w:sz w:val="28"/>
          <w:szCs w:val="28"/>
          <w:lang w:val="uk-UA"/>
        </w:rPr>
        <w:t xml:space="preserve">-код системи розділений на тижневі відрізки, інтервали. Кожен відрізок в дану епоху приписаний конкретному супутнику. Початковий доступ до </w:t>
      </w:r>
      <w:r w:rsidRPr="00871766">
        <w:rPr>
          <w:b/>
          <w:sz w:val="28"/>
          <w:szCs w:val="28"/>
          <w:lang w:val="uk-UA"/>
        </w:rPr>
        <w:t>Р</w:t>
      </w:r>
      <w:r w:rsidRPr="00871766">
        <w:rPr>
          <w:sz w:val="28"/>
          <w:szCs w:val="28"/>
          <w:lang w:val="uk-UA"/>
        </w:rPr>
        <w:t xml:space="preserve">-коду мали тільки авторизовані користувачі, в основному, американські військові. Зараз апаратура практично всіх користувачів має доступ до </w:t>
      </w:r>
      <w:r w:rsidRPr="00871766">
        <w:rPr>
          <w:b/>
          <w:sz w:val="28"/>
          <w:szCs w:val="28"/>
          <w:lang w:val="uk-UA"/>
        </w:rPr>
        <w:t>Р</w:t>
      </w:r>
      <w:r w:rsidRPr="00871766">
        <w:rPr>
          <w:sz w:val="28"/>
          <w:szCs w:val="28"/>
          <w:lang w:val="uk-UA"/>
        </w:rPr>
        <w:t xml:space="preserve">-коду. Цей доступ ускладнений тим, що </w:t>
      </w:r>
      <w:r w:rsidRPr="00871766">
        <w:rPr>
          <w:b/>
          <w:sz w:val="28"/>
          <w:szCs w:val="28"/>
          <w:lang w:val="uk-UA"/>
        </w:rPr>
        <w:t>Р</w:t>
      </w:r>
      <w:r w:rsidRPr="00871766">
        <w:rPr>
          <w:sz w:val="28"/>
          <w:szCs w:val="28"/>
          <w:lang w:val="uk-UA"/>
        </w:rPr>
        <w:t xml:space="preserve">-кодовий сигнал підданий додатковому кодуванню (шифруванню) так званим </w:t>
      </w:r>
      <w:r w:rsidRPr="00871766">
        <w:rPr>
          <w:b/>
          <w:sz w:val="28"/>
          <w:szCs w:val="28"/>
          <w:lang w:val="uk-UA"/>
        </w:rPr>
        <w:t>Y</w:t>
      </w:r>
      <w:r w:rsidRPr="00871766">
        <w:rPr>
          <w:sz w:val="28"/>
          <w:szCs w:val="28"/>
          <w:lang w:val="uk-UA"/>
        </w:rPr>
        <w:t xml:space="preserve">-кодом. Як сказано в літературі, зроблено це для того, щоб запобігти можливості порушення роботи системи шляхом зовнішнього втручання. Такий </w:t>
      </w:r>
      <w:r w:rsidRPr="00871766">
        <w:rPr>
          <w:sz w:val="28"/>
          <w:szCs w:val="28"/>
          <w:lang w:val="uk-UA"/>
        </w:rPr>
        <w:lastRenderedPageBreak/>
        <w:t>режим роботи названий Anti-Spoofing (</w:t>
      </w:r>
      <w:r w:rsidRPr="00871766">
        <w:rPr>
          <w:b/>
          <w:sz w:val="28"/>
          <w:szCs w:val="28"/>
          <w:lang w:val="uk-UA"/>
        </w:rPr>
        <w:t>AS</w:t>
      </w:r>
      <w:r w:rsidRPr="00871766">
        <w:rPr>
          <w:sz w:val="28"/>
          <w:szCs w:val="28"/>
          <w:lang w:val="uk-UA"/>
        </w:rPr>
        <w:t xml:space="preserve">) - режим протидії несанкціонованому впливу. Він зводиться саме до використання </w:t>
      </w:r>
      <w:r w:rsidRPr="00871766">
        <w:rPr>
          <w:b/>
          <w:sz w:val="28"/>
          <w:szCs w:val="28"/>
          <w:lang w:val="uk-UA"/>
        </w:rPr>
        <w:t>Y</w:t>
      </w:r>
      <w:r w:rsidRPr="00871766">
        <w:rPr>
          <w:sz w:val="28"/>
          <w:szCs w:val="28"/>
          <w:lang w:val="uk-UA"/>
        </w:rPr>
        <w:t xml:space="preserve">-коду. У свою чергу, </w:t>
      </w:r>
      <w:r w:rsidRPr="00871766">
        <w:rPr>
          <w:b/>
          <w:sz w:val="28"/>
          <w:szCs w:val="28"/>
          <w:lang w:val="uk-UA"/>
        </w:rPr>
        <w:t>Y</w:t>
      </w:r>
      <w:r w:rsidRPr="00871766">
        <w:rPr>
          <w:sz w:val="28"/>
          <w:szCs w:val="28"/>
          <w:lang w:val="uk-UA"/>
        </w:rPr>
        <w:t xml:space="preserve">-кодування - це обмін тижневими відрізками </w:t>
      </w:r>
      <w:r w:rsidRPr="00871766">
        <w:rPr>
          <w:b/>
          <w:sz w:val="28"/>
          <w:szCs w:val="28"/>
          <w:lang w:val="uk-UA"/>
        </w:rPr>
        <w:t>Р</w:t>
      </w:r>
      <w:r w:rsidRPr="00871766">
        <w:rPr>
          <w:sz w:val="28"/>
          <w:szCs w:val="28"/>
          <w:lang w:val="uk-UA"/>
        </w:rPr>
        <w:t xml:space="preserve">-коду між супутниками в послідовності, відомій лише персоналу, що керує системою. Якщо ця послідовність невідома користувачу, тобто його приймач не містить відповідного чіпа, то відсутня можливість захопити сигнал в </w:t>
      </w:r>
      <w:r w:rsidRPr="00871766">
        <w:rPr>
          <w:b/>
          <w:sz w:val="28"/>
          <w:szCs w:val="28"/>
          <w:lang w:val="uk-UA"/>
        </w:rPr>
        <w:t>Р</w:t>
      </w:r>
      <w:r w:rsidRPr="00871766">
        <w:rPr>
          <w:sz w:val="28"/>
          <w:szCs w:val="28"/>
          <w:lang w:val="uk-UA"/>
        </w:rPr>
        <w:t xml:space="preserve">-коді на другій несущій частоті та дорогий і високоточний двочастотний приймач може працювати тільки як одночастотний. Виробники апаратури, однак, тим чи іншим шляхом подолали ці труднощі, наприклад, заплативши за можливість установки в приймачі відповідні чіпи. Тому здається, що необхідність в </w:t>
      </w:r>
      <w:r w:rsidRPr="00871766">
        <w:rPr>
          <w:b/>
          <w:sz w:val="28"/>
          <w:szCs w:val="28"/>
          <w:lang w:val="uk-UA"/>
        </w:rPr>
        <w:t>Y</w:t>
      </w:r>
      <w:r w:rsidRPr="00871766">
        <w:rPr>
          <w:sz w:val="28"/>
          <w:szCs w:val="28"/>
          <w:lang w:val="uk-UA"/>
        </w:rPr>
        <w:t>-кодування відпала.</w:t>
      </w:r>
    </w:p>
    <w:p w:rsidR="00F500E9" w:rsidRDefault="00F500E9" w:rsidP="008D29F2">
      <w:pPr>
        <w:pStyle w:val="Normal1"/>
        <w:spacing w:before="0" w:after="0" w:line="360" w:lineRule="auto"/>
        <w:ind w:firstLine="567"/>
        <w:jc w:val="both"/>
        <w:rPr>
          <w:sz w:val="28"/>
          <w:szCs w:val="28"/>
          <w:lang w:val="uk-UA"/>
        </w:rPr>
      </w:pPr>
      <w:r w:rsidRPr="00871766">
        <w:rPr>
          <w:sz w:val="28"/>
          <w:szCs w:val="28"/>
          <w:lang w:val="uk-UA"/>
        </w:rPr>
        <w:t xml:space="preserve">Спостереження в </w:t>
      </w:r>
      <w:r w:rsidRPr="00871766">
        <w:rPr>
          <w:b/>
          <w:sz w:val="28"/>
          <w:szCs w:val="28"/>
          <w:lang w:val="uk-UA"/>
        </w:rPr>
        <w:t>С/А</w:t>
      </w:r>
      <w:r w:rsidRPr="00871766">
        <w:rPr>
          <w:sz w:val="28"/>
          <w:szCs w:val="28"/>
          <w:lang w:val="uk-UA"/>
        </w:rPr>
        <w:t>-коді називають Standard Positioning Servise (</w:t>
      </w:r>
      <w:r w:rsidRPr="00871766">
        <w:rPr>
          <w:b/>
          <w:sz w:val="28"/>
          <w:szCs w:val="28"/>
          <w:lang w:val="uk-UA"/>
        </w:rPr>
        <w:t>SPS</w:t>
      </w:r>
      <w:r w:rsidRPr="00871766">
        <w:rPr>
          <w:sz w:val="28"/>
          <w:szCs w:val="28"/>
          <w:lang w:val="uk-UA"/>
        </w:rPr>
        <w:t xml:space="preserve">) - стандартною службою позиціонування. Навігаційні координати в цьому режимі визначають з помилкою 100-200 метрів. Спостереження в </w:t>
      </w:r>
      <w:r w:rsidRPr="00871766">
        <w:rPr>
          <w:b/>
          <w:sz w:val="28"/>
          <w:szCs w:val="28"/>
          <w:lang w:val="uk-UA"/>
        </w:rPr>
        <w:t>Р</w:t>
      </w:r>
      <w:r w:rsidRPr="00871766">
        <w:rPr>
          <w:sz w:val="28"/>
          <w:szCs w:val="28"/>
          <w:lang w:val="uk-UA"/>
        </w:rPr>
        <w:t>-коді називають Precise Positioning Servise (</w:t>
      </w:r>
      <w:r w:rsidRPr="00871766">
        <w:rPr>
          <w:b/>
          <w:sz w:val="28"/>
          <w:szCs w:val="28"/>
          <w:lang w:val="uk-UA"/>
        </w:rPr>
        <w:t>PPS</w:t>
      </w:r>
      <w:r w:rsidRPr="00871766">
        <w:rPr>
          <w:sz w:val="28"/>
          <w:szCs w:val="28"/>
          <w:lang w:val="uk-UA"/>
        </w:rPr>
        <w:t>) - служба визначення точного місця розташування. Навігаційні координати в цьому режимі визначають з помилкою порядку 10-20 метрів.</w:t>
      </w:r>
      <w:bookmarkStart w:id="15" w:name="_Toc204417"/>
    </w:p>
    <w:p w:rsidR="00F500E9" w:rsidRDefault="00F500E9" w:rsidP="008D29F2">
      <w:pPr>
        <w:pStyle w:val="Normal1"/>
        <w:spacing w:before="0" w:after="0" w:line="360" w:lineRule="auto"/>
        <w:ind w:firstLine="567"/>
        <w:jc w:val="both"/>
        <w:rPr>
          <w:b/>
          <w:sz w:val="28"/>
          <w:szCs w:val="28"/>
          <w:lang w:val="uk-UA"/>
        </w:rPr>
      </w:pPr>
      <w:r w:rsidRPr="00E96A64">
        <w:rPr>
          <w:b/>
          <w:sz w:val="28"/>
          <w:szCs w:val="28"/>
          <w:lang w:val="uk-UA"/>
        </w:rPr>
        <w:t xml:space="preserve">1.2. </w:t>
      </w:r>
      <w:bookmarkEnd w:id="15"/>
      <w:r w:rsidRPr="00E96A64">
        <w:rPr>
          <w:b/>
          <w:sz w:val="28"/>
          <w:szCs w:val="28"/>
          <w:lang w:val="en-US"/>
        </w:rPr>
        <w:t>C</w:t>
      </w:r>
      <w:r w:rsidRPr="00E96A64">
        <w:rPr>
          <w:b/>
          <w:sz w:val="28"/>
          <w:szCs w:val="28"/>
          <w:lang w:val="uk-UA"/>
        </w:rPr>
        <w:t xml:space="preserve">упутникова система </w:t>
      </w:r>
      <w:r w:rsidRPr="00E96A64">
        <w:rPr>
          <w:b/>
          <w:sz w:val="28"/>
          <w:szCs w:val="28"/>
        </w:rPr>
        <w:t>ГЛОНАСС</w:t>
      </w:r>
      <w:bookmarkStart w:id="16" w:name="_Toc190066602"/>
    </w:p>
    <w:p w:rsidR="00F500E9" w:rsidRDefault="00F500E9" w:rsidP="008D29F2">
      <w:pPr>
        <w:pStyle w:val="Normal1"/>
        <w:spacing w:before="0" w:after="0" w:line="360" w:lineRule="auto"/>
        <w:ind w:firstLine="567"/>
        <w:jc w:val="both"/>
        <w:rPr>
          <w:b/>
          <w:sz w:val="28"/>
          <w:szCs w:val="28"/>
          <w:lang w:val="uk-UA"/>
        </w:rPr>
      </w:pPr>
      <w:r w:rsidRPr="00E96A64">
        <w:rPr>
          <w:b/>
          <w:sz w:val="28"/>
          <w:szCs w:val="28"/>
        </w:rPr>
        <w:t>1.2.1 Загальна інформація про систему ГЛОНАСС</w:t>
      </w:r>
      <w:bookmarkEnd w:id="16"/>
    </w:p>
    <w:p w:rsidR="00F500E9" w:rsidRDefault="00F500E9" w:rsidP="008D29F2">
      <w:pPr>
        <w:pStyle w:val="Normal1"/>
        <w:spacing w:before="0" w:after="0" w:line="360" w:lineRule="auto"/>
        <w:ind w:firstLine="567"/>
        <w:jc w:val="both"/>
        <w:rPr>
          <w:sz w:val="28"/>
          <w:szCs w:val="28"/>
          <w:lang w:val="uk-UA"/>
        </w:rPr>
      </w:pPr>
      <w:r w:rsidRPr="00871766">
        <w:rPr>
          <w:sz w:val="28"/>
          <w:szCs w:val="28"/>
          <w:lang w:val="uk-UA"/>
        </w:rPr>
        <w:t xml:space="preserve">Глобальна Навігаційна Супутникова Система ГЛОНАСС - це сума унікальних технологій, плід багаторічної праці російських конструкторів і вчених. Основою системи повинні бути 24 супутники, що рухаються над поверхнею Землі в 3-х орбітальних площинах з нахилом 64,8°, і висотою </w:t>
      </w:r>
      <w:smartTag w:uri="urn:schemas-microsoft-com:office:smarttags" w:element="metricconverter">
        <w:smartTagPr>
          <w:attr w:name="ProductID" w:val="19100 км"/>
        </w:smartTagPr>
        <w:r w:rsidRPr="00871766">
          <w:rPr>
            <w:sz w:val="28"/>
            <w:szCs w:val="28"/>
            <w:lang w:val="uk-UA"/>
          </w:rPr>
          <w:t>19100 км</w:t>
        </w:r>
      </w:smartTag>
      <w:r w:rsidRPr="00871766">
        <w:rPr>
          <w:sz w:val="28"/>
          <w:szCs w:val="28"/>
          <w:lang w:val="uk-UA"/>
        </w:rPr>
        <w:t>. Перебуваючи в заданих точках на високих орбітах, безперервно випромінюють в сторону Землі спеціальні навігаційні сигнали. Будь-яка людина або транспортний засіб, які оснащені спеціальним приладом для прийому і обробки цих сигналів, можуть з високою точністю в будь-якій точці Землі і навколоземного простору визначити власні координати і швидкість руху, а також здійснити прив'язку до точного часу.</w:t>
      </w:r>
    </w:p>
    <w:p w:rsidR="00F500E9" w:rsidRDefault="00F500E9" w:rsidP="008D29F2">
      <w:pPr>
        <w:pStyle w:val="Normal1"/>
        <w:spacing w:before="0" w:after="0" w:line="360" w:lineRule="auto"/>
        <w:ind w:firstLine="567"/>
        <w:jc w:val="both"/>
        <w:rPr>
          <w:sz w:val="28"/>
          <w:szCs w:val="28"/>
          <w:lang w:val="uk-UA"/>
        </w:rPr>
      </w:pPr>
      <w:r w:rsidRPr="00E96A64">
        <w:rPr>
          <w:sz w:val="28"/>
          <w:szCs w:val="28"/>
          <w:lang w:val="uk-UA"/>
        </w:rPr>
        <w:lastRenderedPageBreak/>
        <w:t>При доведенні кількості діючих супутників до 18, на території Росії забезпечується практично 100%-ва безперервна навігація. На решті частини Земної кулі при цьому перерви в навігації можуть сягати півтори години. Практично безперервна навігація по всій території Земної кулі забезпечується при повній орбітальній групі з 24-х супутників (табл</w:t>
      </w:r>
      <w:r>
        <w:rPr>
          <w:sz w:val="28"/>
          <w:szCs w:val="28"/>
          <w:lang w:val="uk-UA"/>
        </w:rPr>
        <w:t>.</w:t>
      </w:r>
      <w:r w:rsidRPr="00E96A64">
        <w:rPr>
          <w:sz w:val="28"/>
          <w:szCs w:val="28"/>
          <w:lang w:val="uk-UA"/>
        </w:rPr>
        <w:t xml:space="preserve"> 1.2).</w:t>
      </w:r>
    </w:p>
    <w:p w:rsidR="00F500E9" w:rsidRDefault="00F500E9" w:rsidP="008D29F2">
      <w:pPr>
        <w:pStyle w:val="Normal1"/>
        <w:spacing w:before="0" w:after="0" w:line="360" w:lineRule="auto"/>
        <w:ind w:firstLine="567"/>
        <w:jc w:val="both"/>
        <w:rPr>
          <w:sz w:val="28"/>
          <w:szCs w:val="28"/>
          <w:lang w:val="uk-UA"/>
        </w:rPr>
      </w:pPr>
      <w:r w:rsidRPr="00E96A64">
        <w:rPr>
          <w:sz w:val="28"/>
          <w:szCs w:val="28"/>
        </w:rPr>
        <w:t>ГЛОНАСС є системою, яка розроблялася як система подвійного використання, призначена для потреб Міністерства оборони і цивільних споживачів. У створенні системи ГЛОНАСС брали участь</w:t>
      </w:r>
      <w:r>
        <w:rPr>
          <w:sz w:val="28"/>
          <w:szCs w:val="28"/>
          <w:lang w:val="uk-UA"/>
        </w:rPr>
        <w:t>:</w:t>
      </w:r>
    </w:p>
    <w:p w:rsidR="00F500E9" w:rsidRDefault="00F500E9" w:rsidP="00E96A64">
      <w:pPr>
        <w:pStyle w:val="Normal1"/>
        <w:spacing w:before="0" w:after="0" w:line="360" w:lineRule="auto"/>
        <w:jc w:val="both"/>
        <w:rPr>
          <w:sz w:val="28"/>
          <w:szCs w:val="28"/>
          <w:lang w:val="uk-UA"/>
        </w:rPr>
      </w:pPr>
      <w:r w:rsidRPr="00E96A64">
        <w:rPr>
          <w:sz w:val="28"/>
          <w:szCs w:val="28"/>
          <w:lang w:val="uk-UA"/>
        </w:rPr>
        <w:t>-</w:t>
      </w:r>
      <w:r>
        <w:rPr>
          <w:sz w:val="28"/>
          <w:szCs w:val="28"/>
          <w:lang w:val="uk-UA"/>
        </w:rPr>
        <w:t xml:space="preserve"> </w:t>
      </w:r>
      <w:r w:rsidRPr="00E96A64">
        <w:rPr>
          <w:sz w:val="28"/>
          <w:szCs w:val="28"/>
          <w:lang w:val="uk-UA"/>
        </w:rPr>
        <w:t>Міністерство оборони Російської Федерації (ВКС) - головний замовник системи, що забезпечує контроль розробки і її подальше вдосконалення, а також розгортання, підтримку і управління орбітальн</w:t>
      </w:r>
      <w:r w:rsidRPr="00871766">
        <w:rPr>
          <w:sz w:val="28"/>
          <w:szCs w:val="28"/>
          <w:lang w:val="uk-UA"/>
        </w:rPr>
        <w:t>ою</w:t>
      </w:r>
      <w:r w:rsidRPr="00E96A64">
        <w:rPr>
          <w:sz w:val="28"/>
          <w:szCs w:val="28"/>
          <w:lang w:val="uk-UA"/>
        </w:rPr>
        <w:t xml:space="preserve"> </w:t>
      </w:r>
      <w:r w:rsidRPr="00871766">
        <w:rPr>
          <w:sz w:val="28"/>
          <w:szCs w:val="28"/>
          <w:lang w:val="uk-UA"/>
        </w:rPr>
        <w:t>групою</w:t>
      </w:r>
      <w:r w:rsidRPr="00E96A64">
        <w:rPr>
          <w:sz w:val="28"/>
          <w:szCs w:val="28"/>
          <w:lang w:val="uk-UA"/>
        </w:rPr>
        <w:t xml:space="preserve"> ГЛОНАСС;</w:t>
      </w:r>
    </w:p>
    <w:p w:rsidR="00F500E9" w:rsidRDefault="00F500E9" w:rsidP="00E96A64">
      <w:pPr>
        <w:pStyle w:val="Normal1"/>
        <w:spacing w:before="0" w:after="0" w:line="360" w:lineRule="auto"/>
        <w:jc w:val="both"/>
        <w:rPr>
          <w:sz w:val="28"/>
          <w:szCs w:val="28"/>
          <w:lang w:val="uk-UA"/>
        </w:rPr>
      </w:pPr>
      <w:r>
        <w:rPr>
          <w:sz w:val="28"/>
          <w:szCs w:val="28"/>
          <w:lang w:val="uk-UA"/>
        </w:rPr>
        <w:t xml:space="preserve">- </w:t>
      </w:r>
      <w:r w:rsidRPr="00E96A64">
        <w:rPr>
          <w:sz w:val="28"/>
          <w:szCs w:val="28"/>
          <w:lang w:val="uk-UA"/>
        </w:rPr>
        <w:t>Науково-виробниче об'єднання прикладної механіки ім. академіка М.Ф. Решетньова (НВО ПМ) - головний розробник системи, супутник</w:t>
      </w:r>
      <w:r w:rsidRPr="00871766">
        <w:rPr>
          <w:sz w:val="28"/>
          <w:szCs w:val="28"/>
          <w:lang w:val="uk-UA"/>
        </w:rPr>
        <w:t>а</w:t>
      </w:r>
      <w:r w:rsidRPr="00E96A64">
        <w:rPr>
          <w:sz w:val="28"/>
          <w:szCs w:val="28"/>
          <w:lang w:val="uk-UA"/>
        </w:rPr>
        <w:t xml:space="preserve"> ГЛОНАСС, автоматизованої системи управління супутниками і її математичного забезпечення;</w:t>
      </w:r>
    </w:p>
    <w:p w:rsidR="00F500E9" w:rsidRDefault="00F500E9" w:rsidP="00E96A64">
      <w:pPr>
        <w:pStyle w:val="Normal1"/>
        <w:spacing w:before="0" w:after="0" w:line="360" w:lineRule="auto"/>
        <w:jc w:val="both"/>
        <w:rPr>
          <w:sz w:val="28"/>
          <w:szCs w:val="28"/>
          <w:lang w:val="uk-UA"/>
        </w:rPr>
      </w:pPr>
      <w:r>
        <w:rPr>
          <w:sz w:val="28"/>
          <w:szCs w:val="28"/>
          <w:lang w:val="uk-UA"/>
        </w:rPr>
        <w:t xml:space="preserve">- </w:t>
      </w:r>
      <w:r w:rsidRPr="00871766">
        <w:rPr>
          <w:sz w:val="28"/>
          <w:szCs w:val="28"/>
        </w:rPr>
        <w:t>Російський науково-дослідний інститут космічного приладобудування (РН</w:t>
      </w:r>
      <w:r w:rsidRPr="00871766">
        <w:rPr>
          <w:sz w:val="28"/>
          <w:szCs w:val="28"/>
          <w:lang w:val="uk-UA"/>
        </w:rPr>
        <w:t>ДІ</w:t>
      </w:r>
      <w:r w:rsidRPr="00871766">
        <w:rPr>
          <w:sz w:val="28"/>
          <w:szCs w:val="28"/>
        </w:rPr>
        <w:t xml:space="preserve"> КП) - головний розробник наземного комплексу управління та бортової апаратури супутника ГЛОНАСС;</w:t>
      </w:r>
    </w:p>
    <w:p w:rsidR="00F500E9" w:rsidRDefault="00F500E9" w:rsidP="00E96A64">
      <w:pPr>
        <w:pStyle w:val="Normal1"/>
        <w:spacing w:before="0" w:after="0" w:line="360" w:lineRule="auto"/>
        <w:jc w:val="both"/>
        <w:rPr>
          <w:sz w:val="28"/>
          <w:szCs w:val="28"/>
          <w:lang w:val="uk-UA"/>
        </w:rPr>
      </w:pPr>
      <w:r>
        <w:rPr>
          <w:sz w:val="28"/>
          <w:szCs w:val="28"/>
          <w:lang w:val="uk-UA"/>
        </w:rPr>
        <w:t xml:space="preserve">- </w:t>
      </w:r>
      <w:r w:rsidRPr="00E96A64">
        <w:rPr>
          <w:sz w:val="28"/>
          <w:szCs w:val="28"/>
          <w:lang w:val="uk-UA"/>
        </w:rPr>
        <w:t>Російський інститут радіонавігації і часу (РІР</w:t>
      </w:r>
      <w:r w:rsidRPr="00871766">
        <w:rPr>
          <w:sz w:val="28"/>
          <w:szCs w:val="28"/>
          <w:lang w:val="uk-UA"/>
        </w:rPr>
        <w:t>Ч</w:t>
      </w:r>
      <w:r w:rsidRPr="00E96A64">
        <w:rPr>
          <w:sz w:val="28"/>
          <w:szCs w:val="28"/>
          <w:lang w:val="uk-UA"/>
        </w:rPr>
        <w:t>) - головний розробник супутникової і наземної апаратури системи синхронізації і часу;</w:t>
      </w:r>
    </w:p>
    <w:p w:rsidR="00F500E9" w:rsidRPr="00E96A64" w:rsidRDefault="00F500E9" w:rsidP="00E96A64">
      <w:pPr>
        <w:pStyle w:val="Normal1"/>
        <w:spacing w:before="0" w:after="0" w:line="360" w:lineRule="auto"/>
        <w:jc w:val="both"/>
        <w:rPr>
          <w:sz w:val="28"/>
          <w:szCs w:val="28"/>
          <w:lang w:val="uk-UA"/>
        </w:rPr>
      </w:pPr>
      <w:r>
        <w:rPr>
          <w:sz w:val="28"/>
          <w:szCs w:val="28"/>
          <w:lang w:val="uk-UA"/>
        </w:rPr>
        <w:t xml:space="preserve">- </w:t>
      </w:r>
      <w:r w:rsidRPr="00E96A64">
        <w:rPr>
          <w:sz w:val="28"/>
          <w:szCs w:val="28"/>
          <w:lang w:val="uk-UA"/>
        </w:rPr>
        <w:t xml:space="preserve">Виробниче об'єднання </w:t>
      </w:r>
      <w:r w:rsidRPr="00871766">
        <w:rPr>
          <w:sz w:val="28"/>
          <w:szCs w:val="28"/>
          <w:lang w:val="uk-UA"/>
        </w:rPr>
        <w:t>«</w:t>
      </w:r>
      <w:r w:rsidRPr="00E96A64">
        <w:rPr>
          <w:sz w:val="28"/>
          <w:szCs w:val="28"/>
          <w:lang w:val="uk-UA"/>
        </w:rPr>
        <w:t>Політ</w:t>
      </w:r>
      <w:r w:rsidRPr="00871766">
        <w:rPr>
          <w:sz w:val="28"/>
          <w:szCs w:val="28"/>
          <w:lang w:val="uk-UA"/>
        </w:rPr>
        <w:t>»</w:t>
      </w:r>
      <w:r w:rsidRPr="00E96A64">
        <w:rPr>
          <w:sz w:val="28"/>
          <w:szCs w:val="28"/>
          <w:lang w:val="uk-UA"/>
        </w:rPr>
        <w:t xml:space="preserve"> (ПО </w:t>
      </w:r>
      <w:r w:rsidRPr="00871766">
        <w:rPr>
          <w:sz w:val="28"/>
          <w:szCs w:val="28"/>
          <w:lang w:val="uk-UA"/>
        </w:rPr>
        <w:t>«</w:t>
      </w:r>
      <w:r w:rsidRPr="00E96A64">
        <w:rPr>
          <w:sz w:val="28"/>
          <w:szCs w:val="28"/>
          <w:lang w:val="uk-UA"/>
        </w:rPr>
        <w:t>Політ</w:t>
      </w:r>
      <w:r w:rsidRPr="00871766">
        <w:rPr>
          <w:sz w:val="28"/>
          <w:szCs w:val="28"/>
          <w:lang w:val="uk-UA"/>
        </w:rPr>
        <w:t>»</w:t>
      </w:r>
      <w:r w:rsidRPr="00E96A64">
        <w:rPr>
          <w:sz w:val="28"/>
          <w:szCs w:val="28"/>
          <w:lang w:val="uk-UA"/>
        </w:rPr>
        <w:t>) - розробник і виробник супутника ГЛОНАСС, а також ряд інших російських наукових і виробничих організацій.</w:t>
      </w:r>
    </w:p>
    <w:p w:rsidR="00F500E9" w:rsidRDefault="00F500E9" w:rsidP="008D29F2">
      <w:pPr>
        <w:pStyle w:val="Normal1"/>
        <w:spacing w:before="0" w:after="0" w:line="360" w:lineRule="auto"/>
        <w:ind w:firstLine="567"/>
        <w:jc w:val="both"/>
        <w:rPr>
          <w:sz w:val="28"/>
          <w:szCs w:val="28"/>
          <w:lang w:val="uk-UA"/>
        </w:rPr>
      </w:pPr>
      <w:r w:rsidRPr="00871766">
        <w:rPr>
          <w:sz w:val="28"/>
          <w:szCs w:val="28"/>
          <w:lang w:val="uk-UA"/>
        </w:rPr>
        <w:t>Перший запуск супутника за програмою ГЛОНАСС (Космос 1413) відбувся 12 жовтня 1982 року.</w:t>
      </w:r>
    </w:p>
    <w:p w:rsidR="00F500E9" w:rsidRDefault="00F500E9" w:rsidP="008D29F2">
      <w:pPr>
        <w:pStyle w:val="Normal1"/>
        <w:spacing w:before="0" w:after="0" w:line="360" w:lineRule="auto"/>
        <w:ind w:firstLine="567"/>
        <w:jc w:val="both"/>
        <w:rPr>
          <w:sz w:val="28"/>
          <w:szCs w:val="28"/>
          <w:lang w:val="uk-UA"/>
        </w:rPr>
      </w:pPr>
      <w:r w:rsidRPr="00E96A64">
        <w:rPr>
          <w:sz w:val="28"/>
          <w:szCs w:val="28"/>
          <w:lang w:val="uk-UA"/>
        </w:rPr>
        <w:t>Система ГЛОНАСС була офіційно прийнята в експлуатацію 24 вересня 1993 року розпорядженням Президента Російської Федерації з неповною комплектацією орбітальної структури за умови розгортання штатної орбітальної структури (24 супутника)</w:t>
      </w:r>
      <w:r w:rsidRPr="00871766">
        <w:rPr>
          <w:sz w:val="28"/>
          <w:szCs w:val="28"/>
          <w:lang w:val="uk-UA"/>
        </w:rPr>
        <w:t>.</w:t>
      </w:r>
      <w:r w:rsidRPr="00E96A64">
        <w:rPr>
          <w:sz w:val="28"/>
          <w:szCs w:val="28"/>
          <w:lang w:val="uk-UA"/>
        </w:rPr>
        <w:t xml:space="preserve"> </w:t>
      </w:r>
      <w:r w:rsidRPr="00871766">
        <w:rPr>
          <w:sz w:val="28"/>
          <w:szCs w:val="28"/>
          <w:lang w:val="uk-UA"/>
        </w:rPr>
        <w:t>У</w:t>
      </w:r>
      <w:r w:rsidRPr="005364C6">
        <w:rPr>
          <w:sz w:val="28"/>
          <w:szCs w:val="28"/>
          <w:lang w:val="uk-UA"/>
        </w:rPr>
        <w:t xml:space="preserve"> 1995 році були організовані роботи з повного розгортання орбітально</w:t>
      </w:r>
      <w:r w:rsidRPr="00871766">
        <w:rPr>
          <w:sz w:val="28"/>
          <w:szCs w:val="28"/>
          <w:lang w:val="uk-UA"/>
        </w:rPr>
        <w:t>ї</w:t>
      </w:r>
      <w:r w:rsidRPr="005364C6">
        <w:rPr>
          <w:sz w:val="28"/>
          <w:szCs w:val="28"/>
          <w:lang w:val="uk-UA"/>
        </w:rPr>
        <w:t xml:space="preserve"> структури (24 супутника), забезпечення </w:t>
      </w:r>
      <w:r w:rsidRPr="005364C6">
        <w:rPr>
          <w:sz w:val="28"/>
          <w:szCs w:val="28"/>
          <w:lang w:val="uk-UA"/>
        </w:rPr>
        <w:lastRenderedPageBreak/>
        <w:t xml:space="preserve">серійного виробництва навігаційної апаратури і поданням ГЛОНАСС в якості елемента міжнародної глобальної навігаційної системи для цивільних споживачів. </w:t>
      </w:r>
      <w:r w:rsidRPr="00871766">
        <w:rPr>
          <w:sz w:val="28"/>
          <w:szCs w:val="28"/>
        </w:rPr>
        <w:t>Орбітальна структура штатного складу була розгорнута в грудні 1995 року.</w:t>
      </w:r>
    </w:p>
    <w:p w:rsidR="00F500E9" w:rsidRPr="00044154" w:rsidRDefault="00F500E9" w:rsidP="00E77472">
      <w:pPr>
        <w:ind w:firstLine="540"/>
        <w:jc w:val="right"/>
        <w:rPr>
          <w:color w:val="000000"/>
        </w:rPr>
      </w:pPr>
      <w:bookmarkStart w:id="17" w:name="#table2"/>
      <w:bookmarkEnd w:id="17"/>
      <w:r>
        <w:rPr>
          <w:color w:val="000000"/>
          <w:lang w:val="uk-UA"/>
        </w:rPr>
        <w:t>Таблиця</w:t>
      </w:r>
      <w:r w:rsidRPr="00044154">
        <w:rPr>
          <w:color w:val="000000"/>
        </w:rPr>
        <w:t xml:space="preserve"> </w:t>
      </w:r>
      <w:r>
        <w:rPr>
          <w:color w:val="000000"/>
          <w:lang w:val="uk-UA"/>
        </w:rPr>
        <w:t>1</w:t>
      </w:r>
      <w:r w:rsidRPr="00044154">
        <w:rPr>
          <w:color w:val="000000"/>
        </w:rPr>
        <w:t>.</w:t>
      </w:r>
      <w:r>
        <w:rPr>
          <w:color w:val="000000"/>
          <w:lang w:val="uk-UA"/>
        </w:rPr>
        <w:t>2 -</w:t>
      </w:r>
      <w:r w:rsidRPr="00044154">
        <w:rPr>
          <w:color w:val="000000"/>
        </w:rPr>
        <w:t xml:space="preserve"> </w:t>
      </w:r>
      <w:r>
        <w:rPr>
          <w:color w:val="000000"/>
          <w:lang w:val="uk-UA"/>
        </w:rPr>
        <w:t xml:space="preserve">Порівняльні характеристики систем </w:t>
      </w:r>
      <w:r>
        <w:rPr>
          <w:color w:val="000000"/>
        </w:rPr>
        <w:t>ГЛОНАСС</w:t>
      </w:r>
      <w:r w:rsidRPr="00044154">
        <w:rPr>
          <w:color w:val="000000"/>
        </w:rPr>
        <w:t xml:space="preserve"> и GPS</w:t>
      </w:r>
    </w:p>
    <w:tbl>
      <w:tblPr>
        <w:tblW w:w="9483" w:type="dxa"/>
        <w:jc w:val="center"/>
        <w:tblCellSpacing w:w="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30" w:type="dxa"/>
          <w:left w:w="30" w:type="dxa"/>
          <w:bottom w:w="30" w:type="dxa"/>
          <w:right w:w="30" w:type="dxa"/>
        </w:tblCellMar>
        <w:tblLook w:val="0000" w:firstRow="0" w:lastRow="0" w:firstColumn="0" w:lastColumn="0" w:noHBand="0" w:noVBand="0"/>
      </w:tblPr>
      <w:tblGrid>
        <w:gridCol w:w="4320"/>
        <w:gridCol w:w="2602"/>
        <w:gridCol w:w="2561"/>
      </w:tblGrid>
      <w:tr w:rsidR="00F500E9" w:rsidRPr="00537E4B" w:rsidTr="007D3ACD">
        <w:trPr>
          <w:tblCellSpacing w:w="7" w:type="dxa"/>
          <w:jc w:val="center"/>
        </w:trPr>
        <w:tc>
          <w:tcPr>
            <w:tcW w:w="4299" w:type="dxa"/>
            <w:shd w:val="clear" w:color="auto" w:fill="E6E6E6"/>
          </w:tcPr>
          <w:p w:rsidR="00F500E9" w:rsidRPr="00537E4B" w:rsidRDefault="00F500E9" w:rsidP="00E96A64">
            <w:pPr>
              <w:ind w:firstLine="0"/>
              <w:jc w:val="center"/>
              <w:rPr>
                <w:color w:val="000000"/>
                <w:sz w:val="24"/>
                <w:szCs w:val="24"/>
                <w:lang w:val="uk-UA"/>
              </w:rPr>
            </w:pPr>
            <w:r w:rsidRPr="00537E4B">
              <w:rPr>
                <w:color w:val="000000"/>
                <w:sz w:val="24"/>
                <w:szCs w:val="24"/>
                <w:lang w:val="uk-UA"/>
              </w:rPr>
              <w:t>Показник</w:t>
            </w:r>
          </w:p>
        </w:tc>
        <w:tc>
          <w:tcPr>
            <w:tcW w:w="2588" w:type="dxa"/>
            <w:shd w:val="clear" w:color="auto" w:fill="E6E6E6"/>
          </w:tcPr>
          <w:p w:rsidR="00F500E9" w:rsidRPr="00537E4B" w:rsidRDefault="00F500E9" w:rsidP="00E96A64">
            <w:pPr>
              <w:ind w:firstLine="0"/>
              <w:jc w:val="center"/>
              <w:rPr>
                <w:color w:val="000000"/>
                <w:sz w:val="24"/>
                <w:szCs w:val="24"/>
              </w:rPr>
            </w:pPr>
            <w:r w:rsidRPr="00537E4B">
              <w:rPr>
                <w:color w:val="000000"/>
                <w:sz w:val="24"/>
                <w:szCs w:val="24"/>
              </w:rPr>
              <w:t xml:space="preserve">ГЛОНАСС </w:t>
            </w:r>
          </w:p>
        </w:tc>
        <w:tc>
          <w:tcPr>
            <w:tcW w:w="2540" w:type="dxa"/>
            <w:shd w:val="clear" w:color="auto" w:fill="E6E6E6"/>
          </w:tcPr>
          <w:p w:rsidR="00F500E9" w:rsidRPr="00537E4B" w:rsidRDefault="00F500E9" w:rsidP="00E96A64">
            <w:pPr>
              <w:ind w:firstLine="0"/>
              <w:jc w:val="center"/>
              <w:rPr>
                <w:color w:val="000000"/>
                <w:sz w:val="24"/>
                <w:szCs w:val="24"/>
              </w:rPr>
            </w:pPr>
            <w:r w:rsidRPr="00537E4B">
              <w:rPr>
                <w:color w:val="000000"/>
                <w:sz w:val="24"/>
                <w:szCs w:val="24"/>
              </w:rPr>
              <w:t xml:space="preserve">GPS </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lang w:val="uk-UA"/>
              </w:rPr>
            </w:pPr>
            <w:r w:rsidRPr="00537E4B">
              <w:rPr>
                <w:color w:val="000000"/>
                <w:sz w:val="24"/>
                <w:szCs w:val="24"/>
                <w:lang w:val="uk-UA"/>
              </w:rPr>
              <w:t>Кількість</w:t>
            </w:r>
            <w:r w:rsidRPr="00537E4B">
              <w:rPr>
                <w:color w:val="000000"/>
                <w:sz w:val="24"/>
                <w:szCs w:val="24"/>
              </w:rPr>
              <w:t xml:space="preserve"> КА </w:t>
            </w:r>
            <w:r w:rsidRPr="00537E4B">
              <w:rPr>
                <w:color w:val="000000"/>
                <w:sz w:val="24"/>
                <w:szCs w:val="24"/>
                <w:lang w:val="uk-UA"/>
              </w:rPr>
              <w:t>у повній орбітальній групі</w:t>
            </w:r>
          </w:p>
        </w:tc>
        <w:tc>
          <w:tcPr>
            <w:tcW w:w="2588" w:type="dxa"/>
          </w:tcPr>
          <w:p w:rsidR="00F500E9" w:rsidRPr="00537E4B" w:rsidRDefault="00F500E9" w:rsidP="00E96A64">
            <w:pPr>
              <w:ind w:firstLine="0"/>
              <w:jc w:val="center"/>
              <w:rPr>
                <w:color w:val="000000"/>
                <w:sz w:val="24"/>
                <w:szCs w:val="24"/>
                <w:lang w:val="uk-UA"/>
              </w:rPr>
            </w:pPr>
            <w:r w:rsidRPr="00537E4B">
              <w:rPr>
                <w:color w:val="000000"/>
                <w:sz w:val="24"/>
                <w:szCs w:val="24"/>
              </w:rPr>
              <w:t>24</w:t>
            </w:r>
          </w:p>
        </w:tc>
        <w:tc>
          <w:tcPr>
            <w:tcW w:w="2540" w:type="dxa"/>
          </w:tcPr>
          <w:p w:rsidR="00F500E9" w:rsidRPr="00537E4B" w:rsidRDefault="00F500E9" w:rsidP="00E96A64">
            <w:pPr>
              <w:ind w:firstLine="0"/>
              <w:jc w:val="center"/>
              <w:rPr>
                <w:color w:val="000000"/>
                <w:sz w:val="24"/>
                <w:szCs w:val="24"/>
                <w:lang w:val="uk-UA"/>
              </w:rPr>
            </w:pPr>
            <w:r w:rsidRPr="00537E4B">
              <w:rPr>
                <w:color w:val="000000"/>
                <w:sz w:val="24"/>
                <w:szCs w:val="24"/>
              </w:rPr>
              <w:t>24</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lang w:val="uk-UA"/>
              </w:rPr>
            </w:pPr>
            <w:r w:rsidRPr="00537E4B">
              <w:rPr>
                <w:color w:val="000000"/>
                <w:sz w:val="24"/>
                <w:szCs w:val="24"/>
                <w:lang w:val="uk-UA"/>
              </w:rPr>
              <w:t>Кількість орбітальних площин</w:t>
            </w:r>
          </w:p>
        </w:tc>
        <w:tc>
          <w:tcPr>
            <w:tcW w:w="2588" w:type="dxa"/>
          </w:tcPr>
          <w:p w:rsidR="00F500E9" w:rsidRPr="00537E4B" w:rsidRDefault="00F500E9" w:rsidP="00E96A64">
            <w:pPr>
              <w:ind w:firstLine="0"/>
              <w:jc w:val="center"/>
              <w:rPr>
                <w:color w:val="000000"/>
                <w:sz w:val="24"/>
                <w:szCs w:val="24"/>
                <w:lang w:val="uk-UA"/>
              </w:rPr>
            </w:pPr>
            <w:r w:rsidRPr="00537E4B">
              <w:rPr>
                <w:color w:val="000000"/>
                <w:sz w:val="24"/>
                <w:szCs w:val="24"/>
              </w:rPr>
              <w:t>3</w:t>
            </w:r>
          </w:p>
        </w:tc>
        <w:tc>
          <w:tcPr>
            <w:tcW w:w="2540" w:type="dxa"/>
          </w:tcPr>
          <w:p w:rsidR="00F500E9" w:rsidRPr="00537E4B" w:rsidRDefault="00F500E9" w:rsidP="00E96A64">
            <w:pPr>
              <w:ind w:firstLine="0"/>
              <w:jc w:val="center"/>
              <w:rPr>
                <w:color w:val="000000"/>
                <w:sz w:val="24"/>
                <w:szCs w:val="24"/>
                <w:lang w:val="uk-UA"/>
              </w:rPr>
            </w:pPr>
            <w:r w:rsidRPr="00537E4B">
              <w:rPr>
                <w:color w:val="000000"/>
                <w:sz w:val="24"/>
                <w:szCs w:val="24"/>
              </w:rPr>
              <w:t>6</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lang w:val="uk-UA"/>
              </w:rPr>
            </w:pPr>
            <w:r w:rsidRPr="00537E4B">
              <w:rPr>
                <w:color w:val="000000"/>
                <w:sz w:val="24"/>
                <w:szCs w:val="24"/>
                <w:lang w:val="uk-UA"/>
              </w:rPr>
              <w:t>Кількість</w:t>
            </w:r>
            <w:r w:rsidRPr="00537E4B">
              <w:rPr>
                <w:color w:val="000000"/>
                <w:sz w:val="24"/>
                <w:szCs w:val="24"/>
              </w:rPr>
              <w:t xml:space="preserve"> КА </w:t>
            </w:r>
            <w:r w:rsidRPr="00537E4B">
              <w:rPr>
                <w:color w:val="000000"/>
                <w:sz w:val="24"/>
                <w:szCs w:val="24"/>
                <w:lang w:val="uk-UA"/>
              </w:rPr>
              <w:t>у кожній площині</w:t>
            </w:r>
          </w:p>
        </w:tc>
        <w:tc>
          <w:tcPr>
            <w:tcW w:w="2588" w:type="dxa"/>
          </w:tcPr>
          <w:p w:rsidR="00F500E9" w:rsidRPr="00537E4B" w:rsidRDefault="00F500E9" w:rsidP="00E96A64">
            <w:pPr>
              <w:ind w:firstLine="0"/>
              <w:jc w:val="center"/>
              <w:rPr>
                <w:color w:val="000000"/>
                <w:sz w:val="24"/>
                <w:szCs w:val="24"/>
              </w:rPr>
            </w:pPr>
            <w:r w:rsidRPr="00537E4B">
              <w:rPr>
                <w:color w:val="000000"/>
                <w:sz w:val="24"/>
                <w:szCs w:val="24"/>
              </w:rPr>
              <w:t>8</w:t>
            </w:r>
          </w:p>
        </w:tc>
        <w:tc>
          <w:tcPr>
            <w:tcW w:w="2540" w:type="dxa"/>
          </w:tcPr>
          <w:p w:rsidR="00F500E9" w:rsidRPr="00537E4B" w:rsidRDefault="00F500E9" w:rsidP="00E96A64">
            <w:pPr>
              <w:ind w:firstLine="0"/>
              <w:jc w:val="center"/>
              <w:rPr>
                <w:color w:val="000000"/>
                <w:sz w:val="24"/>
                <w:szCs w:val="24"/>
              </w:rPr>
            </w:pPr>
            <w:r w:rsidRPr="00537E4B">
              <w:rPr>
                <w:color w:val="000000"/>
                <w:sz w:val="24"/>
                <w:szCs w:val="24"/>
              </w:rPr>
              <w:t>4</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lang w:val="uk-UA"/>
              </w:rPr>
            </w:pPr>
            <w:r w:rsidRPr="00537E4B">
              <w:rPr>
                <w:color w:val="000000"/>
                <w:sz w:val="24"/>
                <w:szCs w:val="24"/>
                <w:lang w:val="uk-UA"/>
              </w:rPr>
              <w:t>Нахил орбіти</w:t>
            </w:r>
          </w:p>
        </w:tc>
        <w:tc>
          <w:tcPr>
            <w:tcW w:w="2588" w:type="dxa"/>
          </w:tcPr>
          <w:p w:rsidR="00F500E9" w:rsidRPr="00537E4B" w:rsidRDefault="00F500E9" w:rsidP="00E96A64">
            <w:pPr>
              <w:ind w:firstLine="0"/>
              <w:jc w:val="center"/>
              <w:rPr>
                <w:color w:val="000000"/>
                <w:sz w:val="24"/>
                <w:szCs w:val="24"/>
              </w:rPr>
            </w:pPr>
            <w:r w:rsidRPr="00537E4B">
              <w:rPr>
                <w:color w:val="000000"/>
                <w:sz w:val="24"/>
                <w:szCs w:val="24"/>
              </w:rPr>
              <w:t>64,8º</w:t>
            </w:r>
          </w:p>
        </w:tc>
        <w:tc>
          <w:tcPr>
            <w:tcW w:w="2540" w:type="dxa"/>
          </w:tcPr>
          <w:p w:rsidR="00F500E9" w:rsidRPr="00537E4B" w:rsidRDefault="00F500E9" w:rsidP="00E96A64">
            <w:pPr>
              <w:ind w:firstLine="0"/>
              <w:jc w:val="center"/>
              <w:rPr>
                <w:color w:val="000000"/>
                <w:sz w:val="24"/>
                <w:szCs w:val="24"/>
              </w:rPr>
            </w:pPr>
            <w:r w:rsidRPr="00537E4B">
              <w:rPr>
                <w:color w:val="000000"/>
                <w:sz w:val="24"/>
                <w:szCs w:val="24"/>
              </w:rPr>
              <w:t>55º</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rPr>
            </w:pPr>
            <w:r w:rsidRPr="00537E4B">
              <w:rPr>
                <w:color w:val="000000"/>
                <w:sz w:val="24"/>
                <w:szCs w:val="24"/>
                <w:lang w:val="uk-UA"/>
              </w:rPr>
              <w:t>Висота орбіти</w:t>
            </w:r>
            <w:r w:rsidRPr="00537E4B">
              <w:rPr>
                <w:color w:val="000000"/>
                <w:sz w:val="24"/>
                <w:szCs w:val="24"/>
              </w:rPr>
              <w:t>, км</w:t>
            </w:r>
          </w:p>
        </w:tc>
        <w:tc>
          <w:tcPr>
            <w:tcW w:w="2588" w:type="dxa"/>
          </w:tcPr>
          <w:p w:rsidR="00F500E9" w:rsidRPr="00537E4B" w:rsidRDefault="00F500E9" w:rsidP="00E96A64">
            <w:pPr>
              <w:ind w:firstLine="0"/>
              <w:jc w:val="center"/>
              <w:rPr>
                <w:color w:val="000000"/>
                <w:sz w:val="24"/>
                <w:szCs w:val="24"/>
                <w:lang w:val="uk-UA"/>
              </w:rPr>
            </w:pPr>
            <w:r w:rsidRPr="00537E4B">
              <w:rPr>
                <w:color w:val="000000"/>
                <w:sz w:val="24"/>
                <w:szCs w:val="24"/>
              </w:rPr>
              <w:t>19 130</w:t>
            </w:r>
          </w:p>
        </w:tc>
        <w:tc>
          <w:tcPr>
            <w:tcW w:w="2540" w:type="dxa"/>
          </w:tcPr>
          <w:p w:rsidR="00F500E9" w:rsidRPr="00537E4B" w:rsidRDefault="00F500E9" w:rsidP="00E96A64">
            <w:pPr>
              <w:ind w:firstLine="0"/>
              <w:jc w:val="center"/>
              <w:rPr>
                <w:color w:val="000000"/>
                <w:sz w:val="24"/>
                <w:szCs w:val="24"/>
              </w:rPr>
            </w:pPr>
            <w:r w:rsidRPr="00537E4B">
              <w:rPr>
                <w:color w:val="000000"/>
                <w:sz w:val="24"/>
                <w:szCs w:val="24"/>
              </w:rPr>
              <w:t>20 180</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rPr>
            </w:pPr>
            <w:r w:rsidRPr="00537E4B">
              <w:rPr>
                <w:color w:val="000000"/>
                <w:sz w:val="24"/>
                <w:szCs w:val="24"/>
                <w:lang w:val="uk-UA"/>
              </w:rPr>
              <w:t>Період обертання супутника</w:t>
            </w:r>
            <w:r w:rsidRPr="00537E4B">
              <w:rPr>
                <w:color w:val="000000"/>
                <w:sz w:val="24"/>
                <w:szCs w:val="24"/>
              </w:rPr>
              <w:t xml:space="preserve"> </w:t>
            </w:r>
          </w:p>
        </w:tc>
        <w:tc>
          <w:tcPr>
            <w:tcW w:w="2588" w:type="dxa"/>
          </w:tcPr>
          <w:p w:rsidR="00F500E9" w:rsidRPr="00537E4B" w:rsidRDefault="00F500E9" w:rsidP="00E96A64">
            <w:pPr>
              <w:ind w:firstLine="0"/>
              <w:jc w:val="center"/>
              <w:rPr>
                <w:color w:val="000000"/>
                <w:sz w:val="24"/>
                <w:szCs w:val="24"/>
              </w:rPr>
            </w:pPr>
            <w:smartTag w:uri="urn:schemas-microsoft-com:office:smarttags" w:element="metricconverter">
              <w:smartTagPr>
                <w:attr w:name="ProductID" w:val="11 г"/>
              </w:smartTagPr>
              <w:r w:rsidRPr="00537E4B">
                <w:rPr>
                  <w:color w:val="000000"/>
                  <w:sz w:val="24"/>
                  <w:szCs w:val="24"/>
                </w:rPr>
                <w:t xml:space="preserve">11 </w:t>
              </w:r>
              <w:r w:rsidRPr="00537E4B">
                <w:rPr>
                  <w:color w:val="000000"/>
                  <w:sz w:val="24"/>
                  <w:szCs w:val="24"/>
                  <w:lang w:val="uk-UA"/>
                </w:rPr>
                <w:t>г</w:t>
              </w:r>
            </w:smartTag>
            <w:r w:rsidRPr="00537E4B">
              <w:rPr>
                <w:color w:val="000000"/>
                <w:sz w:val="24"/>
                <w:szCs w:val="24"/>
              </w:rPr>
              <w:t xml:space="preserve">. 15 </w:t>
            </w:r>
            <w:r w:rsidRPr="00537E4B">
              <w:rPr>
                <w:color w:val="000000"/>
                <w:sz w:val="24"/>
                <w:szCs w:val="24"/>
                <w:lang w:val="uk-UA"/>
              </w:rPr>
              <w:t>хв</w:t>
            </w:r>
            <w:r w:rsidRPr="00537E4B">
              <w:rPr>
                <w:color w:val="000000"/>
                <w:sz w:val="24"/>
                <w:szCs w:val="24"/>
              </w:rPr>
              <w:t>. 44 с</w:t>
            </w:r>
          </w:p>
        </w:tc>
        <w:tc>
          <w:tcPr>
            <w:tcW w:w="2540" w:type="dxa"/>
          </w:tcPr>
          <w:p w:rsidR="00F500E9" w:rsidRPr="00537E4B" w:rsidRDefault="00F500E9" w:rsidP="00E96A64">
            <w:pPr>
              <w:ind w:firstLine="0"/>
              <w:jc w:val="center"/>
              <w:rPr>
                <w:color w:val="000000"/>
                <w:sz w:val="24"/>
                <w:szCs w:val="24"/>
              </w:rPr>
            </w:pPr>
            <w:smartTag w:uri="urn:schemas-microsoft-com:office:smarttags" w:element="metricconverter">
              <w:smartTagPr>
                <w:attr w:name="ProductID" w:val="11 г"/>
              </w:smartTagPr>
              <w:r w:rsidRPr="00537E4B">
                <w:rPr>
                  <w:color w:val="000000"/>
                  <w:sz w:val="24"/>
                  <w:szCs w:val="24"/>
                </w:rPr>
                <w:t xml:space="preserve">11 </w:t>
              </w:r>
              <w:r w:rsidRPr="00537E4B">
                <w:rPr>
                  <w:color w:val="000000"/>
                  <w:sz w:val="24"/>
                  <w:szCs w:val="24"/>
                  <w:lang w:val="uk-UA"/>
                </w:rPr>
                <w:t>г</w:t>
              </w:r>
            </w:smartTag>
            <w:r w:rsidRPr="00537E4B">
              <w:rPr>
                <w:color w:val="000000"/>
                <w:sz w:val="24"/>
                <w:szCs w:val="24"/>
              </w:rPr>
              <w:t xml:space="preserve">. 58 </w:t>
            </w:r>
            <w:r w:rsidRPr="00537E4B">
              <w:rPr>
                <w:color w:val="000000"/>
                <w:sz w:val="24"/>
                <w:szCs w:val="24"/>
                <w:lang w:val="uk-UA"/>
              </w:rPr>
              <w:t>хв</w:t>
            </w:r>
            <w:r w:rsidRPr="00537E4B">
              <w:rPr>
                <w:color w:val="000000"/>
                <w:sz w:val="24"/>
                <w:szCs w:val="24"/>
              </w:rPr>
              <w:t>. 00 с</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rPr>
            </w:pPr>
            <w:r w:rsidRPr="00537E4B">
              <w:rPr>
                <w:color w:val="000000"/>
                <w:sz w:val="24"/>
                <w:szCs w:val="24"/>
                <w:lang w:val="uk-UA"/>
              </w:rPr>
              <w:t>Система координат</w:t>
            </w:r>
            <w:r w:rsidRPr="00537E4B">
              <w:rPr>
                <w:color w:val="000000"/>
                <w:sz w:val="24"/>
                <w:szCs w:val="24"/>
              </w:rPr>
              <w:t xml:space="preserve"> </w:t>
            </w:r>
          </w:p>
        </w:tc>
        <w:tc>
          <w:tcPr>
            <w:tcW w:w="2588" w:type="dxa"/>
          </w:tcPr>
          <w:p w:rsidR="00F500E9" w:rsidRPr="00537E4B" w:rsidRDefault="00F500E9" w:rsidP="00E96A64">
            <w:pPr>
              <w:ind w:firstLine="0"/>
              <w:jc w:val="center"/>
              <w:rPr>
                <w:color w:val="000000"/>
                <w:sz w:val="24"/>
                <w:szCs w:val="24"/>
              </w:rPr>
            </w:pPr>
            <w:r w:rsidRPr="00537E4B">
              <w:rPr>
                <w:color w:val="000000"/>
                <w:sz w:val="24"/>
                <w:szCs w:val="24"/>
              </w:rPr>
              <w:t>ПЗ-90</w:t>
            </w:r>
          </w:p>
        </w:tc>
        <w:tc>
          <w:tcPr>
            <w:tcW w:w="2540" w:type="dxa"/>
          </w:tcPr>
          <w:p w:rsidR="00F500E9" w:rsidRPr="00537E4B" w:rsidRDefault="00F500E9" w:rsidP="00E96A64">
            <w:pPr>
              <w:ind w:firstLine="0"/>
              <w:jc w:val="center"/>
              <w:rPr>
                <w:color w:val="000000"/>
                <w:sz w:val="24"/>
                <w:szCs w:val="24"/>
              </w:rPr>
            </w:pPr>
            <w:r w:rsidRPr="00537E4B">
              <w:rPr>
                <w:color w:val="000000"/>
                <w:sz w:val="24"/>
                <w:szCs w:val="24"/>
              </w:rPr>
              <w:t>WGS-84</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rPr>
            </w:pPr>
            <w:r w:rsidRPr="00537E4B">
              <w:rPr>
                <w:color w:val="000000"/>
                <w:sz w:val="24"/>
                <w:szCs w:val="24"/>
                <w:lang w:val="uk-UA"/>
              </w:rPr>
              <w:t>Маса навігаційного</w:t>
            </w:r>
            <w:r w:rsidRPr="00537E4B">
              <w:rPr>
                <w:color w:val="000000"/>
                <w:sz w:val="24"/>
                <w:szCs w:val="24"/>
              </w:rPr>
              <w:t xml:space="preserve"> КА, кг</w:t>
            </w:r>
          </w:p>
        </w:tc>
        <w:tc>
          <w:tcPr>
            <w:tcW w:w="2588" w:type="dxa"/>
          </w:tcPr>
          <w:p w:rsidR="00F500E9" w:rsidRPr="00537E4B" w:rsidRDefault="00F500E9" w:rsidP="00E96A64">
            <w:pPr>
              <w:ind w:firstLine="0"/>
              <w:jc w:val="center"/>
              <w:rPr>
                <w:color w:val="000000"/>
                <w:sz w:val="24"/>
                <w:szCs w:val="24"/>
              </w:rPr>
            </w:pPr>
            <w:r w:rsidRPr="00537E4B">
              <w:rPr>
                <w:color w:val="000000"/>
                <w:sz w:val="24"/>
                <w:szCs w:val="24"/>
              </w:rPr>
              <w:t>1450</w:t>
            </w:r>
          </w:p>
        </w:tc>
        <w:tc>
          <w:tcPr>
            <w:tcW w:w="2540" w:type="dxa"/>
          </w:tcPr>
          <w:p w:rsidR="00F500E9" w:rsidRPr="00537E4B" w:rsidRDefault="00F500E9" w:rsidP="00E96A64">
            <w:pPr>
              <w:ind w:firstLine="0"/>
              <w:jc w:val="center"/>
              <w:rPr>
                <w:color w:val="000000"/>
                <w:sz w:val="24"/>
                <w:szCs w:val="24"/>
              </w:rPr>
            </w:pPr>
            <w:r w:rsidRPr="00537E4B">
              <w:rPr>
                <w:color w:val="000000"/>
                <w:sz w:val="24"/>
                <w:szCs w:val="24"/>
              </w:rPr>
              <w:t>1055</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lang w:val="uk-UA"/>
              </w:rPr>
            </w:pPr>
            <w:r w:rsidRPr="00537E4B">
              <w:rPr>
                <w:color w:val="000000"/>
                <w:sz w:val="24"/>
                <w:szCs w:val="24"/>
                <w:lang w:val="uk-UA"/>
              </w:rPr>
              <w:t>Потужність сонячних батарей</w:t>
            </w:r>
            <w:r w:rsidRPr="00537E4B">
              <w:rPr>
                <w:color w:val="000000"/>
                <w:sz w:val="24"/>
                <w:szCs w:val="24"/>
              </w:rPr>
              <w:t>, Вт</w:t>
            </w:r>
          </w:p>
        </w:tc>
        <w:tc>
          <w:tcPr>
            <w:tcW w:w="2588" w:type="dxa"/>
          </w:tcPr>
          <w:p w:rsidR="00F500E9" w:rsidRPr="00537E4B" w:rsidRDefault="00F500E9" w:rsidP="00E96A64">
            <w:pPr>
              <w:ind w:firstLine="0"/>
              <w:jc w:val="center"/>
              <w:rPr>
                <w:color w:val="000000"/>
                <w:sz w:val="24"/>
                <w:szCs w:val="24"/>
              </w:rPr>
            </w:pPr>
            <w:r w:rsidRPr="00537E4B">
              <w:rPr>
                <w:color w:val="000000"/>
                <w:sz w:val="24"/>
                <w:szCs w:val="24"/>
              </w:rPr>
              <w:t>1250</w:t>
            </w:r>
          </w:p>
        </w:tc>
        <w:tc>
          <w:tcPr>
            <w:tcW w:w="2540" w:type="dxa"/>
          </w:tcPr>
          <w:p w:rsidR="00F500E9" w:rsidRPr="00537E4B" w:rsidRDefault="00F500E9" w:rsidP="00E96A64">
            <w:pPr>
              <w:ind w:firstLine="0"/>
              <w:jc w:val="center"/>
              <w:rPr>
                <w:color w:val="000000"/>
                <w:sz w:val="24"/>
                <w:szCs w:val="24"/>
              </w:rPr>
            </w:pPr>
            <w:r w:rsidRPr="00537E4B">
              <w:rPr>
                <w:color w:val="000000"/>
                <w:sz w:val="24"/>
                <w:szCs w:val="24"/>
              </w:rPr>
              <w:t>450</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lang w:val="uk-UA"/>
              </w:rPr>
            </w:pPr>
            <w:r w:rsidRPr="00537E4B">
              <w:rPr>
                <w:color w:val="000000"/>
                <w:sz w:val="24"/>
                <w:szCs w:val="24"/>
                <w:lang w:val="uk-UA"/>
              </w:rPr>
              <w:t>Термін активного існування</w:t>
            </w:r>
            <w:r w:rsidRPr="00537E4B">
              <w:rPr>
                <w:color w:val="000000"/>
                <w:sz w:val="24"/>
                <w:szCs w:val="24"/>
              </w:rPr>
              <w:t xml:space="preserve">, </w:t>
            </w:r>
            <w:r w:rsidRPr="00537E4B">
              <w:rPr>
                <w:color w:val="000000"/>
                <w:sz w:val="24"/>
                <w:szCs w:val="24"/>
                <w:lang w:val="uk-UA"/>
              </w:rPr>
              <w:t>років</w:t>
            </w:r>
          </w:p>
        </w:tc>
        <w:tc>
          <w:tcPr>
            <w:tcW w:w="2588" w:type="dxa"/>
          </w:tcPr>
          <w:p w:rsidR="00F500E9" w:rsidRPr="00537E4B" w:rsidRDefault="00F500E9" w:rsidP="00E96A64">
            <w:pPr>
              <w:ind w:firstLine="0"/>
              <w:jc w:val="center"/>
              <w:rPr>
                <w:color w:val="000000"/>
                <w:sz w:val="24"/>
                <w:szCs w:val="24"/>
              </w:rPr>
            </w:pPr>
            <w:r w:rsidRPr="00537E4B">
              <w:rPr>
                <w:color w:val="000000"/>
                <w:sz w:val="24"/>
                <w:szCs w:val="24"/>
              </w:rPr>
              <w:t>3</w:t>
            </w:r>
          </w:p>
        </w:tc>
        <w:tc>
          <w:tcPr>
            <w:tcW w:w="2540" w:type="dxa"/>
          </w:tcPr>
          <w:p w:rsidR="00F500E9" w:rsidRPr="00537E4B" w:rsidRDefault="00F500E9" w:rsidP="00E96A64">
            <w:pPr>
              <w:ind w:firstLine="0"/>
              <w:jc w:val="center"/>
              <w:rPr>
                <w:color w:val="000000"/>
                <w:sz w:val="24"/>
                <w:szCs w:val="24"/>
              </w:rPr>
            </w:pPr>
            <w:r w:rsidRPr="00537E4B">
              <w:rPr>
                <w:color w:val="000000"/>
                <w:sz w:val="24"/>
                <w:szCs w:val="24"/>
              </w:rPr>
              <w:t>7,5</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lang w:val="uk-UA"/>
              </w:rPr>
            </w:pPr>
            <w:r w:rsidRPr="00537E4B">
              <w:rPr>
                <w:color w:val="000000"/>
                <w:sz w:val="24"/>
                <w:szCs w:val="24"/>
                <w:lang w:val="uk-UA"/>
              </w:rPr>
              <w:t>Засоби виходу</w:t>
            </w:r>
            <w:r w:rsidRPr="00537E4B">
              <w:rPr>
                <w:color w:val="000000"/>
                <w:sz w:val="24"/>
                <w:szCs w:val="24"/>
              </w:rPr>
              <w:t xml:space="preserve"> КА </w:t>
            </w:r>
            <w:r w:rsidRPr="00537E4B">
              <w:rPr>
                <w:color w:val="000000"/>
                <w:sz w:val="24"/>
                <w:szCs w:val="24"/>
                <w:lang w:val="uk-UA"/>
              </w:rPr>
              <w:t>на орбіту</w:t>
            </w:r>
          </w:p>
        </w:tc>
        <w:tc>
          <w:tcPr>
            <w:tcW w:w="2588" w:type="dxa"/>
          </w:tcPr>
          <w:p w:rsidR="00F500E9" w:rsidRPr="00537E4B" w:rsidRDefault="00F500E9" w:rsidP="00E96A64">
            <w:pPr>
              <w:ind w:firstLine="0"/>
              <w:jc w:val="center"/>
              <w:rPr>
                <w:color w:val="000000"/>
                <w:sz w:val="24"/>
                <w:szCs w:val="24"/>
              </w:rPr>
            </w:pPr>
            <w:r w:rsidRPr="00537E4B">
              <w:rPr>
                <w:color w:val="000000"/>
                <w:sz w:val="24"/>
                <w:szCs w:val="24"/>
                <w:lang w:val="uk-UA"/>
              </w:rPr>
              <w:t>«</w:t>
            </w:r>
            <w:r w:rsidRPr="00537E4B">
              <w:rPr>
                <w:color w:val="000000"/>
                <w:sz w:val="24"/>
                <w:szCs w:val="24"/>
              </w:rPr>
              <w:t>Протон-К/ДМ</w:t>
            </w:r>
          </w:p>
        </w:tc>
        <w:tc>
          <w:tcPr>
            <w:tcW w:w="2540" w:type="dxa"/>
          </w:tcPr>
          <w:p w:rsidR="00F500E9" w:rsidRPr="00537E4B" w:rsidRDefault="00F500E9" w:rsidP="00E96A64">
            <w:pPr>
              <w:ind w:firstLine="0"/>
              <w:jc w:val="center"/>
              <w:rPr>
                <w:color w:val="000000"/>
                <w:sz w:val="24"/>
                <w:szCs w:val="24"/>
              </w:rPr>
            </w:pPr>
            <w:r w:rsidRPr="00537E4B">
              <w:rPr>
                <w:color w:val="000000"/>
                <w:sz w:val="24"/>
                <w:szCs w:val="24"/>
              </w:rPr>
              <w:t>Delta 2</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lang w:val="uk-UA"/>
              </w:rPr>
            </w:pPr>
            <w:r w:rsidRPr="00537E4B">
              <w:rPr>
                <w:color w:val="000000"/>
                <w:sz w:val="24"/>
                <w:szCs w:val="24"/>
                <w:lang w:val="uk-UA"/>
              </w:rPr>
              <w:t>Кількість</w:t>
            </w:r>
            <w:r w:rsidRPr="00537E4B">
              <w:rPr>
                <w:color w:val="000000"/>
                <w:sz w:val="24"/>
                <w:szCs w:val="24"/>
              </w:rPr>
              <w:t xml:space="preserve"> КА, </w:t>
            </w:r>
            <w:r w:rsidRPr="00537E4B">
              <w:rPr>
                <w:color w:val="000000"/>
                <w:sz w:val="24"/>
                <w:szCs w:val="24"/>
                <w:lang w:val="uk-UA"/>
              </w:rPr>
              <w:t>що виводяться за один запуск</w:t>
            </w:r>
          </w:p>
        </w:tc>
        <w:tc>
          <w:tcPr>
            <w:tcW w:w="2588" w:type="dxa"/>
          </w:tcPr>
          <w:p w:rsidR="00F500E9" w:rsidRPr="00537E4B" w:rsidRDefault="00F500E9" w:rsidP="00E96A64">
            <w:pPr>
              <w:ind w:firstLine="0"/>
              <w:jc w:val="center"/>
              <w:rPr>
                <w:color w:val="000000"/>
                <w:sz w:val="24"/>
                <w:szCs w:val="24"/>
                <w:lang w:val="uk-UA"/>
              </w:rPr>
            </w:pPr>
            <w:r w:rsidRPr="00537E4B">
              <w:rPr>
                <w:color w:val="000000"/>
                <w:sz w:val="24"/>
                <w:szCs w:val="24"/>
              </w:rPr>
              <w:t>3</w:t>
            </w:r>
          </w:p>
        </w:tc>
        <w:tc>
          <w:tcPr>
            <w:tcW w:w="2540" w:type="dxa"/>
          </w:tcPr>
          <w:p w:rsidR="00F500E9" w:rsidRPr="00537E4B" w:rsidRDefault="00F500E9" w:rsidP="00E96A64">
            <w:pPr>
              <w:ind w:firstLine="0"/>
              <w:jc w:val="center"/>
              <w:rPr>
                <w:color w:val="000000"/>
                <w:sz w:val="24"/>
                <w:szCs w:val="24"/>
              </w:rPr>
            </w:pPr>
            <w:r w:rsidRPr="00537E4B">
              <w:rPr>
                <w:color w:val="000000"/>
                <w:sz w:val="24"/>
                <w:szCs w:val="24"/>
              </w:rPr>
              <w:t>1</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rPr>
            </w:pPr>
            <w:r w:rsidRPr="00537E4B">
              <w:rPr>
                <w:color w:val="000000"/>
                <w:sz w:val="24"/>
                <w:szCs w:val="24"/>
              </w:rPr>
              <w:t xml:space="preserve">Космодром </w:t>
            </w:r>
          </w:p>
        </w:tc>
        <w:tc>
          <w:tcPr>
            <w:tcW w:w="2588" w:type="dxa"/>
          </w:tcPr>
          <w:p w:rsidR="00F500E9" w:rsidRPr="00537E4B" w:rsidRDefault="00F500E9" w:rsidP="00E96A64">
            <w:pPr>
              <w:ind w:firstLine="0"/>
              <w:jc w:val="center"/>
              <w:rPr>
                <w:color w:val="000000"/>
                <w:sz w:val="24"/>
                <w:szCs w:val="24"/>
              </w:rPr>
            </w:pPr>
            <w:r w:rsidRPr="00537E4B">
              <w:rPr>
                <w:color w:val="000000"/>
                <w:sz w:val="24"/>
                <w:szCs w:val="24"/>
              </w:rPr>
              <w:t xml:space="preserve">Байконур (Казахстан) </w:t>
            </w:r>
          </w:p>
        </w:tc>
        <w:tc>
          <w:tcPr>
            <w:tcW w:w="2540" w:type="dxa"/>
          </w:tcPr>
          <w:p w:rsidR="00F500E9" w:rsidRPr="00537E4B" w:rsidRDefault="00F500E9" w:rsidP="00E96A64">
            <w:pPr>
              <w:ind w:firstLine="0"/>
              <w:jc w:val="center"/>
              <w:rPr>
                <w:color w:val="000000"/>
                <w:sz w:val="24"/>
                <w:szCs w:val="24"/>
              </w:rPr>
            </w:pPr>
            <w:r w:rsidRPr="00537E4B">
              <w:rPr>
                <w:color w:val="000000"/>
                <w:sz w:val="24"/>
                <w:szCs w:val="24"/>
                <w:lang w:val="uk-UA"/>
              </w:rPr>
              <w:t>Мис</w:t>
            </w:r>
            <w:r w:rsidRPr="00537E4B">
              <w:rPr>
                <w:color w:val="000000"/>
                <w:sz w:val="24"/>
                <w:szCs w:val="24"/>
              </w:rPr>
              <w:t xml:space="preserve"> Канаверел (Cape Canaveral) </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rPr>
            </w:pPr>
            <w:r w:rsidRPr="00537E4B">
              <w:rPr>
                <w:color w:val="000000"/>
                <w:sz w:val="24"/>
                <w:szCs w:val="24"/>
                <w:lang w:val="uk-UA"/>
              </w:rPr>
              <w:t>Еталонний час</w:t>
            </w:r>
            <w:r w:rsidRPr="00537E4B">
              <w:rPr>
                <w:color w:val="000000"/>
                <w:sz w:val="24"/>
                <w:szCs w:val="24"/>
              </w:rPr>
              <w:t xml:space="preserve"> </w:t>
            </w:r>
          </w:p>
        </w:tc>
        <w:tc>
          <w:tcPr>
            <w:tcW w:w="2588" w:type="dxa"/>
          </w:tcPr>
          <w:p w:rsidR="00F500E9" w:rsidRPr="00537E4B" w:rsidRDefault="00F500E9" w:rsidP="00E96A64">
            <w:pPr>
              <w:ind w:firstLine="0"/>
              <w:jc w:val="center"/>
              <w:rPr>
                <w:color w:val="000000"/>
                <w:sz w:val="24"/>
                <w:szCs w:val="24"/>
                <w:lang w:val="uk-UA"/>
              </w:rPr>
            </w:pPr>
            <w:r w:rsidRPr="00537E4B">
              <w:rPr>
                <w:color w:val="000000"/>
                <w:sz w:val="24"/>
                <w:szCs w:val="24"/>
              </w:rPr>
              <w:t>UTC (SU)</w:t>
            </w:r>
          </w:p>
        </w:tc>
        <w:tc>
          <w:tcPr>
            <w:tcW w:w="2540" w:type="dxa"/>
          </w:tcPr>
          <w:p w:rsidR="00F500E9" w:rsidRPr="00537E4B" w:rsidRDefault="00F500E9" w:rsidP="00E96A64">
            <w:pPr>
              <w:ind w:firstLine="0"/>
              <w:jc w:val="center"/>
              <w:rPr>
                <w:color w:val="000000"/>
                <w:sz w:val="24"/>
                <w:szCs w:val="24"/>
              </w:rPr>
            </w:pPr>
            <w:r w:rsidRPr="00537E4B">
              <w:rPr>
                <w:color w:val="000000"/>
                <w:sz w:val="24"/>
                <w:szCs w:val="24"/>
              </w:rPr>
              <w:t>UTC (NO)</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lang w:val="uk-UA"/>
              </w:rPr>
            </w:pPr>
            <w:r w:rsidRPr="00537E4B">
              <w:rPr>
                <w:color w:val="000000"/>
                <w:sz w:val="24"/>
                <w:szCs w:val="24"/>
                <w:lang w:val="uk-UA"/>
              </w:rPr>
              <w:t>Метод доступу</w:t>
            </w:r>
          </w:p>
        </w:tc>
        <w:tc>
          <w:tcPr>
            <w:tcW w:w="2588" w:type="dxa"/>
          </w:tcPr>
          <w:p w:rsidR="00F500E9" w:rsidRPr="00537E4B" w:rsidRDefault="00F500E9" w:rsidP="00E96A64">
            <w:pPr>
              <w:ind w:firstLine="0"/>
              <w:jc w:val="center"/>
              <w:rPr>
                <w:color w:val="000000"/>
                <w:sz w:val="24"/>
                <w:szCs w:val="24"/>
              </w:rPr>
            </w:pPr>
            <w:r w:rsidRPr="00537E4B">
              <w:rPr>
                <w:color w:val="000000"/>
                <w:sz w:val="24"/>
                <w:szCs w:val="24"/>
              </w:rPr>
              <w:t>FDMA</w:t>
            </w:r>
          </w:p>
        </w:tc>
        <w:tc>
          <w:tcPr>
            <w:tcW w:w="2540" w:type="dxa"/>
          </w:tcPr>
          <w:p w:rsidR="00F500E9" w:rsidRPr="00537E4B" w:rsidRDefault="00F500E9" w:rsidP="00E96A64">
            <w:pPr>
              <w:ind w:firstLine="0"/>
              <w:jc w:val="center"/>
              <w:rPr>
                <w:color w:val="000000"/>
                <w:sz w:val="24"/>
                <w:szCs w:val="24"/>
                <w:lang w:val="uk-UA"/>
              </w:rPr>
            </w:pPr>
            <w:r w:rsidRPr="00537E4B">
              <w:rPr>
                <w:color w:val="000000"/>
                <w:sz w:val="24"/>
                <w:szCs w:val="24"/>
              </w:rPr>
              <w:t>CDMA</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lang w:val="uk-UA"/>
              </w:rPr>
            </w:pPr>
            <w:r w:rsidRPr="00537E4B">
              <w:rPr>
                <w:color w:val="000000"/>
                <w:sz w:val="24"/>
                <w:szCs w:val="24"/>
                <w:lang w:val="uk-UA"/>
              </w:rPr>
              <w:t>Несуща частота</w:t>
            </w:r>
            <w:r w:rsidRPr="00537E4B">
              <w:rPr>
                <w:color w:val="000000"/>
                <w:sz w:val="24"/>
                <w:szCs w:val="24"/>
              </w:rPr>
              <w:t>:</w:t>
            </w:r>
            <w:r w:rsidRPr="00537E4B">
              <w:rPr>
                <w:color w:val="000000"/>
                <w:sz w:val="24"/>
                <w:szCs w:val="24"/>
              </w:rPr>
              <w:br/>
              <w:t>L1</w:t>
            </w:r>
            <w:r w:rsidRPr="00537E4B">
              <w:rPr>
                <w:color w:val="000000"/>
                <w:sz w:val="24"/>
                <w:szCs w:val="24"/>
              </w:rPr>
              <w:br/>
              <w:t>L2</w:t>
            </w:r>
          </w:p>
        </w:tc>
        <w:tc>
          <w:tcPr>
            <w:tcW w:w="2588" w:type="dxa"/>
          </w:tcPr>
          <w:p w:rsidR="00F500E9" w:rsidRPr="00537E4B" w:rsidRDefault="00F500E9" w:rsidP="00E96A64">
            <w:pPr>
              <w:ind w:firstLine="0"/>
              <w:jc w:val="center"/>
              <w:rPr>
                <w:color w:val="000000"/>
                <w:sz w:val="24"/>
                <w:szCs w:val="24"/>
                <w:lang w:val="uk-UA"/>
              </w:rPr>
            </w:pPr>
            <w:r w:rsidRPr="00537E4B">
              <w:rPr>
                <w:color w:val="000000"/>
                <w:sz w:val="24"/>
                <w:szCs w:val="24"/>
              </w:rPr>
              <w:br/>
              <w:t>1598,0625—1604,25</w:t>
            </w:r>
            <w:r w:rsidRPr="00537E4B">
              <w:rPr>
                <w:color w:val="000000"/>
                <w:sz w:val="24"/>
                <w:szCs w:val="24"/>
              </w:rPr>
              <w:br/>
              <w:t>7/9 L1</w:t>
            </w:r>
          </w:p>
        </w:tc>
        <w:tc>
          <w:tcPr>
            <w:tcW w:w="2540" w:type="dxa"/>
          </w:tcPr>
          <w:p w:rsidR="00F500E9" w:rsidRPr="00537E4B" w:rsidRDefault="00F500E9" w:rsidP="00E96A64">
            <w:pPr>
              <w:ind w:firstLine="0"/>
              <w:jc w:val="center"/>
              <w:rPr>
                <w:color w:val="000000"/>
                <w:sz w:val="24"/>
                <w:szCs w:val="24"/>
                <w:lang w:val="uk-UA"/>
              </w:rPr>
            </w:pPr>
            <w:r w:rsidRPr="00537E4B">
              <w:rPr>
                <w:color w:val="000000"/>
                <w:sz w:val="24"/>
                <w:szCs w:val="24"/>
              </w:rPr>
              <w:br/>
              <w:t>1575,42</w:t>
            </w:r>
            <w:r w:rsidRPr="00537E4B">
              <w:rPr>
                <w:color w:val="000000"/>
                <w:sz w:val="24"/>
                <w:szCs w:val="24"/>
              </w:rPr>
              <w:br/>
              <w:t>60/77 L1</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lang w:val="uk-UA"/>
              </w:rPr>
            </w:pPr>
            <w:r w:rsidRPr="00537E4B">
              <w:rPr>
                <w:color w:val="000000"/>
                <w:sz w:val="24"/>
                <w:szCs w:val="24"/>
                <w:lang w:val="uk-UA"/>
              </w:rPr>
              <w:t>Поляризація</w:t>
            </w:r>
          </w:p>
        </w:tc>
        <w:tc>
          <w:tcPr>
            <w:tcW w:w="2588" w:type="dxa"/>
          </w:tcPr>
          <w:p w:rsidR="00F500E9" w:rsidRPr="00537E4B" w:rsidRDefault="00F500E9" w:rsidP="00E96A64">
            <w:pPr>
              <w:ind w:firstLine="0"/>
              <w:jc w:val="center"/>
              <w:rPr>
                <w:color w:val="000000"/>
                <w:sz w:val="24"/>
                <w:szCs w:val="24"/>
                <w:lang w:val="uk-UA"/>
              </w:rPr>
            </w:pPr>
            <w:r w:rsidRPr="00537E4B">
              <w:rPr>
                <w:color w:val="000000"/>
                <w:sz w:val="24"/>
                <w:szCs w:val="24"/>
                <w:lang w:val="uk-UA"/>
              </w:rPr>
              <w:t>Правостороння</w:t>
            </w:r>
          </w:p>
        </w:tc>
        <w:tc>
          <w:tcPr>
            <w:tcW w:w="2540" w:type="dxa"/>
          </w:tcPr>
          <w:p w:rsidR="00F500E9" w:rsidRPr="00537E4B" w:rsidRDefault="00F500E9" w:rsidP="00E96A64">
            <w:pPr>
              <w:ind w:firstLine="0"/>
              <w:jc w:val="center"/>
              <w:rPr>
                <w:color w:val="000000"/>
                <w:sz w:val="24"/>
                <w:szCs w:val="24"/>
                <w:lang w:val="uk-UA"/>
              </w:rPr>
            </w:pPr>
            <w:r w:rsidRPr="00537E4B">
              <w:rPr>
                <w:color w:val="000000"/>
                <w:sz w:val="24"/>
                <w:szCs w:val="24"/>
                <w:lang w:val="uk-UA"/>
              </w:rPr>
              <w:t>Правостороння</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rPr>
            </w:pPr>
            <w:r w:rsidRPr="00537E4B">
              <w:rPr>
                <w:color w:val="000000"/>
                <w:sz w:val="24"/>
                <w:szCs w:val="24"/>
                <w:lang w:val="uk-UA"/>
              </w:rPr>
              <w:t>Тип псевдо шумової послідовності</w:t>
            </w:r>
            <w:r w:rsidRPr="00537E4B">
              <w:rPr>
                <w:color w:val="000000"/>
                <w:sz w:val="24"/>
                <w:szCs w:val="24"/>
              </w:rPr>
              <w:t xml:space="preserve"> </w:t>
            </w:r>
          </w:p>
        </w:tc>
        <w:tc>
          <w:tcPr>
            <w:tcW w:w="2588" w:type="dxa"/>
          </w:tcPr>
          <w:p w:rsidR="00F500E9" w:rsidRPr="00537E4B" w:rsidRDefault="00F500E9" w:rsidP="00E96A64">
            <w:pPr>
              <w:ind w:firstLine="0"/>
              <w:jc w:val="center"/>
              <w:rPr>
                <w:color w:val="000000"/>
                <w:sz w:val="24"/>
                <w:szCs w:val="24"/>
                <w:lang w:val="uk-UA"/>
              </w:rPr>
            </w:pPr>
            <w:r w:rsidRPr="00537E4B">
              <w:rPr>
                <w:color w:val="000000"/>
                <w:sz w:val="24"/>
                <w:szCs w:val="24"/>
              </w:rPr>
              <w:t>m-</w:t>
            </w:r>
            <w:r w:rsidRPr="00537E4B">
              <w:rPr>
                <w:color w:val="000000"/>
                <w:sz w:val="24"/>
                <w:szCs w:val="24"/>
                <w:lang w:val="uk-UA"/>
              </w:rPr>
              <w:t>послідовність</w:t>
            </w:r>
          </w:p>
        </w:tc>
        <w:tc>
          <w:tcPr>
            <w:tcW w:w="2540" w:type="dxa"/>
          </w:tcPr>
          <w:p w:rsidR="00F500E9" w:rsidRPr="00537E4B" w:rsidRDefault="00F500E9" w:rsidP="00E96A64">
            <w:pPr>
              <w:ind w:firstLine="0"/>
              <w:jc w:val="center"/>
              <w:rPr>
                <w:color w:val="000000"/>
                <w:sz w:val="24"/>
                <w:szCs w:val="24"/>
                <w:lang w:val="uk-UA"/>
              </w:rPr>
            </w:pPr>
            <w:r w:rsidRPr="00537E4B">
              <w:rPr>
                <w:color w:val="000000"/>
                <w:sz w:val="24"/>
                <w:szCs w:val="24"/>
              </w:rPr>
              <w:t>код Голда</w:t>
            </w:r>
          </w:p>
        </w:tc>
      </w:tr>
      <w:tr w:rsidR="00F500E9" w:rsidRPr="00537E4B" w:rsidTr="007D3ACD">
        <w:trPr>
          <w:tblCellSpacing w:w="7" w:type="dxa"/>
          <w:jc w:val="center"/>
        </w:trPr>
        <w:tc>
          <w:tcPr>
            <w:tcW w:w="4299" w:type="dxa"/>
          </w:tcPr>
          <w:p w:rsidR="00A86323" w:rsidRPr="00A86323" w:rsidRDefault="00A86323" w:rsidP="00A86323">
            <w:pPr>
              <w:ind w:firstLine="0"/>
              <w:jc w:val="left"/>
              <w:rPr>
                <w:color w:val="000000"/>
                <w:sz w:val="24"/>
                <w:szCs w:val="24"/>
              </w:rPr>
            </w:pPr>
            <w:r w:rsidRPr="00A86323">
              <w:rPr>
                <w:color w:val="000000"/>
                <w:sz w:val="24"/>
                <w:szCs w:val="24"/>
              </w:rPr>
              <w:lastRenderedPageBreak/>
              <w:t>Помилка визначення місця розташування:</w:t>
            </w:r>
          </w:p>
          <w:p w:rsidR="00A86323" w:rsidRPr="00A86323" w:rsidRDefault="00A86323" w:rsidP="00A86323">
            <w:pPr>
              <w:ind w:firstLine="0"/>
              <w:jc w:val="left"/>
              <w:rPr>
                <w:color w:val="000000"/>
                <w:sz w:val="24"/>
                <w:szCs w:val="24"/>
              </w:rPr>
            </w:pPr>
            <w:r w:rsidRPr="00A86323">
              <w:rPr>
                <w:color w:val="000000"/>
                <w:sz w:val="24"/>
                <w:szCs w:val="24"/>
              </w:rPr>
              <w:t>У горизонтальній площині (95%)</w:t>
            </w:r>
          </w:p>
          <w:p w:rsidR="000C0015" w:rsidRPr="000C0015" w:rsidRDefault="00A86323" w:rsidP="00A86323">
            <w:pPr>
              <w:ind w:firstLine="0"/>
              <w:jc w:val="left"/>
              <w:rPr>
                <w:color w:val="000000"/>
                <w:sz w:val="24"/>
                <w:szCs w:val="24"/>
              </w:rPr>
            </w:pPr>
            <w:r w:rsidRPr="00A86323">
              <w:rPr>
                <w:color w:val="000000"/>
                <w:sz w:val="24"/>
                <w:szCs w:val="24"/>
              </w:rPr>
              <w:t>По вертикалі (95%)</w:t>
            </w:r>
          </w:p>
        </w:tc>
        <w:tc>
          <w:tcPr>
            <w:tcW w:w="2588" w:type="dxa"/>
          </w:tcPr>
          <w:p w:rsidR="00F500E9" w:rsidRDefault="00F500E9" w:rsidP="000C0015">
            <w:pPr>
              <w:ind w:firstLine="0"/>
              <w:rPr>
                <w:color w:val="000000"/>
                <w:sz w:val="24"/>
                <w:szCs w:val="24"/>
                <w:lang w:val="uk-UA"/>
              </w:rPr>
            </w:pPr>
          </w:p>
          <w:p w:rsidR="000C0015" w:rsidRDefault="000C0015" w:rsidP="000C0015">
            <w:pPr>
              <w:ind w:firstLine="0"/>
              <w:jc w:val="center"/>
              <w:rPr>
                <w:color w:val="000000"/>
                <w:sz w:val="24"/>
                <w:szCs w:val="24"/>
                <w:lang w:val="uk-UA"/>
              </w:rPr>
            </w:pPr>
            <w:r>
              <w:rPr>
                <w:color w:val="000000"/>
                <w:sz w:val="24"/>
                <w:szCs w:val="24"/>
                <w:lang w:val="uk-UA"/>
              </w:rPr>
              <w:t>9 м</w:t>
            </w:r>
          </w:p>
          <w:p w:rsidR="000C0015" w:rsidRPr="00537E4B" w:rsidRDefault="000C0015" w:rsidP="000C0015">
            <w:pPr>
              <w:ind w:firstLine="0"/>
              <w:jc w:val="center"/>
              <w:rPr>
                <w:color w:val="000000"/>
                <w:sz w:val="24"/>
                <w:szCs w:val="24"/>
                <w:lang w:val="uk-UA"/>
              </w:rPr>
            </w:pPr>
            <w:r>
              <w:rPr>
                <w:color w:val="000000"/>
                <w:sz w:val="24"/>
                <w:szCs w:val="24"/>
                <w:lang w:val="uk-UA"/>
              </w:rPr>
              <w:t>15 м</w:t>
            </w:r>
          </w:p>
        </w:tc>
        <w:tc>
          <w:tcPr>
            <w:tcW w:w="2540" w:type="dxa"/>
          </w:tcPr>
          <w:p w:rsidR="00F500E9" w:rsidRDefault="00A86323" w:rsidP="00E96A64">
            <w:pPr>
              <w:ind w:firstLine="0"/>
              <w:jc w:val="center"/>
              <w:rPr>
                <w:color w:val="000000"/>
                <w:sz w:val="24"/>
                <w:szCs w:val="24"/>
                <w:lang w:val="uk-UA"/>
              </w:rPr>
            </w:pPr>
            <w:r w:rsidRPr="00A86323">
              <w:rPr>
                <w:color w:val="000000"/>
                <w:sz w:val="24"/>
                <w:szCs w:val="24"/>
                <w:lang w:val="uk-UA"/>
              </w:rPr>
              <w:t>найгірше місце</w:t>
            </w:r>
            <w:bookmarkStart w:id="18" w:name="_GoBack"/>
            <w:bookmarkEnd w:id="18"/>
          </w:p>
          <w:p w:rsidR="000C0015" w:rsidRDefault="000C0015" w:rsidP="00E96A64">
            <w:pPr>
              <w:ind w:firstLine="0"/>
              <w:jc w:val="center"/>
              <w:rPr>
                <w:color w:val="000000"/>
                <w:sz w:val="24"/>
                <w:szCs w:val="24"/>
                <w:lang w:val="uk-UA"/>
              </w:rPr>
            </w:pPr>
            <w:r>
              <w:rPr>
                <w:color w:val="000000"/>
                <w:sz w:val="24"/>
                <w:szCs w:val="24"/>
                <w:lang w:val="uk-UA"/>
              </w:rPr>
              <w:t>17 м</w:t>
            </w:r>
          </w:p>
          <w:p w:rsidR="000C0015" w:rsidRDefault="000C0015" w:rsidP="00E96A64">
            <w:pPr>
              <w:ind w:firstLine="0"/>
              <w:jc w:val="center"/>
              <w:rPr>
                <w:color w:val="000000"/>
                <w:sz w:val="24"/>
                <w:szCs w:val="24"/>
                <w:lang w:val="uk-UA"/>
              </w:rPr>
            </w:pPr>
            <w:r>
              <w:rPr>
                <w:color w:val="000000"/>
                <w:sz w:val="24"/>
                <w:szCs w:val="24"/>
                <w:lang w:val="uk-UA"/>
              </w:rPr>
              <w:t>37 м</w:t>
            </w:r>
          </w:p>
          <w:p w:rsidR="000C0015" w:rsidRPr="00537E4B" w:rsidRDefault="000C0015" w:rsidP="00E96A64">
            <w:pPr>
              <w:ind w:firstLine="0"/>
              <w:jc w:val="center"/>
              <w:rPr>
                <w:color w:val="000000"/>
                <w:sz w:val="24"/>
                <w:szCs w:val="24"/>
                <w:lang w:val="uk-UA"/>
              </w:rPr>
            </w:pP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lang w:val="uk-UA"/>
              </w:rPr>
            </w:pPr>
            <w:r w:rsidRPr="00537E4B">
              <w:rPr>
                <w:color w:val="000000"/>
                <w:sz w:val="24"/>
                <w:szCs w:val="24"/>
                <w:lang w:val="uk-UA"/>
              </w:rPr>
              <w:t>Швидкість кодування</w:t>
            </w:r>
            <w:r w:rsidRPr="00537E4B">
              <w:rPr>
                <w:color w:val="000000"/>
                <w:sz w:val="24"/>
                <w:szCs w:val="24"/>
              </w:rPr>
              <w:t>, Мбит/с:</w:t>
            </w:r>
            <w:r w:rsidRPr="00537E4B">
              <w:rPr>
                <w:color w:val="000000"/>
                <w:sz w:val="24"/>
                <w:szCs w:val="24"/>
              </w:rPr>
              <w:br/>
              <w:t>C/A</w:t>
            </w:r>
            <w:r w:rsidRPr="00537E4B">
              <w:rPr>
                <w:color w:val="000000"/>
                <w:sz w:val="24"/>
                <w:szCs w:val="24"/>
              </w:rPr>
              <w:br/>
              <w:t>P</w:t>
            </w:r>
          </w:p>
        </w:tc>
        <w:tc>
          <w:tcPr>
            <w:tcW w:w="2588" w:type="dxa"/>
          </w:tcPr>
          <w:p w:rsidR="00F500E9" w:rsidRPr="00537E4B" w:rsidRDefault="00F500E9" w:rsidP="00E96A64">
            <w:pPr>
              <w:ind w:firstLine="0"/>
              <w:jc w:val="center"/>
              <w:rPr>
                <w:color w:val="000000"/>
                <w:sz w:val="24"/>
                <w:szCs w:val="24"/>
                <w:lang w:val="uk-UA"/>
              </w:rPr>
            </w:pPr>
            <w:r w:rsidRPr="00537E4B">
              <w:rPr>
                <w:color w:val="000000"/>
                <w:sz w:val="24"/>
                <w:szCs w:val="24"/>
              </w:rPr>
              <w:br/>
              <w:t>0,511</w:t>
            </w:r>
            <w:r w:rsidRPr="00537E4B">
              <w:rPr>
                <w:color w:val="000000"/>
                <w:sz w:val="24"/>
                <w:szCs w:val="24"/>
              </w:rPr>
              <w:br/>
              <w:t>5,11</w:t>
            </w:r>
          </w:p>
        </w:tc>
        <w:tc>
          <w:tcPr>
            <w:tcW w:w="2540" w:type="dxa"/>
          </w:tcPr>
          <w:p w:rsidR="00F500E9" w:rsidRPr="00537E4B" w:rsidRDefault="00F500E9" w:rsidP="00E96A64">
            <w:pPr>
              <w:ind w:firstLine="0"/>
              <w:jc w:val="center"/>
              <w:rPr>
                <w:color w:val="000000"/>
                <w:sz w:val="24"/>
                <w:szCs w:val="24"/>
                <w:lang w:val="uk-UA"/>
              </w:rPr>
            </w:pPr>
            <w:r w:rsidRPr="00537E4B">
              <w:rPr>
                <w:color w:val="000000"/>
                <w:sz w:val="24"/>
                <w:szCs w:val="24"/>
              </w:rPr>
              <w:br/>
              <w:t>1,023</w:t>
            </w:r>
            <w:r w:rsidRPr="00537E4B">
              <w:rPr>
                <w:color w:val="000000"/>
                <w:sz w:val="24"/>
                <w:szCs w:val="24"/>
              </w:rPr>
              <w:br/>
              <w:t>10,23</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rPr>
            </w:pPr>
            <w:r w:rsidRPr="00537E4B">
              <w:rPr>
                <w:color w:val="000000"/>
                <w:sz w:val="24"/>
                <w:szCs w:val="24"/>
                <w:lang w:val="uk-UA"/>
              </w:rPr>
              <w:t>Рівень внутрішньо системних радіоперешкод</w:t>
            </w:r>
            <w:r w:rsidRPr="00537E4B">
              <w:rPr>
                <w:color w:val="000000"/>
                <w:sz w:val="24"/>
                <w:szCs w:val="24"/>
              </w:rPr>
              <w:t>, дБ</w:t>
            </w:r>
          </w:p>
        </w:tc>
        <w:tc>
          <w:tcPr>
            <w:tcW w:w="2588" w:type="dxa"/>
          </w:tcPr>
          <w:p w:rsidR="00F500E9" w:rsidRPr="00537E4B" w:rsidRDefault="00F500E9" w:rsidP="00E96A64">
            <w:pPr>
              <w:ind w:firstLine="0"/>
              <w:jc w:val="center"/>
              <w:rPr>
                <w:color w:val="000000"/>
                <w:sz w:val="24"/>
                <w:szCs w:val="24"/>
                <w:lang w:val="uk-UA"/>
              </w:rPr>
            </w:pPr>
            <w:r w:rsidRPr="00537E4B">
              <w:rPr>
                <w:color w:val="000000"/>
                <w:sz w:val="24"/>
                <w:szCs w:val="24"/>
              </w:rPr>
              <w:t>-48</w:t>
            </w:r>
          </w:p>
        </w:tc>
        <w:tc>
          <w:tcPr>
            <w:tcW w:w="2540" w:type="dxa"/>
          </w:tcPr>
          <w:p w:rsidR="00F500E9" w:rsidRPr="00537E4B" w:rsidRDefault="00F500E9" w:rsidP="00E96A64">
            <w:pPr>
              <w:ind w:firstLine="0"/>
              <w:jc w:val="center"/>
              <w:rPr>
                <w:color w:val="000000"/>
                <w:sz w:val="24"/>
                <w:szCs w:val="24"/>
                <w:lang w:val="uk-UA"/>
              </w:rPr>
            </w:pPr>
            <w:r w:rsidRPr="00537E4B">
              <w:rPr>
                <w:color w:val="000000"/>
                <w:sz w:val="24"/>
                <w:szCs w:val="24"/>
              </w:rPr>
              <w:t>-21,6</w:t>
            </w:r>
          </w:p>
        </w:tc>
      </w:tr>
      <w:tr w:rsidR="00F500E9" w:rsidRPr="00537E4B" w:rsidTr="007D3ACD">
        <w:trPr>
          <w:tblCellSpacing w:w="7" w:type="dxa"/>
          <w:jc w:val="center"/>
        </w:trPr>
        <w:tc>
          <w:tcPr>
            <w:tcW w:w="9455" w:type="dxa"/>
            <w:gridSpan w:val="3"/>
          </w:tcPr>
          <w:p w:rsidR="00F500E9" w:rsidRPr="00537E4B" w:rsidRDefault="00F500E9" w:rsidP="00E77472">
            <w:pPr>
              <w:ind w:firstLine="540"/>
              <w:jc w:val="center"/>
              <w:rPr>
                <w:color w:val="000000"/>
                <w:sz w:val="24"/>
                <w:szCs w:val="24"/>
              </w:rPr>
            </w:pPr>
            <w:r w:rsidRPr="00537E4B">
              <w:rPr>
                <w:color w:val="000000"/>
                <w:sz w:val="24"/>
                <w:szCs w:val="24"/>
                <w:lang w:val="uk-UA"/>
              </w:rPr>
              <w:t>Структура навігаційного повідомлення</w:t>
            </w:r>
            <w:r w:rsidRPr="00537E4B">
              <w:rPr>
                <w:color w:val="000000"/>
                <w:sz w:val="24"/>
                <w:szCs w:val="24"/>
              </w:rPr>
              <w:t xml:space="preserve"> </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rPr>
            </w:pPr>
            <w:r w:rsidRPr="00537E4B">
              <w:rPr>
                <w:color w:val="000000"/>
                <w:sz w:val="24"/>
                <w:szCs w:val="24"/>
                <w:lang w:val="uk-UA"/>
              </w:rPr>
              <w:t>Швидкість передачі</w:t>
            </w:r>
            <w:r w:rsidRPr="00537E4B">
              <w:rPr>
                <w:color w:val="000000"/>
                <w:sz w:val="24"/>
                <w:szCs w:val="24"/>
              </w:rPr>
              <w:t>, б</w:t>
            </w:r>
            <w:r w:rsidRPr="00537E4B">
              <w:rPr>
                <w:color w:val="000000"/>
                <w:sz w:val="24"/>
                <w:szCs w:val="24"/>
                <w:lang w:val="uk-UA"/>
              </w:rPr>
              <w:t>і</w:t>
            </w:r>
            <w:r w:rsidRPr="00537E4B">
              <w:rPr>
                <w:color w:val="000000"/>
                <w:sz w:val="24"/>
                <w:szCs w:val="24"/>
              </w:rPr>
              <w:t xml:space="preserve">т/с </w:t>
            </w:r>
          </w:p>
        </w:tc>
        <w:tc>
          <w:tcPr>
            <w:tcW w:w="2588" w:type="dxa"/>
          </w:tcPr>
          <w:p w:rsidR="00F500E9" w:rsidRPr="00537E4B" w:rsidRDefault="00F500E9" w:rsidP="00E96A64">
            <w:pPr>
              <w:ind w:firstLine="0"/>
              <w:jc w:val="center"/>
              <w:rPr>
                <w:color w:val="000000"/>
                <w:sz w:val="24"/>
                <w:szCs w:val="24"/>
                <w:lang w:val="uk-UA"/>
              </w:rPr>
            </w:pPr>
            <w:r w:rsidRPr="00537E4B">
              <w:rPr>
                <w:color w:val="000000"/>
                <w:sz w:val="24"/>
                <w:szCs w:val="24"/>
              </w:rPr>
              <w:t>50</w:t>
            </w:r>
          </w:p>
        </w:tc>
        <w:tc>
          <w:tcPr>
            <w:tcW w:w="2540" w:type="dxa"/>
          </w:tcPr>
          <w:p w:rsidR="00F500E9" w:rsidRPr="00537E4B" w:rsidRDefault="00F500E9" w:rsidP="00E96A64">
            <w:pPr>
              <w:ind w:firstLine="0"/>
              <w:jc w:val="center"/>
              <w:rPr>
                <w:color w:val="000000"/>
                <w:sz w:val="24"/>
                <w:szCs w:val="24"/>
                <w:lang w:val="uk-UA"/>
              </w:rPr>
            </w:pPr>
            <w:r w:rsidRPr="00537E4B">
              <w:rPr>
                <w:color w:val="000000"/>
                <w:sz w:val="24"/>
                <w:szCs w:val="24"/>
              </w:rPr>
              <w:t>50</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rPr>
            </w:pPr>
            <w:r w:rsidRPr="00537E4B">
              <w:rPr>
                <w:color w:val="000000"/>
                <w:sz w:val="24"/>
                <w:szCs w:val="24"/>
                <w:lang w:val="uk-UA"/>
              </w:rPr>
              <w:t>Вид модуляції</w:t>
            </w:r>
            <w:r w:rsidRPr="00537E4B">
              <w:rPr>
                <w:color w:val="000000"/>
                <w:sz w:val="24"/>
                <w:szCs w:val="24"/>
              </w:rPr>
              <w:t xml:space="preserve"> </w:t>
            </w:r>
          </w:p>
        </w:tc>
        <w:tc>
          <w:tcPr>
            <w:tcW w:w="2588" w:type="dxa"/>
          </w:tcPr>
          <w:p w:rsidR="00F500E9" w:rsidRPr="00537E4B" w:rsidRDefault="00F500E9" w:rsidP="00E96A64">
            <w:pPr>
              <w:ind w:firstLine="0"/>
              <w:jc w:val="center"/>
              <w:rPr>
                <w:color w:val="000000"/>
                <w:sz w:val="24"/>
                <w:szCs w:val="24"/>
                <w:lang w:val="uk-UA"/>
              </w:rPr>
            </w:pPr>
            <w:r w:rsidRPr="00537E4B">
              <w:rPr>
                <w:color w:val="000000"/>
                <w:sz w:val="24"/>
                <w:szCs w:val="24"/>
              </w:rPr>
              <w:t>BPSK (Манчестер)</w:t>
            </w:r>
          </w:p>
        </w:tc>
        <w:tc>
          <w:tcPr>
            <w:tcW w:w="2540" w:type="dxa"/>
          </w:tcPr>
          <w:p w:rsidR="00F500E9" w:rsidRPr="00537E4B" w:rsidRDefault="00F500E9" w:rsidP="00E96A64">
            <w:pPr>
              <w:ind w:firstLine="0"/>
              <w:jc w:val="center"/>
              <w:rPr>
                <w:color w:val="000000"/>
                <w:sz w:val="24"/>
                <w:szCs w:val="24"/>
                <w:lang w:val="uk-UA"/>
              </w:rPr>
            </w:pPr>
            <w:r w:rsidRPr="00537E4B">
              <w:rPr>
                <w:color w:val="000000"/>
                <w:sz w:val="24"/>
                <w:szCs w:val="24"/>
              </w:rPr>
              <w:t>BPSK NRZ</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rPr>
            </w:pPr>
            <w:r w:rsidRPr="00537E4B">
              <w:rPr>
                <w:color w:val="000000"/>
                <w:sz w:val="24"/>
                <w:szCs w:val="24"/>
                <w:lang w:val="uk-UA"/>
              </w:rPr>
              <w:t>Довжина суперкадру</w:t>
            </w:r>
            <w:r w:rsidRPr="00537E4B">
              <w:rPr>
                <w:color w:val="000000"/>
                <w:sz w:val="24"/>
                <w:szCs w:val="24"/>
              </w:rPr>
              <w:t xml:space="preserve">, </w:t>
            </w:r>
            <w:r w:rsidRPr="00537E4B">
              <w:rPr>
                <w:color w:val="000000"/>
                <w:sz w:val="24"/>
                <w:szCs w:val="24"/>
                <w:lang w:val="uk-UA"/>
              </w:rPr>
              <w:t>хв</w:t>
            </w:r>
            <w:r w:rsidRPr="00537E4B">
              <w:rPr>
                <w:color w:val="000000"/>
                <w:sz w:val="24"/>
                <w:szCs w:val="24"/>
              </w:rPr>
              <w:t xml:space="preserve">. </w:t>
            </w:r>
          </w:p>
        </w:tc>
        <w:tc>
          <w:tcPr>
            <w:tcW w:w="2588" w:type="dxa"/>
          </w:tcPr>
          <w:p w:rsidR="00F500E9" w:rsidRPr="00537E4B" w:rsidRDefault="00F500E9" w:rsidP="00E96A64">
            <w:pPr>
              <w:ind w:firstLine="0"/>
              <w:jc w:val="center"/>
              <w:rPr>
                <w:color w:val="000000"/>
                <w:sz w:val="24"/>
                <w:szCs w:val="24"/>
                <w:lang w:val="uk-UA"/>
              </w:rPr>
            </w:pPr>
            <w:r w:rsidRPr="00537E4B">
              <w:rPr>
                <w:color w:val="000000"/>
                <w:sz w:val="24"/>
                <w:szCs w:val="24"/>
              </w:rPr>
              <w:t xml:space="preserve">2,5 (5 </w:t>
            </w:r>
            <w:r w:rsidRPr="00537E4B">
              <w:rPr>
                <w:color w:val="000000"/>
                <w:sz w:val="24"/>
                <w:szCs w:val="24"/>
                <w:lang w:val="uk-UA"/>
              </w:rPr>
              <w:t>кадрів</w:t>
            </w:r>
            <w:r w:rsidRPr="00537E4B">
              <w:rPr>
                <w:color w:val="000000"/>
                <w:sz w:val="24"/>
                <w:szCs w:val="24"/>
              </w:rPr>
              <w:t>)</w:t>
            </w:r>
          </w:p>
        </w:tc>
        <w:tc>
          <w:tcPr>
            <w:tcW w:w="2540" w:type="dxa"/>
          </w:tcPr>
          <w:p w:rsidR="00F500E9" w:rsidRPr="00537E4B" w:rsidRDefault="00F500E9" w:rsidP="00E96A64">
            <w:pPr>
              <w:ind w:firstLine="0"/>
              <w:jc w:val="center"/>
              <w:rPr>
                <w:color w:val="000000"/>
                <w:sz w:val="24"/>
                <w:szCs w:val="24"/>
              </w:rPr>
            </w:pPr>
            <w:r w:rsidRPr="00537E4B">
              <w:rPr>
                <w:color w:val="000000"/>
                <w:sz w:val="24"/>
                <w:szCs w:val="24"/>
              </w:rPr>
              <w:t xml:space="preserve">12,5 (25 </w:t>
            </w:r>
            <w:r w:rsidRPr="00537E4B">
              <w:rPr>
                <w:color w:val="000000"/>
                <w:sz w:val="24"/>
                <w:szCs w:val="24"/>
                <w:lang w:val="uk-UA"/>
              </w:rPr>
              <w:t>кадрів</w:t>
            </w:r>
            <w:r w:rsidRPr="00537E4B">
              <w:rPr>
                <w:color w:val="000000"/>
                <w:sz w:val="24"/>
                <w:szCs w:val="24"/>
              </w:rPr>
              <w:t xml:space="preserve">) </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rPr>
            </w:pPr>
            <w:r w:rsidRPr="00537E4B">
              <w:rPr>
                <w:color w:val="000000"/>
                <w:sz w:val="24"/>
                <w:szCs w:val="24"/>
                <w:lang w:val="uk-UA"/>
              </w:rPr>
              <w:t>Довжина кадру</w:t>
            </w:r>
            <w:r w:rsidRPr="00537E4B">
              <w:rPr>
                <w:color w:val="000000"/>
                <w:sz w:val="24"/>
                <w:szCs w:val="24"/>
              </w:rPr>
              <w:t xml:space="preserve">, с </w:t>
            </w:r>
          </w:p>
        </w:tc>
        <w:tc>
          <w:tcPr>
            <w:tcW w:w="2588" w:type="dxa"/>
          </w:tcPr>
          <w:p w:rsidR="00F500E9" w:rsidRPr="00537E4B" w:rsidRDefault="00F500E9" w:rsidP="00E96A64">
            <w:pPr>
              <w:ind w:firstLine="0"/>
              <w:jc w:val="center"/>
              <w:rPr>
                <w:color w:val="000000"/>
                <w:sz w:val="24"/>
                <w:szCs w:val="24"/>
                <w:lang w:val="uk-UA"/>
              </w:rPr>
            </w:pPr>
            <w:r w:rsidRPr="00537E4B">
              <w:rPr>
                <w:color w:val="000000"/>
                <w:sz w:val="24"/>
                <w:szCs w:val="24"/>
              </w:rPr>
              <w:t xml:space="preserve">30 (15 </w:t>
            </w:r>
            <w:r w:rsidRPr="00537E4B">
              <w:rPr>
                <w:color w:val="000000"/>
                <w:sz w:val="24"/>
                <w:szCs w:val="24"/>
                <w:lang w:val="uk-UA"/>
              </w:rPr>
              <w:t>рядків</w:t>
            </w:r>
            <w:r w:rsidRPr="00537E4B">
              <w:rPr>
                <w:color w:val="000000"/>
                <w:sz w:val="24"/>
                <w:szCs w:val="24"/>
              </w:rPr>
              <w:t>)</w:t>
            </w:r>
          </w:p>
        </w:tc>
        <w:tc>
          <w:tcPr>
            <w:tcW w:w="2540" w:type="dxa"/>
          </w:tcPr>
          <w:p w:rsidR="00F500E9" w:rsidRPr="00537E4B" w:rsidRDefault="00F500E9" w:rsidP="00E96A64">
            <w:pPr>
              <w:ind w:firstLine="0"/>
              <w:jc w:val="center"/>
              <w:rPr>
                <w:color w:val="000000"/>
                <w:sz w:val="24"/>
                <w:szCs w:val="24"/>
                <w:lang w:val="uk-UA"/>
              </w:rPr>
            </w:pPr>
            <w:r w:rsidRPr="00537E4B">
              <w:rPr>
                <w:color w:val="000000"/>
                <w:sz w:val="24"/>
                <w:szCs w:val="24"/>
              </w:rPr>
              <w:t xml:space="preserve">30 (5 </w:t>
            </w:r>
            <w:r w:rsidRPr="00537E4B">
              <w:rPr>
                <w:color w:val="000000"/>
                <w:sz w:val="24"/>
                <w:szCs w:val="24"/>
                <w:lang w:val="uk-UA"/>
              </w:rPr>
              <w:t>рядків</w:t>
            </w:r>
            <w:r w:rsidRPr="00537E4B">
              <w:rPr>
                <w:color w:val="000000"/>
                <w:sz w:val="24"/>
                <w:szCs w:val="24"/>
              </w:rPr>
              <w:t>)</w:t>
            </w:r>
          </w:p>
        </w:tc>
      </w:tr>
      <w:tr w:rsidR="00F500E9" w:rsidRPr="00537E4B" w:rsidTr="007D3ACD">
        <w:trPr>
          <w:tblCellSpacing w:w="7" w:type="dxa"/>
          <w:jc w:val="center"/>
        </w:trPr>
        <w:tc>
          <w:tcPr>
            <w:tcW w:w="4299" w:type="dxa"/>
          </w:tcPr>
          <w:p w:rsidR="00F500E9" w:rsidRPr="00537E4B" w:rsidRDefault="00F500E9" w:rsidP="00E96A64">
            <w:pPr>
              <w:ind w:firstLine="0"/>
              <w:jc w:val="left"/>
              <w:rPr>
                <w:color w:val="000000"/>
                <w:sz w:val="24"/>
                <w:szCs w:val="24"/>
              </w:rPr>
            </w:pPr>
            <w:r w:rsidRPr="00537E4B">
              <w:rPr>
                <w:color w:val="000000"/>
                <w:sz w:val="24"/>
                <w:szCs w:val="24"/>
                <w:lang w:val="uk-UA"/>
              </w:rPr>
              <w:t>Довжина рядку</w:t>
            </w:r>
            <w:r w:rsidRPr="00537E4B">
              <w:rPr>
                <w:color w:val="000000"/>
                <w:sz w:val="24"/>
                <w:szCs w:val="24"/>
              </w:rPr>
              <w:t xml:space="preserve">, с </w:t>
            </w:r>
          </w:p>
        </w:tc>
        <w:tc>
          <w:tcPr>
            <w:tcW w:w="2588" w:type="dxa"/>
          </w:tcPr>
          <w:p w:rsidR="00F500E9" w:rsidRPr="00537E4B" w:rsidRDefault="00F500E9" w:rsidP="00E96A64">
            <w:pPr>
              <w:ind w:firstLine="0"/>
              <w:jc w:val="center"/>
              <w:rPr>
                <w:color w:val="000000"/>
                <w:sz w:val="24"/>
                <w:szCs w:val="24"/>
                <w:lang w:val="uk-UA"/>
              </w:rPr>
            </w:pPr>
            <w:r w:rsidRPr="00537E4B">
              <w:rPr>
                <w:color w:val="000000"/>
                <w:sz w:val="24"/>
                <w:szCs w:val="24"/>
              </w:rPr>
              <w:t>2</w:t>
            </w:r>
          </w:p>
        </w:tc>
        <w:tc>
          <w:tcPr>
            <w:tcW w:w="2540" w:type="dxa"/>
          </w:tcPr>
          <w:p w:rsidR="00F500E9" w:rsidRPr="00537E4B" w:rsidRDefault="00F500E9" w:rsidP="00E96A64">
            <w:pPr>
              <w:ind w:firstLine="0"/>
              <w:jc w:val="center"/>
              <w:rPr>
                <w:color w:val="000000"/>
                <w:sz w:val="24"/>
                <w:szCs w:val="24"/>
                <w:lang w:val="uk-UA"/>
              </w:rPr>
            </w:pPr>
            <w:r w:rsidRPr="00537E4B">
              <w:rPr>
                <w:color w:val="000000"/>
                <w:sz w:val="24"/>
                <w:szCs w:val="24"/>
              </w:rPr>
              <w:t>6</w:t>
            </w:r>
          </w:p>
        </w:tc>
      </w:tr>
    </w:tbl>
    <w:p w:rsidR="00F500E9" w:rsidRPr="00537E4B" w:rsidRDefault="00F500E9" w:rsidP="008D29F2">
      <w:pPr>
        <w:pStyle w:val="11112"/>
        <w:spacing w:before="120"/>
        <w:ind w:firstLine="567"/>
        <w:rPr>
          <w:sz w:val="28"/>
          <w:szCs w:val="28"/>
        </w:rPr>
      </w:pPr>
      <w:bookmarkStart w:id="19" w:name="_Toc190066603"/>
      <w:r w:rsidRPr="00537E4B">
        <w:rPr>
          <w:sz w:val="28"/>
          <w:szCs w:val="28"/>
        </w:rPr>
        <w:t xml:space="preserve">1.2.2 </w:t>
      </w:r>
      <w:bookmarkEnd w:id="19"/>
      <w:r w:rsidRPr="00537E4B">
        <w:rPr>
          <w:sz w:val="28"/>
          <w:szCs w:val="28"/>
        </w:rPr>
        <w:t>Координатно-часове забезпечення</w:t>
      </w:r>
    </w:p>
    <w:p w:rsidR="00F500E9" w:rsidRDefault="00F500E9" w:rsidP="008D29F2">
      <w:pPr>
        <w:pStyle w:val="Normal1"/>
        <w:spacing w:before="0" w:after="0" w:line="360" w:lineRule="auto"/>
        <w:ind w:firstLine="567"/>
        <w:jc w:val="both"/>
        <w:rPr>
          <w:sz w:val="28"/>
          <w:szCs w:val="28"/>
          <w:lang w:val="uk-UA"/>
        </w:rPr>
      </w:pPr>
      <w:r w:rsidRPr="00537E4B">
        <w:rPr>
          <w:sz w:val="28"/>
          <w:szCs w:val="28"/>
          <w:lang w:val="uk-UA"/>
        </w:rPr>
        <w:t>Космічна навігаційна система ГЛОНАСС, введена в експлуатацію в 1993 р, створює безперервне глобальне поле навігаційної інформації на землі, в повітрі і в навколоземному космічному просторі, що обумовлює використання цієї інформації широким колом споживачів. Потенційними споживачами (користувачами) космічних навігаційних систем є цілий ряд галузей народного господарства, в яких використання КНС може дати значний економічний ефект. Це, перш за все, транспортні галузі (всі види авіації, морський і річковий флот, автомобільний і залізничний транспорт та ін.). Широке застосування навігаційна інформація знаходить в геодезії і картографії, при проведенні геологічних робіт, в сільському і лісовому господарстві.</w:t>
      </w:r>
    </w:p>
    <w:p w:rsidR="00F500E9" w:rsidRDefault="00F500E9" w:rsidP="008D29F2">
      <w:pPr>
        <w:pStyle w:val="Normal1"/>
        <w:spacing w:before="0" w:after="0" w:line="360" w:lineRule="auto"/>
        <w:ind w:firstLine="567"/>
        <w:jc w:val="both"/>
        <w:rPr>
          <w:sz w:val="28"/>
          <w:szCs w:val="28"/>
          <w:lang w:val="uk-UA"/>
        </w:rPr>
      </w:pPr>
      <w:r w:rsidRPr="00537E4B">
        <w:rPr>
          <w:sz w:val="28"/>
          <w:szCs w:val="28"/>
          <w:lang w:val="uk-UA"/>
        </w:rPr>
        <w:t>Т</w:t>
      </w:r>
      <w:r>
        <w:rPr>
          <w:sz w:val="28"/>
          <w:szCs w:val="28"/>
          <w:lang w:val="uk-UA"/>
        </w:rPr>
        <w:t>очність (місце розташування 50-</w:t>
      </w:r>
      <w:smartTag w:uri="urn:schemas-microsoft-com:office:smarttags" w:element="metricconverter">
        <w:smartTagPr>
          <w:attr w:name="ProductID" w:val="100 м"/>
        </w:smartTagPr>
        <w:r w:rsidRPr="00537E4B">
          <w:rPr>
            <w:sz w:val="28"/>
            <w:szCs w:val="28"/>
            <w:lang w:val="uk-UA"/>
          </w:rPr>
          <w:t>100 м</w:t>
        </w:r>
      </w:smartTag>
      <w:r w:rsidRPr="00537E4B">
        <w:rPr>
          <w:sz w:val="28"/>
          <w:szCs w:val="28"/>
          <w:lang w:val="uk-UA"/>
        </w:rPr>
        <w:t>, швидкість 15 см/с), оперативність (перше визначення протягом не більше 0,5-4 хв.), глобальність і ряд інших параметрів, включаючи прив'язку шкали часу споживачів до державної шкали єдиного часу з похибкою, не більшою за 1 мкс.</w:t>
      </w:r>
    </w:p>
    <w:p w:rsidR="00F500E9" w:rsidRPr="00537E4B" w:rsidRDefault="00F500E9" w:rsidP="008D29F2">
      <w:pPr>
        <w:pStyle w:val="Normal1"/>
        <w:spacing w:before="0" w:after="0" w:line="360" w:lineRule="auto"/>
        <w:ind w:firstLine="567"/>
        <w:jc w:val="both"/>
        <w:rPr>
          <w:sz w:val="28"/>
          <w:szCs w:val="28"/>
          <w:lang w:val="uk-UA"/>
        </w:rPr>
      </w:pPr>
      <w:r w:rsidRPr="00537E4B">
        <w:rPr>
          <w:sz w:val="28"/>
          <w:szCs w:val="28"/>
          <w:lang w:val="uk-UA"/>
        </w:rPr>
        <w:lastRenderedPageBreak/>
        <w:t>Надалі КНС ГЛОНАСС буде вдосконалюватися в напрямку досягнення метрових і вищих точностей (підвищення точності місцезнаходження в 5-10 разів до 2000-2003 рр.), що відкриє можливості для вирішення нових соціально-економічних завдань.</w:t>
      </w:r>
    </w:p>
    <w:p w:rsidR="00F500E9" w:rsidRPr="00537E4B" w:rsidRDefault="00F500E9" w:rsidP="008D29F2">
      <w:pPr>
        <w:pStyle w:val="11112"/>
        <w:ind w:firstLine="567"/>
        <w:rPr>
          <w:sz w:val="28"/>
          <w:szCs w:val="28"/>
        </w:rPr>
      </w:pPr>
      <w:bookmarkStart w:id="20" w:name="_Toc190066604"/>
      <w:r w:rsidRPr="00537E4B">
        <w:rPr>
          <w:sz w:val="28"/>
          <w:szCs w:val="28"/>
        </w:rPr>
        <w:t>1.2.3 Принцип роботи системи ГЛОНАСС</w:t>
      </w:r>
      <w:bookmarkEnd w:id="20"/>
      <w:r w:rsidRPr="00537E4B">
        <w:rPr>
          <w:sz w:val="28"/>
          <w:szCs w:val="28"/>
        </w:rPr>
        <w:t xml:space="preserve"> </w:t>
      </w:r>
    </w:p>
    <w:p w:rsidR="00F500E9" w:rsidRPr="00537E4B" w:rsidRDefault="00F500E9" w:rsidP="008D29F2">
      <w:pPr>
        <w:pStyle w:val="Normal1"/>
        <w:spacing w:before="0" w:after="0" w:line="360" w:lineRule="auto"/>
        <w:ind w:firstLine="567"/>
        <w:jc w:val="both"/>
        <w:rPr>
          <w:sz w:val="28"/>
          <w:szCs w:val="28"/>
          <w:lang w:val="uk-UA"/>
        </w:rPr>
      </w:pPr>
      <w:r w:rsidRPr="00537E4B">
        <w:rPr>
          <w:sz w:val="28"/>
          <w:szCs w:val="28"/>
          <w:lang w:val="uk-UA"/>
        </w:rPr>
        <w:t>Супутники системи ГЛОНАСС безперервно випромінюють навігаційні сигнали двох типів: навігаційний сигнал стандартної точності (СТ) в діапазоні L1 (1,6 ГГц) і навігаційний сигнал високої точності (ВТ) в діапазонах L1 і L2 (1,2 ГГц). Інформація, яку надається навігаційним сигналом СТ, доступна всім споживачам на постійній і глобальній основі і забезпечує, при використанні приймачів ГЛОНАСС можливість визначення:</w:t>
      </w:r>
    </w:p>
    <w:p w:rsidR="00F500E9" w:rsidRPr="00537E4B" w:rsidRDefault="00F500E9" w:rsidP="008F3B26">
      <w:pPr>
        <w:pStyle w:val="Normal1"/>
        <w:numPr>
          <w:ilvl w:val="0"/>
          <w:numId w:val="28"/>
        </w:numPr>
        <w:tabs>
          <w:tab w:val="clear" w:pos="0"/>
          <w:tab w:val="left" w:pos="426"/>
        </w:tabs>
        <w:spacing w:before="0" w:after="0" w:line="360" w:lineRule="auto"/>
        <w:ind w:left="0" w:firstLine="0"/>
        <w:jc w:val="both"/>
        <w:rPr>
          <w:sz w:val="28"/>
          <w:szCs w:val="28"/>
        </w:rPr>
      </w:pPr>
      <w:r w:rsidRPr="00537E4B">
        <w:rPr>
          <w:sz w:val="28"/>
          <w:szCs w:val="28"/>
          <w:lang w:val="uk-UA"/>
        </w:rPr>
        <w:t>горизонтальних координат з точністю</w:t>
      </w:r>
      <w:r w:rsidRPr="00537E4B">
        <w:rPr>
          <w:sz w:val="28"/>
          <w:szCs w:val="28"/>
        </w:rPr>
        <w:t xml:space="preserve"> 50-</w:t>
      </w:r>
      <w:smartTag w:uri="urn:schemas-microsoft-com:office:smarttags" w:element="metricconverter">
        <w:smartTagPr>
          <w:attr w:name="ProductID" w:val="70 м"/>
        </w:smartTagPr>
        <w:r w:rsidRPr="00537E4B">
          <w:rPr>
            <w:sz w:val="28"/>
            <w:szCs w:val="28"/>
          </w:rPr>
          <w:t>70 м</w:t>
        </w:r>
      </w:smartTag>
      <w:r w:rsidRPr="00537E4B">
        <w:rPr>
          <w:sz w:val="28"/>
          <w:szCs w:val="28"/>
        </w:rPr>
        <w:t xml:space="preserve"> (</w:t>
      </w:r>
      <w:r w:rsidRPr="00537E4B">
        <w:rPr>
          <w:sz w:val="28"/>
          <w:szCs w:val="28"/>
          <w:lang w:val="uk-UA"/>
        </w:rPr>
        <w:t>ймовірність</w:t>
      </w:r>
      <w:r w:rsidRPr="00537E4B">
        <w:rPr>
          <w:sz w:val="28"/>
          <w:szCs w:val="28"/>
        </w:rPr>
        <w:t xml:space="preserve"> 99,7%); </w:t>
      </w:r>
    </w:p>
    <w:p w:rsidR="00F500E9" w:rsidRPr="00537E4B" w:rsidRDefault="00F500E9" w:rsidP="008F3B26">
      <w:pPr>
        <w:pStyle w:val="Normal1"/>
        <w:numPr>
          <w:ilvl w:val="0"/>
          <w:numId w:val="28"/>
        </w:numPr>
        <w:tabs>
          <w:tab w:val="clear" w:pos="0"/>
          <w:tab w:val="left" w:pos="426"/>
        </w:tabs>
        <w:spacing w:before="0" w:after="0" w:line="360" w:lineRule="auto"/>
        <w:ind w:left="0" w:firstLine="0"/>
        <w:jc w:val="both"/>
        <w:rPr>
          <w:sz w:val="28"/>
          <w:szCs w:val="28"/>
        </w:rPr>
      </w:pPr>
      <w:r w:rsidRPr="00537E4B">
        <w:rPr>
          <w:sz w:val="28"/>
          <w:szCs w:val="28"/>
          <w:lang w:val="uk-UA"/>
        </w:rPr>
        <w:t>вертикальних координат з точністю</w:t>
      </w:r>
      <w:r w:rsidRPr="00537E4B">
        <w:rPr>
          <w:sz w:val="28"/>
          <w:szCs w:val="28"/>
        </w:rPr>
        <w:t xml:space="preserve"> </w:t>
      </w:r>
      <w:smartTag w:uri="urn:schemas-microsoft-com:office:smarttags" w:element="metricconverter">
        <w:smartTagPr>
          <w:attr w:name="ProductID" w:val="70 м"/>
        </w:smartTagPr>
        <w:r w:rsidRPr="00537E4B">
          <w:rPr>
            <w:sz w:val="28"/>
            <w:szCs w:val="28"/>
          </w:rPr>
          <w:t>70 м</w:t>
        </w:r>
      </w:smartTag>
      <w:r w:rsidRPr="00537E4B">
        <w:rPr>
          <w:sz w:val="28"/>
          <w:szCs w:val="28"/>
        </w:rPr>
        <w:t xml:space="preserve"> (</w:t>
      </w:r>
      <w:r w:rsidRPr="00537E4B">
        <w:rPr>
          <w:sz w:val="28"/>
          <w:szCs w:val="28"/>
          <w:lang w:val="uk-UA"/>
        </w:rPr>
        <w:t>ймовірність</w:t>
      </w:r>
      <w:r w:rsidRPr="00537E4B">
        <w:rPr>
          <w:sz w:val="28"/>
          <w:szCs w:val="28"/>
        </w:rPr>
        <w:t xml:space="preserve"> 99,7%); </w:t>
      </w:r>
    </w:p>
    <w:p w:rsidR="00F500E9" w:rsidRPr="00537E4B" w:rsidRDefault="00F500E9" w:rsidP="008F3B26">
      <w:pPr>
        <w:pStyle w:val="Normal1"/>
        <w:numPr>
          <w:ilvl w:val="0"/>
          <w:numId w:val="28"/>
        </w:numPr>
        <w:tabs>
          <w:tab w:val="clear" w:pos="0"/>
          <w:tab w:val="left" w:pos="426"/>
        </w:tabs>
        <w:spacing w:before="0" w:after="0" w:line="360" w:lineRule="auto"/>
        <w:ind w:left="0" w:firstLine="0"/>
        <w:jc w:val="both"/>
        <w:rPr>
          <w:sz w:val="28"/>
          <w:szCs w:val="28"/>
        </w:rPr>
      </w:pPr>
      <w:r w:rsidRPr="00537E4B">
        <w:rPr>
          <w:sz w:val="28"/>
          <w:szCs w:val="28"/>
          <w:lang w:val="uk-UA"/>
        </w:rPr>
        <w:t>складових вектора швидкості з точністю</w:t>
      </w:r>
      <w:r w:rsidRPr="00537E4B">
        <w:rPr>
          <w:sz w:val="28"/>
          <w:szCs w:val="28"/>
        </w:rPr>
        <w:t xml:space="preserve"> 15 см/с (</w:t>
      </w:r>
      <w:r w:rsidRPr="00537E4B">
        <w:rPr>
          <w:sz w:val="28"/>
          <w:szCs w:val="28"/>
          <w:lang w:val="uk-UA"/>
        </w:rPr>
        <w:t>ймовірність</w:t>
      </w:r>
      <w:r w:rsidRPr="00537E4B">
        <w:rPr>
          <w:sz w:val="28"/>
          <w:szCs w:val="28"/>
        </w:rPr>
        <w:t xml:space="preserve"> 99,7%)</w:t>
      </w:r>
      <w:r w:rsidRPr="00537E4B">
        <w:rPr>
          <w:sz w:val="28"/>
          <w:szCs w:val="28"/>
          <w:lang w:val="uk-UA"/>
        </w:rPr>
        <w:t>;</w:t>
      </w:r>
    </w:p>
    <w:p w:rsidR="00F500E9" w:rsidRPr="00537E4B" w:rsidRDefault="00F500E9" w:rsidP="008F3B26">
      <w:pPr>
        <w:pStyle w:val="Normal1"/>
        <w:numPr>
          <w:ilvl w:val="0"/>
          <w:numId w:val="28"/>
        </w:numPr>
        <w:tabs>
          <w:tab w:val="clear" w:pos="0"/>
          <w:tab w:val="left" w:pos="426"/>
        </w:tabs>
        <w:spacing w:before="0" w:after="0" w:line="360" w:lineRule="auto"/>
        <w:ind w:left="0" w:firstLine="0"/>
        <w:jc w:val="both"/>
        <w:rPr>
          <w:sz w:val="28"/>
          <w:szCs w:val="28"/>
        </w:rPr>
      </w:pPr>
      <w:r w:rsidRPr="00537E4B">
        <w:rPr>
          <w:sz w:val="28"/>
          <w:szCs w:val="28"/>
          <w:lang w:val="uk-UA"/>
        </w:rPr>
        <w:t>точного часу з точністю</w:t>
      </w:r>
      <w:r w:rsidRPr="00537E4B">
        <w:rPr>
          <w:sz w:val="28"/>
          <w:szCs w:val="28"/>
        </w:rPr>
        <w:t xml:space="preserve"> 0,7 мкс (</w:t>
      </w:r>
      <w:r w:rsidRPr="00537E4B">
        <w:rPr>
          <w:sz w:val="28"/>
          <w:szCs w:val="28"/>
          <w:lang w:val="uk-UA"/>
        </w:rPr>
        <w:t>ймовірність</w:t>
      </w:r>
      <w:r w:rsidRPr="00537E4B">
        <w:rPr>
          <w:sz w:val="28"/>
          <w:szCs w:val="28"/>
        </w:rPr>
        <w:t xml:space="preserve"> 99,7 %).</w:t>
      </w:r>
    </w:p>
    <w:p w:rsidR="00F500E9" w:rsidRDefault="00F500E9" w:rsidP="008D29F2">
      <w:pPr>
        <w:pStyle w:val="Normal1"/>
        <w:spacing w:before="0" w:after="0" w:line="360" w:lineRule="auto"/>
        <w:ind w:firstLine="567"/>
        <w:jc w:val="both"/>
        <w:rPr>
          <w:sz w:val="28"/>
          <w:szCs w:val="28"/>
          <w:lang w:val="uk-UA"/>
        </w:rPr>
      </w:pPr>
      <w:r w:rsidRPr="00537E4B">
        <w:rPr>
          <w:sz w:val="28"/>
          <w:szCs w:val="28"/>
          <w:lang w:val="uk-UA"/>
        </w:rPr>
        <w:t>Ці точності можна істотно поліпшити, якщо використати диференційний метод навігації і/або додаткові спеціальні методи вимірювань. Сигнал ВТ призначений, в основному, для споживачів МО РФ, і його несанкціоноване використання не рекомендовано. Питання про надання сигналу ВТ цивільним споживачам знаходиться в стадії розгляду.</w:t>
      </w:r>
    </w:p>
    <w:p w:rsidR="00F500E9" w:rsidRPr="00537E4B" w:rsidRDefault="00F500E9" w:rsidP="008D29F2">
      <w:pPr>
        <w:pStyle w:val="Normal1"/>
        <w:spacing w:before="0" w:after="0" w:line="360" w:lineRule="auto"/>
        <w:ind w:firstLine="567"/>
        <w:jc w:val="both"/>
        <w:rPr>
          <w:sz w:val="28"/>
          <w:szCs w:val="28"/>
        </w:rPr>
      </w:pPr>
      <w:r w:rsidRPr="00537E4B">
        <w:rPr>
          <w:sz w:val="28"/>
          <w:szCs w:val="28"/>
        </w:rPr>
        <w:t xml:space="preserve">Для визначення просторових координат і точного часу потрібно прийняти і обробити навігаційні сигнали щонайменше від 4-х супутників ГЛОНАСС. При прийомі навігаційних радіосигналів ГЛОНАСС приймач, використовуючи відомі радіотехнічні методи, вимірює дальності до видимих супутників і вимірює швидкості їх руху. Одночасно з проведенням вимірів в </w:t>
      </w:r>
      <w:r w:rsidRPr="00537E4B">
        <w:rPr>
          <w:sz w:val="28"/>
          <w:szCs w:val="28"/>
          <w:lang w:val="uk-UA"/>
        </w:rPr>
        <w:t>приймачі</w:t>
      </w:r>
      <w:r w:rsidRPr="00537E4B">
        <w:rPr>
          <w:sz w:val="28"/>
          <w:szCs w:val="28"/>
        </w:rPr>
        <w:t xml:space="preserve"> виконується автоматична обробка міток часу і цифрової інформації</w:t>
      </w:r>
      <w:r w:rsidRPr="00537E4B">
        <w:rPr>
          <w:sz w:val="28"/>
          <w:szCs w:val="28"/>
          <w:lang w:val="uk-UA"/>
        </w:rPr>
        <w:t>, які</w:t>
      </w:r>
      <w:r w:rsidRPr="00537E4B">
        <w:rPr>
          <w:sz w:val="28"/>
          <w:szCs w:val="28"/>
        </w:rPr>
        <w:t xml:space="preserve"> містяться в кожному навігаційному радіосигналі. Цифрова інформація описує положення даного супутника в просторі і часі (ефемериди) </w:t>
      </w:r>
      <w:r w:rsidRPr="00537E4B">
        <w:rPr>
          <w:sz w:val="28"/>
          <w:szCs w:val="28"/>
          <w:lang w:val="uk-UA"/>
        </w:rPr>
        <w:t>відносно</w:t>
      </w:r>
      <w:r w:rsidRPr="00537E4B">
        <w:rPr>
          <w:sz w:val="28"/>
          <w:szCs w:val="28"/>
        </w:rPr>
        <w:t xml:space="preserve"> єдиної для системи шкали часу і в геоцентричн</w:t>
      </w:r>
      <w:r w:rsidRPr="00537E4B">
        <w:rPr>
          <w:sz w:val="28"/>
          <w:szCs w:val="28"/>
          <w:lang w:val="uk-UA"/>
        </w:rPr>
        <w:t>ій</w:t>
      </w:r>
      <w:r w:rsidRPr="00537E4B">
        <w:rPr>
          <w:sz w:val="28"/>
          <w:szCs w:val="28"/>
        </w:rPr>
        <w:t xml:space="preserve"> </w:t>
      </w:r>
      <w:r w:rsidRPr="00537E4B">
        <w:rPr>
          <w:sz w:val="28"/>
          <w:szCs w:val="28"/>
          <w:lang w:val="uk-UA"/>
        </w:rPr>
        <w:t>зв</w:t>
      </w:r>
      <w:r w:rsidRPr="00537E4B">
        <w:rPr>
          <w:sz w:val="28"/>
          <w:szCs w:val="28"/>
        </w:rPr>
        <w:t>’</w:t>
      </w:r>
      <w:r w:rsidRPr="00537E4B">
        <w:rPr>
          <w:sz w:val="28"/>
          <w:szCs w:val="28"/>
          <w:lang w:val="uk-UA"/>
        </w:rPr>
        <w:t>язаною</w:t>
      </w:r>
      <w:r w:rsidRPr="00537E4B">
        <w:rPr>
          <w:sz w:val="28"/>
          <w:szCs w:val="28"/>
        </w:rPr>
        <w:t xml:space="preserve"> декартовою системою координат. Крім того, цифрова інформація описує положення інших супутників </w:t>
      </w:r>
      <w:r w:rsidRPr="00537E4B">
        <w:rPr>
          <w:sz w:val="28"/>
          <w:szCs w:val="28"/>
        </w:rPr>
        <w:lastRenderedPageBreak/>
        <w:t>системи (альманах) у вигляді кеплерівських елементів їх орбіт і містить деякі інші параметри. Результати вимірювань і прийнята цифрова інформація є вихідними даними для вирішення навігаційного завдання по визначенню координат і параметрів руху. Навігаційна задача вирішується автоматично в обчислювальному пристрої приймача, при цьому використовується відомий метод найменших квадратів. В результаті рішення визначаються три координати місця розташування споживача, швидкість його руху і здійснюється прив'язка шкали часу споживача до високоточної шкали координованого всесвітнього часу (UTC).</w:t>
      </w:r>
    </w:p>
    <w:p w:rsidR="00F500E9" w:rsidRPr="00537E4B" w:rsidRDefault="00F500E9" w:rsidP="008D29F2">
      <w:pPr>
        <w:pStyle w:val="11112"/>
        <w:ind w:firstLine="567"/>
        <w:rPr>
          <w:sz w:val="28"/>
          <w:szCs w:val="28"/>
        </w:rPr>
      </w:pPr>
      <w:bookmarkStart w:id="21" w:name="_Toc190066605"/>
      <w:r w:rsidRPr="00537E4B">
        <w:rPr>
          <w:sz w:val="28"/>
          <w:szCs w:val="28"/>
        </w:rPr>
        <w:t xml:space="preserve">1.2.4 </w:t>
      </w:r>
      <w:r w:rsidRPr="00537E4B">
        <w:rPr>
          <w:sz w:val="28"/>
          <w:szCs w:val="28"/>
          <w:lang w:val="ru-RU"/>
        </w:rPr>
        <w:t>Орбітальна структура супутників</w:t>
      </w:r>
      <w:r w:rsidRPr="00537E4B">
        <w:rPr>
          <w:sz w:val="28"/>
          <w:szCs w:val="28"/>
        </w:rPr>
        <w:t xml:space="preserve"> ГЛОНАСС</w:t>
      </w:r>
      <w:bookmarkEnd w:id="21"/>
      <w:r w:rsidRPr="00537E4B">
        <w:rPr>
          <w:sz w:val="28"/>
          <w:szCs w:val="28"/>
        </w:rPr>
        <w:t xml:space="preserve"> </w:t>
      </w:r>
    </w:p>
    <w:p w:rsidR="00F500E9" w:rsidRPr="00537E4B" w:rsidRDefault="00F500E9" w:rsidP="008D29F2">
      <w:pPr>
        <w:pStyle w:val="Normal1"/>
        <w:spacing w:before="0" w:after="0" w:line="360" w:lineRule="auto"/>
        <w:ind w:firstLine="567"/>
        <w:jc w:val="both"/>
        <w:rPr>
          <w:sz w:val="28"/>
          <w:szCs w:val="28"/>
          <w:lang w:val="uk-UA"/>
        </w:rPr>
      </w:pPr>
      <w:r w:rsidRPr="00537E4B">
        <w:rPr>
          <w:sz w:val="28"/>
          <w:szCs w:val="28"/>
          <w:lang w:val="uk-UA"/>
        </w:rPr>
        <w:t>Повна орбітальна структура системи ГЛОНАСС складається з 24 супутників, рівномірно розміщених у трьох орбітальних площинах. Орбітальні площини рознесені відносно один одного на 120град. за абсолютною довготою висхідного вузла. Площинам надані номери 1,2,3 зі зростанням в напрямку обертання Землі. Номінальні значення абсолютних довгот висхідних вузлів ідеальних площин, зафіксованих на 00 годин Московського часом 1 січня 1983 року, рівні:</w:t>
      </w:r>
    </w:p>
    <w:p w:rsidR="00F500E9" w:rsidRPr="00537E4B" w:rsidRDefault="00F500E9" w:rsidP="00E77472">
      <w:pPr>
        <w:pStyle w:val="Normal1"/>
        <w:spacing w:before="0" w:after="0" w:line="360" w:lineRule="auto"/>
        <w:ind w:firstLine="540"/>
        <w:jc w:val="center"/>
        <w:rPr>
          <w:sz w:val="28"/>
          <w:szCs w:val="28"/>
        </w:rPr>
      </w:pPr>
      <w:r w:rsidRPr="00537E4B">
        <w:rPr>
          <w:b/>
          <w:sz w:val="28"/>
          <w:szCs w:val="28"/>
        </w:rPr>
        <w:t>215град15мин00сек + 120град (i - 1)</w:t>
      </w:r>
      <w:r w:rsidRPr="00537E4B">
        <w:rPr>
          <w:sz w:val="28"/>
          <w:szCs w:val="28"/>
        </w:rPr>
        <w:t xml:space="preserve">, </w:t>
      </w:r>
    </w:p>
    <w:p w:rsidR="00F500E9" w:rsidRPr="00537E4B" w:rsidRDefault="00F500E9" w:rsidP="00E96A64">
      <w:pPr>
        <w:pStyle w:val="Normal1"/>
        <w:spacing w:before="0" w:after="0" w:line="360" w:lineRule="auto"/>
        <w:rPr>
          <w:sz w:val="28"/>
          <w:szCs w:val="28"/>
          <w:lang w:val="uk-UA"/>
        </w:rPr>
      </w:pPr>
      <w:r w:rsidRPr="00537E4B">
        <w:rPr>
          <w:sz w:val="28"/>
          <w:szCs w:val="28"/>
          <w:lang w:val="uk-UA"/>
        </w:rPr>
        <w:t>де</w:t>
      </w:r>
      <w:r w:rsidRPr="00537E4B">
        <w:rPr>
          <w:sz w:val="28"/>
          <w:szCs w:val="28"/>
        </w:rPr>
        <w:t xml:space="preserve"> i –</w:t>
      </w:r>
      <w:r w:rsidRPr="00537E4B">
        <w:rPr>
          <w:sz w:val="28"/>
          <w:szCs w:val="28"/>
          <w:lang w:val="uk-UA"/>
        </w:rPr>
        <w:t>номер площини</w:t>
      </w:r>
      <w:r w:rsidRPr="00537E4B">
        <w:rPr>
          <w:sz w:val="28"/>
          <w:szCs w:val="28"/>
        </w:rPr>
        <w:t xml:space="preserve"> (i = 1,2,3).</w:t>
      </w:r>
    </w:p>
    <w:p w:rsidR="00F500E9" w:rsidRPr="00537E4B" w:rsidRDefault="00424EE0" w:rsidP="008D29F2">
      <w:pPr>
        <w:pStyle w:val="Normal1"/>
        <w:spacing w:before="0" w:after="0" w:line="360" w:lineRule="auto"/>
        <w:ind w:firstLine="567"/>
        <w:jc w:val="both"/>
        <w:rPr>
          <w:sz w:val="28"/>
          <w:szCs w:val="28"/>
          <w:lang w:val="uk-UA"/>
        </w:rPr>
      </w:pPr>
      <w:r>
        <w:rPr>
          <w:noProof/>
        </w:rPr>
        <w:pict>
          <v:group id="_x0000_s1033" style="position:absolute;left:0;text-align:left;margin-left:158.3pt;margin-top:67.9pt;width:148.5pt;height:169.9pt;z-index:-2" coordorigin="1521,2754" coordsize="3450,3960" wrapcoords="-109 0 -109 18079 21600 18079 21600 0 -109 0">
            <v:shape id="_x0000_s1034" type="#_x0000_t75" style="position:absolute;left:1521;top:2754;width:3450;height:3338">
              <v:imagedata r:id="rId11" o:title=""/>
            </v:shape>
            <v:shape id="_x0000_s1035" type="#_x0000_t202" style="position:absolute;left:2421;top:5994;width:1620;height:720" filled="f" stroked="f">
              <v:textbox>
                <w:txbxContent>
                  <w:p w:rsidR="00F500E9" w:rsidRPr="00972917" w:rsidRDefault="00F500E9" w:rsidP="00972917">
                    <w:pPr>
                      <w:rPr>
                        <w:szCs w:val="16"/>
                      </w:rPr>
                    </w:pPr>
                  </w:p>
                </w:txbxContent>
              </v:textbox>
            </v:shape>
            <w10:wrap type="tight"/>
          </v:group>
        </w:pict>
      </w:r>
      <w:r w:rsidR="00F500E9" w:rsidRPr="00537E4B">
        <w:rPr>
          <w:sz w:val="28"/>
          <w:szCs w:val="28"/>
          <w:lang w:val="uk-UA"/>
        </w:rPr>
        <w:t>Номінальні відстані між сусідніми супутниками ГЛОНАСС в орбітальній площині по аргументу широти складають 45 град (рис</w:t>
      </w:r>
      <w:r w:rsidR="00F500E9">
        <w:rPr>
          <w:sz w:val="28"/>
          <w:szCs w:val="28"/>
          <w:lang w:val="uk-UA"/>
        </w:rPr>
        <w:t>.</w:t>
      </w:r>
      <w:r w:rsidR="00F500E9" w:rsidRPr="00537E4B">
        <w:rPr>
          <w:sz w:val="28"/>
          <w:szCs w:val="28"/>
          <w:lang w:val="uk-UA"/>
        </w:rPr>
        <w:t xml:space="preserve"> </w:t>
      </w:r>
      <w:r w:rsidR="00F500E9">
        <w:rPr>
          <w:sz w:val="28"/>
          <w:szCs w:val="28"/>
          <w:lang w:val="uk-UA"/>
        </w:rPr>
        <w:t>1</w:t>
      </w:r>
      <w:r w:rsidR="00F500E9" w:rsidRPr="00537E4B">
        <w:rPr>
          <w:sz w:val="28"/>
          <w:szCs w:val="28"/>
          <w:lang w:val="uk-UA"/>
        </w:rPr>
        <w:t>.4). Середня швидкість прецесії орбітальних площин дорівнює (- 0,00059251) радіан/добу.</w:t>
      </w:r>
    </w:p>
    <w:p w:rsidR="00F500E9" w:rsidRDefault="00F500E9" w:rsidP="008D29F2">
      <w:pPr>
        <w:pStyle w:val="Normal1"/>
        <w:spacing w:before="0" w:after="0" w:line="360" w:lineRule="auto"/>
        <w:ind w:firstLine="567"/>
        <w:jc w:val="both"/>
        <w:rPr>
          <w:sz w:val="28"/>
          <w:szCs w:val="28"/>
          <w:lang w:val="uk-UA"/>
        </w:rPr>
      </w:pPr>
    </w:p>
    <w:p w:rsidR="00F500E9" w:rsidRDefault="00F500E9" w:rsidP="008D29F2">
      <w:pPr>
        <w:pStyle w:val="Normal1"/>
        <w:spacing w:before="0" w:after="0" w:line="360" w:lineRule="auto"/>
        <w:ind w:firstLine="567"/>
        <w:jc w:val="both"/>
        <w:rPr>
          <w:sz w:val="28"/>
          <w:szCs w:val="28"/>
          <w:lang w:val="uk-UA"/>
        </w:rPr>
      </w:pPr>
    </w:p>
    <w:p w:rsidR="00F500E9" w:rsidRDefault="00F500E9" w:rsidP="008D29F2">
      <w:pPr>
        <w:pStyle w:val="Normal1"/>
        <w:spacing w:before="0" w:after="0" w:line="360" w:lineRule="auto"/>
        <w:ind w:firstLine="567"/>
        <w:jc w:val="both"/>
        <w:rPr>
          <w:sz w:val="28"/>
          <w:szCs w:val="28"/>
          <w:lang w:val="uk-UA"/>
        </w:rPr>
      </w:pPr>
    </w:p>
    <w:p w:rsidR="00F500E9" w:rsidRDefault="00F500E9" w:rsidP="008D29F2">
      <w:pPr>
        <w:pStyle w:val="Normal1"/>
        <w:spacing w:before="0" w:after="0" w:line="360" w:lineRule="auto"/>
        <w:ind w:firstLine="567"/>
        <w:jc w:val="both"/>
        <w:rPr>
          <w:sz w:val="28"/>
          <w:szCs w:val="28"/>
          <w:lang w:val="uk-UA"/>
        </w:rPr>
      </w:pPr>
    </w:p>
    <w:p w:rsidR="00F500E9" w:rsidRDefault="00F500E9" w:rsidP="008D29F2">
      <w:pPr>
        <w:pStyle w:val="Normal1"/>
        <w:spacing w:before="0" w:after="0" w:line="360" w:lineRule="auto"/>
        <w:ind w:firstLine="567"/>
        <w:jc w:val="both"/>
        <w:rPr>
          <w:sz w:val="28"/>
          <w:szCs w:val="28"/>
          <w:lang w:val="uk-UA"/>
        </w:rPr>
      </w:pPr>
    </w:p>
    <w:p w:rsidR="00F500E9" w:rsidRDefault="00F500E9" w:rsidP="008D29F2">
      <w:pPr>
        <w:pStyle w:val="Normal1"/>
        <w:spacing w:before="0" w:after="0" w:line="360" w:lineRule="auto"/>
        <w:ind w:firstLine="567"/>
        <w:jc w:val="both"/>
        <w:rPr>
          <w:sz w:val="28"/>
          <w:szCs w:val="28"/>
          <w:lang w:val="uk-UA"/>
        </w:rPr>
      </w:pPr>
    </w:p>
    <w:p w:rsidR="00F500E9" w:rsidRDefault="00F500E9" w:rsidP="008D29F2">
      <w:pPr>
        <w:pStyle w:val="Normal1"/>
        <w:spacing w:before="0" w:after="0" w:line="360" w:lineRule="auto"/>
        <w:ind w:firstLine="567"/>
        <w:jc w:val="both"/>
        <w:rPr>
          <w:sz w:val="28"/>
          <w:szCs w:val="28"/>
          <w:lang w:val="uk-UA"/>
        </w:rPr>
      </w:pPr>
    </w:p>
    <w:p w:rsidR="00F500E9" w:rsidRDefault="00F500E9" w:rsidP="00972917">
      <w:pPr>
        <w:pStyle w:val="Normal1"/>
        <w:spacing w:before="0" w:after="0" w:line="360" w:lineRule="auto"/>
        <w:jc w:val="center"/>
        <w:rPr>
          <w:sz w:val="28"/>
          <w:szCs w:val="28"/>
          <w:lang w:val="uk-UA"/>
        </w:rPr>
      </w:pPr>
      <w:r>
        <w:rPr>
          <w:sz w:val="28"/>
          <w:szCs w:val="28"/>
          <w:lang w:val="uk-UA"/>
        </w:rPr>
        <w:t>Рисунок 1.4 – Підсистема космічних апаратів ГЛАНОСС</w:t>
      </w:r>
    </w:p>
    <w:p w:rsidR="00F500E9" w:rsidRDefault="00F500E9" w:rsidP="008D29F2">
      <w:pPr>
        <w:pStyle w:val="Normal1"/>
        <w:spacing w:before="0" w:after="0" w:line="360" w:lineRule="auto"/>
        <w:ind w:firstLine="567"/>
        <w:jc w:val="both"/>
        <w:rPr>
          <w:sz w:val="28"/>
          <w:szCs w:val="28"/>
          <w:lang w:val="uk-UA"/>
        </w:rPr>
      </w:pPr>
      <w:r w:rsidRPr="00537E4B">
        <w:rPr>
          <w:sz w:val="28"/>
          <w:szCs w:val="28"/>
          <w:lang w:val="uk-UA"/>
        </w:rPr>
        <w:lastRenderedPageBreak/>
        <w:t>Супутникам 1-ї площини надано номери 1-8, 2-ї площини - 9-16, 3-ї площини - 17-24, зі зростанням проти напрямку руху супутника.</w:t>
      </w:r>
      <w:r>
        <w:rPr>
          <w:sz w:val="28"/>
          <w:szCs w:val="28"/>
          <w:lang w:val="uk-UA"/>
        </w:rPr>
        <w:t xml:space="preserve"> </w:t>
      </w:r>
      <w:r w:rsidRPr="00537E4B">
        <w:rPr>
          <w:sz w:val="28"/>
          <w:szCs w:val="28"/>
          <w:lang w:val="uk-UA"/>
        </w:rPr>
        <w:t xml:space="preserve">Аргументи широти супутників з номерами </w:t>
      </w:r>
      <w:r w:rsidRPr="00537E4B">
        <w:rPr>
          <w:sz w:val="28"/>
          <w:szCs w:val="28"/>
        </w:rPr>
        <w:t>j</w:t>
      </w:r>
      <w:r w:rsidRPr="00537E4B">
        <w:rPr>
          <w:sz w:val="28"/>
          <w:szCs w:val="28"/>
          <w:lang w:val="uk-UA"/>
        </w:rPr>
        <w:t xml:space="preserve"> = </w:t>
      </w:r>
      <w:r w:rsidRPr="00537E4B">
        <w:rPr>
          <w:sz w:val="28"/>
          <w:szCs w:val="28"/>
        </w:rPr>
        <w:t>N</w:t>
      </w:r>
      <w:r w:rsidRPr="00537E4B">
        <w:rPr>
          <w:sz w:val="28"/>
          <w:szCs w:val="28"/>
          <w:lang w:val="uk-UA"/>
        </w:rPr>
        <w:t xml:space="preserve"> + 8 і </w:t>
      </w:r>
      <w:r w:rsidRPr="00537E4B">
        <w:rPr>
          <w:sz w:val="28"/>
          <w:szCs w:val="28"/>
        </w:rPr>
        <w:t>j</w:t>
      </w:r>
      <w:r w:rsidRPr="00537E4B">
        <w:rPr>
          <w:sz w:val="28"/>
          <w:szCs w:val="28"/>
          <w:lang w:val="uk-UA"/>
        </w:rPr>
        <w:t xml:space="preserve"> = </w:t>
      </w:r>
      <w:r w:rsidRPr="00537E4B">
        <w:rPr>
          <w:sz w:val="28"/>
          <w:szCs w:val="28"/>
        </w:rPr>
        <w:t>N</w:t>
      </w:r>
      <w:r w:rsidRPr="00537E4B">
        <w:rPr>
          <w:sz w:val="28"/>
          <w:szCs w:val="28"/>
          <w:lang w:val="uk-UA"/>
        </w:rPr>
        <w:t xml:space="preserve"> + 16 відрізняються від аргументів широти супутників з номерами </w:t>
      </w:r>
      <w:r w:rsidRPr="00537E4B">
        <w:rPr>
          <w:sz w:val="28"/>
          <w:szCs w:val="28"/>
        </w:rPr>
        <w:t>j</w:t>
      </w:r>
      <w:r w:rsidRPr="00537E4B">
        <w:rPr>
          <w:sz w:val="28"/>
          <w:szCs w:val="28"/>
          <w:lang w:val="uk-UA"/>
        </w:rPr>
        <w:t xml:space="preserve"> = </w:t>
      </w:r>
      <w:r w:rsidRPr="00537E4B">
        <w:rPr>
          <w:sz w:val="28"/>
          <w:szCs w:val="28"/>
        </w:rPr>
        <w:t>N</w:t>
      </w:r>
      <w:r w:rsidRPr="00537E4B">
        <w:rPr>
          <w:sz w:val="28"/>
          <w:szCs w:val="28"/>
          <w:lang w:val="uk-UA"/>
        </w:rPr>
        <w:t xml:space="preserve"> і </w:t>
      </w:r>
      <w:r w:rsidRPr="00537E4B">
        <w:rPr>
          <w:sz w:val="28"/>
          <w:szCs w:val="28"/>
        </w:rPr>
        <w:t>j</w:t>
      </w:r>
      <w:r w:rsidRPr="00537E4B">
        <w:rPr>
          <w:sz w:val="28"/>
          <w:szCs w:val="28"/>
          <w:lang w:val="uk-UA"/>
        </w:rPr>
        <w:t xml:space="preserve"> = </w:t>
      </w:r>
      <w:r w:rsidRPr="00537E4B">
        <w:rPr>
          <w:sz w:val="28"/>
          <w:szCs w:val="28"/>
        </w:rPr>
        <w:t>N</w:t>
      </w:r>
      <w:r w:rsidRPr="00537E4B">
        <w:rPr>
          <w:sz w:val="28"/>
          <w:szCs w:val="28"/>
          <w:lang w:val="uk-UA"/>
        </w:rPr>
        <w:t xml:space="preserve"> + 8 на +15град. відповідно (де </w:t>
      </w:r>
      <w:r w:rsidRPr="00537E4B">
        <w:rPr>
          <w:sz w:val="28"/>
          <w:szCs w:val="28"/>
        </w:rPr>
        <w:t>N</w:t>
      </w:r>
      <w:r w:rsidRPr="00537E4B">
        <w:rPr>
          <w:sz w:val="28"/>
          <w:szCs w:val="28"/>
          <w:lang w:val="uk-UA"/>
        </w:rPr>
        <w:t xml:space="preserve"> = 1...8), і складають на 00 годин за московським часом 1 січня 1983 року: 145град26хр37сек+ 15град(27 - 3</w:t>
      </w:r>
      <w:r w:rsidRPr="00537E4B">
        <w:rPr>
          <w:sz w:val="28"/>
          <w:szCs w:val="28"/>
        </w:rPr>
        <w:t>j</w:t>
      </w:r>
      <w:r w:rsidRPr="00537E4B">
        <w:rPr>
          <w:sz w:val="28"/>
          <w:szCs w:val="28"/>
          <w:lang w:val="uk-UA"/>
        </w:rPr>
        <w:t xml:space="preserve"> + 25</w:t>
      </w:r>
      <w:r w:rsidRPr="00537E4B">
        <w:rPr>
          <w:sz w:val="28"/>
          <w:szCs w:val="28"/>
        </w:rPr>
        <w:t>j</w:t>
      </w:r>
      <w:r w:rsidRPr="00537E4B">
        <w:rPr>
          <w:sz w:val="28"/>
          <w:szCs w:val="28"/>
          <w:lang w:val="uk-UA"/>
        </w:rPr>
        <w:t xml:space="preserve">*, де </w:t>
      </w:r>
      <w:r w:rsidRPr="00537E4B">
        <w:rPr>
          <w:sz w:val="28"/>
          <w:szCs w:val="28"/>
        </w:rPr>
        <w:t>j</w:t>
      </w:r>
      <w:r w:rsidRPr="00537E4B">
        <w:rPr>
          <w:sz w:val="28"/>
          <w:szCs w:val="28"/>
          <w:lang w:val="uk-UA"/>
        </w:rPr>
        <w:t xml:space="preserve"> = (1...24) – номер супутника; </w:t>
      </w:r>
      <w:r w:rsidRPr="00537E4B">
        <w:rPr>
          <w:sz w:val="28"/>
          <w:szCs w:val="28"/>
        </w:rPr>
        <w:t>j</w:t>
      </w:r>
      <w:r w:rsidRPr="00537E4B">
        <w:rPr>
          <w:sz w:val="28"/>
          <w:szCs w:val="28"/>
          <w:lang w:val="uk-UA"/>
        </w:rPr>
        <w:t xml:space="preserve">* = </w:t>
      </w:r>
      <w:r w:rsidRPr="00537E4B">
        <w:rPr>
          <w:sz w:val="28"/>
          <w:szCs w:val="28"/>
        </w:rPr>
        <w:t>E</w:t>
      </w:r>
      <w:r w:rsidRPr="00537E4B">
        <w:rPr>
          <w:sz w:val="28"/>
          <w:szCs w:val="28"/>
          <w:lang w:val="uk-UA"/>
        </w:rPr>
        <w:t>((</w:t>
      </w:r>
      <w:r w:rsidRPr="00537E4B">
        <w:rPr>
          <w:sz w:val="28"/>
          <w:szCs w:val="28"/>
        </w:rPr>
        <w:t>j</w:t>
      </w:r>
      <w:r w:rsidRPr="00537E4B">
        <w:rPr>
          <w:sz w:val="28"/>
          <w:szCs w:val="28"/>
          <w:lang w:val="uk-UA"/>
        </w:rPr>
        <w:t xml:space="preserve"> - 1)/8) - тобто ціла частина числа (</w:t>
      </w:r>
      <w:r w:rsidRPr="00537E4B">
        <w:rPr>
          <w:sz w:val="28"/>
          <w:szCs w:val="28"/>
        </w:rPr>
        <w:t>j</w:t>
      </w:r>
      <w:r w:rsidRPr="00537E4B">
        <w:rPr>
          <w:sz w:val="28"/>
          <w:szCs w:val="28"/>
          <w:lang w:val="uk-UA"/>
        </w:rPr>
        <w:t xml:space="preserve"> - 1)/8. Іншими словами</w:t>
      </w:r>
      <w:r w:rsidRPr="00537E4B">
        <w:rPr>
          <w:sz w:val="28"/>
          <w:szCs w:val="28"/>
        </w:rPr>
        <w:t xml:space="preserve">, </w:t>
      </w:r>
      <w:r w:rsidRPr="00537E4B">
        <w:rPr>
          <w:sz w:val="28"/>
          <w:szCs w:val="28"/>
          <w:lang w:val="uk-UA"/>
        </w:rPr>
        <w:t>орбітальні площини</w:t>
      </w:r>
      <w:r w:rsidRPr="00537E4B">
        <w:rPr>
          <w:sz w:val="28"/>
          <w:szCs w:val="28"/>
        </w:rPr>
        <w:t xml:space="preserve"> </w:t>
      </w:r>
      <w:r w:rsidRPr="00537E4B">
        <w:rPr>
          <w:sz w:val="28"/>
          <w:szCs w:val="28"/>
          <w:lang w:val="uk-UA"/>
        </w:rPr>
        <w:t>зсунуті відносно</w:t>
      </w:r>
      <w:r w:rsidRPr="00537E4B">
        <w:rPr>
          <w:sz w:val="28"/>
          <w:szCs w:val="28"/>
        </w:rPr>
        <w:t xml:space="preserve"> </w:t>
      </w:r>
      <w:r w:rsidRPr="00537E4B">
        <w:rPr>
          <w:sz w:val="28"/>
          <w:szCs w:val="28"/>
          <w:lang w:val="uk-UA"/>
        </w:rPr>
        <w:t>одна одної</w:t>
      </w:r>
      <w:r w:rsidRPr="00537E4B">
        <w:rPr>
          <w:sz w:val="28"/>
          <w:szCs w:val="28"/>
        </w:rPr>
        <w:t xml:space="preserve"> </w:t>
      </w:r>
      <w:r w:rsidRPr="00537E4B">
        <w:rPr>
          <w:sz w:val="28"/>
          <w:szCs w:val="28"/>
          <w:lang w:val="uk-UA"/>
        </w:rPr>
        <w:t>за аргументом широти</w:t>
      </w:r>
      <w:r w:rsidRPr="00537E4B">
        <w:rPr>
          <w:sz w:val="28"/>
          <w:szCs w:val="28"/>
        </w:rPr>
        <w:t xml:space="preserve"> на 15град.</w:t>
      </w:r>
    </w:p>
    <w:p w:rsidR="00F500E9" w:rsidRDefault="00F500E9" w:rsidP="008D29F2">
      <w:pPr>
        <w:pStyle w:val="Normal1"/>
        <w:spacing w:before="0" w:after="0" w:line="360" w:lineRule="auto"/>
        <w:ind w:firstLine="567"/>
        <w:jc w:val="both"/>
        <w:rPr>
          <w:sz w:val="28"/>
          <w:szCs w:val="28"/>
          <w:lang w:val="uk-UA"/>
        </w:rPr>
      </w:pPr>
      <w:r w:rsidRPr="00537E4B">
        <w:rPr>
          <w:sz w:val="28"/>
          <w:szCs w:val="28"/>
          <w:lang w:val="uk-UA"/>
        </w:rPr>
        <w:t>Максимальні відходи супутників щодо ідеального положення в орбітальній площині не перевищують 5град. на інтервалі 5 років. Інтервал повторюваності трас руху супутників і зон рад</w:t>
      </w:r>
      <w:r>
        <w:rPr>
          <w:sz w:val="28"/>
          <w:szCs w:val="28"/>
          <w:lang w:val="uk-UA"/>
        </w:rPr>
        <w:t>і</w:t>
      </w:r>
      <w:r w:rsidRPr="00537E4B">
        <w:rPr>
          <w:sz w:val="28"/>
          <w:szCs w:val="28"/>
          <w:lang w:val="uk-UA"/>
        </w:rPr>
        <w:t>овидимост</w:t>
      </w:r>
      <w:r>
        <w:rPr>
          <w:sz w:val="28"/>
          <w:szCs w:val="28"/>
          <w:lang w:val="uk-UA"/>
        </w:rPr>
        <w:t>і</w:t>
      </w:r>
      <w:r w:rsidRPr="00537E4B">
        <w:rPr>
          <w:sz w:val="28"/>
          <w:szCs w:val="28"/>
          <w:lang w:val="uk-UA"/>
        </w:rPr>
        <w:t xml:space="preserve"> для наземних засобів - 17 витків (7 діб, 23 години 27 хвилин 27 секунд). Драконічний період обертання супутника ГЛОНАСС - 11 годин 15 хвилин 44 секунди. Висота орбіти - </w:t>
      </w:r>
      <w:smartTag w:uri="urn:schemas-microsoft-com:office:smarttags" w:element="metricconverter">
        <w:smartTagPr>
          <w:attr w:name="ProductID" w:val="19100 км"/>
        </w:smartTagPr>
        <w:r w:rsidRPr="00537E4B">
          <w:rPr>
            <w:sz w:val="28"/>
            <w:szCs w:val="28"/>
            <w:lang w:val="uk-UA"/>
          </w:rPr>
          <w:t>19100 км</w:t>
        </w:r>
      </w:smartTag>
      <w:r w:rsidRPr="00537E4B">
        <w:rPr>
          <w:sz w:val="28"/>
          <w:szCs w:val="28"/>
          <w:lang w:val="uk-UA"/>
        </w:rPr>
        <w:t xml:space="preserve"> (18840 ... </w:t>
      </w:r>
      <w:smartTag w:uri="urn:schemas-microsoft-com:office:smarttags" w:element="metricconverter">
        <w:smartTagPr>
          <w:attr w:name="ProductID" w:val="19440 км"/>
        </w:smartTagPr>
        <w:r w:rsidRPr="00537E4B">
          <w:rPr>
            <w:sz w:val="28"/>
            <w:szCs w:val="28"/>
            <w:lang w:val="uk-UA"/>
          </w:rPr>
          <w:t>19440 км</w:t>
        </w:r>
      </w:smartTag>
      <w:r w:rsidRPr="00537E4B">
        <w:rPr>
          <w:sz w:val="28"/>
          <w:szCs w:val="28"/>
          <w:lang w:val="uk-UA"/>
        </w:rPr>
        <w:t>). Нахил орбіти - 64,8 + 0,3град. Ексцентриситет - 0 + 0,01. Така конфігурація орбітальної структури дозволяє забезпечувати глобальну і безперервну зону дії системи, а також оптимальну геометрію взаємного розташування супутників для підвищення точності визначення координат. Виведення супутників ГЛОНАСС на орбіту здійснюється з космодрому Байконур за допомогою ракети-носія «Протон», розгінного блоку 11С861-01 і СЗБ 11Ф639.М0000-0-01. Одним носієм одночасно виводяться три супутника ГЛОНАСС.</w:t>
      </w:r>
    </w:p>
    <w:p w:rsidR="00F500E9" w:rsidRPr="00537E4B" w:rsidRDefault="00F500E9" w:rsidP="008D29F2">
      <w:pPr>
        <w:pStyle w:val="Normal1"/>
        <w:spacing w:before="0" w:after="0" w:line="360" w:lineRule="auto"/>
        <w:ind w:firstLine="567"/>
        <w:jc w:val="both"/>
        <w:rPr>
          <w:sz w:val="28"/>
          <w:szCs w:val="28"/>
        </w:rPr>
      </w:pPr>
      <w:r w:rsidRPr="00537E4B">
        <w:rPr>
          <w:sz w:val="28"/>
          <w:szCs w:val="28"/>
          <w:lang w:val="uk-UA"/>
        </w:rPr>
        <w:t>Переведення</w:t>
      </w:r>
      <w:r w:rsidRPr="00537E4B">
        <w:rPr>
          <w:sz w:val="28"/>
          <w:szCs w:val="28"/>
        </w:rPr>
        <w:t xml:space="preserve"> кожного супутника в задану точку орбітальної площині проводиться за допомогою власної рухової установки.</w:t>
      </w:r>
    </w:p>
    <w:p w:rsidR="00F500E9" w:rsidRPr="00537E4B" w:rsidRDefault="00F500E9" w:rsidP="008D29F2">
      <w:pPr>
        <w:pStyle w:val="11112"/>
        <w:ind w:firstLine="567"/>
        <w:rPr>
          <w:sz w:val="28"/>
          <w:szCs w:val="28"/>
        </w:rPr>
      </w:pPr>
      <w:bookmarkStart w:id="22" w:name="_Toc190066606"/>
      <w:r>
        <w:rPr>
          <w:sz w:val="28"/>
          <w:szCs w:val="28"/>
        </w:rPr>
        <w:br w:type="page"/>
      </w:r>
      <w:r w:rsidRPr="00537E4B">
        <w:rPr>
          <w:sz w:val="28"/>
          <w:szCs w:val="28"/>
        </w:rPr>
        <w:lastRenderedPageBreak/>
        <w:t xml:space="preserve">1.2.5 </w:t>
      </w:r>
      <w:bookmarkEnd w:id="22"/>
      <w:r w:rsidRPr="00537E4B">
        <w:rPr>
          <w:sz w:val="28"/>
          <w:szCs w:val="28"/>
        </w:rPr>
        <w:t>Наземний комплекс управління</w:t>
      </w:r>
    </w:p>
    <w:p w:rsidR="00F500E9" w:rsidRPr="00537E4B" w:rsidRDefault="00424EE0" w:rsidP="008D29F2">
      <w:pPr>
        <w:pStyle w:val="Normal1"/>
        <w:spacing w:before="0" w:after="0" w:line="360" w:lineRule="auto"/>
        <w:ind w:firstLine="567"/>
        <w:jc w:val="both"/>
        <w:rPr>
          <w:sz w:val="28"/>
          <w:szCs w:val="28"/>
          <w:lang w:val="uk-UA"/>
        </w:rPr>
      </w:pPr>
      <w:r>
        <w:rPr>
          <w:noProof/>
        </w:rPr>
        <w:pict>
          <v:group id="_x0000_s1036" style="position:absolute;left:0;text-align:left;margin-left:94.7pt;margin-top:186.6pt;width:302.65pt;height:301.05pt;z-index:-1" coordorigin="1161,2034" coordsize="6750,6480" wrapcoords="-53 0 -53 18368 21600 18368 21600 0 -53 0">
            <v:shape id="_x0000_s1037" type="#_x0000_t75" alt="Сегмент наземного комплекса управления системы Глонасс." style="position:absolute;left:1161;top:2034;width:6750;height:5520">
              <v:imagedata r:id="rId12" o:title=""/>
            </v:shape>
            <v:shape id="_x0000_s1038" type="#_x0000_t202" style="position:absolute;left:3681;top:7794;width:1620;height:720" filled="f" stroked="f">
              <v:textbox style="mso-next-textbox:#_x0000_s1038">
                <w:txbxContent>
                  <w:p w:rsidR="00F500E9" w:rsidRPr="008342DF" w:rsidRDefault="00F500E9" w:rsidP="008342DF">
                    <w:pPr>
                      <w:rPr>
                        <w:szCs w:val="16"/>
                      </w:rPr>
                    </w:pPr>
                  </w:p>
                </w:txbxContent>
              </v:textbox>
            </v:shape>
            <w10:wrap type="tight"/>
          </v:group>
        </w:pict>
      </w:r>
      <w:r w:rsidR="00F500E9" w:rsidRPr="00537E4B">
        <w:rPr>
          <w:sz w:val="28"/>
          <w:szCs w:val="28"/>
          <w:lang w:val="uk-UA"/>
        </w:rPr>
        <w:t>Управління орбітальним сегментом ГЛОНАСС здійснюється наземним комплексом управління (рис</w:t>
      </w:r>
      <w:r w:rsidR="00F500E9">
        <w:rPr>
          <w:sz w:val="28"/>
          <w:szCs w:val="28"/>
          <w:lang w:val="uk-UA"/>
        </w:rPr>
        <w:t>.</w:t>
      </w:r>
      <w:r w:rsidR="00F500E9" w:rsidRPr="00537E4B">
        <w:rPr>
          <w:sz w:val="28"/>
          <w:szCs w:val="28"/>
          <w:lang w:val="uk-UA"/>
        </w:rPr>
        <w:t xml:space="preserve"> </w:t>
      </w:r>
      <w:r w:rsidR="00F500E9">
        <w:rPr>
          <w:sz w:val="28"/>
          <w:szCs w:val="28"/>
          <w:lang w:val="uk-UA"/>
        </w:rPr>
        <w:t>1</w:t>
      </w:r>
      <w:r w:rsidR="00F500E9" w:rsidRPr="00537E4B">
        <w:rPr>
          <w:sz w:val="28"/>
          <w:szCs w:val="28"/>
          <w:lang w:val="uk-UA"/>
        </w:rPr>
        <w:t>.5).</w:t>
      </w:r>
      <w:r w:rsidR="00F500E9" w:rsidRPr="00537E4B">
        <w:rPr>
          <w:sz w:val="28"/>
          <w:szCs w:val="28"/>
        </w:rPr>
        <w:t xml:space="preserve"> </w:t>
      </w:r>
      <w:r w:rsidR="00F500E9" w:rsidRPr="00537E4B">
        <w:rPr>
          <w:sz w:val="28"/>
          <w:szCs w:val="28"/>
          <w:lang w:val="uk-UA"/>
        </w:rPr>
        <w:t>Він включає в себе Центр управління системою (м</w:t>
      </w:r>
      <w:r w:rsidR="00F500E9">
        <w:rPr>
          <w:sz w:val="28"/>
          <w:szCs w:val="28"/>
          <w:lang w:val="uk-UA"/>
        </w:rPr>
        <w:t>.</w:t>
      </w:r>
      <w:r w:rsidR="00F500E9" w:rsidRPr="00537E4B">
        <w:rPr>
          <w:sz w:val="28"/>
          <w:szCs w:val="28"/>
          <w:lang w:val="uk-UA"/>
        </w:rPr>
        <w:t xml:space="preserve"> Голіцино</w:t>
      </w:r>
      <w:r w:rsidR="00F500E9">
        <w:rPr>
          <w:sz w:val="28"/>
          <w:szCs w:val="28"/>
          <w:lang w:val="uk-UA"/>
        </w:rPr>
        <w:t xml:space="preserve"> </w:t>
      </w:r>
      <w:r w:rsidR="00F500E9" w:rsidRPr="00537E4B">
        <w:rPr>
          <w:sz w:val="28"/>
          <w:szCs w:val="28"/>
          <w:lang w:val="uk-UA"/>
        </w:rPr>
        <w:t>-2, Московська область) і мережу станцій спостереження і керування, розосереджених по території Росії. Наземний комплекс управління здійснює збір, накопичення та обробку траєкторної і телеметричної інформації про всі супутники системи, формування та видачу на кожен супутник команд управління і навігаційної інформації, а також контроль якості функціонування системи в цілому.</w:t>
      </w:r>
    </w:p>
    <w:p w:rsidR="00F500E9" w:rsidRDefault="00F500E9" w:rsidP="008D29F2">
      <w:pPr>
        <w:pStyle w:val="11112"/>
        <w:ind w:firstLine="567"/>
        <w:rPr>
          <w:sz w:val="28"/>
          <w:szCs w:val="28"/>
        </w:rPr>
      </w:pPr>
      <w:bookmarkStart w:id="23" w:name="_Toc190066608"/>
    </w:p>
    <w:p w:rsidR="00F500E9" w:rsidRDefault="00F500E9" w:rsidP="008D29F2">
      <w:pPr>
        <w:pStyle w:val="11112"/>
        <w:ind w:firstLine="567"/>
        <w:rPr>
          <w:sz w:val="28"/>
          <w:szCs w:val="28"/>
        </w:rPr>
      </w:pPr>
    </w:p>
    <w:p w:rsidR="00F500E9" w:rsidRDefault="00F500E9" w:rsidP="008D29F2">
      <w:pPr>
        <w:pStyle w:val="11112"/>
        <w:ind w:firstLine="567"/>
        <w:rPr>
          <w:sz w:val="28"/>
          <w:szCs w:val="28"/>
        </w:rPr>
      </w:pPr>
    </w:p>
    <w:p w:rsidR="00F500E9" w:rsidRDefault="00F500E9" w:rsidP="008D29F2">
      <w:pPr>
        <w:pStyle w:val="11112"/>
        <w:ind w:firstLine="567"/>
        <w:rPr>
          <w:sz w:val="28"/>
          <w:szCs w:val="28"/>
        </w:rPr>
      </w:pPr>
    </w:p>
    <w:p w:rsidR="00F500E9" w:rsidRDefault="00F500E9" w:rsidP="008D29F2">
      <w:pPr>
        <w:pStyle w:val="11112"/>
        <w:ind w:firstLine="567"/>
        <w:rPr>
          <w:sz w:val="28"/>
          <w:szCs w:val="28"/>
        </w:rPr>
      </w:pPr>
    </w:p>
    <w:p w:rsidR="00F500E9" w:rsidRDefault="00F500E9" w:rsidP="008D29F2">
      <w:pPr>
        <w:pStyle w:val="11112"/>
        <w:ind w:firstLine="567"/>
        <w:rPr>
          <w:sz w:val="28"/>
          <w:szCs w:val="28"/>
        </w:rPr>
      </w:pPr>
    </w:p>
    <w:p w:rsidR="00F500E9" w:rsidRDefault="00F500E9" w:rsidP="008D29F2">
      <w:pPr>
        <w:pStyle w:val="11112"/>
        <w:ind w:firstLine="567"/>
        <w:rPr>
          <w:sz w:val="28"/>
          <w:szCs w:val="28"/>
        </w:rPr>
      </w:pPr>
    </w:p>
    <w:p w:rsidR="00F500E9" w:rsidRDefault="00F500E9" w:rsidP="008D29F2">
      <w:pPr>
        <w:pStyle w:val="11112"/>
        <w:ind w:firstLine="567"/>
        <w:rPr>
          <w:sz w:val="28"/>
          <w:szCs w:val="28"/>
        </w:rPr>
      </w:pPr>
    </w:p>
    <w:p w:rsidR="00F500E9" w:rsidRDefault="00F500E9" w:rsidP="008D29F2">
      <w:pPr>
        <w:pStyle w:val="11112"/>
        <w:ind w:firstLine="567"/>
        <w:rPr>
          <w:sz w:val="28"/>
          <w:szCs w:val="28"/>
        </w:rPr>
      </w:pPr>
    </w:p>
    <w:p w:rsidR="00F500E9" w:rsidRDefault="00F500E9" w:rsidP="008D29F2">
      <w:pPr>
        <w:pStyle w:val="11112"/>
        <w:ind w:firstLine="567"/>
        <w:rPr>
          <w:sz w:val="28"/>
          <w:szCs w:val="28"/>
        </w:rPr>
      </w:pPr>
    </w:p>
    <w:p w:rsidR="00F500E9" w:rsidRDefault="00F500E9" w:rsidP="008D29F2">
      <w:pPr>
        <w:pStyle w:val="11112"/>
        <w:ind w:firstLine="567"/>
        <w:rPr>
          <w:sz w:val="28"/>
          <w:szCs w:val="28"/>
        </w:rPr>
      </w:pPr>
    </w:p>
    <w:p w:rsidR="00F500E9" w:rsidRDefault="00F500E9" w:rsidP="008D29F2">
      <w:pPr>
        <w:pStyle w:val="11112"/>
        <w:ind w:firstLine="567"/>
        <w:rPr>
          <w:sz w:val="28"/>
          <w:szCs w:val="28"/>
        </w:rPr>
      </w:pPr>
    </w:p>
    <w:p w:rsidR="00F500E9" w:rsidRPr="008342DF" w:rsidRDefault="00F500E9" w:rsidP="008342DF">
      <w:pPr>
        <w:pStyle w:val="11112"/>
        <w:ind w:firstLine="0"/>
        <w:jc w:val="center"/>
        <w:rPr>
          <w:b w:val="0"/>
          <w:sz w:val="28"/>
          <w:szCs w:val="28"/>
        </w:rPr>
      </w:pPr>
      <w:r>
        <w:rPr>
          <w:b w:val="0"/>
          <w:sz w:val="28"/>
          <w:szCs w:val="28"/>
        </w:rPr>
        <w:t>Рисунок 1.5 – Наземний комплекс управління ГЛАНАСС</w:t>
      </w:r>
    </w:p>
    <w:p w:rsidR="00F500E9" w:rsidRPr="00537E4B" w:rsidRDefault="00F500E9" w:rsidP="008D29F2">
      <w:pPr>
        <w:pStyle w:val="11112"/>
        <w:ind w:firstLine="567"/>
        <w:rPr>
          <w:sz w:val="28"/>
          <w:szCs w:val="28"/>
          <w:lang w:val="ru-RU"/>
        </w:rPr>
      </w:pPr>
      <w:r w:rsidRPr="00537E4B">
        <w:rPr>
          <w:sz w:val="28"/>
          <w:szCs w:val="28"/>
        </w:rPr>
        <w:t>1.2.6 Супутники ГЛОНАСС</w:t>
      </w:r>
      <w:bookmarkEnd w:id="23"/>
      <w:r w:rsidRPr="00537E4B">
        <w:rPr>
          <w:sz w:val="28"/>
          <w:szCs w:val="28"/>
        </w:rPr>
        <w:t xml:space="preserve"> </w:t>
      </w:r>
    </w:p>
    <w:p w:rsidR="00F500E9" w:rsidRPr="00537E4B" w:rsidRDefault="00F500E9" w:rsidP="008D29F2">
      <w:pPr>
        <w:pStyle w:val="Normal1"/>
        <w:spacing w:before="0" w:after="0" w:line="360" w:lineRule="auto"/>
        <w:ind w:firstLine="567"/>
        <w:jc w:val="both"/>
        <w:rPr>
          <w:sz w:val="28"/>
          <w:szCs w:val="28"/>
          <w:lang w:val="uk-UA"/>
        </w:rPr>
      </w:pPr>
      <w:r w:rsidRPr="00537E4B">
        <w:rPr>
          <w:sz w:val="28"/>
          <w:szCs w:val="28"/>
          <w:lang w:val="uk-UA"/>
        </w:rPr>
        <w:t xml:space="preserve">Супутник ГЛОНАСС конструктивно складається з циліндричного гермоконтейнера з приладовим блоком, рами антенно-фідерних пристроїв, приладів системи орієнтації, панелей сонячних батарей з приводами, блоку рухової установки і жалюзі системи терморегулювання з приводами. На супутнику також встановлені оптичні кутові відбивачі, призначені для калібрування радіосигналів вимірювальної системи за допомогою вимірювань дальності до супутника в оптичному діапазоні, а також для уточнення </w:t>
      </w:r>
      <w:r w:rsidRPr="00537E4B">
        <w:rPr>
          <w:sz w:val="28"/>
          <w:szCs w:val="28"/>
          <w:lang w:val="uk-UA"/>
        </w:rPr>
        <w:lastRenderedPageBreak/>
        <w:t xml:space="preserve">геодинамічних параметрів моделі руху супутника. Конструктивно кутові відбивачі формуються у вигляді блоку, що постійно відстежує напрям на центр Землі. Площа кутових відбивачів - </w:t>
      </w:r>
      <w:smartTag w:uri="urn:schemas-microsoft-com:office:smarttags" w:element="metricconverter">
        <w:smartTagPr>
          <w:attr w:name="ProductID" w:val="0,25 м2"/>
        </w:smartTagPr>
        <w:r w:rsidRPr="00537E4B">
          <w:rPr>
            <w:sz w:val="28"/>
            <w:szCs w:val="28"/>
            <w:lang w:val="uk-UA"/>
          </w:rPr>
          <w:t xml:space="preserve">0,25 </w:t>
        </w:r>
        <w:r w:rsidRPr="00537E4B">
          <w:rPr>
            <w:sz w:val="28"/>
            <w:szCs w:val="28"/>
          </w:rPr>
          <w:t>м</w:t>
        </w:r>
        <w:r w:rsidRPr="00537E4B">
          <w:rPr>
            <w:sz w:val="28"/>
            <w:szCs w:val="28"/>
            <w:vertAlign w:val="superscript"/>
          </w:rPr>
          <w:t>2</w:t>
        </w:r>
      </w:smartTag>
      <w:r w:rsidRPr="00537E4B">
        <w:rPr>
          <w:sz w:val="28"/>
          <w:szCs w:val="28"/>
          <w:lang w:val="uk-UA"/>
        </w:rPr>
        <w:t>.</w:t>
      </w:r>
    </w:p>
    <w:p w:rsidR="00F500E9" w:rsidRPr="005A23EB" w:rsidRDefault="00F500E9" w:rsidP="008D29F2">
      <w:pPr>
        <w:pStyle w:val="Normal1"/>
        <w:spacing w:before="0" w:after="0" w:line="360" w:lineRule="auto"/>
        <w:ind w:firstLine="567"/>
        <w:jc w:val="both"/>
        <w:rPr>
          <w:sz w:val="28"/>
          <w:szCs w:val="28"/>
          <w:lang w:val="uk-UA"/>
        </w:rPr>
      </w:pPr>
      <w:r w:rsidRPr="00537E4B">
        <w:rPr>
          <w:sz w:val="28"/>
          <w:szCs w:val="28"/>
          <w:lang w:val="uk-UA"/>
        </w:rPr>
        <w:t>До складу бортової апаратури входять</w:t>
      </w:r>
      <w:r>
        <w:rPr>
          <w:sz w:val="28"/>
          <w:szCs w:val="28"/>
        </w:rPr>
        <w:t>:</w:t>
      </w:r>
    </w:p>
    <w:p w:rsidR="00F500E9" w:rsidRPr="00537E4B" w:rsidRDefault="00F500E9" w:rsidP="008F3B26">
      <w:pPr>
        <w:pStyle w:val="Normal1"/>
        <w:numPr>
          <w:ilvl w:val="0"/>
          <w:numId w:val="27"/>
        </w:numPr>
        <w:tabs>
          <w:tab w:val="clear" w:pos="0"/>
          <w:tab w:val="left" w:pos="426"/>
        </w:tabs>
        <w:spacing w:before="0" w:after="0" w:line="360" w:lineRule="auto"/>
        <w:ind w:left="0" w:firstLine="0"/>
        <w:jc w:val="both"/>
        <w:rPr>
          <w:sz w:val="28"/>
          <w:szCs w:val="28"/>
        </w:rPr>
      </w:pPr>
      <w:r w:rsidRPr="00537E4B">
        <w:rPr>
          <w:sz w:val="28"/>
          <w:szCs w:val="28"/>
          <w:lang w:val="uk-UA"/>
        </w:rPr>
        <w:t>навігаційний комплекс</w:t>
      </w:r>
      <w:r>
        <w:rPr>
          <w:sz w:val="28"/>
          <w:szCs w:val="28"/>
        </w:rPr>
        <w:t>;</w:t>
      </w:r>
    </w:p>
    <w:p w:rsidR="00F500E9" w:rsidRPr="00537E4B" w:rsidRDefault="00F500E9" w:rsidP="008F3B26">
      <w:pPr>
        <w:pStyle w:val="Normal1"/>
        <w:numPr>
          <w:ilvl w:val="0"/>
          <w:numId w:val="27"/>
        </w:numPr>
        <w:tabs>
          <w:tab w:val="clear" w:pos="0"/>
          <w:tab w:val="left" w:pos="426"/>
        </w:tabs>
        <w:spacing w:before="0" w:after="0" w:line="360" w:lineRule="auto"/>
        <w:ind w:left="0" w:firstLine="0"/>
        <w:jc w:val="both"/>
        <w:rPr>
          <w:sz w:val="28"/>
          <w:szCs w:val="28"/>
        </w:rPr>
      </w:pPr>
      <w:r w:rsidRPr="00537E4B">
        <w:rPr>
          <w:sz w:val="28"/>
          <w:szCs w:val="28"/>
          <w:lang w:val="uk-UA"/>
        </w:rPr>
        <w:t>комплекс керування</w:t>
      </w:r>
      <w:r>
        <w:rPr>
          <w:sz w:val="28"/>
          <w:szCs w:val="28"/>
        </w:rPr>
        <w:t>;</w:t>
      </w:r>
    </w:p>
    <w:p w:rsidR="00F500E9" w:rsidRPr="00537E4B" w:rsidRDefault="00F500E9" w:rsidP="008F3B26">
      <w:pPr>
        <w:pStyle w:val="Normal1"/>
        <w:numPr>
          <w:ilvl w:val="0"/>
          <w:numId w:val="27"/>
        </w:numPr>
        <w:tabs>
          <w:tab w:val="clear" w:pos="0"/>
          <w:tab w:val="left" w:pos="426"/>
        </w:tabs>
        <w:spacing w:before="0" w:after="0" w:line="360" w:lineRule="auto"/>
        <w:ind w:left="0" w:firstLine="0"/>
        <w:jc w:val="both"/>
        <w:rPr>
          <w:sz w:val="28"/>
          <w:szCs w:val="28"/>
        </w:rPr>
      </w:pPr>
      <w:r w:rsidRPr="00537E4B">
        <w:rPr>
          <w:sz w:val="28"/>
          <w:szCs w:val="28"/>
          <w:lang w:val="uk-UA"/>
        </w:rPr>
        <w:t>система орієнтації і стабілізації</w:t>
      </w:r>
      <w:r>
        <w:rPr>
          <w:sz w:val="28"/>
          <w:szCs w:val="28"/>
        </w:rPr>
        <w:t>;</w:t>
      </w:r>
    </w:p>
    <w:p w:rsidR="00F500E9" w:rsidRPr="00537E4B" w:rsidRDefault="00F500E9" w:rsidP="008F3B26">
      <w:pPr>
        <w:pStyle w:val="Normal1"/>
        <w:numPr>
          <w:ilvl w:val="0"/>
          <w:numId w:val="27"/>
        </w:numPr>
        <w:tabs>
          <w:tab w:val="clear" w:pos="0"/>
          <w:tab w:val="left" w:pos="426"/>
        </w:tabs>
        <w:spacing w:before="0" w:after="0" w:line="360" w:lineRule="auto"/>
        <w:ind w:left="0" w:firstLine="0"/>
        <w:jc w:val="both"/>
        <w:rPr>
          <w:sz w:val="28"/>
          <w:szCs w:val="28"/>
        </w:rPr>
      </w:pPr>
      <w:r w:rsidRPr="00537E4B">
        <w:rPr>
          <w:sz w:val="28"/>
          <w:szCs w:val="28"/>
          <w:lang w:val="uk-UA"/>
        </w:rPr>
        <w:t>система корекції</w:t>
      </w:r>
      <w:r>
        <w:rPr>
          <w:sz w:val="28"/>
          <w:szCs w:val="28"/>
        </w:rPr>
        <w:t>;</w:t>
      </w:r>
    </w:p>
    <w:p w:rsidR="00F500E9" w:rsidRPr="00537E4B" w:rsidRDefault="00F500E9" w:rsidP="008F3B26">
      <w:pPr>
        <w:pStyle w:val="Normal1"/>
        <w:numPr>
          <w:ilvl w:val="0"/>
          <w:numId w:val="27"/>
        </w:numPr>
        <w:tabs>
          <w:tab w:val="clear" w:pos="0"/>
          <w:tab w:val="left" w:pos="426"/>
        </w:tabs>
        <w:spacing w:before="0" w:after="0" w:line="360" w:lineRule="auto"/>
        <w:ind w:left="0" w:firstLine="0"/>
        <w:jc w:val="both"/>
        <w:rPr>
          <w:sz w:val="28"/>
          <w:szCs w:val="28"/>
        </w:rPr>
      </w:pPr>
      <w:r w:rsidRPr="00537E4B">
        <w:rPr>
          <w:sz w:val="28"/>
          <w:szCs w:val="28"/>
          <w:lang w:val="uk-UA"/>
        </w:rPr>
        <w:t>система терморегулювання</w:t>
      </w:r>
      <w:r w:rsidRPr="00537E4B">
        <w:rPr>
          <w:sz w:val="28"/>
          <w:szCs w:val="28"/>
        </w:rPr>
        <w:t>;</w:t>
      </w:r>
    </w:p>
    <w:p w:rsidR="00F500E9" w:rsidRPr="00537E4B" w:rsidRDefault="00F500E9" w:rsidP="008F3B26">
      <w:pPr>
        <w:pStyle w:val="Normal1"/>
        <w:numPr>
          <w:ilvl w:val="0"/>
          <w:numId w:val="27"/>
        </w:numPr>
        <w:tabs>
          <w:tab w:val="clear" w:pos="0"/>
          <w:tab w:val="left" w:pos="426"/>
        </w:tabs>
        <w:spacing w:before="0" w:after="0" w:line="360" w:lineRule="auto"/>
        <w:ind w:left="0" w:firstLine="0"/>
        <w:jc w:val="both"/>
        <w:rPr>
          <w:sz w:val="28"/>
          <w:szCs w:val="28"/>
        </w:rPr>
      </w:pPr>
      <w:r w:rsidRPr="00537E4B">
        <w:rPr>
          <w:sz w:val="28"/>
          <w:szCs w:val="28"/>
          <w:lang w:val="uk-UA"/>
        </w:rPr>
        <w:t>система енергозбереження</w:t>
      </w:r>
      <w:r>
        <w:rPr>
          <w:sz w:val="28"/>
          <w:szCs w:val="28"/>
        </w:rPr>
        <w:t>.</w:t>
      </w:r>
    </w:p>
    <w:p w:rsidR="00F500E9" w:rsidRDefault="00F500E9" w:rsidP="003B7D1C">
      <w:pPr>
        <w:pStyle w:val="Normal1"/>
        <w:spacing w:before="0" w:after="0" w:line="360" w:lineRule="auto"/>
        <w:ind w:firstLine="567"/>
        <w:jc w:val="both"/>
        <w:rPr>
          <w:sz w:val="28"/>
          <w:szCs w:val="28"/>
          <w:lang w:val="uk-UA"/>
        </w:rPr>
      </w:pPr>
      <w:r w:rsidRPr="00537E4B">
        <w:rPr>
          <w:b/>
          <w:sz w:val="28"/>
          <w:szCs w:val="28"/>
          <w:lang w:val="uk-UA"/>
        </w:rPr>
        <w:t>Навігаційний комплекс</w:t>
      </w:r>
      <w:r w:rsidRPr="00537E4B">
        <w:rPr>
          <w:sz w:val="28"/>
          <w:szCs w:val="28"/>
          <w:lang w:val="uk-UA"/>
        </w:rPr>
        <w:t xml:space="preserve"> забезпечує функціонування супутника як елемента системи ГЛОНАСС. До складу комплексу входять: синхронізатор, формувач навігаційних радіосигналів, бортовий комп'ютер, приймач навігаційної інформації і передавач навігаційних радіосигналів. </w:t>
      </w:r>
      <w:r w:rsidRPr="00537E4B">
        <w:rPr>
          <w:i/>
          <w:sz w:val="28"/>
          <w:szCs w:val="28"/>
          <w:lang w:val="uk-UA"/>
        </w:rPr>
        <w:t>Синхронізатор</w:t>
      </w:r>
      <w:r w:rsidRPr="00537E4B">
        <w:rPr>
          <w:sz w:val="28"/>
          <w:szCs w:val="28"/>
          <w:lang w:val="uk-UA"/>
        </w:rPr>
        <w:t xml:space="preserve"> забезпечує видачу високостабільних сінхрочастот на бортову апаратуру, формування, зберігання, корекцію і видачу бортової шкали часу. Пристрій для </w:t>
      </w:r>
      <w:r w:rsidRPr="00537E4B">
        <w:rPr>
          <w:i/>
          <w:sz w:val="28"/>
          <w:szCs w:val="28"/>
          <w:lang w:val="uk-UA"/>
        </w:rPr>
        <w:t>формування навігаційних радіосигналів</w:t>
      </w:r>
      <w:r w:rsidRPr="00537E4B">
        <w:rPr>
          <w:sz w:val="28"/>
          <w:szCs w:val="28"/>
          <w:lang w:val="uk-UA"/>
        </w:rPr>
        <w:t xml:space="preserve"> забезпечує формування псевдовипадкових фазоманіпульованих навігаційних радіосигналів що містять далекомірний код і навігаційне повідомлення.</w:t>
      </w:r>
    </w:p>
    <w:p w:rsidR="00F500E9" w:rsidRDefault="00F500E9" w:rsidP="003B7D1C">
      <w:pPr>
        <w:pStyle w:val="Normal1"/>
        <w:spacing w:before="0" w:after="0" w:line="360" w:lineRule="auto"/>
        <w:ind w:firstLine="567"/>
        <w:jc w:val="both"/>
        <w:rPr>
          <w:sz w:val="28"/>
          <w:szCs w:val="28"/>
          <w:lang w:val="uk-UA"/>
        </w:rPr>
      </w:pPr>
      <w:r w:rsidRPr="00537E4B">
        <w:rPr>
          <w:b/>
          <w:sz w:val="28"/>
          <w:szCs w:val="28"/>
        </w:rPr>
        <w:t>Комплекс управління</w:t>
      </w:r>
      <w:r w:rsidRPr="00537E4B">
        <w:rPr>
          <w:sz w:val="28"/>
          <w:szCs w:val="28"/>
        </w:rPr>
        <w:t xml:space="preserve"> забезпечує управління системами супутника і контролює правильність їх функціонування. До складу комплексу входять: командно-вимірювальна система, блок управління бортовою апаратурою і система телеметричного контролю. </w:t>
      </w:r>
      <w:r w:rsidRPr="00537E4B">
        <w:rPr>
          <w:i/>
          <w:sz w:val="28"/>
          <w:szCs w:val="28"/>
        </w:rPr>
        <w:t>Командно-вимірювальна система</w:t>
      </w:r>
      <w:r w:rsidRPr="00537E4B">
        <w:rPr>
          <w:sz w:val="28"/>
          <w:szCs w:val="28"/>
        </w:rPr>
        <w:t xml:space="preserve"> забезпечує вимір дальності в запитному режимі, контроль бортов</w:t>
      </w:r>
      <w:r w:rsidRPr="00537E4B">
        <w:rPr>
          <w:sz w:val="28"/>
          <w:szCs w:val="28"/>
          <w:lang w:val="uk-UA"/>
        </w:rPr>
        <w:t>ої</w:t>
      </w:r>
      <w:r w:rsidRPr="00537E4B">
        <w:rPr>
          <w:sz w:val="28"/>
          <w:szCs w:val="28"/>
        </w:rPr>
        <w:t xml:space="preserve"> шкали часу, управління системою за разовими командам</w:t>
      </w:r>
      <w:r w:rsidRPr="00537E4B">
        <w:rPr>
          <w:sz w:val="28"/>
          <w:szCs w:val="28"/>
          <w:lang w:val="uk-UA"/>
        </w:rPr>
        <w:t>и</w:t>
      </w:r>
      <w:r w:rsidRPr="00537E4B">
        <w:rPr>
          <w:sz w:val="28"/>
          <w:szCs w:val="28"/>
        </w:rPr>
        <w:t xml:space="preserve"> і тимчасовим програмам, запис навігаційної інформації в бортовий навігаційний комплекс і передачу телеметрії. </w:t>
      </w:r>
      <w:r w:rsidRPr="00537E4B">
        <w:rPr>
          <w:i/>
          <w:sz w:val="28"/>
          <w:szCs w:val="28"/>
        </w:rPr>
        <w:t>Блок управління</w:t>
      </w:r>
      <w:r w:rsidRPr="00537E4B">
        <w:rPr>
          <w:sz w:val="28"/>
          <w:szCs w:val="28"/>
        </w:rPr>
        <w:t xml:space="preserve"> забезпечує розподіл </w:t>
      </w:r>
      <w:r w:rsidRPr="00537E4B">
        <w:rPr>
          <w:sz w:val="28"/>
          <w:szCs w:val="28"/>
          <w:lang w:val="uk-UA"/>
        </w:rPr>
        <w:t>живлення</w:t>
      </w:r>
      <w:r w:rsidRPr="00537E4B">
        <w:rPr>
          <w:sz w:val="28"/>
          <w:szCs w:val="28"/>
        </w:rPr>
        <w:t xml:space="preserve"> на системи й прилади супутника, логічну обробку, розмноження і посилення разових команд.</w:t>
      </w:r>
    </w:p>
    <w:p w:rsidR="00F500E9" w:rsidRDefault="00F500E9" w:rsidP="003B7D1C">
      <w:pPr>
        <w:pStyle w:val="Normal1"/>
        <w:spacing w:before="0" w:after="0" w:line="360" w:lineRule="auto"/>
        <w:ind w:firstLine="567"/>
        <w:jc w:val="both"/>
        <w:rPr>
          <w:sz w:val="28"/>
          <w:szCs w:val="28"/>
          <w:lang w:val="uk-UA"/>
        </w:rPr>
      </w:pPr>
      <w:r w:rsidRPr="005A23EB">
        <w:rPr>
          <w:b/>
          <w:sz w:val="28"/>
          <w:szCs w:val="28"/>
          <w:lang w:val="uk-UA"/>
        </w:rPr>
        <w:lastRenderedPageBreak/>
        <w:t>Система орієнтації і стабілізації</w:t>
      </w:r>
      <w:r w:rsidRPr="005A23EB">
        <w:rPr>
          <w:sz w:val="28"/>
          <w:szCs w:val="28"/>
          <w:lang w:val="uk-UA"/>
        </w:rPr>
        <w:t xml:space="preserve"> забезпечує заспокоєння супутника після відділення від ракети-носія, початкову орієнтацію сонячних батарей на Сонце і поздовжньої осі супутника на Землю, потім орієнтацію поздовжньої осі супутника на центр Землі і націлювання сонячних батарей на Сонце, а також стабілізацію супутника в процесі корекції орбіти. </w:t>
      </w:r>
      <w:r w:rsidRPr="00537E4B">
        <w:rPr>
          <w:sz w:val="28"/>
          <w:szCs w:val="28"/>
        </w:rPr>
        <w:t>В системі використову</w:t>
      </w:r>
      <w:r w:rsidRPr="00537E4B">
        <w:rPr>
          <w:sz w:val="28"/>
          <w:szCs w:val="28"/>
          <w:lang w:val="uk-UA"/>
        </w:rPr>
        <w:t>є</w:t>
      </w:r>
      <w:r w:rsidRPr="00537E4B">
        <w:rPr>
          <w:sz w:val="28"/>
          <w:szCs w:val="28"/>
        </w:rPr>
        <w:t>ться прилад на основі інфрачервоно</w:t>
      </w:r>
      <w:r w:rsidRPr="00537E4B">
        <w:rPr>
          <w:sz w:val="28"/>
          <w:szCs w:val="28"/>
          <w:lang w:val="uk-UA"/>
        </w:rPr>
        <w:t>ї</w:t>
      </w:r>
      <w:r w:rsidRPr="00537E4B">
        <w:rPr>
          <w:sz w:val="28"/>
          <w:szCs w:val="28"/>
        </w:rPr>
        <w:t xml:space="preserve"> побудови місцевої вертикалі (для орієнтації на центр Землі) і прилад для орієнтації на Сонце. Похибка орієнтації на центр Землі не гірше 3град., А відхилення нормалі до поверхні сонячної батареї від напрямку на Сонце - не більше 5град. Для мінімізації </w:t>
      </w:r>
      <w:r w:rsidRPr="00537E4B">
        <w:rPr>
          <w:sz w:val="28"/>
          <w:szCs w:val="28"/>
          <w:lang w:val="uk-UA"/>
        </w:rPr>
        <w:t>з</w:t>
      </w:r>
      <w:r w:rsidRPr="00537E4B">
        <w:rPr>
          <w:sz w:val="28"/>
          <w:szCs w:val="28"/>
        </w:rPr>
        <w:t xml:space="preserve">бурень на рух центру мас супутника розвантаження двигунів маховиків проводиться за допомогою </w:t>
      </w:r>
      <w:r w:rsidRPr="00537E4B">
        <w:rPr>
          <w:sz w:val="28"/>
          <w:szCs w:val="28"/>
          <w:lang w:val="uk-UA"/>
        </w:rPr>
        <w:t>магнітопроводу</w:t>
      </w:r>
      <w:r w:rsidRPr="00537E4B">
        <w:rPr>
          <w:sz w:val="28"/>
          <w:szCs w:val="28"/>
        </w:rPr>
        <w:t>. В якості виконавчого органу при здійсненні заспокоєння і стабілізації супутника під час видачі імпульсу корекції використовується рухова установка. Режим заспокоєння, в результаті якого відбувається гасіння кутових швидкостей, включається в зоні радиовидимости. У режимі початкової орієнтації на Сонце здійснюється розворот супутника щодо поздовжньої осі за допомогою керуючих двигунів-маховиків до появи Сонця в пол</w:t>
      </w:r>
      <w:r w:rsidRPr="00537E4B">
        <w:rPr>
          <w:sz w:val="28"/>
          <w:szCs w:val="28"/>
          <w:lang w:val="uk-UA"/>
        </w:rPr>
        <w:t>і</w:t>
      </w:r>
      <w:r w:rsidRPr="00537E4B">
        <w:rPr>
          <w:sz w:val="28"/>
          <w:szCs w:val="28"/>
        </w:rPr>
        <w:t xml:space="preserve"> зору приладу орієнтації на Сонце, який встановлений на панелі сонячних батарей. Режим орієнтації на Землю починається з положення орієнтації на Сонце шляхом розвороту супутника за допомогою двигунів-маховиків уздовж осі, орієнтованої на Сонце, до появи Землі в пол</w:t>
      </w:r>
      <w:r w:rsidRPr="00537E4B">
        <w:rPr>
          <w:sz w:val="28"/>
          <w:szCs w:val="28"/>
          <w:lang w:val="uk-UA"/>
        </w:rPr>
        <w:t>і</w:t>
      </w:r>
      <w:r w:rsidRPr="00537E4B">
        <w:rPr>
          <w:sz w:val="28"/>
          <w:szCs w:val="28"/>
        </w:rPr>
        <w:t xml:space="preserve"> зору приладу орієнтації на центр Землі. У штатному режимі забезпечується орієнтація осі супутника разом з антенами на центр Землі за допомогою керуючих двигунів-маховиків за сигналами з приладів орієнтації на центр Землі, орієнтація сонячних батарей на Сонце шляхом розвороту супутника разом</w:t>
      </w:r>
      <w:r w:rsidRPr="00537E4B">
        <w:rPr>
          <w:sz w:val="28"/>
          <w:szCs w:val="28"/>
          <w:lang w:val="uk-UA"/>
        </w:rPr>
        <w:t xml:space="preserve"> з</w:t>
      </w:r>
      <w:r w:rsidRPr="00537E4B">
        <w:rPr>
          <w:sz w:val="28"/>
          <w:szCs w:val="28"/>
        </w:rPr>
        <w:t xml:space="preserve"> сонячними батареями за допомогою керуючого двигуна-маховика по одному каналу і розворотів панелей батарей щодо корпусу супутника за допомогою приводу обертання сонячних батарей по іншому каналу за сигналами приладів орієнтації на Сонце. У режимі орієнтації перед проведенням корекції і стабілізації супутника під час видачі імпульсу корекції відстеження орієнтації на Сонце не проводиться.</w:t>
      </w:r>
    </w:p>
    <w:p w:rsidR="00F500E9" w:rsidRDefault="00F500E9" w:rsidP="003B7D1C">
      <w:pPr>
        <w:pStyle w:val="Normal1"/>
        <w:spacing w:before="0" w:after="0" w:line="360" w:lineRule="auto"/>
        <w:ind w:firstLine="567"/>
        <w:jc w:val="both"/>
        <w:rPr>
          <w:sz w:val="28"/>
          <w:szCs w:val="28"/>
          <w:lang w:val="uk-UA"/>
        </w:rPr>
      </w:pPr>
      <w:r w:rsidRPr="00537E4B">
        <w:rPr>
          <w:b/>
          <w:sz w:val="28"/>
          <w:szCs w:val="28"/>
        </w:rPr>
        <w:lastRenderedPageBreak/>
        <w:t>Система корекції</w:t>
      </w:r>
      <w:r w:rsidRPr="00537E4B">
        <w:rPr>
          <w:sz w:val="28"/>
          <w:szCs w:val="28"/>
        </w:rPr>
        <w:t xml:space="preserve"> забезпечує приведення супутника в задане положення в площині орбіти і його утримання в даних межах по аргументу широти. Система включає рухову установку і блок управління </w:t>
      </w:r>
      <w:r w:rsidRPr="00537E4B">
        <w:rPr>
          <w:sz w:val="28"/>
          <w:szCs w:val="28"/>
          <w:lang w:val="uk-UA"/>
        </w:rPr>
        <w:t>нею</w:t>
      </w:r>
      <w:r w:rsidRPr="00537E4B">
        <w:rPr>
          <w:sz w:val="28"/>
          <w:szCs w:val="28"/>
        </w:rPr>
        <w:t xml:space="preserve"> Рухова установка складається з 24 двигунів орієнтації і двох двигунів корекції.</w:t>
      </w:r>
    </w:p>
    <w:p w:rsidR="00F500E9" w:rsidRDefault="00F500E9" w:rsidP="003B7D1C">
      <w:pPr>
        <w:pStyle w:val="Normal1"/>
        <w:spacing w:before="0" w:after="0" w:line="360" w:lineRule="auto"/>
        <w:ind w:firstLine="567"/>
        <w:jc w:val="both"/>
        <w:rPr>
          <w:sz w:val="28"/>
          <w:szCs w:val="28"/>
          <w:lang w:val="uk-UA"/>
        </w:rPr>
      </w:pPr>
      <w:r w:rsidRPr="00537E4B">
        <w:rPr>
          <w:b/>
          <w:sz w:val="28"/>
          <w:szCs w:val="28"/>
        </w:rPr>
        <w:t>Система терморегулювання</w:t>
      </w:r>
      <w:r w:rsidRPr="00537E4B">
        <w:rPr>
          <w:sz w:val="28"/>
          <w:szCs w:val="28"/>
        </w:rPr>
        <w:t xml:space="preserve"> забезпечує необхідний тепловий режим супутника. Регулювання тепла, що відводиться з гермоконтейнера, здійснюється жалюзі, які відкривають або закривають радіаційну поверхню в залежності від температури газу. Відведення тепла від приладів здійснюється циркулюючим газом за допомогою вентилятора.</w:t>
      </w:r>
    </w:p>
    <w:p w:rsidR="00F500E9" w:rsidRDefault="00F500E9" w:rsidP="003B7D1C">
      <w:pPr>
        <w:pStyle w:val="Normal1"/>
        <w:spacing w:before="0" w:after="0" w:line="360" w:lineRule="auto"/>
        <w:ind w:firstLine="567"/>
        <w:jc w:val="both"/>
        <w:rPr>
          <w:sz w:val="28"/>
          <w:szCs w:val="28"/>
          <w:lang w:val="uk-UA"/>
        </w:rPr>
      </w:pPr>
      <w:r w:rsidRPr="005A23EB">
        <w:rPr>
          <w:b/>
          <w:sz w:val="28"/>
          <w:szCs w:val="28"/>
          <w:lang w:val="uk-UA"/>
        </w:rPr>
        <w:t>Система електропостачання</w:t>
      </w:r>
      <w:r w:rsidRPr="005A23EB">
        <w:rPr>
          <w:sz w:val="28"/>
          <w:szCs w:val="28"/>
          <w:lang w:val="uk-UA"/>
        </w:rPr>
        <w:t xml:space="preserve"> включає сонячні батареї, акумуляторні батареї, блок автоматики і стабілізації напруги. </w:t>
      </w:r>
      <w:r w:rsidRPr="005364C6">
        <w:rPr>
          <w:sz w:val="28"/>
          <w:szCs w:val="28"/>
          <w:lang w:val="uk-UA"/>
        </w:rPr>
        <w:t xml:space="preserve">Початкова потужність сонячних батарей - 1600 Вт, площа - </w:t>
      </w:r>
      <w:smartTag w:uri="urn:schemas-microsoft-com:office:smarttags" w:element="metricconverter">
        <w:smartTagPr>
          <w:attr w:name="ProductID" w:val="17,5 м2"/>
        </w:smartTagPr>
        <w:r w:rsidRPr="005364C6">
          <w:rPr>
            <w:sz w:val="28"/>
            <w:szCs w:val="28"/>
            <w:lang w:val="uk-UA"/>
          </w:rPr>
          <w:t>17,5 м</w:t>
        </w:r>
        <w:r w:rsidRPr="005364C6">
          <w:rPr>
            <w:sz w:val="28"/>
            <w:szCs w:val="28"/>
            <w:vertAlign w:val="superscript"/>
            <w:lang w:val="uk-UA"/>
          </w:rPr>
          <w:t>2</w:t>
        </w:r>
      </w:smartTag>
      <w:r w:rsidRPr="005364C6">
        <w:rPr>
          <w:sz w:val="28"/>
          <w:szCs w:val="28"/>
          <w:lang w:val="uk-UA"/>
        </w:rPr>
        <w:t xml:space="preserve">. При проходженні супутником тіньових ділянок Землі і Місяця </w:t>
      </w:r>
      <w:r w:rsidRPr="00537E4B">
        <w:rPr>
          <w:sz w:val="28"/>
          <w:szCs w:val="28"/>
          <w:lang w:val="uk-UA"/>
        </w:rPr>
        <w:t>живлення</w:t>
      </w:r>
      <w:r w:rsidRPr="005364C6">
        <w:rPr>
          <w:sz w:val="28"/>
          <w:szCs w:val="28"/>
          <w:lang w:val="uk-UA"/>
        </w:rPr>
        <w:t xml:space="preserve"> бортових систем здійснюється за рахунок акумуляторних батарей. </w:t>
      </w:r>
      <w:r w:rsidRPr="00537E4B">
        <w:rPr>
          <w:sz w:val="28"/>
          <w:szCs w:val="28"/>
        </w:rPr>
        <w:t>Їх розрядна ємність становить 70 ампер-годин.</w:t>
      </w:r>
    </w:p>
    <w:p w:rsidR="00F500E9" w:rsidRDefault="00F500E9" w:rsidP="003B7D1C">
      <w:pPr>
        <w:pStyle w:val="Normal1"/>
        <w:spacing w:before="0" w:after="0" w:line="360" w:lineRule="auto"/>
        <w:ind w:firstLine="567"/>
        <w:jc w:val="both"/>
        <w:rPr>
          <w:sz w:val="28"/>
          <w:szCs w:val="28"/>
          <w:lang w:val="uk-UA"/>
        </w:rPr>
      </w:pPr>
      <w:r w:rsidRPr="00537E4B">
        <w:rPr>
          <w:sz w:val="28"/>
          <w:szCs w:val="28"/>
        </w:rPr>
        <w:t>Для забезпечення надійності на супутнику встановлюються по два або по три комплекти основних бортових систем.</w:t>
      </w:r>
    </w:p>
    <w:p w:rsidR="00F500E9" w:rsidRPr="00537E4B" w:rsidRDefault="00F500E9" w:rsidP="003B7D1C">
      <w:pPr>
        <w:pStyle w:val="Normal1"/>
        <w:spacing w:before="0" w:after="0" w:line="360" w:lineRule="auto"/>
        <w:ind w:firstLine="567"/>
        <w:jc w:val="both"/>
        <w:rPr>
          <w:sz w:val="28"/>
          <w:szCs w:val="28"/>
          <w:lang w:val="uk-UA"/>
        </w:rPr>
      </w:pPr>
      <w:r w:rsidRPr="00537E4B">
        <w:rPr>
          <w:sz w:val="28"/>
          <w:szCs w:val="28"/>
          <w:lang w:val="uk-UA"/>
        </w:rPr>
        <w:t>Таким чином, на супутник ГЛОНАСС покладено виконання таких функцій</w:t>
      </w:r>
      <w:r w:rsidRPr="00537E4B">
        <w:rPr>
          <w:sz w:val="28"/>
          <w:szCs w:val="28"/>
        </w:rPr>
        <w:t>:</w:t>
      </w:r>
    </w:p>
    <w:p w:rsidR="00F500E9" w:rsidRPr="00537E4B" w:rsidRDefault="00F500E9" w:rsidP="008F3B26">
      <w:pPr>
        <w:pStyle w:val="Normal1"/>
        <w:numPr>
          <w:ilvl w:val="0"/>
          <w:numId w:val="25"/>
        </w:numPr>
        <w:tabs>
          <w:tab w:val="clear" w:pos="0"/>
          <w:tab w:val="left" w:pos="426"/>
        </w:tabs>
        <w:spacing w:before="0" w:after="0" w:line="360" w:lineRule="auto"/>
        <w:ind w:left="0" w:firstLine="0"/>
        <w:jc w:val="both"/>
        <w:rPr>
          <w:sz w:val="28"/>
          <w:szCs w:val="28"/>
        </w:rPr>
      </w:pPr>
      <w:r w:rsidRPr="00537E4B">
        <w:rPr>
          <w:sz w:val="28"/>
          <w:szCs w:val="28"/>
          <w:lang w:val="uk-UA"/>
        </w:rPr>
        <w:t>вивчення</w:t>
      </w:r>
      <w:r w:rsidRPr="00537E4B">
        <w:rPr>
          <w:sz w:val="28"/>
          <w:szCs w:val="28"/>
        </w:rPr>
        <w:t xml:space="preserve"> </w:t>
      </w:r>
      <w:r w:rsidRPr="00537E4B">
        <w:rPr>
          <w:sz w:val="28"/>
          <w:szCs w:val="28"/>
          <w:lang w:val="uk-UA"/>
        </w:rPr>
        <w:t>високостабільних</w:t>
      </w:r>
      <w:r w:rsidRPr="00537E4B">
        <w:rPr>
          <w:sz w:val="28"/>
          <w:szCs w:val="28"/>
        </w:rPr>
        <w:t xml:space="preserve"> </w:t>
      </w:r>
      <w:r w:rsidRPr="00537E4B">
        <w:rPr>
          <w:sz w:val="28"/>
          <w:szCs w:val="28"/>
          <w:lang w:val="uk-UA"/>
        </w:rPr>
        <w:t>радіонавігаційних сигналів</w:t>
      </w:r>
      <w:r w:rsidRPr="00537E4B">
        <w:rPr>
          <w:sz w:val="28"/>
          <w:szCs w:val="28"/>
        </w:rPr>
        <w:t>;</w:t>
      </w:r>
    </w:p>
    <w:p w:rsidR="00F500E9" w:rsidRPr="00537E4B" w:rsidRDefault="00F500E9" w:rsidP="008F3B26">
      <w:pPr>
        <w:pStyle w:val="Normal1"/>
        <w:numPr>
          <w:ilvl w:val="0"/>
          <w:numId w:val="25"/>
        </w:numPr>
        <w:tabs>
          <w:tab w:val="clear" w:pos="0"/>
          <w:tab w:val="left" w:pos="426"/>
        </w:tabs>
        <w:spacing w:before="0" w:after="0" w:line="360" w:lineRule="auto"/>
        <w:ind w:left="0" w:firstLine="0"/>
        <w:jc w:val="both"/>
        <w:rPr>
          <w:sz w:val="28"/>
          <w:szCs w:val="28"/>
        </w:rPr>
      </w:pPr>
      <w:r w:rsidRPr="00537E4B">
        <w:rPr>
          <w:sz w:val="28"/>
          <w:szCs w:val="28"/>
          <w:lang w:val="uk-UA"/>
        </w:rPr>
        <w:t>прийом</w:t>
      </w:r>
      <w:r w:rsidRPr="00537E4B">
        <w:rPr>
          <w:sz w:val="28"/>
          <w:szCs w:val="28"/>
        </w:rPr>
        <w:t xml:space="preserve">, </w:t>
      </w:r>
      <w:r w:rsidRPr="00537E4B">
        <w:rPr>
          <w:sz w:val="28"/>
          <w:szCs w:val="28"/>
          <w:lang w:val="uk-UA"/>
        </w:rPr>
        <w:t>зберігання</w:t>
      </w:r>
      <w:r w:rsidRPr="00537E4B">
        <w:rPr>
          <w:sz w:val="28"/>
          <w:szCs w:val="28"/>
        </w:rPr>
        <w:t xml:space="preserve"> </w:t>
      </w:r>
      <w:r w:rsidRPr="00537E4B">
        <w:rPr>
          <w:sz w:val="28"/>
          <w:szCs w:val="28"/>
          <w:lang w:val="uk-UA"/>
        </w:rPr>
        <w:t>і</w:t>
      </w:r>
      <w:r w:rsidRPr="00537E4B">
        <w:rPr>
          <w:sz w:val="28"/>
          <w:szCs w:val="28"/>
        </w:rPr>
        <w:t xml:space="preserve"> </w:t>
      </w:r>
      <w:r w:rsidRPr="00537E4B">
        <w:rPr>
          <w:sz w:val="28"/>
          <w:szCs w:val="28"/>
          <w:lang w:val="uk-UA"/>
        </w:rPr>
        <w:t>передача</w:t>
      </w:r>
      <w:r w:rsidRPr="00537E4B">
        <w:rPr>
          <w:sz w:val="28"/>
          <w:szCs w:val="28"/>
        </w:rPr>
        <w:t xml:space="preserve"> </w:t>
      </w:r>
      <w:r w:rsidRPr="00537E4B">
        <w:rPr>
          <w:sz w:val="28"/>
          <w:szCs w:val="28"/>
          <w:lang w:val="uk-UA"/>
        </w:rPr>
        <w:t>цифрової</w:t>
      </w:r>
      <w:r w:rsidRPr="00537E4B">
        <w:rPr>
          <w:sz w:val="28"/>
          <w:szCs w:val="28"/>
        </w:rPr>
        <w:t xml:space="preserve"> </w:t>
      </w:r>
      <w:r w:rsidRPr="00537E4B">
        <w:rPr>
          <w:sz w:val="28"/>
          <w:szCs w:val="28"/>
          <w:lang w:val="uk-UA"/>
        </w:rPr>
        <w:t>навігаційної інформації</w:t>
      </w:r>
      <w:r w:rsidRPr="00537E4B">
        <w:rPr>
          <w:sz w:val="28"/>
          <w:szCs w:val="28"/>
        </w:rPr>
        <w:t>;</w:t>
      </w:r>
    </w:p>
    <w:p w:rsidR="00F500E9" w:rsidRPr="00537E4B" w:rsidRDefault="00F500E9" w:rsidP="008F3B26">
      <w:pPr>
        <w:pStyle w:val="Normal1"/>
        <w:numPr>
          <w:ilvl w:val="0"/>
          <w:numId w:val="25"/>
        </w:numPr>
        <w:tabs>
          <w:tab w:val="clear" w:pos="0"/>
          <w:tab w:val="left" w:pos="426"/>
        </w:tabs>
        <w:spacing w:before="0" w:after="0" w:line="360" w:lineRule="auto"/>
        <w:ind w:left="0" w:firstLine="0"/>
        <w:jc w:val="both"/>
        <w:rPr>
          <w:sz w:val="28"/>
          <w:szCs w:val="28"/>
        </w:rPr>
      </w:pPr>
      <w:r w:rsidRPr="00537E4B">
        <w:rPr>
          <w:sz w:val="28"/>
          <w:szCs w:val="28"/>
          <w:lang w:val="uk-UA"/>
        </w:rPr>
        <w:t>формування</w:t>
      </w:r>
      <w:r w:rsidRPr="00537E4B">
        <w:rPr>
          <w:sz w:val="28"/>
          <w:szCs w:val="28"/>
        </w:rPr>
        <w:t xml:space="preserve">, </w:t>
      </w:r>
      <w:r w:rsidRPr="00537E4B">
        <w:rPr>
          <w:sz w:val="28"/>
          <w:szCs w:val="28"/>
          <w:lang w:val="uk-UA"/>
        </w:rPr>
        <w:t>відцифровка</w:t>
      </w:r>
      <w:r w:rsidRPr="00537E4B">
        <w:rPr>
          <w:sz w:val="28"/>
          <w:szCs w:val="28"/>
        </w:rPr>
        <w:t xml:space="preserve"> </w:t>
      </w:r>
      <w:r w:rsidRPr="00537E4B">
        <w:rPr>
          <w:sz w:val="28"/>
          <w:szCs w:val="28"/>
          <w:lang w:val="uk-UA"/>
        </w:rPr>
        <w:t>і</w:t>
      </w:r>
      <w:r w:rsidRPr="00537E4B">
        <w:rPr>
          <w:sz w:val="28"/>
          <w:szCs w:val="28"/>
        </w:rPr>
        <w:t xml:space="preserve"> </w:t>
      </w:r>
      <w:r w:rsidRPr="00537E4B">
        <w:rPr>
          <w:sz w:val="28"/>
          <w:szCs w:val="28"/>
          <w:lang w:val="uk-UA"/>
        </w:rPr>
        <w:t>передача сигналів</w:t>
      </w:r>
      <w:r w:rsidRPr="00537E4B">
        <w:rPr>
          <w:sz w:val="28"/>
          <w:szCs w:val="28"/>
        </w:rPr>
        <w:t xml:space="preserve"> </w:t>
      </w:r>
      <w:r w:rsidRPr="00537E4B">
        <w:rPr>
          <w:sz w:val="28"/>
          <w:szCs w:val="28"/>
          <w:lang w:val="uk-UA"/>
        </w:rPr>
        <w:t>точного часу</w:t>
      </w:r>
      <w:r w:rsidRPr="00537E4B">
        <w:rPr>
          <w:sz w:val="28"/>
          <w:szCs w:val="28"/>
        </w:rPr>
        <w:t>;</w:t>
      </w:r>
    </w:p>
    <w:p w:rsidR="00F500E9" w:rsidRPr="00537E4B" w:rsidRDefault="00F500E9" w:rsidP="008F3B26">
      <w:pPr>
        <w:pStyle w:val="Normal1"/>
        <w:numPr>
          <w:ilvl w:val="0"/>
          <w:numId w:val="25"/>
        </w:numPr>
        <w:tabs>
          <w:tab w:val="clear" w:pos="0"/>
          <w:tab w:val="left" w:pos="426"/>
        </w:tabs>
        <w:spacing w:before="0" w:after="0" w:line="360" w:lineRule="auto"/>
        <w:ind w:left="0" w:firstLine="0"/>
        <w:jc w:val="both"/>
        <w:rPr>
          <w:sz w:val="28"/>
          <w:szCs w:val="28"/>
        </w:rPr>
      </w:pPr>
      <w:r w:rsidRPr="00537E4B">
        <w:rPr>
          <w:sz w:val="28"/>
          <w:szCs w:val="28"/>
          <w:lang w:val="uk-UA"/>
        </w:rPr>
        <w:t>ретрансляція</w:t>
      </w:r>
      <w:r w:rsidRPr="00537E4B">
        <w:rPr>
          <w:sz w:val="28"/>
          <w:szCs w:val="28"/>
        </w:rPr>
        <w:t xml:space="preserve"> </w:t>
      </w:r>
      <w:r w:rsidRPr="00537E4B">
        <w:rPr>
          <w:sz w:val="28"/>
          <w:szCs w:val="28"/>
          <w:lang w:val="uk-UA"/>
        </w:rPr>
        <w:t>чи</w:t>
      </w:r>
      <w:r w:rsidRPr="00537E4B">
        <w:rPr>
          <w:sz w:val="28"/>
          <w:szCs w:val="28"/>
        </w:rPr>
        <w:t xml:space="preserve"> </w:t>
      </w:r>
      <w:r w:rsidRPr="00537E4B">
        <w:rPr>
          <w:sz w:val="28"/>
          <w:szCs w:val="28"/>
          <w:lang w:val="uk-UA"/>
        </w:rPr>
        <w:t>випромінювання</w:t>
      </w:r>
      <w:r w:rsidRPr="00537E4B">
        <w:rPr>
          <w:sz w:val="28"/>
          <w:szCs w:val="28"/>
        </w:rPr>
        <w:t xml:space="preserve"> </w:t>
      </w:r>
      <w:r w:rsidRPr="00537E4B">
        <w:rPr>
          <w:sz w:val="28"/>
          <w:szCs w:val="28"/>
          <w:lang w:val="uk-UA"/>
        </w:rPr>
        <w:t>сигналів</w:t>
      </w:r>
      <w:r w:rsidRPr="00537E4B">
        <w:rPr>
          <w:sz w:val="28"/>
          <w:szCs w:val="28"/>
        </w:rPr>
        <w:t xml:space="preserve"> для </w:t>
      </w:r>
      <w:r w:rsidRPr="00537E4B">
        <w:rPr>
          <w:sz w:val="28"/>
          <w:szCs w:val="28"/>
          <w:lang w:val="uk-UA"/>
        </w:rPr>
        <w:t>проведення</w:t>
      </w:r>
      <w:r w:rsidRPr="00537E4B">
        <w:rPr>
          <w:sz w:val="28"/>
          <w:szCs w:val="28"/>
        </w:rPr>
        <w:t xml:space="preserve"> </w:t>
      </w:r>
      <w:r w:rsidRPr="00537E4B">
        <w:rPr>
          <w:sz w:val="28"/>
          <w:szCs w:val="28"/>
          <w:lang w:val="uk-UA"/>
        </w:rPr>
        <w:t>траєкторних</w:t>
      </w:r>
      <w:r w:rsidRPr="00537E4B">
        <w:rPr>
          <w:sz w:val="28"/>
          <w:szCs w:val="28"/>
        </w:rPr>
        <w:t xml:space="preserve"> </w:t>
      </w:r>
      <w:r w:rsidRPr="00537E4B">
        <w:rPr>
          <w:sz w:val="28"/>
          <w:szCs w:val="28"/>
          <w:lang w:val="uk-UA"/>
        </w:rPr>
        <w:t>вимірювань</w:t>
      </w:r>
      <w:r w:rsidRPr="00537E4B">
        <w:rPr>
          <w:sz w:val="28"/>
          <w:szCs w:val="28"/>
        </w:rPr>
        <w:t xml:space="preserve"> для </w:t>
      </w:r>
      <w:r w:rsidRPr="00537E4B">
        <w:rPr>
          <w:sz w:val="28"/>
          <w:szCs w:val="28"/>
          <w:lang w:val="uk-UA"/>
        </w:rPr>
        <w:t>контролю орбіти</w:t>
      </w:r>
      <w:r w:rsidRPr="00537E4B">
        <w:rPr>
          <w:sz w:val="28"/>
          <w:szCs w:val="28"/>
        </w:rPr>
        <w:t xml:space="preserve"> </w:t>
      </w:r>
      <w:r w:rsidRPr="00537E4B">
        <w:rPr>
          <w:sz w:val="28"/>
          <w:szCs w:val="28"/>
          <w:lang w:val="uk-UA"/>
        </w:rPr>
        <w:t>і</w:t>
      </w:r>
      <w:r w:rsidRPr="00537E4B">
        <w:rPr>
          <w:sz w:val="28"/>
          <w:szCs w:val="28"/>
        </w:rPr>
        <w:t xml:space="preserve"> </w:t>
      </w:r>
      <w:r w:rsidRPr="00537E4B">
        <w:rPr>
          <w:sz w:val="28"/>
          <w:szCs w:val="28"/>
          <w:lang w:val="uk-UA"/>
        </w:rPr>
        <w:t>визначення</w:t>
      </w:r>
      <w:r w:rsidRPr="00537E4B">
        <w:rPr>
          <w:sz w:val="28"/>
          <w:szCs w:val="28"/>
        </w:rPr>
        <w:t xml:space="preserve"> поправок </w:t>
      </w:r>
      <w:r w:rsidRPr="00537E4B">
        <w:rPr>
          <w:sz w:val="28"/>
          <w:szCs w:val="28"/>
          <w:lang w:val="uk-UA"/>
        </w:rPr>
        <w:t>до</w:t>
      </w:r>
      <w:r w:rsidRPr="00537E4B">
        <w:rPr>
          <w:sz w:val="28"/>
          <w:szCs w:val="28"/>
        </w:rPr>
        <w:t xml:space="preserve"> </w:t>
      </w:r>
      <w:r w:rsidRPr="00537E4B">
        <w:rPr>
          <w:sz w:val="28"/>
          <w:szCs w:val="28"/>
          <w:lang w:val="uk-UA"/>
        </w:rPr>
        <w:t>бортової шкали часу</w:t>
      </w:r>
      <w:r w:rsidRPr="00537E4B">
        <w:rPr>
          <w:sz w:val="28"/>
          <w:szCs w:val="28"/>
        </w:rPr>
        <w:t>;</w:t>
      </w:r>
    </w:p>
    <w:p w:rsidR="00F500E9" w:rsidRPr="00537E4B" w:rsidRDefault="00F500E9" w:rsidP="008F3B26">
      <w:pPr>
        <w:pStyle w:val="Normal1"/>
        <w:numPr>
          <w:ilvl w:val="0"/>
          <w:numId w:val="25"/>
        </w:numPr>
        <w:tabs>
          <w:tab w:val="clear" w:pos="0"/>
          <w:tab w:val="left" w:pos="426"/>
        </w:tabs>
        <w:spacing w:before="0" w:after="0" w:line="360" w:lineRule="auto"/>
        <w:ind w:left="0" w:firstLine="0"/>
        <w:jc w:val="both"/>
        <w:rPr>
          <w:sz w:val="28"/>
          <w:szCs w:val="28"/>
        </w:rPr>
      </w:pPr>
      <w:r w:rsidRPr="00537E4B">
        <w:rPr>
          <w:sz w:val="28"/>
          <w:szCs w:val="28"/>
          <w:lang w:val="uk-UA"/>
        </w:rPr>
        <w:t>прийом</w:t>
      </w:r>
      <w:r w:rsidRPr="00537E4B">
        <w:rPr>
          <w:sz w:val="28"/>
          <w:szCs w:val="28"/>
        </w:rPr>
        <w:t xml:space="preserve"> </w:t>
      </w:r>
      <w:r w:rsidRPr="00537E4B">
        <w:rPr>
          <w:sz w:val="28"/>
          <w:szCs w:val="28"/>
          <w:lang w:val="uk-UA"/>
        </w:rPr>
        <w:t>й обробка</w:t>
      </w:r>
      <w:r w:rsidRPr="00537E4B">
        <w:rPr>
          <w:sz w:val="28"/>
          <w:szCs w:val="28"/>
        </w:rPr>
        <w:t xml:space="preserve"> </w:t>
      </w:r>
      <w:r w:rsidRPr="00537E4B">
        <w:rPr>
          <w:sz w:val="28"/>
          <w:szCs w:val="28"/>
          <w:lang w:val="uk-UA"/>
        </w:rPr>
        <w:t>разових команд</w:t>
      </w:r>
      <w:r w:rsidRPr="00537E4B">
        <w:rPr>
          <w:sz w:val="28"/>
          <w:szCs w:val="28"/>
        </w:rPr>
        <w:t>;</w:t>
      </w:r>
    </w:p>
    <w:p w:rsidR="00F500E9" w:rsidRPr="00537E4B" w:rsidRDefault="00F500E9" w:rsidP="008F3B26">
      <w:pPr>
        <w:pStyle w:val="Normal1"/>
        <w:numPr>
          <w:ilvl w:val="0"/>
          <w:numId w:val="25"/>
        </w:numPr>
        <w:tabs>
          <w:tab w:val="clear" w:pos="0"/>
          <w:tab w:val="left" w:pos="426"/>
        </w:tabs>
        <w:spacing w:before="0" w:after="0" w:line="360" w:lineRule="auto"/>
        <w:ind w:left="0" w:firstLine="0"/>
        <w:jc w:val="both"/>
        <w:rPr>
          <w:sz w:val="28"/>
          <w:szCs w:val="28"/>
        </w:rPr>
      </w:pPr>
      <w:r w:rsidRPr="00537E4B">
        <w:rPr>
          <w:sz w:val="28"/>
          <w:szCs w:val="28"/>
          <w:lang w:val="uk-UA"/>
        </w:rPr>
        <w:t>прийом</w:t>
      </w:r>
      <w:r w:rsidRPr="00537E4B">
        <w:rPr>
          <w:sz w:val="28"/>
          <w:szCs w:val="28"/>
        </w:rPr>
        <w:t xml:space="preserve">, </w:t>
      </w:r>
      <w:r w:rsidRPr="00537E4B">
        <w:rPr>
          <w:sz w:val="28"/>
          <w:szCs w:val="28"/>
          <w:lang w:val="uk-UA"/>
        </w:rPr>
        <w:t>запам’ятовування і</w:t>
      </w:r>
      <w:r w:rsidRPr="00537E4B">
        <w:rPr>
          <w:sz w:val="28"/>
          <w:szCs w:val="28"/>
        </w:rPr>
        <w:t xml:space="preserve"> </w:t>
      </w:r>
      <w:r w:rsidRPr="00537E4B">
        <w:rPr>
          <w:sz w:val="28"/>
          <w:szCs w:val="28"/>
          <w:lang w:val="uk-UA"/>
        </w:rPr>
        <w:t>виконання часових програм</w:t>
      </w:r>
      <w:r w:rsidRPr="00537E4B">
        <w:rPr>
          <w:sz w:val="28"/>
          <w:szCs w:val="28"/>
        </w:rPr>
        <w:t xml:space="preserve"> </w:t>
      </w:r>
      <w:r w:rsidRPr="00537E4B">
        <w:rPr>
          <w:sz w:val="28"/>
          <w:szCs w:val="28"/>
          <w:lang w:val="uk-UA"/>
        </w:rPr>
        <w:t>керування режимами</w:t>
      </w:r>
      <w:r w:rsidRPr="00537E4B">
        <w:rPr>
          <w:sz w:val="28"/>
          <w:szCs w:val="28"/>
        </w:rPr>
        <w:t xml:space="preserve"> </w:t>
      </w:r>
      <w:r w:rsidRPr="00537E4B">
        <w:rPr>
          <w:sz w:val="28"/>
          <w:szCs w:val="28"/>
          <w:lang w:val="uk-UA"/>
        </w:rPr>
        <w:t>функціонування</w:t>
      </w:r>
      <w:r w:rsidRPr="00537E4B">
        <w:rPr>
          <w:sz w:val="28"/>
          <w:szCs w:val="28"/>
        </w:rPr>
        <w:t xml:space="preserve"> </w:t>
      </w:r>
      <w:r w:rsidRPr="00537E4B">
        <w:rPr>
          <w:sz w:val="28"/>
          <w:szCs w:val="28"/>
          <w:lang w:val="uk-UA"/>
        </w:rPr>
        <w:t>супутника на орбіті</w:t>
      </w:r>
      <w:r w:rsidRPr="00537E4B">
        <w:rPr>
          <w:sz w:val="28"/>
          <w:szCs w:val="28"/>
        </w:rPr>
        <w:t>;</w:t>
      </w:r>
    </w:p>
    <w:p w:rsidR="00F500E9" w:rsidRPr="00537E4B" w:rsidRDefault="00F500E9" w:rsidP="008F3B26">
      <w:pPr>
        <w:pStyle w:val="Normal1"/>
        <w:numPr>
          <w:ilvl w:val="0"/>
          <w:numId w:val="25"/>
        </w:numPr>
        <w:tabs>
          <w:tab w:val="clear" w:pos="0"/>
          <w:tab w:val="left" w:pos="426"/>
        </w:tabs>
        <w:spacing w:before="0" w:after="0" w:line="360" w:lineRule="auto"/>
        <w:ind w:left="0" w:firstLine="0"/>
        <w:jc w:val="both"/>
        <w:rPr>
          <w:sz w:val="28"/>
          <w:szCs w:val="28"/>
        </w:rPr>
      </w:pPr>
      <w:r w:rsidRPr="00537E4B">
        <w:rPr>
          <w:sz w:val="28"/>
          <w:szCs w:val="28"/>
          <w:lang w:val="uk-UA"/>
        </w:rPr>
        <w:t>формування</w:t>
      </w:r>
      <w:r w:rsidRPr="00537E4B">
        <w:rPr>
          <w:sz w:val="28"/>
          <w:szCs w:val="28"/>
        </w:rPr>
        <w:t xml:space="preserve"> </w:t>
      </w:r>
      <w:r w:rsidRPr="00537E4B">
        <w:rPr>
          <w:sz w:val="28"/>
          <w:szCs w:val="28"/>
          <w:lang w:val="uk-UA"/>
        </w:rPr>
        <w:t>телеметричної інформації</w:t>
      </w:r>
      <w:r w:rsidRPr="00537E4B">
        <w:rPr>
          <w:sz w:val="28"/>
          <w:szCs w:val="28"/>
        </w:rPr>
        <w:t xml:space="preserve"> </w:t>
      </w:r>
      <w:r w:rsidRPr="00537E4B">
        <w:rPr>
          <w:sz w:val="28"/>
          <w:szCs w:val="28"/>
          <w:lang w:val="uk-UA"/>
        </w:rPr>
        <w:t>про стан бортової апаратури</w:t>
      </w:r>
      <w:r w:rsidRPr="00537E4B">
        <w:rPr>
          <w:sz w:val="28"/>
          <w:szCs w:val="28"/>
        </w:rPr>
        <w:t xml:space="preserve"> </w:t>
      </w:r>
      <w:r w:rsidRPr="00537E4B">
        <w:rPr>
          <w:sz w:val="28"/>
          <w:szCs w:val="28"/>
          <w:lang w:val="uk-UA"/>
        </w:rPr>
        <w:t>і</w:t>
      </w:r>
      <w:r w:rsidRPr="00537E4B">
        <w:rPr>
          <w:sz w:val="28"/>
          <w:szCs w:val="28"/>
        </w:rPr>
        <w:t xml:space="preserve"> </w:t>
      </w:r>
      <w:r w:rsidRPr="00537E4B">
        <w:rPr>
          <w:sz w:val="28"/>
          <w:szCs w:val="28"/>
          <w:lang w:val="uk-UA"/>
        </w:rPr>
        <w:t>передача</w:t>
      </w:r>
      <w:r w:rsidRPr="00537E4B">
        <w:rPr>
          <w:sz w:val="28"/>
          <w:szCs w:val="28"/>
        </w:rPr>
        <w:t xml:space="preserve"> </w:t>
      </w:r>
      <w:r w:rsidRPr="00537E4B">
        <w:rPr>
          <w:sz w:val="28"/>
          <w:szCs w:val="28"/>
          <w:lang w:val="uk-UA"/>
        </w:rPr>
        <w:t>її</w:t>
      </w:r>
      <w:r w:rsidRPr="00537E4B">
        <w:rPr>
          <w:sz w:val="28"/>
          <w:szCs w:val="28"/>
        </w:rPr>
        <w:t xml:space="preserve"> для </w:t>
      </w:r>
      <w:r w:rsidRPr="00537E4B">
        <w:rPr>
          <w:sz w:val="28"/>
          <w:szCs w:val="28"/>
          <w:lang w:val="uk-UA"/>
        </w:rPr>
        <w:t>обробки</w:t>
      </w:r>
      <w:r w:rsidRPr="00537E4B">
        <w:rPr>
          <w:sz w:val="28"/>
          <w:szCs w:val="28"/>
        </w:rPr>
        <w:t xml:space="preserve"> </w:t>
      </w:r>
      <w:r w:rsidRPr="00537E4B">
        <w:rPr>
          <w:sz w:val="28"/>
          <w:szCs w:val="28"/>
          <w:lang w:val="uk-UA"/>
        </w:rPr>
        <w:t>і</w:t>
      </w:r>
      <w:r w:rsidRPr="00537E4B">
        <w:rPr>
          <w:sz w:val="28"/>
          <w:szCs w:val="28"/>
        </w:rPr>
        <w:t xml:space="preserve"> </w:t>
      </w:r>
      <w:r w:rsidRPr="00537E4B">
        <w:rPr>
          <w:sz w:val="28"/>
          <w:szCs w:val="28"/>
          <w:lang w:val="uk-UA"/>
        </w:rPr>
        <w:t>аналізу</w:t>
      </w:r>
      <w:r w:rsidRPr="00537E4B">
        <w:rPr>
          <w:sz w:val="28"/>
          <w:szCs w:val="28"/>
        </w:rPr>
        <w:t xml:space="preserve"> </w:t>
      </w:r>
      <w:r w:rsidRPr="00537E4B">
        <w:rPr>
          <w:sz w:val="28"/>
          <w:szCs w:val="28"/>
          <w:lang w:val="uk-UA"/>
        </w:rPr>
        <w:t>наземного комплексу управління</w:t>
      </w:r>
      <w:r w:rsidRPr="00537E4B">
        <w:rPr>
          <w:sz w:val="28"/>
          <w:szCs w:val="28"/>
        </w:rPr>
        <w:t>;</w:t>
      </w:r>
    </w:p>
    <w:p w:rsidR="00F500E9" w:rsidRPr="00537E4B" w:rsidRDefault="00F500E9" w:rsidP="008F3B26">
      <w:pPr>
        <w:pStyle w:val="Normal1"/>
        <w:numPr>
          <w:ilvl w:val="0"/>
          <w:numId w:val="25"/>
        </w:numPr>
        <w:tabs>
          <w:tab w:val="clear" w:pos="0"/>
          <w:tab w:val="left" w:pos="426"/>
        </w:tabs>
        <w:spacing w:before="0" w:after="0" w:line="360" w:lineRule="auto"/>
        <w:ind w:left="0" w:firstLine="0"/>
        <w:jc w:val="both"/>
        <w:rPr>
          <w:sz w:val="28"/>
          <w:szCs w:val="28"/>
        </w:rPr>
      </w:pPr>
      <w:r w:rsidRPr="00537E4B">
        <w:rPr>
          <w:sz w:val="28"/>
          <w:szCs w:val="28"/>
          <w:lang w:val="uk-UA"/>
        </w:rPr>
        <w:lastRenderedPageBreak/>
        <w:t>прийом</w:t>
      </w:r>
      <w:r w:rsidRPr="00537E4B">
        <w:rPr>
          <w:sz w:val="28"/>
          <w:szCs w:val="28"/>
        </w:rPr>
        <w:t xml:space="preserve"> </w:t>
      </w:r>
      <w:r w:rsidRPr="00537E4B">
        <w:rPr>
          <w:sz w:val="28"/>
          <w:szCs w:val="28"/>
          <w:lang w:val="uk-UA"/>
        </w:rPr>
        <w:t>і</w:t>
      </w:r>
      <w:r w:rsidRPr="00537E4B">
        <w:rPr>
          <w:sz w:val="28"/>
          <w:szCs w:val="28"/>
        </w:rPr>
        <w:t xml:space="preserve"> </w:t>
      </w:r>
      <w:r w:rsidRPr="00537E4B">
        <w:rPr>
          <w:sz w:val="28"/>
          <w:szCs w:val="28"/>
          <w:lang w:val="uk-UA"/>
        </w:rPr>
        <w:t>виконання кодів/команд</w:t>
      </w:r>
      <w:r w:rsidRPr="00537E4B">
        <w:rPr>
          <w:sz w:val="28"/>
          <w:szCs w:val="28"/>
        </w:rPr>
        <w:t xml:space="preserve"> </w:t>
      </w:r>
      <w:r w:rsidRPr="00537E4B">
        <w:rPr>
          <w:sz w:val="28"/>
          <w:szCs w:val="28"/>
          <w:lang w:val="uk-UA"/>
        </w:rPr>
        <w:t>корекції</w:t>
      </w:r>
      <w:r w:rsidRPr="00537E4B">
        <w:rPr>
          <w:sz w:val="28"/>
          <w:szCs w:val="28"/>
        </w:rPr>
        <w:t xml:space="preserve"> </w:t>
      </w:r>
      <w:r w:rsidRPr="00537E4B">
        <w:rPr>
          <w:sz w:val="28"/>
          <w:szCs w:val="28"/>
          <w:lang w:val="uk-UA"/>
        </w:rPr>
        <w:t>та</w:t>
      </w:r>
      <w:r w:rsidRPr="00537E4B">
        <w:rPr>
          <w:sz w:val="28"/>
          <w:szCs w:val="28"/>
        </w:rPr>
        <w:t xml:space="preserve"> </w:t>
      </w:r>
      <w:r w:rsidRPr="00537E4B">
        <w:rPr>
          <w:sz w:val="28"/>
          <w:szCs w:val="28"/>
          <w:lang w:val="uk-UA"/>
        </w:rPr>
        <w:t>фазування бортової шкали часу</w:t>
      </w:r>
      <w:r w:rsidRPr="00537E4B">
        <w:rPr>
          <w:sz w:val="28"/>
          <w:szCs w:val="28"/>
        </w:rPr>
        <w:t>;</w:t>
      </w:r>
    </w:p>
    <w:p w:rsidR="00F500E9" w:rsidRPr="00537E4B" w:rsidRDefault="00F500E9" w:rsidP="008F3B26">
      <w:pPr>
        <w:pStyle w:val="Normal1"/>
        <w:numPr>
          <w:ilvl w:val="0"/>
          <w:numId w:val="25"/>
        </w:numPr>
        <w:tabs>
          <w:tab w:val="clear" w:pos="0"/>
          <w:tab w:val="left" w:pos="426"/>
        </w:tabs>
        <w:spacing w:before="0" w:after="0" w:line="360" w:lineRule="auto"/>
        <w:ind w:left="0" w:firstLine="0"/>
        <w:jc w:val="both"/>
        <w:rPr>
          <w:sz w:val="28"/>
          <w:szCs w:val="28"/>
        </w:rPr>
      </w:pPr>
      <w:r w:rsidRPr="00537E4B">
        <w:rPr>
          <w:sz w:val="28"/>
          <w:szCs w:val="28"/>
          <w:lang w:val="uk-UA"/>
        </w:rPr>
        <w:t>формування і передача</w:t>
      </w:r>
      <w:r w:rsidRPr="00537E4B">
        <w:rPr>
          <w:sz w:val="28"/>
          <w:szCs w:val="28"/>
        </w:rPr>
        <w:t xml:space="preserve"> </w:t>
      </w:r>
      <w:r w:rsidRPr="00537E4B">
        <w:rPr>
          <w:sz w:val="28"/>
          <w:szCs w:val="28"/>
          <w:lang w:val="uk-UA"/>
        </w:rPr>
        <w:t>«ознаки несправності»</w:t>
      </w:r>
      <w:r w:rsidRPr="00537E4B">
        <w:rPr>
          <w:sz w:val="28"/>
          <w:szCs w:val="28"/>
        </w:rPr>
        <w:t xml:space="preserve"> при </w:t>
      </w:r>
      <w:r w:rsidRPr="00537E4B">
        <w:rPr>
          <w:sz w:val="28"/>
          <w:szCs w:val="28"/>
          <w:lang w:val="uk-UA"/>
        </w:rPr>
        <w:t>виході</w:t>
      </w:r>
      <w:r w:rsidRPr="00537E4B">
        <w:rPr>
          <w:sz w:val="28"/>
          <w:szCs w:val="28"/>
        </w:rPr>
        <w:t xml:space="preserve"> </w:t>
      </w:r>
      <w:r w:rsidRPr="00537E4B">
        <w:rPr>
          <w:sz w:val="28"/>
          <w:szCs w:val="28"/>
          <w:lang w:val="uk-UA"/>
        </w:rPr>
        <w:t>важливих параметрів, що контролюються,</w:t>
      </w:r>
      <w:r w:rsidRPr="00537E4B">
        <w:rPr>
          <w:sz w:val="28"/>
          <w:szCs w:val="28"/>
        </w:rPr>
        <w:t xml:space="preserve"> за </w:t>
      </w:r>
      <w:r w:rsidRPr="00537E4B">
        <w:rPr>
          <w:sz w:val="28"/>
          <w:szCs w:val="28"/>
          <w:lang w:val="uk-UA"/>
        </w:rPr>
        <w:t>межі норми</w:t>
      </w:r>
      <w:r w:rsidRPr="00537E4B">
        <w:rPr>
          <w:sz w:val="28"/>
          <w:szCs w:val="28"/>
        </w:rPr>
        <w:t>.</w:t>
      </w:r>
    </w:p>
    <w:p w:rsidR="00F500E9" w:rsidRPr="00537E4B" w:rsidRDefault="00F500E9" w:rsidP="003B7D1C">
      <w:pPr>
        <w:pStyle w:val="Normal1"/>
        <w:spacing w:before="0" w:after="0" w:line="360" w:lineRule="auto"/>
        <w:ind w:firstLine="567"/>
        <w:jc w:val="both"/>
        <w:rPr>
          <w:sz w:val="28"/>
          <w:szCs w:val="28"/>
        </w:rPr>
      </w:pPr>
      <w:r w:rsidRPr="00537E4B">
        <w:rPr>
          <w:sz w:val="28"/>
          <w:szCs w:val="28"/>
          <w:lang w:val="uk-UA"/>
        </w:rPr>
        <w:t>Управління супутниками</w:t>
      </w:r>
      <w:r w:rsidRPr="00537E4B">
        <w:rPr>
          <w:sz w:val="28"/>
          <w:szCs w:val="28"/>
        </w:rPr>
        <w:t xml:space="preserve"> ГЛОНАСС </w:t>
      </w:r>
      <w:r w:rsidRPr="00537E4B">
        <w:rPr>
          <w:sz w:val="28"/>
          <w:szCs w:val="28"/>
          <w:lang w:val="uk-UA"/>
        </w:rPr>
        <w:t>здійснюється</w:t>
      </w:r>
      <w:r w:rsidRPr="00537E4B">
        <w:rPr>
          <w:sz w:val="28"/>
          <w:szCs w:val="28"/>
        </w:rPr>
        <w:t xml:space="preserve"> </w:t>
      </w:r>
      <w:r w:rsidRPr="00537E4B">
        <w:rPr>
          <w:sz w:val="28"/>
          <w:szCs w:val="28"/>
          <w:lang w:val="uk-UA"/>
        </w:rPr>
        <w:t>в автоматизованому режимі</w:t>
      </w:r>
      <w:r w:rsidRPr="00537E4B">
        <w:rPr>
          <w:sz w:val="28"/>
          <w:szCs w:val="28"/>
        </w:rPr>
        <w:t>.</w:t>
      </w:r>
    </w:p>
    <w:p w:rsidR="00F500E9" w:rsidRPr="00537E4B" w:rsidRDefault="00F500E9" w:rsidP="003B7D1C">
      <w:pPr>
        <w:pStyle w:val="11112"/>
        <w:ind w:firstLine="567"/>
        <w:rPr>
          <w:sz w:val="28"/>
          <w:szCs w:val="28"/>
          <w:lang w:val="ru-RU"/>
        </w:rPr>
      </w:pPr>
      <w:bookmarkStart w:id="24" w:name="_Toc190066609"/>
      <w:r w:rsidRPr="00537E4B">
        <w:rPr>
          <w:sz w:val="28"/>
          <w:szCs w:val="28"/>
        </w:rPr>
        <w:t>1.2</w:t>
      </w:r>
      <w:r>
        <w:rPr>
          <w:sz w:val="28"/>
          <w:szCs w:val="28"/>
        </w:rPr>
        <w:t>.</w:t>
      </w:r>
      <w:r w:rsidRPr="00537E4B">
        <w:rPr>
          <w:sz w:val="28"/>
          <w:szCs w:val="28"/>
        </w:rPr>
        <w:t xml:space="preserve">7 Виведення супутників ГЛОНАСС </w:t>
      </w:r>
      <w:bookmarkEnd w:id="24"/>
      <w:r w:rsidRPr="00537E4B">
        <w:rPr>
          <w:sz w:val="28"/>
          <w:szCs w:val="28"/>
        </w:rPr>
        <w:t>на орбіту</w:t>
      </w:r>
    </w:p>
    <w:p w:rsidR="00F500E9" w:rsidRDefault="00F500E9" w:rsidP="003B7D1C">
      <w:pPr>
        <w:pStyle w:val="Normal1"/>
        <w:spacing w:before="0" w:after="0" w:line="360" w:lineRule="auto"/>
        <w:ind w:firstLine="567"/>
        <w:jc w:val="both"/>
        <w:rPr>
          <w:sz w:val="28"/>
          <w:szCs w:val="28"/>
          <w:lang w:val="uk-UA"/>
        </w:rPr>
      </w:pPr>
      <w:r w:rsidRPr="00537E4B">
        <w:rPr>
          <w:sz w:val="28"/>
          <w:szCs w:val="28"/>
          <w:lang w:val="uk-UA"/>
        </w:rPr>
        <w:t>Виведення супутників</w:t>
      </w:r>
      <w:r w:rsidRPr="00537E4B">
        <w:rPr>
          <w:sz w:val="28"/>
          <w:szCs w:val="28"/>
        </w:rPr>
        <w:t xml:space="preserve"> ГЛОНАСС на </w:t>
      </w:r>
      <w:r w:rsidRPr="00537E4B">
        <w:rPr>
          <w:sz w:val="28"/>
          <w:szCs w:val="28"/>
          <w:lang w:val="uk-UA"/>
        </w:rPr>
        <w:t>орбіту</w:t>
      </w:r>
      <w:r w:rsidRPr="00537E4B">
        <w:rPr>
          <w:sz w:val="28"/>
          <w:szCs w:val="28"/>
        </w:rPr>
        <w:t xml:space="preserve"> </w:t>
      </w:r>
      <w:r w:rsidRPr="00537E4B">
        <w:rPr>
          <w:sz w:val="28"/>
          <w:szCs w:val="28"/>
          <w:lang w:val="uk-UA"/>
        </w:rPr>
        <w:t>здійснюється</w:t>
      </w:r>
      <w:r w:rsidRPr="00537E4B">
        <w:rPr>
          <w:sz w:val="28"/>
          <w:szCs w:val="28"/>
        </w:rPr>
        <w:t xml:space="preserve"> </w:t>
      </w:r>
      <w:r w:rsidRPr="00537E4B">
        <w:rPr>
          <w:sz w:val="28"/>
          <w:szCs w:val="28"/>
          <w:lang w:val="uk-UA"/>
        </w:rPr>
        <w:t>носієм важкого класу</w:t>
      </w:r>
      <w:r w:rsidRPr="00537E4B">
        <w:rPr>
          <w:sz w:val="28"/>
          <w:szCs w:val="28"/>
        </w:rPr>
        <w:t xml:space="preserve"> </w:t>
      </w:r>
      <w:r w:rsidRPr="00537E4B">
        <w:rPr>
          <w:sz w:val="28"/>
          <w:szCs w:val="28"/>
          <w:lang w:val="uk-UA"/>
        </w:rPr>
        <w:t>«</w:t>
      </w:r>
      <w:r w:rsidRPr="00537E4B">
        <w:rPr>
          <w:sz w:val="28"/>
          <w:szCs w:val="28"/>
        </w:rPr>
        <w:t>ПРОТОН</w:t>
      </w:r>
      <w:r w:rsidRPr="00537E4B">
        <w:rPr>
          <w:sz w:val="28"/>
          <w:szCs w:val="28"/>
          <w:lang w:val="uk-UA"/>
        </w:rPr>
        <w:t>»</w:t>
      </w:r>
      <w:r w:rsidRPr="00537E4B">
        <w:rPr>
          <w:sz w:val="28"/>
          <w:szCs w:val="28"/>
        </w:rPr>
        <w:t xml:space="preserve"> </w:t>
      </w:r>
      <w:r w:rsidRPr="00537E4B">
        <w:rPr>
          <w:sz w:val="28"/>
          <w:szCs w:val="28"/>
          <w:lang w:val="uk-UA"/>
        </w:rPr>
        <w:t>з розгінним блоком</w:t>
      </w:r>
      <w:r w:rsidRPr="00537E4B">
        <w:rPr>
          <w:sz w:val="28"/>
          <w:szCs w:val="28"/>
        </w:rPr>
        <w:t xml:space="preserve"> </w:t>
      </w:r>
      <w:r w:rsidRPr="00537E4B">
        <w:rPr>
          <w:sz w:val="28"/>
          <w:szCs w:val="28"/>
          <w:lang w:val="uk-UA"/>
        </w:rPr>
        <w:t>із космодрому</w:t>
      </w:r>
      <w:r w:rsidRPr="00537E4B">
        <w:rPr>
          <w:sz w:val="28"/>
          <w:szCs w:val="28"/>
        </w:rPr>
        <w:t xml:space="preserve"> Байконур. </w:t>
      </w:r>
      <w:r w:rsidRPr="00537E4B">
        <w:rPr>
          <w:sz w:val="28"/>
          <w:szCs w:val="28"/>
          <w:lang w:val="uk-UA"/>
        </w:rPr>
        <w:t>Носій</w:t>
      </w:r>
      <w:r w:rsidRPr="00537E4B">
        <w:rPr>
          <w:sz w:val="28"/>
          <w:szCs w:val="28"/>
        </w:rPr>
        <w:t xml:space="preserve"> </w:t>
      </w:r>
      <w:r w:rsidRPr="00537E4B">
        <w:rPr>
          <w:sz w:val="28"/>
          <w:szCs w:val="28"/>
          <w:lang w:val="uk-UA"/>
        </w:rPr>
        <w:t>одночасно виводить</w:t>
      </w:r>
      <w:r w:rsidRPr="00537E4B">
        <w:rPr>
          <w:sz w:val="28"/>
          <w:szCs w:val="28"/>
        </w:rPr>
        <w:t xml:space="preserve"> три </w:t>
      </w:r>
      <w:r w:rsidRPr="00537E4B">
        <w:rPr>
          <w:sz w:val="28"/>
          <w:szCs w:val="28"/>
          <w:lang w:val="uk-UA"/>
        </w:rPr>
        <w:t>супутники</w:t>
      </w:r>
      <w:r w:rsidRPr="00537E4B">
        <w:rPr>
          <w:sz w:val="28"/>
          <w:szCs w:val="28"/>
        </w:rPr>
        <w:t xml:space="preserve"> ГЛОНАСС.</w:t>
      </w:r>
    </w:p>
    <w:p w:rsidR="00F500E9" w:rsidRPr="00537E4B" w:rsidRDefault="00F500E9" w:rsidP="003B7D1C">
      <w:pPr>
        <w:pStyle w:val="Normal1"/>
        <w:spacing w:before="0" w:after="0" w:line="360" w:lineRule="auto"/>
        <w:ind w:firstLine="567"/>
        <w:jc w:val="both"/>
        <w:rPr>
          <w:sz w:val="28"/>
          <w:szCs w:val="28"/>
        </w:rPr>
      </w:pPr>
      <w:r w:rsidRPr="00537E4B">
        <w:rPr>
          <w:sz w:val="28"/>
          <w:szCs w:val="28"/>
          <w:lang w:val="uk-UA"/>
        </w:rPr>
        <w:t>Схема виведення включає</w:t>
      </w:r>
      <w:r w:rsidRPr="00537E4B">
        <w:rPr>
          <w:sz w:val="28"/>
          <w:szCs w:val="28"/>
        </w:rPr>
        <w:t xml:space="preserve">: </w:t>
      </w:r>
    </w:p>
    <w:p w:rsidR="00F500E9" w:rsidRPr="00537E4B" w:rsidRDefault="00F500E9" w:rsidP="008F3B26">
      <w:pPr>
        <w:pStyle w:val="Normal1"/>
        <w:numPr>
          <w:ilvl w:val="0"/>
          <w:numId w:val="26"/>
        </w:numPr>
        <w:tabs>
          <w:tab w:val="clear" w:pos="0"/>
          <w:tab w:val="left" w:pos="426"/>
        </w:tabs>
        <w:spacing w:before="0" w:after="0" w:line="360" w:lineRule="auto"/>
        <w:ind w:left="0" w:firstLine="0"/>
        <w:jc w:val="both"/>
        <w:rPr>
          <w:sz w:val="28"/>
          <w:szCs w:val="28"/>
        </w:rPr>
      </w:pPr>
      <w:r w:rsidRPr="00537E4B">
        <w:rPr>
          <w:sz w:val="28"/>
          <w:szCs w:val="28"/>
          <w:lang w:val="uk-UA"/>
        </w:rPr>
        <w:t>виведення космічної</w:t>
      </w:r>
      <w:r w:rsidRPr="00537E4B">
        <w:rPr>
          <w:sz w:val="28"/>
          <w:szCs w:val="28"/>
        </w:rPr>
        <w:t xml:space="preserve"> </w:t>
      </w:r>
      <w:r w:rsidRPr="00537E4B">
        <w:rPr>
          <w:sz w:val="28"/>
          <w:szCs w:val="28"/>
          <w:lang w:val="uk-UA"/>
        </w:rPr>
        <w:t>головної частини</w:t>
      </w:r>
      <w:r w:rsidRPr="00537E4B">
        <w:rPr>
          <w:sz w:val="28"/>
          <w:szCs w:val="28"/>
        </w:rPr>
        <w:t xml:space="preserve"> на </w:t>
      </w:r>
      <w:r w:rsidRPr="00537E4B">
        <w:rPr>
          <w:sz w:val="28"/>
          <w:szCs w:val="28"/>
          <w:lang w:val="uk-UA"/>
        </w:rPr>
        <w:t>проміжку кругову орбіту</w:t>
      </w:r>
      <w:r w:rsidRPr="00537E4B">
        <w:rPr>
          <w:sz w:val="28"/>
          <w:szCs w:val="28"/>
        </w:rPr>
        <w:t xml:space="preserve"> </w:t>
      </w:r>
      <w:r w:rsidRPr="00537E4B">
        <w:rPr>
          <w:sz w:val="28"/>
          <w:szCs w:val="28"/>
          <w:lang w:val="uk-UA"/>
        </w:rPr>
        <w:t>з висотою</w:t>
      </w:r>
      <w:r w:rsidRPr="00537E4B">
        <w:rPr>
          <w:sz w:val="28"/>
          <w:szCs w:val="28"/>
        </w:rPr>
        <w:t xml:space="preserve"> ~200 км;</w:t>
      </w:r>
    </w:p>
    <w:p w:rsidR="00F500E9" w:rsidRPr="00537E4B" w:rsidRDefault="00F500E9" w:rsidP="008F3B26">
      <w:pPr>
        <w:pStyle w:val="Normal1"/>
        <w:numPr>
          <w:ilvl w:val="0"/>
          <w:numId w:val="26"/>
        </w:numPr>
        <w:tabs>
          <w:tab w:val="clear" w:pos="0"/>
          <w:tab w:val="left" w:pos="426"/>
        </w:tabs>
        <w:spacing w:before="0" w:after="0" w:line="360" w:lineRule="auto"/>
        <w:ind w:left="0" w:firstLine="0"/>
        <w:jc w:val="both"/>
        <w:rPr>
          <w:sz w:val="28"/>
          <w:szCs w:val="28"/>
        </w:rPr>
      </w:pPr>
      <w:r w:rsidRPr="00537E4B">
        <w:rPr>
          <w:sz w:val="28"/>
          <w:szCs w:val="28"/>
          <w:lang w:val="uk-UA"/>
        </w:rPr>
        <w:t>перехід</w:t>
      </w:r>
      <w:r w:rsidRPr="00537E4B">
        <w:rPr>
          <w:sz w:val="28"/>
          <w:szCs w:val="28"/>
        </w:rPr>
        <w:t xml:space="preserve"> на </w:t>
      </w:r>
      <w:r w:rsidRPr="00537E4B">
        <w:rPr>
          <w:sz w:val="28"/>
          <w:szCs w:val="28"/>
          <w:lang w:val="uk-UA"/>
        </w:rPr>
        <w:t>еліптичну орбіту</w:t>
      </w:r>
      <w:r w:rsidRPr="00537E4B">
        <w:rPr>
          <w:sz w:val="28"/>
          <w:szCs w:val="28"/>
        </w:rPr>
        <w:t xml:space="preserve"> </w:t>
      </w:r>
      <w:r w:rsidRPr="00537E4B">
        <w:rPr>
          <w:sz w:val="28"/>
          <w:szCs w:val="28"/>
          <w:lang w:val="uk-UA"/>
        </w:rPr>
        <w:t>з перигеєм</w:t>
      </w:r>
      <w:r w:rsidRPr="00537E4B">
        <w:rPr>
          <w:sz w:val="28"/>
          <w:szCs w:val="28"/>
        </w:rPr>
        <w:t xml:space="preserve"> ~200 км, </w:t>
      </w:r>
      <w:r w:rsidRPr="00537E4B">
        <w:rPr>
          <w:sz w:val="28"/>
          <w:szCs w:val="28"/>
          <w:lang w:val="uk-UA"/>
        </w:rPr>
        <w:t>апогеєм</w:t>
      </w:r>
      <w:r w:rsidRPr="00537E4B">
        <w:rPr>
          <w:sz w:val="28"/>
          <w:szCs w:val="28"/>
        </w:rPr>
        <w:t xml:space="preserve"> ~19100 км </w:t>
      </w:r>
      <w:r w:rsidRPr="00537E4B">
        <w:rPr>
          <w:sz w:val="28"/>
          <w:szCs w:val="28"/>
          <w:lang w:val="uk-UA"/>
        </w:rPr>
        <w:t>й</w:t>
      </w:r>
      <w:r w:rsidRPr="00537E4B">
        <w:rPr>
          <w:sz w:val="28"/>
          <w:szCs w:val="28"/>
        </w:rPr>
        <w:t xml:space="preserve"> </w:t>
      </w:r>
      <w:r w:rsidRPr="00537E4B">
        <w:rPr>
          <w:sz w:val="28"/>
          <w:szCs w:val="28"/>
          <w:lang w:val="uk-UA"/>
        </w:rPr>
        <w:t>нахилом</w:t>
      </w:r>
      <w:r w:rsidRPr="00537E4B">
        <w:rPr>
          <w:sz w:val="28"/>
          <w:szCs w:val="28"/>
        </w:rPr>
        <w:t xml:space="preserve"> 64,3град.</w:t>
      </w:r>
    </w:p>
    <w:p w:rsidR="00F500E9" w:rsidRPr="00537E4B" w:rsidRDefault="00F500E9" w:rsidP="00C37674">
      <w:pPr>
        <w:pStyle w:val="Normal1"/>
        <w:spacing w:before="0" w:after="0" w:line="360" w:lineRule="auto"/>
        <w:ind w:firstLine="567"/>
        <w:jc w:val="both"/>
        <w:rPr>
          <w:sz w:val="28"/>
          <w:szCs w:val="28"/>
        </w:rPr>
      </w:pPr>
      <w:r w:rsidRPr="00537E4B">
        <w:rPr>
          <w:sz w:val="28"/>
          <w:szCs w:val="28"/>
          <w:lang w:val="uk-UA"/>
        </w:rPr>
        <w:t>Переведення кожного супутника</w:t>
      </w:r>
      <w:r w:rsidRPr="00537E4B">
        <w:rPr>
          <w:sz w:val="28"/>
          <w:szCs w:val="28"/>
        </w:rPr>
        <w:t xml:space="preserve"> в </w:t>
      </w:r>
      <w:r w:rsidRPr="00537E4B">
        <w:rPr>
          <w:sz w:val="28"/>
          <w:szCs w:val="28"/>
          <w:lang w:val="uk-UA"/>
        </w:rPr>
        <w:t>задану точку</w:t>
      </w:r>
      <w:r w:rsidRPr="00537E4B">
        <w:rPr>
          <w:sz w:val="28"/>
          <w:szCs w:val="28"/>
        </w:rPr>
        <w:t xml:space="preserve"> </w:t>
      </w:r>
      <w:r w:rsidRPr="00537E4B">
        <w:rPr>
          <w:sz w:val="28"/>
          <w:szCs w:val="28"/>
          <w:lang w:val="uk-UA"/>
        </w:rPr>
        <w:t>орбітальної площини</w:t>
      </w:r>
      <w:r w:rsidRPr="00537E4B">
        <w:rPr>
          <w:sz w:val="28"/>
          <w:szCs w:val="28"/>
        </w:rPr>
        <w:t xml:space="preserve"> </w:t>
      </w:r>
      <w:r w:rsidRPr="00537E4B">
        <w:rPr>
          <w:sz w:val="28"/>
          <w:szCs w:val="28"/>
          <w:lang w:val="uk-UA"/>
        </w:rPr>
        <w:t>проводиться</w:t>
      </w:r>
      <w:r w:rsidRPr="00537E4B">
        <w:rPr>
          <w:sz w:val="28"/>
          <w:szCs w:val="28"/>
        </w:rPr>
        <w:t xml:space="preserve"> </w:t>
      </w:r>
      <w:r w:rsidRPr="00537E4B">
        <w:rPr>
          <w:sz w:val="28"/>
          <w:szCs w:val="28"/>
          <w:lang w:val="uk-UA"/>
        </w:rPr>
        <w:t>за</w:t>
      </w:r>
      <w:r w:rsidRPr="00537E4B">
        <w:rPr>
          <w:sz w:val="28"/>
          <w:szCs w:val="28"/>
        </w:rPr>
        <w:t xml:space="preserve"> </w:t>
      </w:r>
      <w:r w:rsidRPr="00537E4B">
        <w:rPr>
          <w:sz w:val="28"/>
          <w:szCs w:val="28"/>
          <w:lang w:val="uk-UA"/>
        </w:rPr>
        <w:t>допомогою</w:t>
      </w:r>
      <w:r w:rsidRPr="00537E4B">
        <w:rPr>
          <w:sz w:val="28"/>
          <w:szCs w:val="28"/>
        </w:rPr>
        <w:t xml:space="preserve"> </w:t>
      </w:r>
      <w:r w:rsidRPr="00537E4B">
        <w:rPr>
          <w:sz w:val="28"/>
          <w:szCs w:val="28"/>
          <w:lang w:val="uk-UA"/>
        </w:rPr>
        <w:t>супутникової</w:t>
      </w:r>
      <w:r w:rsidRPr="00537E4B">
        <w:rPr>
          <w:sz w:val="28"/>
          <w:szCs w:val="28"/>
        </w:rPr>
        <w:t xml:space="preserve"> </w:t>
      </w:r>
      <w:r w:rsidRPr="00537E4B">
        <w:rPr>
          <w:sz w:val="28"/>
          <w:szCs w:val="28"/>
          <w:lang w:val="uk-UA"/>
        </w:rPr>
        <w:t>рухової установки</w:t>
      </w:r>
      <w:r w:rsidRPr="00537E4B">
        <w:rPr>
          <w:sz w:val="28"/>
          <w:szCs w:val="28"/>
        </w:rPr>
        <w:t>.</w:t>
      </w:r>
    </w:p>
    <w:p w:rsidR="00F500E9" w:rsidRPr="00537E4B" w:rsidRDefault="00F500E9" w:rsidP="00C37674">
      <w:pPr>
        <w:pStyle w:val="Normal1"/>
        <w:spacing w:before="0" w:after="0" w:line="360" w:lineRule="auto"/>
        <w:ind w:firstLine="567"/>
        <w:jc w:val="both"/>
        <w:rPr>
          <w:sz w:val="28"/>
          <w:szCs w:val="28"/>
        </w:rPr>
      </w:pPr>
      <w:r w:rsidRPr="00537E4B">
        <w:rPr>
          <w:sz w:val="28"/>
          <w:szCs w:val="28"/>
          <w:lang w:val="uk-UA"/>
        </w:rPr>
        <w:t>Точність приведення в робочу точку орбіти</w:t>
      </w:r>
      <w:r w:rsidRPr="00537E4B">
        <w:rPr>
          <w:sz w:val="28"/>
          <w:szCs w:val="28"/>
        </w:rPr>
        <w:t>:</w:t>
      </w:r>
    </w:p>
    <w:p w:rsidR="00F500E9" w:rsidRPr="00537E4B" w:rsidRDefault="00F500E9" w:rsidP="008F3B26">
      <w:pPr>
        <w:pStyle w:val="Normal1"/>
        <w:numPr>
          <w:ilvl w:val="0"/>
          <w:numId w:val="26"/>
        </w:numPr>
        <w:tabs>
          <w:tab w:val="clear" w:pos="0"/>
          <w:tab w:val="left" w:pos="426"/>
        </w:tabs>
        <w:spacing w:before="0" w:after="0" w:line="360" w:lineRule="auto"/>
        <w:ind w:left="0" w:firstLine="0"/>
        <w:jc w:val="both"/>
        <w:rPr>
          <w:sz w:val="28"/>
          <w:szCs w:val="28"/>
        </w:rPr>
      </w:pPr>
      <w:r w:rsidRPr="00537E4B">
        <w:rPr>
          <w:sz w:val="28"/>
          <w:szCs w:val="28"/>
          <w:lang w:val="uk-UA"/>
        </w:rPr>
        <w:t>по періоду обертання</w:t>
      </w:r>
      <w:r w:rsidRPr="00537E4B">
        <w:rPr>
          <w:sz w:val="28"/>
          <w:szCs w:val="28"/>
        </w:rPr>
        <w:t xml:space="preserve"> - 0,5 с; </w:t>
      </w:r>
    </w:p>
    <w:p w:rsidR="00F500E9" w:rsidRPr="00537E4B" w:rsidRDefault="00F500E9" w:rsidP="008F3B26">
      <w:pPr>
        <w:pStyle w:val="Normal1"/>
        <w:numPr>
          <w:ilvl w:val="0"/>
          <w:numId w:val="26"/>
        </w:numPr>
        <w:tabs>
          <w:tab w:val="clear" w:pos="0"/>
          <w:tab w:val="left" w:pos="426"/>
        </w:tabs>
        <w:spacing w:before="0" w:after="0" w:line="360" w:lineRule="auto"/>
        <w:ind w:left="0" w:firstLine="0"/>
        <w:jc w:val="both"/>
        <w:rPr>
          <w:sz w:val="28"/>
          <w:szCs w:val="28"/>
        </w:rPr>
      </w:pPr>
      <w:r w:rsidRPr="00537E4B">
        <w:rPr>
          <w:sz w:val="28"/>
          <w:szCs w:val="28"/>
          <w:lang w:val="uk-UA"/>
        </w:rPr>
        <w:t>по аргументу широти</w:t>
      </w:r>
      <w:r w:rsidRPr="00537E4B">
        <w:rPr>
          <w:sz w:val="28"/>
          <w:szCs w:val="28"/>
        </w:rPr>
        <w:t xml:space="preserve"> - 1град.;</w:t>
      </w:r>
    </w:p>
    <w:p w:rsidR="00F500E9" w:rsidRPr="00537E4B" w:rsidRDefault="00F500E9" w:rsidP="008F3B26">
      <w:pPr>
        <w:pStyle w:val="Normal1"/>
        <w:numPr>
          <w:ilvl w:val="0"/>
          <w:numId w:val="26"/>
        </w:numPr>
        <w:tabs>
          <w:tab w:val="clear" w:pos="0"/>
          <w:tab w:val="left" w:pos="426"/>
        </w:tabs>
        <w:spacing w:before="0" w:after="0" w:line="360" w:lineRule="auto"/>
        <w:ind w:left="0" w:firstLine="0"/>
        <w:jc w:val="both"/>
        <w:rPr>
          <w:sz w:val="28"/>
          <w:szCs w:val="28"/>
        </w:rPr>
      </w:pPr>
      <w:r w:rsidRPr="00537E4B">
        <w:rPr>
          <w:sz w:val="28"/>
          <w:szCs w:val="28"/>
        </w:rPr>
        <w:t xml:space="preserve">по эксцентриситету - ~0,01; </w:t>
      </w:r>
    </w:p>
    <w:p w:rsidR="00F500E9" w:rsidRPr="00537E4B" w:rsidRDefault="00F500E9" w:rsidP="008F3B26">
      <w:pPr>
        <w:pStyle w:val="Normal1"/>
        <w:numPr>
          <w:ilvl w:val="0"/>
          <w:numId w:val="26"/>
        </w:numPr>
        <w:tabs>
          <w:tab w:val="clear" w:pos="0"/>
          <w:tab w:val="left" w:pos="426"/>
        </w:tabs>
        <w:spacing w:before="0" w:after="0" w:line="360" w:lineRule="auto"/>
        <w:ind w:left="0" w:firstLine="0"/>
        <w:jc w:val="both"/>
        <w:rPr>
          <w:sz w:val="28"/>
          <w:szCs w:val="28"/>
        </w:rPr>
      </w:pPr>
      <w:r w:rsidRPr="00537E4B">
        <w:rPr>
          <w:sz w:val="28"/>
          <w:szCs w:val="28"/>
          <w:lang w:val="uk-UA"/>
        </w:rPr>
        <w:t>по нахилу орбіти</w:t>
      </w:r>
      <w:r w:rsidRPr="00537E4B">
        <w:rPr>
          <w:sz w:val="28"/>
          <w:szCs w:val="28"/>
        </w:rPr>
        <w:t xml:space="preserve"> - ~0,3град.</w:t>
      </w:r>
    </w:p>
    <w:p w:rsidR="00F500E9" w:rsidRPr="00F96F4A" w:rsidRDefault="00F500E9" w:rsidP="003B7D1C">
      <w:pPr>
        <w:pStyle w:val="3"/>
        <w:ind w:firstLine="567"/>
        <w:rPr>
          <w:sz w:val="28"/>
          <w:szCs w:val="28"/>
          <w:lang w:val="uk-UA"/>
        </w:rPr>
      </w:pPr>
      <w:bookmarkStart w:id="25" w:name="_Toc204418"/>
      <w:r w:rsidRPr="00F96F4A">
        <w:rPr>
          <w:sz w:val="28"/>
          <w:szCs w:val="28"/>
          <w:lang w:val="uk-UA"/>
        </w:rPr>
        <w:t xml:space="preserve">1.3 </w:t>
      </w:r>
      <w:bookmarkEnd w:id="25"/>
      <w:r w:rsidRPr="00F96F4A">
        <w:rPr>
          <w:sz w:val="28"/>
          <w:szCs w:val="28"/>
          <w:lang w:val="en-US"/>
        </w:rPr>
        <w:t>C</w:t>
      </w:r>
      <w:r w:rsidRPr="00F96F4A">
        <w:rPr>
          <w:sz w:val="28"/>
          <w:szCs w:val="28"/>
          <w:lang w:val="uk-UA"/>
        </w:rPr>
        <w:t xml:space="preserve">упутникова система </w:t>
      </w:r>
      <w:r w:rsidRPr="00F96F4A">
        <w:rPr>
          <w:sz w:val="28"/>
          <w:szCs w:val="28"/>
          <w:lang w:val="en-US"/>
        </w:rPr>
        <w:t>GALILEO</w:t>
      </w:r>
    </w:p>
    <w:p w:rsidR="00F500E9" w:rsidRPr="00311CAD" w:rsidRDefault="00F500E9" w:rsidP="003B7D1C">
      <w:pPr>
        <w:pStyle w:val="11112"/>
        <w:ind w:firstLine="567"/>
        <w:rPr>
          <w:sz w:val="28"/>
          <w:szCs w:val="28"/>
        </w:rPr>
      </w:pPr>
      <w:bookmarkStart w:id="26" w:name="_Toc190066612"/>
      <w:r w:rsidRPr="00311CAD">
        <w:rPr>
          <w:sz w:val="28"/>
          <w:szCs w:val="28"/>
        </w:rPr>
        <w:t>1.3.1 Загальна інформація про систему GALILEO</w:t>
      </w:r>
      <w:bookmarkEnd w:id="26"/>
    </w:p>
    <w:p w:rsidR="00F500E9" w:rsidRDefault="00F500E9" w:rsidP="003B7D1C">
      <w:pPr>
        <w:ind w:firstLine="567"/>
        <w:rPr>
          <w:lang w:val="uk-UA"/>
        </w:rPr>
      </w:pPr>
      <w:r>
        <w:rPr>
          <w:b/>
          <w:bCs/>
          <w:lang w:val="uk-UA"/>
        </w:rPr>
        <w:t>Галілео</w:t>
      </w:r>
      <w:r w:rsidRPr="00044154">
        <w:t xml:space="preserve"> (</w:t>
      </w:r>
      <w:r>
        <w:rPr>
          <w:i/>
          <w:iCs/>
        </w:rPr>
        <w:t>GALILEO</w:t>
      </w:r>
      <w:r w:rsidRPr="00044154">
        <w:t xml:space="preserve">) </w:t>
      </w:r>
      <w:r>
        <w:rPr>
          <w:lang w:val="uk-UA"/>
        </w:rPr>
        <w:t>-</w:t>
      </w:r>
      <w:r w:rsidRPr="00044154">
        <w:t xml:space="preserve"> </w:t>
      </w:r>
      <w:r w:rsidRPr="00522743">
        <w:t xml:space="preserve">європейський проект супутникової системи навігації. Європейська система призначена для вирішення навігаційних завдань для будь-яких рухомих об'єктів з точністю менше одного метра. Нині існуючі GPS-приймачі не зможуть приймати і обробляти сигнали з супутників Галілео, хоча досягнута домовленість про сумісність і взаємодоповнення з системою </w:t>
      </w:r>
      <w:r w:rsidRPr="00522743">
        <w:lastRenderedPageBreak/>
        <w:t>NAVSTAR GPS третього покоління. Так як фінансування проекту здійснюватиметься в тому числі за рахунок продажу ліцензій виробникам приймачів, слід так само очікувати, що ціна на останні буде трохи вище сьогоднішніх.</w:t>
      </w:r>
    </w:p>
    <w:p w:rsidR="00F500E9" w:rsidRDefault="00F500E9" w:rsidP="003B7D1C">
      <w:pPr>
        <w:ind w:firstLine="567"/>
        <w:rPr>
          <w:lang w:val="uk-UA"/>
        </w:rPr>
      </w:pPr>
      <w:r w:rsidRPr="007743D4">
        <w:rPr>
          <w:lang w:val="uk-UA"/>
        </w:rPr>
        <w:t xml:space="preserve">Крім країн європейського співтовариства досягнуті домовленості на участь в проекті з державами - Китай, Ізраїль, Південна Корея, Україна і Росія. Крім того, ведуться переговори з представниками Аргентини, Австралії, Бразилії, Чилі, Індії, Малайзії. Очікується, що </w:t>
      </w:r>
      <w:r w:rsidRPr="007743D4">
        <w:rPr>
          <w:b/>
          <w:lang w:val="uk-UA"/>
        </w:rPr>
        <w:t>Галілео</w:t>
      </w:r>
      <w:r w:rsidRPr="007743D4">
        <w:rPr>
          <w:lang w:val="uk-UA"/>
        </w:rPr>
        <w:t xml:space="preserve"> увійде до ладу в 2008, коли на орбіту будуть виведені всі 30 запланованих супутників (27 операційних і 3 резервних). Космічний сегмент буде доповнений наземною інфраструктурою, </w:t>
      </w:r>
      <w:r>
        <w:rPr>
          <w:lang w:val="uk-UA"/>
        </w:rPr>
        <w:t>яка складається з</w:t>
      </w:r>
      <w:r w:rsidRPr="007743D4">
        <w:rPr>
          <w:lang w:val="uk-UA"/>
        </w:rPr>
        <w:t xml:space="preserve"> дв</w:t>
      </w:r>
      <w:r>
        <w:rPr>
          <w:lang w:val="uk-UA"/>
        </w:rPr>
        <w:t>ох</w:t>
      </w:r>
      <w:r w:rsidRPr="007743D4">
        <w:rPr>
          <w:lang w:val="uk-UA"/>
        </w:rPr>
        <w:t xml:space="preserve"> центр</w:t>
      </w:r>
      <w:r>
        <w:rPr>
          <w:lang w:val="uk-UA"/>
        </w:rPr>
        <w:t>ів</w:t>
      </w:r>
      <w:r w:rsidRPr="007743D4">
        <w:rPr>
          <w:lang w:val="uk-UA"/>
        </w:rPr>
        <w:t xml:space="preserve"> управління і глобальн</w:t>
      </w:r>
      <w:r>
        <w:rPr>
          <w:lang w:val="uk-UA"/>
        </w:rPr>
        <w:t>ої</w:t>
      </w:r>
      <w:r w:rsidRPr="007743D4">
        <w:rPr>
          <w:lang w:val="uk-UA"/>
        </w:rPr>
        <w:t xml:space="preserve"> мереж</w:t>
      </w:r>
      <w:r>
        <w:rPr>
          <w:lang w:val="uk-UA"/>
        </w:rPr>
        <w:t>і</w:t>
      </w:r>
      <w:r w:rsidRPr="007743D4">
        <w:rPr>
          <w:lang w:val="uk-UA"/>
        </w:rPr>
        <w:t xml:space="preserve"> передавальних і приймальних станцій.</w:t>
      </w:r>
    </w:p>
    <w:p w:rsidR="00F500E9" w:rsidRDefault="00F500E9" w:rsidP="003B7D1C">
      <w:pPr>
        <w:ind w:firstLine="567"/>
        <w:rPr>
          <w:lang w:val="uk-UA"/>
        </w:rPr>
      </w:pPr>
      <w:r w:rsidRPr="007743D4">
        <w:rPr>
          <w:lang w:val="uk-UA"/>
        </w:rPr>
        <w:t>На відміну від американської GPS і російської ГЛОНАСС, система Галілео не контролюється ні державними, ні військовими установами. Розробку здійснює ЄКА. Загальні витрати на створення системи оцінюються в 3,8 млрд. євро.</w:t>
      </w:r>
    </w:p>
    <w:p w:rsidR="00F500E9" w:rsidRDefault="00F500E9" w:rsidP="003B7D1C">
      <w:pPr>
        <w:ind w:firstLine="567"/>
        <w:rPr>
          <w:lang w:val="uk-UA"/>
        </w:rPr>
      </w:pPr>
      <w:r w:rsidRPr="007743D4">
        <w:rPr>
          <w:lang w:val="uk-UA"/>
        </w:rPr>
        <w:t xml:space="preserve">Перший супутник системи Галілео був доставлений на космодром Байконур 30 листопада 2005 року. 28 грудня 2005 року в 8:19 за допомогою ракети-носія «Союз-ФГ» космічний апарат GIOVE-A (GALILEO In-Orbit Validation Element) був виведений на розрахункову орбіту висотою понад </w:t>
      </w:r>
      <w:smartTag w:uri="urn:schemas-microsoft-com:office:smarttags" w:element="metricconverter">
        <w:smartTagPr>
          <w:attr w:name="ProductID" w:val="23000 км"/>
        </w:smartTagPr>
        <w:r w:rsidRPr="007743D4">
          <w:rPr>
            <w:lang w:val="uk-UA"/>
          </w:rPr>
          <w:t>23000 км</w:t>
        </w:r>
      </w:smartTag>
      <w:r w:rsidRPr="007743D4">
        <w:rPr>
          <w:lang w:val="uk-UA"/>
        </w:rPr>
        <w:t xml:space="preserve"> з нахилом 56° Маса апарату </w:t>
      </w:r>
      <w:smartTag w:uri="urn:schemas-microsoft-com:office:smarttags" w:element="metricconverter">
        <w:smartTagPr>
          <w:attr w:name="ProductID" w:val="700 кг"/>
        </w:smartTagPr>
        <w:r w:rsidRPr="007743D4">
          <w:rPr>
            <w:lang w:val="uk-UA"/>
          </w:rPr>
          <w:t>700 кг</w:t>
        </w:r>
      </w:smartTag>
      <w:r w:rsidRPr="007743D4">
        <w:rPr>
          <w:lang w:val="uk-UA"/>
        </w:rPr>
        <w:t xml:space="preserve">, габаритні розміри: довжина - </w:t>
      </w:r>
      <w:smartTag w:uri="urn:schemas-microsoft-com:office:smarttags" w:element="metricconverter">
        <w:smartTagPr>
          <w:attr w:name="ProductID" w:val="1,2 м"/>
        </w:smartTagPr>
        <w:r w:rsidRPr="007743D4">
          <w:rPr>
            <w:lang w:val="uk-UA"/>
          </w:rPr>
          <w:t>1,2 м</w:t>
        </w:r>
      </w:smartTag>
      <w:r w:rsidRPr="007743D4">
        <w:rPr>
          <w:lang w:val="uk-UA"/>
        </w:rPr>
        <w:t xml:space="preserve">, діаметр - </w:t>
      </w:r>
      <w:smartTag w:uri="urn:schemas-microsoft-com:office:smarttags" w:element="metricconverter">
        <w:smartTagPr>
          <w:attr w:name="ProductID" w:val="1,1 м"/>
        </w:smartTagPr>
        <w:r w:rsidRPr="007743D4">
          <w:rPr>
            <w:lang w:val="uk-UA"/>
          </w:rPr>
          <w:t>1,1 м</w:t>
        </w:r>
      </w:smartTag>
      <w:r w:rsidRPr="007743D4">
        <w:rPr>
          <w:lang w:val="uk-UA"/>
        </w:rPr>
        <w:t>. Термін активного існування складає 12 років.</w:t>
      </w:r>
    </w:p>
    <w:p w:rsidR="00F500E9" w:rsidRPr="003D2D22" w:rsidRDefault="00F500E9" w:rsidP="003B7D1C">
      <w:pPr>
        <w:ind w:firstLine="567"/>
        <w:rPr>
          <w:lang w:val="uk-UA"/>
        </w:rPr>
      </w:pPr>
      <w:r w:rsidRPr="003D2D22">
        <w:rPr>
          <w:lang w:val="uk-UA"/>
        </w:rPr>
        <w:t xml:space="preserve">Європейська супутникова система </w:t>
      </w:r>
      <w:r w:rsidRPr="003D2D22">
        <w:t>GALILEO</w:t>
      </w:r>
      <w:r w:rsidRPr="003D2D22">
        <w:rPr>
          <w:lang w:val="uk-UA"/>
        </w:rPr>
        <w:t xml:space="preserve"> згідно з проектом буде </w:t>
      </w:r>
      <w:r>
        <w:rPr>
          <w:lang w:val="uk-UA"/>
        </w:rPr>
        <w:t>мати</w:t>
      </w:r>
      <w:r w:rsidRPr="003D2D22">
        <w:rPr>
          <w:lang w:val="uk-UA"/>
        </w:rPr>
        <w:t xml:space="preserve"> 27 робочих і три резервних навігаційних супутника, розташованих рівномірно на трьох орбітах (рис</w:t>
      </w:r>
      <w:r>
        <w:rPr>
          <w:lang w:val="uk-UA"/>
        </w:rPr>
        <w:t>.</w:t>
      </w:r>
      <w:r w:rsidRPr="003D2D22">
        <w:rPr>
          <w:lang w:val="uk-UA"/>
        </w:rPr>
        <w:t xml:space="preserve"> </w:t>
      </w:r>
      <w:r>
        <w:rPr>
          <w:lang w:val="uk-UA"/>
        </w:rPr>
        <w:t>1</w:t>
      </w:r>
      <w:r w:rsidRPr="003D2D22">
        <w:rPr>
          <w:lang w:val="uk-UA"/>
        </w:rPr>
        <w:t>.6).</w:t>
      </w:r>
    </w:p>
    <w:p w:rsidR="00F500E9" w:rsidRPr="00044154" w:rsidRDefault="000C0015" w:rsidP="00E77472">
      <w:pPr>
        <w:keepNext/>
        <w:ind w:firstLine="540"/>
        <w:jc w:val="center"/>
      </w:pPr>
      <w:r>
        <w:lastRenderedPageBreak/>
        <w:pict>
          <v:shape id="_x0000_i1025" type="#_x0000_t75" style="width:444.25pt;height:222.8pt" o:allowoverlap="f">
            <v:imagedata r:id="rId13" o:title=""/>
          </v:shape>
        </w:pict>
      </w:r>
    </w:p>
    <w:p w:rsidR="00F500E9" w:rsidRPr="003A77D2" w:rsidRDefault="00F500E9" w:rsidP="00C37674">
      <w:pPr>
        <w:ind w:firstLine="0"/>
        <w:jc w:val="center"/>
      </w:pPr>
      <w:bookmarkStart w:id="27" w:name="_Ref139253075"/>
      <w:r w:rsidRPr="003A77D2">
        <w:t>Рис</w:t>
      </w:r>
      <w:r>
        <w:rPr>
          <w:lang w:val="uk-UA"/>
        </w:rPr>
        <w:t>унок</w:t>
      </w:r>
      <w:r w:rsidRPr="003A77D2">
        <w:t xml:space="preserve"> </w:t>
      </w:r>
      <w:r>
        <w:rPr>
          <w:lang w:val="uk-UA"/>
        </w:rPr>
        <w:t>1</w:t>
      </w:r>
      <w:r w:rsidRPr="003A77D2">
        <w:t>.</w:t>
      </w:r>
      <w:bookmarkEnd w:id="27"/>
      <w:r w:rsidRPr="003A77D2">
        <w:t>6.</w:t>
      </w:r>
      <w:r>
        <w:rPr>
          <w:lang w:val="uk-UA"/>
        </w:rPr>
        <w:t xml:space="preserve"> -</w:t>
      </w:r>
      <w:r w:rsidRPr="003A77D2">
        <w:t xml:space="preserve"> </w:t>
      </w:r>
      <w:r>
        <w:rPr>
          <w:lang w:val="uk-UA"/>
        </w:rPr>
        <w:t>Орбітальне положення супутників</w:t>
      </w:r>
      <w:r w:rsidRPr="003A77D2">
        <w:t xml:space="preserve"> </w:t>
      </w:r>
      <w:r>
        <w:t>GALILEO</w:t>
      </w:r>
      <w:r w:rsidRPr="003A77D2">
        <w:t xml:space="preserve"> (модель)</w:t>
      </w:r>
    </w:p>
    <w:p w:rsidR="00F500E9" w:rsidRDefault="00F500E9" w:rsidP="00C80AAC">
      <w:pPr>
        <w:ind w:firstLine="567"/>
        <w:rPr>
          <w:lang w:val="uk-UA"/>
        </w:rPr>
      </w:pPr>
      <w:r w:rsidRPr="003D2D22">
        <w:rPr>
          <w:lang w:val="uk-UA"/>
        </w:rPr>
        <w:t>Довготи висхідних вузлів орбіт відстоять один від одного на 120</w:t>
      </w:r>
      <w:r w:rsidRPr="00044154">
        <w:rPr>
          <w:szCs w:val="28"/>
        </w:rPr>
        <w:sym w:font="Symbol" w:char="F0B0"/>
      </w:r>
      <w:r w:rsidRPr="003D2D22">
        <w:rPr>
          <w:lang w:val="uk-UA"/>
        </w:rPr>
        <w:t>. У площині орбіт супутники розташовані через 40</w:t>
      </w:r>
      <w:r w:rsidRPr="00044154">
        <w:rPr>
          <w:szCs w:val="28"/>
        </w:rPr>
        <w:sym w:font="Symbol" w:char="F0B0"/>
      </w:r>
      <w:r w:rsidRPr="003D2D22">
        <w:rPr>
          <w:lang w:val="uk-UA"/>
        </w:rPr>
        <w:t>. Нахил орбіти до площини екватора становить 56</w:t>
      </w:r>
      <w:r w:rsidRPr="00044154">
        <w:rPr>
          <w:szCs w:val="28"/>
        </w:rPr>
        <w:sym w:font="Symbol" w:char="F0B0"/>
      </w:r>
      <w:r w:rsidRPr="003D2D22">
        <w:rPr>
          <w:lang w:val="uk-UA"/>
        </w:rPr>
        <w:t xml:space="preserve">. Середні значення великих </w:t>
      </w:r>
      <w:r>
        <w:rPr>
          <w:lang w:val="uk-UA"/>
        </w:rPr>
        <w:t>напіввісей</w:t>
      </w:r>
      <w:r w:rsidRPr="003D2D22">
        <w:rPr>
          <w:lang w:val="uk-UA"/>
        </w:rPr>
        <w:t xml:space="preserve"> орбіт і часу звернення складають </w:t>
      </w:r>
      <w:smartTag w:uri="urn:schemas-microsoft-com:office:smarttags" w:element="metricconverter">
        <w:smartTagPr>
          <w:attr w:name="ProductID" w:val="30049415.54 м"/>
        </w:smartTagPr>
        <w:r w:rsidRPr="003D2D22">
          <w:rPr>
            <w:lang w:val="uk-UA"/>
          </w:rPr>
          <w:t>30049415.54 м</w:t>
        </w:r>
      </w:smartTag>
      <w:r w:rsidRPr="003D2D22">
        <w:rPr>
          <w:lang w:val="uk-UA"/>
        </w:rPr>
        <w:t xml:space="preserve"> і 12 годин 24 хв. відповідно.</w:t>
      </w:r>
    </w:p>
    <w:p w:rsidR="00F500E9" w:rsidRPr="003D2D22" w:rsidRDefault="00F500E9" w:rsidP="00C80AAC">
      <w:pPr>
        <w:ind w:firstLine="567"/>
        <w:rPr>
          <w:lang w:val="uk-UA"/>
        </w:rPr>
      </w:pPr>
      <w:r w:rsidRPr="003D2D22">
        <w:t>Система GALILEO буде надавати наступні види обслуговування</w:t>
      </w:r>
      <w:r>
        <w:rPr>
          <w:lang w:val="uk-UA"/>
        </w:rPr>
        <w:t>:</w:t>
      </w:r>
    </w:p>
    <w:p w:rsidR="00F500E9" w:rsidRPr="004E20CD" w:rsidRDefault="00F500E9" w:rsidP="008F3B26">
      <w:pPr>
        <w:numPr>
          <w:ilvl w:val="0"/>
          <w:numId w:val="33"/>
        </w:numPr>
        <w:tabs>
          <w:tab w:val="clear" w:pos="720"/>
          <w:tab w:val="left" w:pos="426"/>
        </w:tabs>
        <w:ind w:left="0" w:firstLine="0"/>
        <w:rPr>
          <w:lang w:val="uk-UA"/>
        </w:rPr>
      </w:pPr>
      <w:r>
        <w:rPr>
          <w:lang w:val="uk-UA"/>
        </w:rPr>
        <w:t>відкрите обслуговування</w:t>
      </w:r>
      <w:r w:rsidRPr="004E20CD">
        <w:rPr>
          <w:lang w:val="uk-UA"/>
        </w:rPr>
        <w:t xml:space="preserve">, </w:t>
      </w:r>
      <w:r w:rsidRPr="00044154">
        <w:rPr>
          <w:lang w:val="en-US"/>
        </w:rPr>
        <w:t>OS</w:t>
      </w:r>
      <w:r w:rsidRPr="004E20CD">
        <w:rPr>
          <w:lang w:val="uk-UA"/>
        </w:rPr>
        <w:t xml:space="preserve"> (</w:t>
      </w:r>
      <w:r w:rsidRPr="00044154">
        <w:rPr>
          <w:lang w:val="en-US"/>
        </w:rPr>
        <w:t>Open</w:t>
      </w:r>
      <w:r w:rsidRPr="004E20CD">
        <w:rPr>
          <w:lang w:val="uk-UA"/>
        </w:rPr>
        <w:t xml:space="preserve"> </w:t>
      </w:r>
      <w:r w:rsidRPr="00044154">
        <w:rPr>
          <w:lang w:val="en-US"/>
        </w:rPr>
        <w:t>Service</w:t>
      </w:r>
      <w:r w:rsidRPr="004E20CD">
        <w:rPr>
          <w:lang w:val="uk-UA"/>
        </w:rPr>
        <w:t>)</w:t>
      </w:r>
      <w:r>
        <w:rPr>
          <w:lang w:val="uk-UA"/>
        </w:rPr>
        <w:t xml:space="preserve"> </w:t>
      </w:r>
      <w:r w:rsidRPr="004E20CD">
        <w:rPr>
          <w:lang w:val="uk-UA"/>
        </w:rPr>
        <w:t xml:space="preserve">– </w:t>
      </w:r>
      <w:r>
        <w:rPr>
          <w:lang w:val="uk-UA"/>
        </w:rPr>
        <w:t>сигнали доступні всім користувачам</w:t>
      </w:r>
      <w:r w:rsidRPr="004E20CD">
        <w:rPr>
          <w:lang w:val="uk-UA"/>
        </w:rPr>
        <w:t xml:space="preserve">; </w:t>
      </w:r>
    </w:p>
    <w:p w:rsidR="00F500E9" w:rsidRPr="004E20CD" w:rsidRDefault="00F500E9" w:rsidP="008F3B26">
      <w:pPr>
        <w:numPr>
          <w:ilvl w:val="0"/>
          <w:numId w:val="33"/>
        </w:numPr>
        <w:tabs>
          <w:tab w:val="clear" w:pos="720"/>
          <w:tab w:val="left" w:pos="426"/>
        </w:tabs>
        <w:ind w:left="0" w:firstLine="0"/>
        <w:rPr>
          <w:lang w:val="uk-UA"/>
        </w:rPr>
      </w:pPr>
      <w:r>
        <w:rPr>
          <w:lang w:val="uk-UA"/>
        </w:rPr>
        <w:t>служба пошуку і порятунку</w:t>
      </w:r>
      <w:r w:rsidRPr="004E20CD">
        <w:rPr>
          <w:lang w:val="uk-UA"/>
        </w:rPr>
        <w:t xml:space="preserve">, </w:t>
      </w:r>
      <w:r w:rsidRPr="00044154">
        <w:rPr>
          <w:lang w:val="en-US"/>
        </w:rPr>
        <w:t>SAR</w:t>
      </w:r>
      <w:r w:rsidRPr="004E20CD">
        <w:rPr>
          <w:lang w:val="uk-UA"/>
        </w:rPr>
        <w:t xml:space="preserve"> (</w:t>
      </w:r>
      <w:r w:rsidRPr="00044154">
        <w:rPr>
          <w:lang w:val="en-US"/>
        </w:rPr>
        <w:t>Search</w:t>
      </w:r>
      <w:r w:rsidRPr="004E20CD">
        <w:rPr>
          <w:lang w:val="uk-UA"/>
        </w:rPr>
        <w:t xml:space="preserve"> </w:t>
      </w:r>
      <w:r w:rsidRPr="00044154">
        <w:rPr>
          <w:lang w:val="en-US"/>
        </w:rPr>
        <w:t>and</w:t>
      </w:r>
      <w:r w:rsidRPr="004E20CD">
        <w:rPr>
          <w:lang w:val="uk-UA"/>
        </w:rPr>
        <w:t xml:space="preserve"> </w:t>
      </w:r>
      <w:r w:rsidRPr="00044154">
        <w:rPr>
          <w:lang w:val="en-US"/>
        </w:rPr>
        <w:t>Rescue</w:t>
      </w:r>
      <w:r w:rsidRPr="004E20CD">
        <w:rPr>
          <w:lang w:val="uk-UA"/>
        </w:rPr>
        <w:t>)</w:t>
      </w:r>
      <w:r>
        <w:rPr>
          <w:lang w:val="uk-UA"/>
        </w:rPr>
        <w:t xml:space="preserve"> </w:t>
      </w:r>
      <w:r w:rsidRPr="004E20CD">
        <w:rPr>
          <w:lang w:val="uk-UA"/>
        </w:rPr>
        <w:t xml:space="preserve">– </w:t>
      </w:r>
      <w:r>
        <w:rPr>
          <w:lang w:val="uk-UA"/>
        </w:rPr>
        <w:t>сигнали доступні всім користувачам</w:t>
      </w:r>
      <w:r w:rsidRPr="004E20CD">
        <w:rPr>
          <w:lang w:val="uk-UA"/>
        </w:rPr>
        <w:t>;</w:t>
      </w:r>
    </w:p>
    <w:p w:rsidR="00F500E9" w:rsidRPr="004E20CD" w:rsidRDefault="00F500E9" w:rsidP="008F3B26">
      <w:pPr>
        <w:numPr>
          <w:ilvl w:val="0"/>
          <w:numId w:val="33"/>
        </w:numPr>
        <w:tabs>
          <w:tab w:val="clear" w:pos="720"/>
          <w:tab w:val="left" w:pos="426"/>
        </w:tabs>
        <w:ind w:left="0" w:firstLine="0"/>
        <w:rPr>
          <w:lang w:val="uk-UA"/>
        </w:rPr>
      </w:pPr>
      <w:r>
        <w:rPr>
          <w:lang w:val="uk-UA"/>
        </w:rPr>
        <w:t>служба безпеки руху</w:t>
      </w:r>
      <w:r w:rsidRPr="004E20CD">
        <w:rPr>
          <w:lang w:val="uk-UA"/>
        </w:rPr>
        <w:t xml:space="preserve">, </w:t>
      </w:r>
      <w:r w:rsidRPr="00044154">
        <w:rPr>
          <w:lang w:val="en-US"/>
        </w:rPr>
        <w:t>SLS</w:t>
      </w:r>
      <w:r w:rsidRPr="004E20CD">
        <w:rPr>
          <w:lang w:val="uk-UA"/>
        </w:rPr>
        <w:t xml:space="preserve"> (</w:t>
      </w:r>
      <w:r w:rsidRPr="00044154">
        <w:rPr>
          <w:lang w:val="en-US"/>
        </w:rPr>
        <w:t>Safety</w:t>
      </w:r>
      <w:r w:rsidRPr="004E20CD">
        <w:rPr>
          <w:lang w:val="uk-UA"/>
        </w:rPr>
        <w:t xml:space="preserve"> </w:t>
      </w:r>
      <w:r w:rsidRPr="00044154">
        <w:rPr>
          <w:lang w:val="en-US"/>
        </w:rPr>
        <w:t>of</w:t>
      </w:r>
      <w:r w:rsidRPr="004E20CD">
        <w:rPr>
          <w:lang w:val="uk-UA"/>
        </w:rPr>
        <w:t xml:space="preserve"> </w:t>
      </w:r>
      <w:r w:rsidRPr="00044154">
        <w:rPr>
          <w:lang w:val="en-US"/>
        </w:rPr>
        <w:t>Life</w:t>
      </w:r>
      <w:r w:rsidRPr="004E20CD">
        <w:rPr>
          <w:lang w:val="uk-UA"/>
        </w:rPr>
        <w:t xml:space="preserve"> </w:t>
      </w:r>
      <w:r w:rsidRPr="00044154">
        <w:rPr>
          <w:lang w:val="en-US"/>
        </w:rPr>
        <w:t>Service</w:t>
      </w:r>
      <w:r w:rsidRPr="004E20CD">
        <w:rPr>
          <w:lang w:val="uk-UA"/>
        </w:rPr>
        <w:t xml:space="preserve">) – </w:t>
      </w:r>
      <w:r>
        <w:rPr>
          <w:lang w:val="uk-UA"/>
        </w:rPr>
        <w:t>сигнали доступні авіаційним</w:t>
      </w:r>
      <w:r w:rsidRPr="004E20CD">
        <w:rPr>
          <w:lang w:val="uk-UA"/>
        </w:rPr>
        <w:t xml:space="preserve"> </w:t>
      </w:r>
      <w:r>
        <w:rPr>
          <w:lang w:val="uk-UA"/>
        </w:rPr>
        <w:t>і морським</w:t>
      </w:r>
      <w:r w:rsidRPr="004E20CD">
        <w:rPr>
          <w:lang w:val="uk-UA"/>
        </w:rPr>
        <w:t xml:space="preserve"> </w:t>
      </w:r>
      <w:r>
        <w:rPr>
          <w:lang w:val="uk-UA"/>
        </w:rPr>
        <w:t>споживачам на договірній основі</w:t>
      </w:r>
      <w:r w:rsidRPr="004E20CD">
        <w:rPr>
          <w:lang w:val="uk-UA"/>
        </w:rPr>
        <w:t>;</w:t>
      </w:r>
    </w:p>
    <w:p w:rsidR="00F500E9" w:rsidRPr="00044154" w:rsidRDefault="00F500E9" w:rsidP="008F3B26">
      <w:pPr>
        <w:numPr>
          <w:ilvl w:val="0"/>
          <w:numId w:val="33"/>
        </w:numPr>
        <w:tabs>
          <w:tab w:val="clear" w:pos="720"/>
          <w:tab w:val="left" w:pos="426"/>
        </w:tabs>
        <w:ind w:left="0" w:firstLine="0"/>
      </w:pPr>
      <w:r>
        <w:rPr>
          <w:lang w:val="uk-UA"/>
        </w:rPr>
        <w:t>комерційна служба</w:t>
      </w:r>
      <w:r w:rsidRPr="00044154">
        <w:t xml:space="preserve">, </w:t>
      </w:r>
      <w:r w:rsidRPr="00044154">
        <w:rPr>
          <w:lang w:val="en-US"/>
        </w:rPr>
        <w:t>CS</w:t>
      </w:r>
      <w:r w:rsidRPr="00044154">
        <w:t xml:space="preserve"> (</w:t>
      </w:r>
      <w:r w:rsidRPr="00044154">
        <w:rPr>
          <w:lang w:val="en-US"/>
        </w:rPr>
        <w:t>Commercial</w:t>
      </w:r>
      <w:r w:rsidRPr="00044154">
        <w:t xml:space="preserve"> </w:t>
      </w:r>
      <w:r w:rsidRPr="00044154">
        <w:rPr>
          <w:lang w:val="en-US"/>
        </w:rPr>
        <w:t>Service</w:t>
      </w:r>
      <w:r w:rsidRPr="00044154">
        <w:t xml:space="preserve">) – </w:t>
      </w:r>
      <w:r>
        <w:rPr>
          <w:lang w:val="uk-UA"/>
        </w:rPr>
        <w:t>сигнали доступні користувачам</w:t>
      </w:r>
      <w:r w:rsidRPr="00044154">
        <w:t xml:space="preserve"> </w:t>
      </w:r>
      <w:r>
        <w:rPr>
          <w:lang w:val="uk-UA"/>
        </w:rPr>
        <w:t>на платній основі</w:t>
      </w:r>
      <w:r w:rsidRPr="00044154">
        <w:t>;</w:t>
      </w:r>
    </w:p>
    <w:p w:rsidR="00F500E9" w:rsidRPr="00044154" w:rsidRDefault="00F500E9" w:rsidP="008F3B26">
      <w:pPr>
        <w:numPr>
          <w:ilvl w:val="0"/>
          <w:numId w:val="33"/>
        </w:numPr>
        <w:tabs>
          <w:tab w:val="clear" w:pos="720"/>
          <w:tab w:val="left" w:pos="426"/>
        </w:tabs>
        <w:ind w:left="0" w:firstLine="0"/>
      </w:pPr>
      <w:r w:rsidRPr="004E20CD">
        <w:t>державне регульоване обслуговування</w:t>
      </w:r>
      <w:r w:rsidRPr="00044154">
        <w:t xml:space="preserve">, </w:t>
      </w:r>
      <w:r w:rsidRPr="00044154">
        <w:rPr>
          <w:lang w:val="en-US"/>
        </w:rPr>
        <w:t>PRC</w:t>
      </w:r>
      <w:r w:rsidRPr="00044154">
        <w:t xml:space="preserve"> (</w:t>
      </w:r>
      <w:r w:rsidRPr="00044154">
        <w:rPr>
          <w:lang w:val="en-US"/>
        </w:rPr>
        <w:t>Public</w:t>
      </w:r>
      <w:r w:rsidRPr="00044154">
        <w:t xml:space="preserve"> </w:t>
      </w:r>
      <w:r w:rsidRPr="00044154">
        <w:rPr>
          <w:lang w:val="en-US"/>
        </w:rPr>
        <w:t>Regulated</w:t>
      </w:r>
      <w:r w:rsidRPr="00044154">
        <w:t xml:space="preserve"> </w:t>
      </w:r>
      <w:r w:rsidRPr="00044154">
        <w:rPr>
          <w:lang w:val="en-US"/>
        </w:rPr>
        <w:t>Service</w:t>
      </w:r>
      <w:r w:rsidRPr="00044154">
        <w:t>)</w:t>
      </w:r>
      <w:r>
        <w:rPr>
          <w:lang w:val="uk-UA"/>
        </w:rPr>
        <w:t xml:space="preserve"> </w:t>
      </w:r>
      <w:r w:rsidRPr="00044154">
        <w:t>-</w:t>
      </w:r>
      <w:r>
        <w:rPr>
          <w:lang w:val="uk-UA"/>
        </w:rPr>
        <w:t xml:space="preserve"> </w:t>
      </w:r>
      <w:r w:rsidRPr="004E20CD">
        <w:rPr>
          <w:lang w:val="uk-UA"/>
        </w:rPr>
        <w:t>державним службам надаються перешкодозахищеність і зашифровані на</w:t>
      </w:r>
      <w:r>
        <w:rPr>
          <w:lang w:val="uk-UA"/>
        </w:rPr>
        <w:t>в</w:t>
      </w:r>
      <w:r w:rsidRPr="004E20CD">
        <w:rPr>
          <w:lang w:val="uk-UA"/>
        </w:rPr>
        <w:t>ігаці</w:t>
      </w:r>
      <w:r>
        <w:rPr>
          <w:lang w:val="uk-UA"/>
        </w:rPr>
        <w:t>йні</w:t>
      </w:r>
      <w:r w:rsidRPr="004E20CD">
        <w:rPr>
          <w:lang w:val="uk-UA"/>
        </w:rPr>
        <w:t xml:space="preserve"> сигнали</w:t>
      </w:r>
      <w:r w:rsidRPr="00044154">
        <w:t>.</w:t>
      </w:r>
    </w:p>
    <w:p w:rsidR="00F500E9" w:rsidRPr="00044154" w:rsidRDefault="00F500E9" w:rsidP="00C80AAC">
      <w:pPr>
        <w:ind w:firstLine="567"/>
      </w:pPr>
      <w:r>
        <w:rPr>
          <w:lang w:val="uk-UA"/>
        </w:rPr>
        <w:t>Передбачувані характеристики системи</w:t>
      </w:r>
      <w:r w:rsidRPr="00044154">
        <w:t xml:space="preserve"> </w:t>
      </w:r>
      <w:r>
        <w:t>GALILEO</w:t>
      </w:r>
      <w:r w:rsidRPr="00044154">
        <w:t>:</w:t>
      </w:r>
    </w:p>
    <w:p w:rsidR="00F500E9" w:rsidRPr="00044154" w:rsidRDefault="00F500E9" w:rsidP="008F3B26">
      <w:pPr>
        <w:numPr>
          <w:ilvl w:val="0"/>
          <w:numId w:val="34"/>
        </w:numPr>
        <w:tabs>
          <w:tab w:val="clear" w:pos="567"/>
          <w:tab w:val="left" w:pos="426"/>
        </w:tabs>
        <w:ind w:left="0" w:firstLine="0"/>
      </w:pPr>
      <w:r w:rsidRPr="00C232F7">
        <w:t>зона огляду глобальна і поширюється на всю земну кулю і навколоземний простір</w:t>
      </w:r>
      <w:r w:rsidRPr="00044154">
        <w:t>;</w:t>
      </w:r>
    </w:p>
    <w:p w:rsidR="00F500E9" w:rsidRPr="00044154" w:rsidRDefault="00F500E9" w:rsidP="008F3B26">
      <w:pPr>
        <w:numPr>
          <w:ilvl w:val="0"/>
          <w:numId w:val="34"/>
        </w:numPr>
        <w:tabs>
          <w:tab w:val="clear" w:pos="567"/>
          <w:tab w:val="left" w:pos="426"/>
        </w:tabs>
        <w:ind w:left="0" w:firstLine="0"/>
      </w:pPr>
      <w:r w:rsidRPr="00C232F7">
        <w:lastRenderedPageBreak/>
        <w:t xml:space="preserve">точність визначення координат з імовірністю 95% - в горизонтальній площині </w:t>
      </w:r>
      <w:smartTag w:uri="urn:schemas-microsoft-com:office:smarttags" w:element="metricconverter">
        <w:smartTagPr>
          <w:attr w:name="ProductID" w:val="4 м"/>
        </w:smartTagPr>
        <w:r w:rsidRPr="00C232F7">
          <w:t>4 м</w:t>
        </w:r>
      </w:smartTag>
      <w:r w:rsidRPr="00C232F7">
        <w:t xml:space="preserve">, у вертикальній площині </w:t>
      </w:r>
      <w:smartTag w:uri="urn:schemas-microsoft-com:office:smarttags" w:element="metricconverter">
        <w:smartTagPr>
          <w:attr w:name="ProductID" w:val="8 м"/>
        </w:smartTagPr>
        <w:r w:rsidRPr="00C232F7">
          <w:t>8 м</w:t>
        </w:r>
      </w:smartTag>
      <w:r w:rsidRPr="00044154">
        <w:t>;</w:t>
      </w:r>
    </w:p>
    <w:p w:rsidR="00F500E9" w:rsidRPr="00044154" w:rsidRDefault="00F500E9" w:rsidP="008F3B26">
      <w:pPr>
        <w:numPr>
          <w:ilvl w:val="0"/>
          <w:numId w:val="34"/>
        </w:numPr>
        <w:tabs>
          <w:tab w:val="clear" w:pos="567"/>
          <w:tab w:val="left" w:pos="426"/>
        </w:tabs>
        <w:ind w:left="0" w:firstLine="0"/>
      </w:pPr>
      <w:r w:rsidRPr="00C232F7">
        <w:t xml:space="preserve">ризик втрати безперервності </w:t>
      </w:r>
      <w:r w:rsidRPr="00044154">
        <w:t>- 8</w:t>
      </w:r>
      <w:r w:rsidRPr="00044154">
        <w:rPr>
          <w:szCs w:val="28"/>
        </w:rPr>
        <w:sym w:font="Symbol" w:char="F0D7"/>
      </w:r>
      <w:r w:rsidRPr="00044154">
        <w:t>10</w:t>
      </w:r>
      <w:r w:rsidRPr="00044154">
        <w:rPr>
          <w:vertAlign w:val="superscript"/>
        </w:rPr>
        <w:t>-7</w:t>
      </w:r>
      <w:r w:rsidRPr="00044154">
        <w:t>/15 с;</w:t>
      </w:r>
    </w:p>
    <w:p w:rsidR="00F500E9" w:rsidRPr="00044154" w:rsidRDefault="00F500E9" w:rsidP="008F3B26">
      <w:pPr>
        <w:numPr>
          <w:ilvl w:val="0"/>
          <w:numId w:val="34"/>
        </w:numPr>
        <w:tabs>
          <w:tab w:val="clear" w:pos="567"/>
          <w:tab w:val="left" w:pos="426"/>
        </w:tabs>
        <w:ind w:left="0" w:firstLine="0"/>
      </w:pPr>
      <w:r w:rsidRPr="00C232F7">
        <w:t xml:space="preserve">експлуатаційна готовність </w:t>
      </w:r>
      <w:r w:rsidRPr="00044154">
        <w:t>- 99%...99.9%;</w:t>
      </w:r>
    </w:p>
    <w:p w:rsidR="00F500E9" w:rsidRPr="00044154" w:rsidRDefault="00F500E9" w:rsidP="008F3B26">
      <w:pPr>
        <w:numPr>
          <w:ilvl w:val="0"/>
          <w:numId w:val="34"/>
        </w:numPr>
        <w:tabs>
          <w:tab w:val="clear" w:pos="567"/>
          <w:tab w:val="left" w:pos="426"/>
        </w:tabs>
        <w:ind w:left="0" w:firstLine="0"/>
      </w:pPr>
      <w:r w:rsidRPr="00042775">
        <w:t xml:space="preserve">цілісність - ризик втрати цілісності 2*10-7, час попередження 6 с, пороги </w:t>
      </w:r>
      <w:r>
        <w:rPr>
          <w:lang w:val="uk-UA"/>
        </w:rPr>
        <w:t>тривоги</w:t>
      </w:r>
      <w:r w:rsidRPr="00042775">
        <w:t xml:space="preserve">: </w:t>
      </w:r>
      <w:r>
        <w:rPr>
          <w:lang w:val="uk-UA"/>
        </w:rPr>
        <w:t>у</w:t>
      </w:r>
      <w:r w:rsidRPr="00042775">
        <w:t xml:space="preserve"> горизонтальній площині </w:t>
      </w:r>
      <w:smartTag w:uri="urn:schemas-microsoft-com:office:smarttags" w:element="metricconverter">
        <w:smartTagPr>
          <w:attr w:name="ProductID" w:val="12 м"/>
        </w:smartTagPr>
        <w:r w:rsidRPr="00042775">
          <w:t>12 м</w:t>
        </w:r>
      </w:smartTag>
      <w:r w:rsidRPr="00042775">
        <w:t xml:space="preserve">, у вертикальній площині </w:t>
      </w:r>
      <w:smartTag w:uri="urn:schemas-microsoft-com:office:smarttags" w:element="metricconverter">
        <w:smartTagPr>
          <w:attr w:name="ProductID" w:val="20 м"/>
        </w:smartTagPr>
        <w:r w:rsidRPr="00042775">
          <w:t>20 м</w:t>
        </w:r>
      </w:smartTag>
      <w:r w:rsidRPr="00044154">
        <w:t>;</w:t>
      </w:r>
    </w:p>
    <w:p w:rsidR="00F500E9" w:rsidRPr="00044154" w:rsidRDefault="00F500E9" w:rsidP="008F3B26">
      <w:pPr>
        <w:numPr>
          <w:ilvl w:val="0"/>
          <w:numId w:val="34"/>
        </w:numPr>
        <w:tabs>
          <w:tab w:val="clear" w:pos="567"/>
          <w:tab w:val="left" w:pos="426"/>
        </w:tabs>
        <w:ind w:left="0" w:firstLine="0"/>
      </w:pPr>
      <w:r w:rsidRPr="00042775">
        <w:t>система координат - передбачається, що система координат GALILEO буде побудована на опорних станціях стеження за супутниками GALILEO і буде незначно відрізнятися від WGS 84;</w:t>
      </w:r>
    </w:p>
    <w:p w:rsidR="00F500E9" w:rsidRPr="00044154" w:rsidRDefault="00F500E9" w:rsidP="008F3B26">
      <w:pPr>
        <w:numPr>
          <w:ilvl w:val="0"/>
          <w:numId w:val="34"/>
        </w:numPr>
        <w:tabs>
          <w:tab w:val="clear" w:pos="567"/>
          <w:tab w:val="left" w:pos="426"/>
        </w:tabs>
        <w:ind w:left="0" w:firstLine="0"/>
      </w:pPr>
      <w:r w:rsidRPr="00042775">
        <w:t>системн</w:t>
      </w:r>
      <w:r>
        <w:rPr>
          <w:lang w:val="uk-UA"/>
        </w:rPr>
        <w:t>ий</w:t>
      </w:r>
      <w:r w:rsidRPr="00042775">
        <w:t xml:space="preserve"> час GALILEO буде прив'язан</w:t>
      </w:r>
      <w:r>
        <w:rPr>
          <w:lang w:val="uk-UA"/>
        </w:rPr>
        <w:t>ий</w:t>
      </w:r>
      <w:r w:rsidRPr="00042775">
        <w:t xml:space="preserve"> до атомного часу (TAI)</w:t>
      </w:r>
      <w:r>
        <w:t>;</w:t>
      </w:r>
    </w:p>
    <w:p w:rsidR="00F500E9" w:rsidRPr="00044154" w:rsidRDefault="00F500E9" w:rsidP="008F3B26">
      <w:pPr>
        <w:numPr>
          <w:ilvl w:val="0"/>
          <w:numId w:val="34"/>
        </w:numPr>
        <w:tabs>
          <w:tab w:val="clear" w:pos="567"/>
          <w:tab w:val="left" w:pos="426"/>
        </w:tabs>
        <w:ind w:left="0" w:firstLine="0"/>
      </w:pPr>
      <w:r>
        <w:rPr>
          <w:lang w:val="uk-UA"/>
        </w:rPr>
        <w:t>радіочастотні характеристики</w:t>
      </w:r>
      <w:r w:rsidRPr="00044154">
        <w:t xml:space="preserve"> (</w:t>
      </w:r>
      <w:r w:rsidR="00424EE0">
        <w:fldChar w:fldCharType="begin" w:fldLock="1"/>
      </w:r>
      <w:r w:rsidR="00424EE0">
        <w:instrText xml:space="preserve"> REF  _Ref139218723 \* Lower \h \t  \* MERGEFORMAT </w:instrText>
      </w:r>
      <w:r w:rsidR="00424EE0">
        <w:fldChar w:fldCharType="separate"/>
      </w:r>
      <w:r w:rsidRPr="00044154">
        <w:t>таб</w:t>
      </w:r>
      <w:r>
        <w:rPr>
          <w:lang w:val="uk-UA"/>
        </w:rPr>
        <w:t>.</w:t>
      </w:r>
      <w:r w:rsidRPr="00044154">
        <w:t xml:space="preserve"> </w:t>
      </w:r>
      <w:r>
        <w:rPr>
          <w:lang w:val="uk-UA"/>
        </w:rPr>
        <w:t>1</w:t>
      </w:r>
      <w:r w:rsidRPr="00044154">
        <w:rPr>
          <w:lang w:val="uk-UA"/>
        </w:rPr>
        <w:t>.</w:t>
      </w:r>
      <w:r w:rsidR="00424EE0">
        <w:fldChar w:fldCharType="end"/>
      </w:r>
      <w:r>
        <w:rPr>
          <w:lang w:val="uk-UA"/>
        </w:rPr>
        <w:t>3</w:t>
      </w:r>
      <w:r w:rsidRPr="00044154">
        <w:t>)</w:t>
      </w:r>
    </w:p>
    <w:p w:rsidR="00F500E9" w:rsidRPr="00D03834" w:rsidRDefault="00F500E9" w:rsidP="00E77472">
      <w:pPr>
        <w:ind w:firstLine="540"/>
        <w:jc w:val="right"/>
      </w:pPr>
      <w:bookmarkStart w:id="28" w:name="_Ref139218723"/>
      <w:r w:rsidRPr="00042775">
        <w:rPr>
          <w:lang w:val="uk-UA"/>
        </w:rPr>
        <w:t>Таблиця</w:t>
      </w:r>
      <w:r w:rsidRPr="00042775">
        <w:t xml:space="preserve"> </w:t>
      </w:r>
      <w:r>
        <w:rPr>
          <w:lang w:val="uk-UA"/>
        </w:rPr>
        <w:t>1</w:t>
      </w:r>
      <w:r w:rsidRPr="00042775">
        <w:t>.</w:t>
      </w:r>
      <w:bookmarkEnd w:id="28"/>
      <w:r>
        <w:rPr>
          <w:lang w:val="uk-UA"/>
        </w:rPr>
        <w:t>3 -</w:t>
      </w:r>
      <w:r w:rsidRPr="00042775">
        <w:t xml:space="preserve"> </w:t>
      </w:r>
      <w:r>
        <w:rPr>
          <w:lang w:val="uk-UA"/>
        </w:rPr>
        <w:t>Радіочастотні характеристики системи</w:t>
      </w:r>
      <w:r w:rsidRPr="00D03834">
        <w:t xml:space="preserve"> </w:t>
      </w:r>
      <w:r>
        <w:rPr>
          <w:lang w:val="en-US"/>
        </w:rPr>
        <w:t>GALILEO</w:t>
      </w: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1869"/>
        <w:gridCol w:w="1914"/>
        <w:gridCol w:w="1646"/>
        <w:gridCol w:w="1339"/>
        <w:gridCol w:w="1276"/>
      </w:tblGrid>
      <w:tr w:rsidR="00F500E9" w:rsidRPr="006D5C69" w:rsidTr="007D3ACD">
        <w:trPr>
          <w:jc w:val="center"/>
        </w:trPr>
        <w:tc>
          <w:tcPr>
            <w:tcW w:w="1869" w:type="dxa"/>
            <w:tcBorders>
              <w:top w:val="double" w:sz="4" w:space="0" w:color="auto"/>
            </w:tcBorders>
            <w:shd w:val="clear" w:color="auto" w:fill="E6E6E6"/>
            <w:vAlign w:val="center"/>
          </w:tcPr>
          <w:p w:rsidR="00F500E9" w:rsidRPr="006D5C69" w:rsidRDefault="00F500E9" w:rsidP="00C37674">
            <w:pPr>
              <w:pStyle w:val="afc"/>
              <w:overflowPunct w:val="0"/>
              <w:autoSpaceDE w:val="0"/>
              <w:autoSpaceDN w:val="0"/>
              <w:adjustRightInd w:val="0"/>
              <w:textAlignment w:val="baseline"/>
              <w:rPr>
                <w:lang w:val="uk-UA"/>
              </w:rPr>
            </w:pPr>
            <w:r w:rsidRPr="006D5C69">
              <w:rPr>
                <w:lang w:val="uk-UA"/>
              </w:rPr>
              <w:t>Позначення</w:t>
            </w:r>
          </w:p>
          <w:p w:rsidR="00F500E9" w:rsidRPr="006D5C69" w:rsidRDefault="00F500E9" w:rsidP="00C37674">
            <w:pPr>
              <w:pStyle w:val="afc"/>
              <w:overflowPunct w:val="0"/>
              <w:autoSpaceDE w:val="0"/>
              <w:autoSpaceDN w:val="0"/>
              <w:adjustRightInd w:val="0"/>
              <w:textAlignment w:val="baseline"/>
            </w:pPr>
            <w:r w:rsidRPr="006D5C69">
              <w:rPr>
                <w:lang w:val="uk-UA"/>
              </w:rPr>
              <w:t>діапазону</w:t>
            </w:r>
            <w:r w:rsidRPr="006D5C69">
              <w:t xml:space="preserve"> (</w:t>
            </w:r>
            <w:r w:rsidRPr="006D5C69">
              <w:rPr>
                <w:lang w:val="uk-UA"/>
              </w:rPr>
              <w:t>піддіапазону</w:t>
            </w:r>
            <w:r w:rsidRPr="006D5C69">
              <w:t>)</w:t>
            </w:r>
          </w:p>
          <w:p w:rsidR="00F500E9" w:rsidRPr="006D5C69" w:rsidRDefault="00F500E9" w:rsidP="00C37674">
            <w:pPr>
              <w:pStyle w:val="afc"/>
              <w:overflowPunct w:val="0"/>
              <w:autoSpaceDE w:val="0"/>
              <w:autoSpaceDN w:val="0"/>
              <w:adjustRightInd w:val="0"/>
              <w:textAlignment w:val="baseline"/>
            </w:pPr>
            <w:r w:rsidRPr="006D5C69">
              <w:t>частот</w:t>
            </w:r>
          </w:p>
        </w:tc>
        <w:tc>
          <w:tcPr>
            <w:tcW w:w="1914" w:type="dxa"/>
            <w:tcBorders>
              <w:top w:val="double" w:sz="4" w:space="0" w:color="auto"/>
            </w:tcBorders>
            <w:shd w:val="clear" w:color="auto" w:fill="E6E6E6"/>
            <w:vAlign w:val="center"/>
          </w:tcPr>
          <w:p w:rsidR="00F500E9" w:rsidRPr="00C37674" w:rsidRDefault="00F500E9" w:rsidP="00C37674">
            <w:pPr>
              <w:pStyle w:val="afc"/>
              <w:overflowPunct w:val="0"/>
              <w:autoSpaceDE w:val="0"/>
              <w:autoSpaceDN w:val="0"/>
              <w:adjustRightInd w:val="0"/>
              <w:textAlignment w:val="baseline"/>
              <w:rPr>
                <w:lang w:val="uk-UA"/>
              </w:rPr>
            </w:pPr>
            <w:r w:rsidRPr="006D5C69">
              <w:rPr>
                <w:lang w:val="uk-UA"/>
              </w:rPr>
              <w:t>Значення</w:t>
            </w:r>
            <w:r w:rsidRPr="006D5C69">
              <w:t xml:space="preserve"> частот</w:t>
            </w:r>
            <w:r w:rsidRPr="006D5C69">
              <w:rPr>
                <w:lang w:val="uk-UA"/>
              </w:rPr>
              <w:t>и</w:t>
            </w:r>
            <w:r w:rsidRPr="006D5C69">
              <w:t xml:space="preserve"> (</w:t>
            </w:r>
            <w:r w:rsidRPr="006D5C69">
              <w:rPr>
                <w:lang w:val="uk-UA"/>
              </w:rPr>
              <w:t>центральна частота</w:t>
            </w:r>
            <w:r w:rsidRPr="006D5C69">
              <w:t>)</w:t>
            </w:r>
            <w:r>
              <w:rPr>
                <w:lang w:val="uk-UA"/>
              </w:rPr>
              <w:t>,</w:t>
            </w:r>
          </w:p>
          <w:p w:rsidR="00F500E9" w:rsidRPr="006D5C69" w:rsidRDefault="00F500E9" w:rsidP="00C37674">
            <w:pPr>
              <w:pStyle w:val="afc"/>
              <w:overflowPunct w:val="0"/>
              <w:autoSpaceDE w:val="0"/>
              <w:autoSpaceDN w:val="0"/>
              <w:adjustRightInd w:val="0"/>
              <w:textAlignment w:val="baseline"/>
            </w:pPr>
            <w:r w:rsidRPr="006D5C69">
              <w:t>МГц</w:t>
            </w:r>
          </w:p>
        </w:tc>
        <w:tc>
          <w:tcPr>
            <w:tcW w:w="1646" w:type="dxa"/>
            <w:tcBorders>
              <w:top w:val="double" w:sz="4" w:space="0" w:color="auto"/>
            </w:tcBorders>
            <w:shd w:val="clear" w:color="auto" w:fill="E6E6E6"/>
            <w:vAlign w:val="center"/>
          </w:tcPr>
          <w:p w:rsidR="00F500E9" w:rsidRPr="006D5C69" w:rsidRDefault="00F500E9" w:rsidP="00C37674">
            <w:pPr>
              <w:pStyle w:val="afc"/>
              <w:overflowPunct w:val="0"/>
              <w:autoSpaceDE w:val="0"/>
              <w:autoSpaceDN w:val="0"/>
              <w:adjustRightInd w:val="0"/>
              <w:textAlignment w:val="baseline"/>
              <w:rPr>
                <w:lang w:val="uk-UA"/>
              </w:rPr>
            </w:pPr>
            <w:r w:rsidRPr="006D5C69">
              <w:t xml:space="preserve">Тип </w:t>
            </w:r>
            <w:r w:rsidRPr="006D5C69">
              <w:rPr>
                <w:lang w:val="uk-UA"/>
              </w:rPr>
              <w:t>модуляції</w:t>
            </w:r>
          </w:p>
        </w:tc>
        <w:tc>
          <w:tcPr>
            <w:tcW w:w="1339" w:type="dxa"/>
            <w:tcBorders>
              <w:top w:val="double" w:sz="4" w:space="0" w:color="auto"/>
            </w:tcBorders>
            <w:shd w:val="clear" w:color="auto" w:fill="E6E6E6"/>
            <w:vAlign w:val="center"/>
          </w:tcPr>
          <w:p w:rsidR="00F500E9" w:rsidRPr="006D5C69" w:rsidRDefault="00F500E9" w:rsidP="00C37674">
            <w:pPr>
              <w:pStyle w:val="afc"/>
              <w:overflowPunct w:val="0"/>
              <w:autoSpaceDE w:val="0"/>
              <w:autoSpaceDN w:val="0"/>
              <w:adjustRightInd w:val="0"/>
              <w:textAlignment w:val="baseline"/>
              <w:rPr>
                <w:lang w:val="uk-UA"/>
              </w:rPr>
            </w:pPr>
            <w:r w:rsidRPr="006D5C69">
              <w:rPr>
                <w:lang w:val="uk-UA"/>
              </w:rPr>
              <w:t>Швидкість</w:t>
            </w:r>
            <w:r w:rsidRPr="006D5C69">
              <w:t xml:space="preserve"> </w:t>
            </w:r>
            <w:r w:rsidRPr="006D5C69">
              <w:rPr>
                <w:lang w:val="uk-UA"/>
              </w:rPr>
              <w:t>передачі</w:t>
            </w:r>
            <w:r w:rsidRPr="006D5C69">
              <w:t xml:space="preserve"> </w:t>
            </w:r>
            <w:r w:rsidRPr="006D5C69">
              <w:rPr>
                <w:lang w:val="uk-UA"/>
              </w:rPr>
              <w:t>даних</w:t>
            </w:r>
            <w:r>
              <w:rPr>
                <w:lang w:val="uk-UA"/>
              </w:rPr>
              <w:t>,</w:t>
            </w:r>
          </w:p>
          <w:p w:rsidR="00F500E9" w:rsidRPr="006D5C69" w:rsidRDefault="00F500E9" w:rsidP="00C37674">
            <w:pPr>
              <w:pStyle w:val="afc"/>
              <w:overflowPunct w:val="0"/>
              <w:autoSpaceDE w:val="0"/>
              <w:autoSpaceDN w:val="0"/>
              <w:adjustRightInd w:val="0"/>
              <w:textAlignment w:val="baseline"/>
              <w:rPr>
                <w:lang w:val="en-US"/>
              </w:rPr>
            </w:pPr>
            <w:r w:rsidRPr="006D5C69">
              <w:rPr>
                <w:lang w:val="en-US"/>
              </w:rPr>
              <w:t>Msps</w:t>
            </w:r>
          </w:p>
        </w:tc>
        <w:tc>
          <w:tcPr>
            <w:tcW w:w="1276" w:type="dxa"/>
            <w:tcBorders>
              <w:top w:val="double" w:sz="4" w:space="0" w:color="auto"/>
            </w:tcBorders>
            <w:shd w:val="clear" w:color="auto" w:fill="E6E6E6"/>
            <w:vAlign w:val="center"/>
          </w:tcPr>
          <w:p w:rsidR="00F500E9" w:rsidRPr="006D5C69" w:rsidRDefault="00F500E9" w:rsidP="00C37674">
            <w:pPr>
              <w:pStyle w:val="afc"/>
              <w:overflowPunct w:val="0"/>
              <w:autoSpaceDE w:val="0"/>
              <w:autoSpaceDN w:val="0"/>
              <w:adjustRightInd w:val="0"/>
              <w:textAlignment w:val="baseline"/>
              <w:rPr>
                <w:lang w:val="uk-UA"/>
              </w:rPr>
            </w:pPr>
            <w:r w:rsidRPr="006D5C69">
              <w:rPr>
                <w:lang w:val="uk-UA"/>
              </w:rPr>
              <w:t>Рівень</w:t>
            </w:r>
            <w:r w:rsidRPr="006D5C69">
              <w:t xml:space="preserve"> </w:t>
            </w:r>
            <w:r w:rsidRPr="006D5C69">
              <w:rPr>
                <w:lang w:val="uk-UA"/>
              </w:rPr>
              <w:t>сигналу</w:t>
            </w:r>
            <w:r>
              <w:rPr>
                <w:lang w:val="uk-UA"/>
              </w:rPr>
              <w:t>,</w:t>
            </w:r>
          </w:p>
          <w:p w:rsidR="00F500E9" w:rsidRPr="006D5C69" w:rsidRDefault="00F500E9" w:rsidP="00C37674">
            <w:pPr>
              <w:pStyle w:val="afc"/>
              <w:overflowPunct w:val="0"/>
              <w:autoSpaceDE w:val="0"/>
              <w:autoSpaceDN w:val="0"/>
              <w:adjustRightInd w:val="0"/>
              <w:textAlignment w:val="baseline"/>
            </w:pPr>
            <w:r w:rsidRPr="006D5C69">
              <w:t>дБВт</w:t>
            </w:r>
          </w:p>
        </w:tc>
      </w:tr>
      <w:tr w:rsidR="00F500E9" w:rsidRPr="006D5C69" w:rsidTr="007D3ACD">
        <w:trPr>
          <w:jc w:val="center"/>
        </w:trPr>
        <w:tc>
          <w:tcPr>
            <w:tcW w:w="1869" w:type="dxa"/>
            <w:vAlign w:val="center"/>
          </w:tcPr>
          <w:p w:rsidR="00F500E9" w:rsidRPr="006D5C69" w:rsidRDefault="00F500E9" w:rsidP="00C37674">
            <w:pPr>
              <w:pStyle w:val="afc"/>
              <w:overflowPunct w:val="0"/>
              <w:autoSpaceDE w:val="0"/>
              <w:autoSpaceDN w:val="0"/>
              <w:adjustRightInd w:val="0"/>
              <w:textAlignment w:val="baseline"/>
              <w:rPr>
                <w:lang w:val="en-US"/>
              </w:rPr>
            </w:pPr>
            <w:r w:rsidRPr="006D5C69">
              <w:rPr>
                <w:lang w:val="en-US"/>
              </w:rPr>
              <w:t>E1-L1-E2</w:t>
            </w:r>
          </w:p>
        </w:tc>
        <w:tc>
          <w:tcPr>
            <w:tcW w:w="1914" w:type="dxa"/>
            <w:vAlign w:val="center"/>
          </w:tcPr>
          <w:p w:rsidR="00F500E9" w:rsidRPr="006D5C69" w:rsidRDefault="00F500E9" w:rsidP="00C37674">
            <w:pPr>
              <w:pStyle w:val="afc"/>
              <w:overflowPunct w:val="0"/>
              <w:autoSpaceDE w:val="0"/>
              <w:autoSpaceDN w:val="0"/>
              <w:adjustRightInd w:val="0"/>
              <w:textAlignment w:val="baseline"/>
              <w:rPr>
                <w:b w:val="0"/>
              </w:rPr>
            </w:pPr>
            <w:r w:rsidRPr="006D5C69">
              <w:rPr>
                <w:b w:val="0"/>
              </w:rPr>
              <w:t>1563</w:t>
            </w:r>
            <w:r w:rsidRPr="006D5C69">
              <w:rPr>
                <w:b w:val="0"/>
                <w:lang w:val="en-US"/>
              </w:rPr>
              <w:t>…1591</w:t>
            </w:r>
            <w:r w:rsidRPr="006D5C69">
              <w:rPr>
                <w:b w:val="0"/>
              </w:rPr>
              <w:t xml:space="preserve"> (1575</w:t>
            </w:r>
            <w:r w:rsidRPr="006D5C69">
              <w:rPr>
                <w:b w:val="0"/>
                <w:lang w:val="en-US"/>
              </w:rPr>
              <w:t>.42</w:t>
            </w:r>
            <w:r w:rsidRPr="006D5C69">
              <w:rPr>
                <w:b w:val="0"/>
              </w:rPr>
              <w:t>)</w:t>
            </w:r>
          </w:p>
        </w:tc>
        <w:tc>
          <w:tcPr>
            <w:tcW w:w="1646" w:type="dxa"/>
            <w:vAlign w:val="center"/>
          </w:tcPr>
          <w:p w:rsidR="00F500E9" w:rsidRPr="006D5C69" w:rsidRDefault="00F500E9" w:rsidP="00C37674">
            <w:pPr>
              <w:pStyle w:val="afc"/>
              <w:overflowPunct w:val="0"/>
              <w:autoSpaceDE w:val="0"/>
              <w:autoSpaceDN w:val="0"/>
              <w:adjustRightInd w:val="0"/>
              <w:textAlignment w:val="baseline"/>
              <w:rPr>
                <w:b w:val="0"/>
                <w:lang w:val="en-US"/>
              </w:rPr>
            </w:pPr>
            <w:r w:rsidRPr="006D5C69">
              <w:rPr>
                <w:b w:val="0"/>
                <w:lang w:val="en-US"/>
              </w:rPr>
              <w:t>BOC</w:t>
            </w:r>
          </w:p>
        </w:tc>
        <w:tc>
          <w:tcPr>
            <w:tcW w:w="1339" w:type="dxa"/>
            <w:vAlign w:val="center"/>
          </w:tcPr>
          <w:p w:rsidR="00F500E9" w:rsidRPr="006D5C69" w:rsidRDefault="00F500E9" w:rsidP="00C37674">
            <w:pPr>
              <w:pStyle w:val="afc"/>
              <w:overflowPunct w:val="0"/>
              <w:autoSpaceDE w:val="0"/>
              <w:autoSpaceDN w:val="0"/>
              <w:adjustRightInd w:val="0"/>
              <w:textAlignment w:val="baseline"/>
              <w:rPr>
                <w:b w:val="0"/>
                <w:lang w:val="en-US"/>
              </w:rPr>
            </w:pPr>
            <w:r w:rsidRPr="006D5C69">
              <w:rPr>
                <w:b w:val="0"/>
                <w:lang w:val="en-US"/>
              </w:rPr>
              <w:t>1.023</w:t>
            </w:r>
          </w:p>
        </w:tc>
        <w:tc>
          <w:tcPr>
            <w:tcW w:w="1276" w:type="dxa"/>
            <w:vMerge w:val="restart"/>
            <w:vAlign w:val="center"/>
          </w:tcPr>
          <w:p w:rsidR="00F500E9" w:rsidRPr="006D5C69" w:rsidRDefault="00F500E9" w:rsidP="00C37674">
            <w:pPr>
              <w:pStyle w:val="afc"/>
              <w:overflowPunct w:val="0"/>
              <w:autoSpaceDE w:val="0"/>
              <w:autoSpaceDN w:val="0"/>
              <w:adjustRightInd w:val="0"/>
              <w:textAlignment w:val="baseline"/>
              <w:rPr>
                <w:b w:val="0"/>
              </w:rPr>
            </w:pPr>
            <w:r w:rsidRPr="006D5C69">
              <w:rPr>
                <w:b w:val="0"/>
              </w:rPr>
              <w:t>- 158</w:t>
            </w:r>
          </w:p>
        </w:tc>
      </w:tr>
      <w:tr w:rsidR="00F500E9" w:rsidRPr="006D5C69" w:rsidTr="007D3ACD">
        <w:trPr>
          <w:jc w:val="center"/>
        </w:trPr>
        <w:tc>
          <w:tcPr>
            <w:tcW w:w="1869" w:type="dxa"/>
            <w:vAlign w:val="center"/>
          </w:tcPr>
          <w:p w:rsidR="00F500E9" w:rsidRPr="006D5C69" w:rsidRDefault="00F500E9" w:rsidP="00C37674">
            <w:pPr>
              <w:pStyle w:val="afc"/>
              <w:overflowPunct w:val="0"/>
              <w:autoSpaceDE w:val="0"/>
              <w:autoSpaceDN w:val="0"/>
              <w:adjustRightInd w:val="0"/>
              <w:textAlignment w:val="baseline"/>
              <w:rPr>
                <w:lang w:val="en-US"/>
              </w:rPr>
            </w:pPr>
            <w:r w:rsidRPr="006D5C69">
              <w:rPr>
                <w:lang w:val="en-US"/>
              </w:rPr>
              <w:t>E1</w:t>
            </w:r>
          </w:p>
        </w:tc>
        <w:tc>
          <w:tcPr>
            <w:tcW w:w="1914" w:type="dxa"/>
            <w:vAlign w:val="center"/>
          </w:tcPr>
          <w:p w:rsidR="00F500E9" w:rsidRPr="006D5C69" w:rsidRDefault="00F500E9" w:rsidP="00C37674">
            <w:pPr>
              <w:pStyle w:val="afc"/>
              <w:overflowPunct w:val="0"/>
              <w:autoSpaceDE w:val="0"/>
              <w:autoSpaceDN w:val="0"/>
              <w:adjustRightInd w:val="0"/>
              <w:textAlignment w:val="baseline"/>
              <w:rPr>
                <w:b w:val="0"/>
                <w:lang w:val="en-US"/>
              </w:rPr>
            </w:pPr>
            <w:r w:rsidRPr="006D5C69">
              <w:rPr>
                <w:b w:val="0"/>
                <w:lang w:val="en-US"/>
              </w:rPr>
              <w:t>1587…1591</w:t>
            </w:r>
          </w:p>
        </w:tc>
        <w:tc>
          <w:tcPr>
            <w:tcW w:w="1646" w:type="dxa"/>
            <w:vAlign w:val="center"/>
          </w:tcPr>
          <w:p w:rsidR="00F500E9" w:rsidRPr="006D5C69" w:rsidRDefault="00F500E9" w:rsidP="00C37674">
            <w:pPr>
              <w:pStyle w:val="afc"/>
              <w:overflowPunct w:val="0"/>
              <w:autoSpaceDE w:val="0"/>
              <w:autoSpaceDN w:val="0"/>
              <w:adjustRightInd w:val="0"/>
              <w:textAlignment w:val="baseline"/>
              <w:rPr>
                <w:b w:val="0"/>
                <w:lang w:val="en-US"/>
              </w:rPr>
            </w:pPr>
            <w:r w:rsidRPr="006D5C69">
              <w:rPr>
                <w:b w:val="0"/>
                <w:lang w:val="en-US"/>
              </w:rPr>
              <w:t>BOC</w:t>
            </w:r>
          </w:p>
        </w:tc>
        <w:tc>
          <w:tcPr>
            <w:tcW w:w="1339" w:type="dxa"/>
            <w:vAlign w:val="center"/>
          </w:tcPr>
          <w:p w:rsidR="00F500E9" w:rsidRPr="006D5C69" w:rsidRDefault="00F500E9" w:rsidP="00C37674">
            <w:pPr>
              <w:pStyle w:val="afc"/>
              <w:overflowPunct w:val="0"/>
              <w:autoSpaceDE w:val="0"/>
              <w:autoSpaceDN w:val="0"/>
              <w:adjustRightInd w:val="0"/>
              <w:textAlignment w:val="baseline"/>
              <w:rPr>
                <w:b w:val="0"/>
                <w:lang w:val="en-US"/>
              </w:rPr>
            </w:pPr>
            <w:r w:rsidRPr="006D5C69">
              <w:rPr>
                <w:b w:val="0"/>
                <w:lang w:val="en-US"/>
              </w:rPr>
              <w:t>1.023</w:t>
            </w:r>
          </w:p>
        </w:tc>
        <w:tc>
          <w:tcPr>
            <w:tcW w:w="1276" w:type="dxa"/>
            <w:vMerge/>
            <w:vAlign w:val="center"/>
          </w:tcPr>
          <w:p w:rsidR="00F500E9" w:rsidRPr="006D5C69" w:rsidRDefault="00F500E9" w:rsidP="00E77472">
            <w:pPr>
              <w:overflowPunct w:val="0"/>
              <w:autoSpaceDE w:val="0"/>
              <w:autoSpaceDN w:val="0"/>
              <w:adjustRightInd w:val="0"/>
              <w:ind w:firstLine="540"/>
              <w:jc w:val="center"/>
              <w:textAlignment w:val="baseline"/>
              <w:rPr>
                <w:sz w:val="20"/>
                <w:szCs w:val="20"/>
                <w:lang w:val="en-US"/>
              </w:rPr>
            </w:pPr>
          </w:p>
        </w:tc>
      </w:tr>
      <w:tr w:rsidR="00F500E9" w:rsidRPr="006D5C69" w:rsidTr="007D3ACD">
        <w:trPr>
          <w:jc w:val="center"/>
        </w:trPr>
        <w:tc>
          <w:tcPr>
            <w:tcW w:w="1869" w:type="dxa"/>
            <w:vAlign w:val="center"/>
          </w:tcPr>
          <w:p w:rsidR="00F500E9" w:rsidRPr="006D5C69" w:rsidRDefault="00F500E9" w:rsidP="00C37674">
            <w:pPr>
              <w:pStyle w:val="afc"/>
              <w:overflowPunct w:val="0"/>
              <w:autoSpaceDE w:val="0"/>
              <w:autoSpaceDN w:val="0"/>
              <w:adjustRightInd w:val="0"/>
              <w:textAlignment w:val="baseline"/>
              <w:rPr>
                <w:lang w:val="en-US"/>
              </w:rPr>
            </w:pPr>
            <w:r w:rsidRPr="006D5C69">
              <w:rPr>
                <w:lang w:val="en-US"/>
              </w:rPr>
              <w:t>L1</w:t>
            </w:r>
          </w:p>
        </w:tc>
        <w:tc>
          <w:tcPr>
            <w:tcW w:w="1914" w:type="dxa"/>
            <w:vAlign w:val="center"/>
          </w:tcPr>
          <w:p w:rsidR="00F500E9" w:rsidRPr="006D5C69" w:rsidRDefault="00F500E9" w:rsidP="00C37674">
            <w:pPr>
              <w:pStyle w:val="afc"/>
              <w:overflowPunct w:val="0"/>
              <w:autoSpaceDE w:val="0"/>
              <w:autoSpaceDN w:val="0"/>
              <w:adjustRightInd w:val="0"/>
              <w:textAlignment w:val="baseline"/>
              <w:rPr>
                <w:b w:val="0"/>
              </w:rPr>
            </w:pPr>
            <w:r w:rsidRPr="006D5C69">
              <w:rPr>
                <w:b w:val="0"/>
                <w:lang w:val="en-US"/>
              </w:rPr>
              <w:t>1563…1587</w:t>
            </w:r>
            <w:r w:rsidRPr="006D5C69">
              <w:rPr>
                <w:b w:val="0"/>
              </w:rPr>
              <w:t xml:space="preserve"> (1575</w:t>
            </w:r>
            <w:r w:rsidRPr="006D5C69">
              <w:rPr>
                <w:b w:val="0"/>
                <w:lang w:val="en-US"/>
              </w:rPr>
              <w:t>.42</w:t>
            </w:r>
            <w:r w:rsidRPr="006D5C69">
              <w:rPr>
                <w:b w:val="0"/>
              </w:rPr>
              <w:t>)</w:t>
            </w:r>
          </w:p>
        </w:tc>
        <w:tc>
          <w:tcPr>
            <w:tcW w:w="1646" w:type="dxa"/>
            <w:vAlign w:val="center"/>
          </w:tcPr>
          <w:p w:rsidR="00F500E9" w:rsidRPr="006D5C69" w:rsidRDefault="00F500E9" w:rsidP="00C37674">
            <w:pPr>
              <w:pStyle w:val="afc"/>
              <w:overflowPunct w:val="0"/>
              <w:autoSpaceDE w:val="0"/>
              <w:autoSpaceDN w:val="0"/>
              <w:adjustRightInd w:val="0"/>
              <w:textAlignment w:val="baseline"/>
              <w:rPr>
                <w:b w:val="0"/>
                <w:lang w:val="en-US"/>
              </w:rPr>
            </w:pPr>
            <w:r w:rsidRPr="006D5C69">
              <w:rPr>
                <w:b w:val="0"/>
                <w:lang w:val="en-US"/>
              </w:rPr>
              <w:t>BOC</w:t>
            </w:r>
          </w:p>
        </w:tc>
        <w:tc>
          <w:tcPr>
            <w:tcW w:w="1339" w:type="dxa"/>
            <w:vAlign w:val="center"/>
          </w:tcPr>
          <w:p w:rsidR="00F500E9" w:rsidRPr="006D5C69" w:rsidRDefault="00F500E9" w:rsidP="00C37674">
            <w:pPr>
              <w:pStyle w:val="afc"/>
              <w:overflowPunct w:val="0"/>
              <w:autoSpaceDE w:val="0"/>
              <w:autoSpaceDN w:val="0"/>
              <w:adjustRightInd w:val="0"/>
              <w:textAlignment w:val="baseline"/>
              <w:rPr>
                <w:b w:val="0"/>
                <w:lang w:val="en-US"/>
              </w:rPr>
            </w:pPr>
            <w:r w:rsidRPr="006D5C69">
              <w:rPr>
                <w:b w:val="0"/>
                <w:lang w:val="en-US"/>
              </w:rPr>
              <w:t>1.023</w:t>
            </w:r>
          </w:p>
        </w:tc>
        <w:tc>
          <w:tcPr>
            <w:tcW w:w="1276" w:type="dxa"/>
            <w:vMerge/>
            <w:vAlign w:val="center"/>
          </w:tcPr>
          <w:p w:rsidR="00F500E9" w:rsidRPr="006D5C69" w:rsidRDefault="00F500E9" w:rsidP="00E77472">
            <w:pPr>
              <w:overflowPunct w:val="0"/>
              <w:autoSpaceDE w:val="0"/>
              <w:autoSpaceDN w:val="0"/>
              <w:adjustRightInd w:val="0"/>
              <w:ind w:firstLine="540"/>
              <w:jc w:val="center"/>
              <w:textAlignment w:val="baseline"/>
              <w:rPr>
                <w:sz w:val="20"/>
                <w:szCs w:val="20"/>
                <w:lang w:val="en-US"/>
              </w:rPr>
            </w:pPr>
          </w:p>
        </w:tc>
      </w:tr>
      <w:tr w:rsidR="00F500E9" w:rsidRPr="006D5C69" w:rsidTr="007D3ACD">
        <w:trPr>
          <w:jc w:val="center"/>
        </w:trPr>
        <w:tc>
          <w:tcPr>
            <w:tcW w:w="1869" w:type="dxa"/>
            <w:vAlign w:val="center"/>
          </w:tcPr>
          <w:p w:rsidR="00F500E9" w:rsidRPr="006D5C69" w:rsidRDefault="00F500E9" w:rsidP="00C37674">
            <w:pPr>
              <w:pStyle w:val="afc"/>
              <w:overflowPunct w:val="0"/>
              <w:autoSpaceDE w:val="0"/>
              <w:autoSpaceDN w:val="0"/>
              <w:adjustRightInd w:val="0"/>
              <w:textAlignment w:val="baseline"/>
              <w:rPr>
                <w:lang w:val="en-US"/>
              </w:rPr>
            </w:pPr>
            <w:r w:rsidRPr="006D5C69">
              <w:rPr>
                <w:lang w:val="en-US"/>
              </w:rPr>
              <w:t>E2</w:t>
            </w:r>
          </w:p>
        </w:tc>
        <w:tc>
          <w:tcPr>
            <w:tcW w:w="1914" w:type="dxa"/>
            <w:vAlign w:val="center"/>
          </w:tcPr>
          <w:p w:rsidR="00F500E9" w:rsidRPr="006D5C69" w:rsidRDefault="00F500E9" w:rsidP="00C37674">
            <w:pPr>
              <w:pStyle w:val="afc"/>
              <w:overflowPunct w:val="0"/>
              <w:autoSpaceDE w:val="0"/>
              <w:autoSpaceDN w:val="0"/>
              <w:adjustRightInd w:val="0"/>
              <w:textAlignment w:val="baseline"/>
              <w:rPr>
                <w:b w:val="0"/>
                <w:lang w:val="en-US"/>
              </w:rPr>
            </w:pPr>
            <w:r w:rsidRPr="006D5C69">
              <w:rPr>
                <w:b w:val="0"/>
                <w:lang w:val="en-US"/>
              </w:rPr>
              <w:t>1559…1563</w:t>
            </w:r>
          </w:p>
        </w:tc>
        <w:tc>
          <w:tcPr>
            <w:tcW w:w="1646" w:type="dxa"/>
            <w:vAlign w:val="center"/>
          </w:tcPr>
          <w:p w:rsidR="00F500E9" w:rsidRPr="006D5C69" w:rsidRDefault="00F500E9" w:rsidP="00C37674">
            <w:pPr>
              <w:pStyle w:val="afc"/>
              <w:overflowPunct w:val="0"/>
              <w:autoSpaceDE w:val="0"/>
              <w:autoSpaceDN w:val="0"/>
              <w:adjustRightInd w:val="0"/>
              <w:textAlignment w:val="baseline"/>
              <w:rPr>
                <w:b w:val="0"/>
                <w:lang w:val="en-US"/>
              </w:rPr>
            </w:pPr>
            <w:r w:rsidRPr="006D5C69">
              <w:rPr>
                <w:b w:val="0"/>
                <w:lang w:val="en-US"/>
              </w:rPr>
              <w:t>BOC</w:t>
            </w:r>
          </w:p>
        </w:tc>
        <w:tc>
          <w:tcPr>
            <w:tcW w:w="1339" w:type="dxa"/>
            <w:vAlign w:val="center"/>
          </w:tcPr>
          <w:p w:rsidR="00F500E9" w:rsidRPr="006D5C69" w:rsidRDefault="00F500E9" w:rsidP="00C37674">
            <w:pPr>
              <w:pStyle w:val="afc"/>
              <w:overflowPunct w:val="0"/>
              <w:autoSpaceDE w:val="0"/>
              <w:autoSpaceDN w:val="0"/>
              <w:adjustRightInd w:val="0"/>
              <w:textAlignment w:val="baseline"/>
              <w:rPr>
                <w:b w:val="0"/>
                <w:lang w:val="en-US"/>
              </w:rPr>
            </w:pPr>
            <w:r w:rsidRPr="006D5C69">
              <w:rPr>
                <w:b w:val="0"/>
                <w:lang w:val="en-US"/>
              </w:rPr>
              <w:t>1.023</w:t>
            </w:r>
          </w:p>
        </w:tc>
        <w:tc>
          <w:tcPr>
            <w:tcW w:w="1276" w:type="dxa"/>
            <w:vMerge/>
            <w:vAlign w:val="center"/>
          </w:tcPr>
          <w:p w:rsidR="00F500E9" w:rsidRPr="006D5C69" w:rsidRDefault="00F500E9" w:rsidP="00E77472">
            <w:pPr>
              <w:overflowPunct w:val="0"/>
              <w:autoSpaceDE w:val="0"/>
              <w:autoSpaceDN w:val="0"/>
              <w:adjustRightInd w:val="0"/>
              <w:ind w:firstLine="540"/>
              <w:jc w:val="center"/>
              <w:textAlignment w:val="baseline"/>
              <w:rPr>
                <w:sz w:val="20"/>
                <w:szCs w:val="20"/>
                <w:lang w:val="en-US"/>
              </w:rPr>
            </w:pPr>
          </w:p>
        </w:tc>
      </w:tr>
      <w:tr w:rsidR="00F500E9" w:rsidRPr="006D5C69" w:rsidTr="007D3ACD">
        <w:trPr>
          <w:jc w:val="center"/>
        </w:trPr>
        <w:tc>
          <w:tcPr>
            <w:tcW w:w="1869" w:type="dxa"/>
            <w:vAlign w:val="center"/>
          </w:tcPr>
          <w:p w:rsidR="00F500E9" w:rsidRPr="006D5C69" w:rsidRDefault="00F500E9" w:rsidP="00C37674">
            <w:pPr>
              <w:pStyle w:val="afc"/>
              <w:overflowPunct w:val="0"/>
              <w:autoSpaceDE w:val="0"/>
              <w:autoSpaceDN w:val="0"/>
              <w:adjustRightInd w:val="0"/>
              <w:textAlignment w:val="baseline"/>
              <w:rPr>
                <w:lang w:val="en-US"/>
              </w:rPr>
            </w:pPr>
            <w:r w:rsidRPr="006D5C69">
              <w:rPr>
                <w:lang w:val="en-US"/>
              </w:rPr>
              <w:t>E6</w:t>
            </w:r>
          </w:p>
        </w:tc>
        <w:tc>
          <w:tcPr>
            <w:tcW w:w="1914" w:type="dxa"/>
            <w:vAlign w:val="center"/>
          </w:tcPr>
          <w:p w:rsidR="00F500E9" w:rsidRPr="006D5C69" w:rsidRDefault="00F500E9" w:rsidP="00C37674">
            <w:pPr>
              <w:pStyle w:val="afc"/>
              <w:overflowPunct w:val="0"/>
              <w:autoSpaceDE w:val="0"/>
              <w:autoSpaceDN w:val="0"/>
              <w:adjustRightInd w:val="0"/>
              <w:textAlignment w:val="baseline"/>
              <w:rPr>
                <w:b w:val="0"/>
              </w:rPr>
            </w:pPr>
            <w:r w:rsidRPr="006D5C69">
              <w:rPr>
                <w:b w:val="0"/>
                <w:lang w:val="en-US"/>
              </w:rPr>
              <w:t>1260…1300</w:t>
            </w:r>
            <w:r w:rsidRPr="006D5C69">
              <w:rPr>
                <w:b w:val="0"/>
              </w:rPr>
              <w:t xml:space="preserve"> (</w:t>
            </w:r>
            <w:r w:rsidRPr="006D5C69">
              <w:rPr>
                <w:b w:val="0"/>
                <w:lang w:val="en-US"/>
              </w:rPr>
              <w:t>1278.75</w:t>
            </w:r>
            <w:r w:rsidRPr="006D5C69">
              <w:rPr>
                <w:b w:val="0"/>
              </w:rPr>
              <w:t>)</w:t>
            </w:r>
          </w:p>
        </w:tc>
        <w:tc>
          <w:tcPr>
            <w:tcW w:w="1646" w:type="dxa"/>
            <w:vAlign w:val="center"/>
          </w:tcPr>
          <w:p w:rsidR="00F500E9" w:rsidRPr="006D5C69" w:rsidRDefault="00F500E9" w:rsidP="00C37674">
            <w:pPr>
              <w:pStyle w:val="afc"/>
              <w:overflowPunct w:val="0"/>
              <w:autoSpaceDE w:val="0"/>
              <w:autoSpaceDN w:val="0"/>
              <w:adjustRightInd w:val="0"/>
              <w:textAlignment w:val="baseline"/>
              <w:rPr>
                <w:b w:val="0"/>
                <w:lang w:val="en-US"/>
              </w:rPr>
            </w:pPr>
            <w:r w:rsidRPr="006D5C69">
              <w:rPr>
                <w:b w:val="0"/>
                <w:lang w:val="en-US"/>
              </w:rPr>
              <w:t>BPSK (E6C),</w:t>
            </w:r>
          </w:p>
          <w:p w:rsidR="00F500E9" w:rsidRPr="006D5C69" w:rsidRDefault="00F500E9" w:rsidP="00C37674">
            <w:pPr>
              <w:pStyle w:val="afc"/>
              <w:overflowPunct w:val="0"/>
              <w:autoSpaceDE w:val="0"/>
              <w:autoSpaceDN w:val="0"/>
              <w:adjustRightInd w:val="0"/>
              <w:textAlignment w:val="baseline"/>
              <w:rPr>
                <w:b w:val="0"/>
                <w:lang w:val="en-US"/>
              </w:rPr>
            </w:pPr>
            <w:r w:rsidRPr="006D5C69">
              <w:rPr>
                <w:b w:val="0"/>
                <w:lang w:val="en-US"/>
              </w:rPr>
              <w:t>BOC (E6P)</w:t>
            </w:r>
          </w:p>
        </w:tc>
        <w:tc>
          <w:tcPr>
            <w:tcW w:w="1339" w:type="dxa"/>
            <w:vAlign w:val="center"/>
          </w:tcPr>
          <w:p w:rsidR="00F500E9" w:rsidRPr="006D5C69" w:rsidRDefault="00F500E9" w:rsidP="00C37674">
            <w:pPr>
              <w:pStyle w:val="afc"/>
              <w:overflowPunct w:val="0"/>
              <w:autoSpaceDE w:val="0"/>
              <w:autoSpaceDN w:val="0"/>
              <w:adjustRightInd w:val="0"/>
              <w:textAlignment w:val="baseline"/>
              <w:rPr>
                <w:b w:val="0"/>
                <w:lang w:val="en-US"/>
              </w:rPr>
            </w:pPr>
            <w:r w:rsidRPr="006D5C69">
              <w:rPr>
                <w:b w:val="0"/>
                <w:lang w:val="en-US"/>
              </w:rPr>
              <w:t>5.115</w:t>
            </w:r>
          </w:p>
        </w:tc>
        <w:tc>
          <w:tcPr>
            <w:tcW w:w="1276" w:type="dxa"/>
            <w:vMerge/>
            <w:vAlign w:val="center"/>
          </w:tcPr>
          <w:p w:rsidR="00F500E9" w:rsidRPr="006D5C69" w:rsidRDefault="00F500E9" w:rsidP="00E77472">
            <w:pPr>
              <w:overflowPunct w:val="0"/>
              <w:autoSpaceDE w:val="0"/>
              <w:autoSpaceDN w:val="0"/>
              <w:adjustRightInd w:val="0"/>
              <w:ind w:firstLine="540"/>
              <w:jc w:val="center"/>
              <w:textAlignment w:val="baseline"/>
              <w:rPr>
                <w:sz w:val="20"/>
                <w:szCs w:val="20"/>
                <w:lang w:val="en-US"/>
              </w:rPr>
            </w:pPr>
          </w:p>
        </w:tc>
      </w:tr>
      <w:tr w:rsidR="00F500E9" w:rsidRPr="006D5C69" w:rsidTr="007D3ACD">
        <w:trPr>
          <w:jc w:val="center"/>
        </w:trPr>
        <w:tc>
          <w:tcPr>
            <w:tcW w:w="1869" w:type="dxa"/>
            <w:vAlign w:val="center"/>
          </w:tcPr>
          <w:p w:rsidR="00F500E9" w:rsidRPr="006D5C69" w:rsidRDefault="00F500E9" w:rsidP="00C37674">
            <w:pPr>
              <w:pStyle w:val="afc"/>
              <w:overflowPunct w:val="0"/>
              <w:autoSpaceDE w:val="0"/>
              <w:autoSpaceDN w:val="0"/>
              <w:adjustRightInd w:val="0"/>
              <w:textAlignment w:val="baseline"/>
              <w:rPr>
                <w:lang w:val="en-US"/>
              </w:rPr>
            </w:pPr>
            <w:r w:rsidRPr="006D5C69">
              <w:rPr>
                <w:lang w:val="en-US"/>
              </w:rPr>
              <w:t>E5</w:t>
            </w:r>
          </w:p>
        </w:tc>
        <w:tc>
          <w:tcPr>
            <w:tcW w:w="1914" w:type="dxa"/>
            <w:vAlign w:val="center"/>
          </w:tcPr>
          <w:p w:rsidR="00F500E9" w:rsidRPr="006D5C69" w:rsidRDefault="00F500E9" w:rsidP="00C37674">
            <w:pPr>
              <w:pStyle w:val="afc"/>
              <w:overflowPunct w:val="0"/>
              <w:autoSpaceDE w:val="0"/>
              <w:autoSpaceDN w:val="0"/>
              <w:adjustRightInd w:val="0"/>
              <w:textAlignment w:val="baseline"/>
              <w:rPr>
                <w:b w:val="0"/>
                <w:lang w:val="en-US"/>
              </w:rPr>
            </w:pPr>
            <w:r w:rsidRPr="006D5C69">
              <w:rPr>
                <w:b w:val="0"/>
                <w:lang w:val="en-US"/>
              </w:rPr>
              <w:t>1164…1214</w:t>
            </w:r>
          </w:p>
        </w:tc>
        <w:tc>
          <w:tcPr>
            <w:tcW w:w="1646" w:type="dxa"/>
            <w:vAlign w:val="center"/>
          </w:tcPr>
          <w:p w:rsidR="00F500E9" w:rsidRPr="006D5C69" w:rsidRDefault="00F500E9" w:rsidP="00C37674">
            <w:pPr>
              <w:pStyle w:val="afc"/>
              <w:overflowPunct w:val="0"/>
              <w:autoSpaceDE w:val="0"/>
              <w:autoSpaceDN w:val="0"/>
              <w:adjustRightInd w:val="0"/>
              <w:textAlignment w:val="baseline"/>
              <w:rPr>
                <w:b w:val="0"/>
              </w:rPr>
            </w:pPr>
            <w:r w:rsidRPr="006D5C69">
              <w:rPr>
                <w:b w:val="0"/>
                <w:lang w:val="en-US"/>
              </w:rPr>
              <w:t xml:space="preserve">AltBOC </w:t>
            </w:r>
            <w:r w:rsidRPr="006D5C69">
              <w:rPr>
                <w:b w:val="0"/>
              </w:rPr>
              <w:t xml:space="preserve">или </w:t>
            </w:r>
            <w:r w:rsidRPr="006D5C69">
              <w:rPr>
                <w:b w:val="0"/>
                <w:lang w:val="en-US"/>
              </w:rPr>
              <w:t>BPSK</w:t>
            </w:r>
          </w:p>
        </w:tc>
        <w:tc>
          <w:tcPr>
            <w:tcW w:w="1339" w:type="dxa"/>
            <w:vAlign w:val="center"/>
          </w:tcPr>
          <w:p w:rsidR="00F500E9" w:rsidRPr="006D5C69" w:rsidRDefault="00F500E9" w:rsidP="00C37674">
            <w:pPr>
              <w:pStyle w:val="afc"/>
              <w:overflowPunct w:val="0"/>
              <w:autoSpaceDE w:val="0"/>
              <w:autoSpaceDN w:val="0"/>
              <w:adjustRightInd w:val="0"/>
              <w:textAlignment w:val="baseline"/>
              <w:rPr>
                <w:b w:val="0"/>
                <w:lang w:val="en-US"/>
              </w:rPr>
            </w:pPr>
            <w:r w:rsidRPr="006D5C69">
              <w:rPr>
                <w:b w:val="0"/>
                <w:lang w:val="en-US"/>
              </w:rPr>
              <w:t>10.23</w:t>
            </w:r>
          </w:p>
        </w:tc>
        <w:tc>
          <w:tcPr>
            <w:tcW w:w="1276" w:type="dxa"/>
            <w:vMerge/>
            <w:vAlign w:val="center"/>
          </w:tcPr>
          <w:p w:rsidR="00F500E9" w:rsidRPr="006D5C69" w:rsidRDefault="00F500E9" w:rsidP="00E77472">
            <w:pPr>
              <w:overflowPunct w:val="0"/>
              <w:autoSpaceDE w:val="0"/>
              <w:autoSpaceDN w:val="0"/>
              <w:adjustRightInd w:val="0"/>
              <w:ind w:firstLine="540"/>
              <w:jc w:val="center"/>
              <w:textAlignment w:val="baseline"/>
              <w:rPr>
                <w:sz w:val="20"/>
                <w:szCs w:val="20"/>
                <w:lang w:val="en-US"/>
              </w:rPr>
            </w:pPr>
          </w:p>
        </w:tc>
      </w:tr>
      <w:tr w:rsidR="00F500E9" w:rsidRPr="006D5C69" w:rsidTr="007D3ACD">
        <w:trPr>
          <w:jc w:val="center"/>
        </w:trPr>
        <w:tc>
          <w:tcPr>
            <w:tcW w:w="1869" w:type="dxa"/>
            <w:vAlign w:val="center"/>
          </w:tcPr>
          <w:p w:rsidR="00F500E9" w:rsidRPr="006D5C69" w:rsidRDefault="00F500E9" w:rsidP="00C37674">
            <w:pPr>
              <w:pStyle w:val="afc"/>
              <w:overflowPunct w:val="0"/>
              <w:autoSpaceDE w:val="0"/>
              <w:autoSpaceDN w:val="0"/>
              <w:adjustRightInd w:val="0"/>
              <w:textAlignment w:val="baseline"/>
              <w:rPr>
                <w:lang w:val="en-US"/>
              </w:rPr>
            </w:pPr>
            <w:r w:rsidRPr="006D5C69">
              <w:rPr>
                <w:lang w:val="en-US"/>
              </w:rPr>
              <w:t>E5a-L5</w:t>
            </w:r>
          </w:p>
        </w:tc>
        <w:tc>
          <w:tcPr>
            <w:tcW w:w="1914" w:type="dxa"/>
            <w:vAlign w:val="center"/>
          </w:tcPr>
          <w:p w:rsidR="00F500E9" w:rsidRPr="006D5C69" w:rsidRDefault="00F500E9" w:rsidP="00C37674">
            <w:pPr>
              <w:pStyle w:val="afc"/>
              <w:overflowPunct w:val="0"/>
              <w:autoSpaceDE w:val="0"/>
              <w:autoSpaceDN w:val="0"/>
              <w:adjustRightInd w:val="0"/>
              <w:textAlignment w:val="baseline"/>
              <w:rPr>
                <w:b w:val="0"/>
              </w:rPr>
            </w:pPr>
            <w:r w:rsidRPr="006D5C69">
              <w:rPr>
                <w:b w:val="0"/>
                <w:lang w:val="en-US"/>
              </w:rPr>
              <w:t>1164…1191.795</w:t>
            </w:r>
            <w:r w:rsidRPr="006D5C69">
              <w:rPr>
                <w:b w:val="0"/>
              </w:rPr>
              <w:t xml:space="preserve"> (</w:t>
            </w:r>
            <w:r w:rsidRPr="006D5C69">
              <w:rPr>
                <w:b w:val="0"/>
                <w:lang w:val="en-US"/>
              </w:rPr>
              <w:t>1176.450</w:t>
            </w:r>
            <w:r w:rsidRPr="006D5C69">
              <w:rPr>
                <w:b w:val="0"/>
              </w:rPr>
              <w:t>)</w:t>
            </w:r>
          </w:p>
        </w:tc>
        <w:tc>
          <w:tcPr>
            <w:tcW w:w="1646" w:type="dxa"/>
            <w:vAlign w:val="center"/>
          </w:tcPr>
          <w:p w:rsidR="00F500E9" w:rsidRPr="006D5C69" w:rsidRDefault="00F500E9" w:rsidP="00C37674">
            <w:pPr>
              <w:pStyle w:val="afc"/>
              <w:overflowPunct w:val="0"/>
              <w:autoSpaceDE w:val="0"/>
              <w:autoSpaceDN w:val="0"/>
              <w:adjustRightInd w:val="0"/>
              <w:textAlignment w:val="baseline"/>
              <w:rPr>
                <w:b w:val="0"/>
                <w:lang w:val="en-US"/>
              </w:rPr>
            </w:pPr>
            <w:r w:rsidRPr="006D5C69">
              <w:rPr>
                <w:b w:val="0"/>
                <w:lang w:val="en-US"/>
              </w:rPr>
              <w:t>BPSK</w:t>
            </w:r>
          </w:p>
        </w:tc>
        <w:tc>
          <w:tcPr>
            <w:tcW w:w="1339" w:type="dxa"/>
            <w:vAlign w:val="center"/>
          </w:tcPr>
          <w:p w:rsidR="00F500E9" w:rsidRPr="006D5C69" w:rsidRDefault="00F500E9" w:rsidP="00C37674">
            <w:pPr>
              <w:pStyle w:val="afc"/>
              <w:overflowPunct w:val="0"/>
              <w:autoSpaceDE w:val="0"/>
              <w:autoSpaceDN w:val="0"/>
              <w:adjustRightInd w:val="0"/>
              <w:textAlignment w:val="baseline"/>
              <w:rPr>
                <w:b w:val="0"/>
                <w:lang w:val="en-US"/>
              </w:rPr>
            </w:pPr>
            <w:r w:rsidRPr="006D5C69">
              <w:rPr>
                <w:b w:val="0"/>
                <w:lang w:val="en-US"/>
              </w:rPr>
              <w:t>10.23</w:t>
            </w:r>
          </w:p>
        </w:tc>
        <w:tc>
          <w:tcPr>
            <w:tcW w:w="1276" w:type="dxa"/>
            <w:vMerge/>
            <w:vAlign w:val="center"/>
          </w:tcPr>
          <w:p w:rsidR="00F500E9" w:rsidRPr="006D5C69" w:rsidRDefault="00F500E9" w:rsidP="00E77472">
            <w:pPr>
              <w:overflowPunct w:val="0"/>
              <w:autoSpaceDE w:val="0"/>
              <w:autoSpaceDN w:val="0"/>
              <w:adjustRightInd w:val="0"/>
              <w:ind w:firstLine="540"/>
              <w:jc w:val="center"/>
              <w:textAlignment w:val="baseline"/>
              <w:rPr>
                <w:sz w:val="20"/>
                <w:szCs w:val="20"/>
                <w:lang w:val="en-US"/>
              </w:rPr>
            </w:pPr>
          </w:p>
        </w:tc>
      </w:tr>
      <w:tr w:rsidR="00F500E9" w:rsidRPr="006D5C69" w:rsidTr="007D3ACD">
        <w:trPr>
          <w:jc w:val="center"/>
        </w:trPr>
        <w:tc>
          <w:tcPr>
            <w:tcW w:w="1869" w:type="dxa"/>
            <w:vAlign w:val="center"/>
          </w:tcPr>
          <w:p w:rsidR="00F500E9" w:rsidRPr="006D5C69" w:rsidRDefault="00F500E9" w:rsidP="00C37674">
            <w:pPr>
              <w:pStyle w:val="afc"/>
              <w:overflowPunct w:val="0"/>
              <w:autoSpaceDE w:val="0"/>
              <w:autoSpaceDN w:val="0"/>
              <w:adjustRightInd w:val="0"/>
              <w:textAlignment w:val="baseline"/>
              <w:rPr>
                <w:lang w:val="en-US"/>
              </w:rPr>
            </w:pPr>
            <w:r w:rsidRPr="006D5C69">
              <w:rPr>
                <w:lang w:val="en-US"/>
              </w:rPr>
              <w:t>E5b</w:t>
            </w:r>
          </w:p>
        </w:tc>
        <w:tc>
          <w:tcPr>
            <w:tcW w:w="1914" w:type="dxa"/>
            <w:vAlign w:val="center"/>
          </w:tcPr>
          <w:p w:rsidR="00F500E9" w:rsidRPr="006D5C69" w:rsidRDefault="00F500E9" w:rsidP="00C37674">
            <w:pPr>
              <w:pStyle w:val="afc"/>
              <w:overflowPunct w:val="0"/>
              <w:autoSpaceDE w:val="0"/>
              <w:autoSpaceDN w:val="0"/>
              <w:adjustRightInd w:val="0"/>
              <w:textAlignment w:val="baseline"/>
              <w:rPr>
                <w:b w:val="0"/>
              </w:rPr>
            </w:pPr>
            <w:r w:rsidRPr="006D5C69">
              <w:rPr>
                <w:b w:val="0"/>
                <w:lang w:val="en-US"/>
              </w:rPr>
              <w:t>1184…1214</w:t>
            </w:r>
            <w:r w:rsidRPr="006D5C69">
              <w:rPr>
                <w:b w:val="0"/>
              </w:rPr>
              <w:t xml:space="preserve"> (</w:t>
            </w:r>
            <w:r w:rsidRPr="006D5C69">
              <w:rPr>
                <w:b w:val="0"/>
                <w:lang w:val="en-US"/>
              </w:rPr>
              <w:t>1207.140</w:t>
            </w:r>
            <w:r w:rsidRPr="006D5C69">
              <w:rPr>
                <w:b w:val="0"/>
              </w:rPr>
              <w:t>)</w:t>
            </w:r>
          </w:p>
        </w:tc>
        <w:tc>
          <w:tcPr>
            <w:tcW w:w="1646" w:type="dxa"/>
            <w:vAlign w:val="center"/>
          </w:tcPr>
          <w:p w:rsidR="00F500E9" w:rsidRPr="006D5C69" w:rsidRDefault="00F500E9" w:rsidP="00C37674">
            <w:pPr>
              <w:pStyle w:val="afc"/>
              <w:overflowPunct w:val="0"/>
              <w:autoSpaceDE w:val="0"/>
              <w:autoSpaceDN w:val="0"/>
              <w:adjustRightInd w:val="0"/>
              <w:textAlignment w:val="baseline"/>
              <w:rPr>
                <w:b w:val="0"/>
                <w:lang w:val="en-US"/>
              </w:rPr>
            </w:pPr>
            <w:r w:rsidRPr="006D5C69">
              <w:rPr>
                <w:b w:val="0"/>
                <w:lang w:val="en-US"/>
              </w:rPr>
              <w:t>BPSK</w:t>
            </w:r>
          </w:p>
        </w:tc>
        <w:tc>
          <w:tcPr>
            <w:tcW w:w="1339" w:type="dxa"/>
            <w:vAlign w:val="center"/>
          </w:tcPr>
          <w:p w:rsidR="00F500E9" w:rsidRPr="006D5C69" w:rsidRDefault="00F500E9" w:rsidP="00C37674">
            <w:pPr>
              <w:pStyle w:val="afc"/>
              <w:overflowPunct w:val="0"/>
              <w:autoSpaceDE w:val="0"/>
              <w:autoSpaceDN w:val="0"/>
              <w:adjustRightInd w:val="0"/>
              <w:textAlignment w:val="baseline"/>
              <w:rPr>
                <w:b w:val="0"/>
                <w:lang w:val="en-US"/>
              </w:rPr>
            </w:pPr>
            <w:r w:rsidRPr="006D5C69">
              <w:rPr>
                <w:b w:val="0"/>
                <w:lang w:val="en-US"/>
              </w:rPr>
              <w:t>10.23</w:t>
            </w:r>
          </w:p>
        </w:tc>
        <w:tc>
          <w:tcPr>
            <w:tcW w:w="1276" w:type="dxa"/>
            <w:vMerge/>
            <w:vAlign w:val="center"/>
          </w:tcPr>
          <w:p w:rsidR="00F500E9" w:rsidRPr="006D5C69" w:rsidRDefault="00F500E9" w:rsidP="00E77472">
            <w:pPr>
              <w:overflowPunct w:val="0"/>
              <w:autoSpaceDE w:val="0"/>
              <w:autoSpaceDN w:val="0"/>
              <w:adjustRightInd w:val="0"/>
              <w:ind w:firstLine="540"/>
              <w:jc w:val="center"/>
              <w:textAlignment w:val="baseline"/>
              <w:rPr>
                <w:sz w:val="20"/>
                <w:szCs w:val="20"/>
                <w:lang w:val="en-US"/>
              </w:rPr>
            </w:pPr>
          </w:p>
        </w:tc>
      </w:tr>
      <w:tr w:rsidR="00F500E9" w:rsidRPr="006D5C69" w:rsidTr="007D3ACD">
        <w:trPr>
          <w:jc w:val="center"/>
        </w:trPr>
        <w:tc>
          <w:tcPr>
            <w:tcW w:w="1869" w:type="dxa"/>
            <w:tcBorders>
              <w:bottom w:val="double" w:sz="4" w:space="0" w:color="auto"/>
            </w:tcBorders>
            <w:vAlign w:val="center"/>
          </w:tcPr>
          <w:p w:rsidR="00F500E9" w:rsidRPr="006D5C69" w:rsidRDefault="00F500E9" w:rsidP="00C37674">
            <w:pPr>
              <w:pStyle w:val="afc"/>
              <w:overflowPunct w:val="0"/>
              <w:autoSpaceDE w:val="0"/>
              <w:autoSpaceDN w:val="0"/>
              <w:adjustRightInd w:val="0"/>
              <w:textAlignment w:val="baseline"/>
              <w:rPr>
                <w:lang w:val="en-US"/>
              </w:rPr>
            </w:pPr>
            <w:r w:rsidRPr="006D5C69">
              <w:rPr>
                <w:lang w:val="en-US"/>
              </w:rPr>
              <w:t>SAR</w:t>
            </w:r>
          </w:p>
        </w:tc>
        <w:tc>
          <w:tcPr>
            <w:tcW w:w="1914" w:type="dxa"/>
            <w:tcBorders>
              <w:bottom w:val="double" w:sz="4" w:space="0" w:color="auto"/>
            </w:tcBorders>
            <w:vAlign w:val="center"/>
          </w:tcPr>
          <w:p w:rsidR="00F500E9" w:rsidRPr="006D5C69" w:rsidRDefault="00F500E9" w:rsidP="00C37674">
            <w:pPr>
              <w:pStyle w:val="afc"/>
              <w:overflowPunct w:val="0"/>
              <w:autoSpaceDE w:val="0"/>
              <w:autoSpaceDN w:val="0"/>
              <w:adjustRightInd w:val="0"/>
              <w:textAlignment w:val="baseline"/>
              <w:rPr>
                <w:b w:val="0"/>
                <w:lang w:val="en-US"/>
              </w:rPr>
            </w:pPr>
            <w:r w:rsidRPr="006D5C69">
              <w:rPr>
                <w:b w:val="0"/>
                <w:lang w:val="en-US"/>
              </w:rPr>
              <w:t>1544…1545</w:t>
            </w:r>
          </w:p>
        </w:tc>
        <w:tc>
          <w:tcPr>
            <w:tcW w:w="1646" w:type="dxa"/>
            <w:tcBorders>
              <w:bottom w:val="double" w:sz="4" w:space="0" w:color="auto"/>
            </w:tcBorders>
            <w:vAlign w:val="center"/>
          </w:tcPr>
          <w:p w:rsidR="00F500E9" w:rsidRPr="006D5C69" w:rsidRDefault="00F500E9" w:rsidP="00C37674">
            <w:pPr>
              <w:overflowPunct w:val="0"/>
              <w:autoSpaceDE w:val="0"/>
              <w:autoSpaceDN w:val="0"/>
              <w:adjustRightInd w:val="0"/>
              <w:ind w:firstLine="0"/>
              <w:jc w:val="center"/>
              <w:textAlignment w:val="baseline"/>
              <w:rPr>
                <w:sz w:val="20"/>
                <w:szCs w:val="20"/>
                <w:lang w:val="en-US"/>
              </w:rPr>
            </w:pPr>
          </w:p>
        </w:tc>
        <w:tc>
          <w:tcPr>
            <w:tcW w:w="1339" w:type="dxa"/>
            <w:tcBorders>
              <w:bottom w:val="double" w:sz="4" w:space="0" w:color="auto"/>
            </w:tcBorders>
            <w:vAlign w:val="center"/>
          </w:tcPr>
          <w:p w:rsidR="00F500E9" w:rsidRPr="006D5C69" w:rsidRDefault="00F500E9" w:rsidP="00C37674">
            <w:pPr>
              <w:overflowPunct w:val="0"/>
              <w:autoSpaceDE w:val="0"/>
              <w:autoSpaceDN w:val="0"/>
              <w:adjustRightInd w:val="0"/>
              <w:ind w:firstLine="0"/>
              <w:jc w:val="center"/>
              <w:textAlignment w:val="baseline"/>
              <w:rPr>
                <w:sz w:val="20"/>
                <w:szCs w:val="20"/>
                <w:lang w:val="en-US"/>
              </w:rPr>
            </w:pPr>
          </w:p>
        </w:tc>
        <w:tc>
          <w:tcPr>
            <w:tcW w:w="1276" w:type="dxa"/>
            <w:vMerge/>
            <w:tcBorders>
              <w:bottom w:val="double" w:sz="4" w:space="0" w:color="auto"/>
            </w:tcBorders>
            <w:vAlign w:val="center"/>
          </w:tcPr>
          <w:p w:rsidR="00F500E9" w:rsidRPr="006D5C69" w:rsidRDefault="00F500E9" w:rsidP="00E77472">
            <w:pPr>
              <w:overflowPunct w:val="0"/>
              <w:autoSpaceDE w:val="0"/>
              <w:autoSpaceDN w:val="0"/>
              <w:adjustRightInd w:val="0"/>
              <w:ind w:firstLine="540"/>
              <w:jc w:val="center"/>
              <w:textAlignment w:val="baseline"/>
              <w:rPr>
                <w:sz w:val="20"/>
                <w:szCs w:val="20"/>
                <w:lang w:val="en-US"/>
              </w:rPr>
            </w:pPr>
          </w:p>
        </w:tc>
      </w:tr>
    </w:tbl>
    <w:p w:rsidR="00F500E9" w:rsidRDefault="00F500E9" w:rsidP="00C80AAC">
      <w:pPr>
        <w:spacing w:before="120"/>
        <w:ind w:left="1985" w:hanging="1418"/>
        <w:rPr>
          <w:lang w:val="uk-UA"/>
        </w:rPr>
      </w:pPr>
      <w:r>
        <w:rPr>
          <w:lang w:val="uk-UA"/>
        </w:rPr>
        <w:t>Примітка: 1.</w:t>
      </w:r>
      <w:r w:rsidRPr="003C1A10">
        <w:t xml:space="preserve"> </w:t>
      </w:r>
      <w:r w:rsidRPr="00044154">
        <w:rPr>
          <w:lang w:val="en-US"/>
        </w:rPr>
        <w:t>BOC</w:t>
      </w:r>
      <w:r w:rsidRPr="003C1A10">
        <w:t xml:space="preserve"> (</w:t>
      </w:r>
      <w:r w:rsidRPr="00044154">
        <w:rPr>
          <w:lang w:val="en-US"/>
        </w:rPr>
        <w:t>Binary</w:t>
      </w:r>
      <w:r w:rsidRPr="003C1A10">
        <w:t xml:space="preserve"> </w:t>
      </w:r>
      <w:r w:rsidRPr="00044154">
        <w:rPr>
          <w:lang w:val="en-US"/>
        </w:rPr>
        <w:t>Offset</w:t>
      </w:r>
      <w:r w:rsidRPr="003C1A10">
        <w:t xml:space="preserve"> </w:t>
      </w:r>
      <w:r w:rsidRPr="00044154">
        <w:rPr>
          <w:lang w:val="en-US"/>
        </w:rPr>
        <w:t>Coding</w:t>
      </w:r>
      <w:r>
        <w:rPr>
          <w:lang w:val="uk-UA"/>
        </w:rPr>
        <w:t xml:space="preserve"> </w:t>
      </w:r>
      <w:r>
        <w:t>–</w:t>
      </w:r>
      <w:r w:rsidRPr="003C1A10">
        <w:t xml:space="preserve"> </w:t>
      </w:r>
      <w:r>
        <w:rPr>
          <w:lang w:val="uk-UA"/>
        </w:rPr>
        <w:t>змішаний бінарний код</w:t>
      </w:r>
      <w:r w:rsidRPr="003C1A10">
        <w:t xml:space="preserve">) – </w:t>
      </w:r>
      <w:r w:rsidRPr="00044154">
        <w:t>тип</w:t>
      </w:r>
      <w:r w:rsidRPr="003C1A10">
        <w:t xml:space="preserve"> </w:t>
      </w:r>
      <w:r>
        <w:rPr>
          <w:lang w:val="uk-UA"/>
        </w:rPr>
        <w:t>модуляції;</w:t>
      </w:r>
    </w:p>
    <w:p w:rsidR="00F500E9" w:rsidRPr="005364C6" w:rsidRDefault="00F500E9" w:rsidP="00C80AAC">
      <w:pPr>
        <w:spacing w:before="120"/>
        <w:ind w:firstLine="1985"/>
        <w:rPr>
          <w:lang w:val="uk-UA"/>
        </w:rPr>
      </w:pPr>
      <w:r w:rsidRPr="005364C6">
        <w:rPr>
          <w:lang w:val="uk-UA"/>
        </w:rPr>
        <w:t xml:space="preserve">2. </w:t>
      </w:r>
      <w:r w:rsidRPr="00044154">
        <w:rPr>
          <w:lang w:val="en-US"/>
        </w:rPr>
        <w:t>AltBOC</w:t>
      </w:r>
      <w:r w:rsidRPr="005364C6">
        <w:rPr>
          <w:lang w:val="uk-UA"/>
        </w:rPr>
        <w:t xml:space="preserve"> – тип </w:t>
      </w:r>
      <w:r>
        <w:rPr>
          <w:lang w:val="uk-UA"/>
        </w:rPr>
        <w:t>модуляції.</w:t>
      </w:r>
    </w:p>
    <w:p w:rsidR="00F500E9" w:rsidRPr="006D5C69" w:rsidRDefault="00F500E9" w:rsidP="00C80AAC">
      <w:pPr>
        <w:pStyle w:val="11112"/>
        <w:ind w:firstLine="567"/>
        <w:rPr>
          <w:sz w:val="28"/>
          <w:szCs w:val="28"/>
        </w:rPr>
      </w:pPr>
      <w:bookmarkStart w:id="29" w:name="_Toc190066613"/>
      <w:r w:rsidRPr="006D5C69">
        <w:rPr>
          <w:sz w:val="28"/>
          <w:szCs w:val="28"/>
        </w:rPr>
        <w:t xml:space="preserve">1.3.2 Архітектура системи </w:t>
      </w:r>
      <w:r w:rsidRPr="006D5C69">
        <w:rPr>
          <w:sz w:val="28"/>
          <w:szCs w:val="28"/>
          <w:lang w:val="en-US"/>
        </w:rPr>
        <w:t>GALILEO</w:t>
      </w:r>
      <w:bookmarkEnd w:id="29"/>
    </w:p>
    <w:p w:rsidR="00F500E9" w:rsidRPr="00311CAD" w:rsidRDefault="00F500E9" w:rsidP="00C80AAC">
      <w:pPr>
        <w:pStyle w:val="aff0"/>
        <w:spacing w:before="0" w:beforeAutospacing="0" w:after="0" w:afterAutospacing="0" w:line="360" w:lineRule="auto"/>
        <w:ind w:firstLine="567"/>
        <w:jc w:val="both"/>
        <w:rPr>
          <w:sz w:val="28"/>
          <w:szCs w:val="28"/>
          <w:lang w:val="uk-UA"/>
        </w:rPr>
      </w:pPr>
      <w:r w:rsidRPr="00311CAD">
        <w:rPr>
          <w:sz w:val="28"/>
          <w:szCs w:val="28"/>
          <w:lang w:val="uk-UA"/>
        </w:rPr>
        <w:t xml:space="preserve">Система GALILEO буде мати відкриту архітектуру, що забезпечить взаємодію з існуючими системами GPS, ГЛОНАСС, яка розробляється системою EGNOS і службами пошуку і порятунку. Запланований перелік її </w:t>
      </w:r>
      <w:r w:rsidRPr="00311CAD">
        <w:rPr>
          <w:sz w:val="28"/>
          <w:szCs w:val="28"/>
          <w:lang w:val="uk-UA"/>
        </w:rPr>
        <w:lastRenderedPageBreak/>
        <w:t>навігаційних послуг набагато ширше, ніж у GPS і ГЛОНАСС. Архітектура GALILEO включає три основних елементи (рис</w:t>
      </w:r>
      <w:r>
        <w:rPr>
          <w:sz w:val="28"/>
          <w:szCs w:val="28"/>
          <w:lang w:val="uk-UA"/>
        </w:rPr>
        <w:t>.</w:t>
      </w:r>
      <w:r w:rsidRPr="00311CAD">
        <w:rPr>
          <w:sz w:val="28"/>
          <w:szCs w:val="28"/>
          <w:lang w:val="uk-UA"/>
        </w:rPr>
        <w:t xml:space="preserve"> </w:t>
      </w:r>
      <w:r>
        <w:rPr>
          <w:sz w:val="28"/>
          <w:szCs w:val="28"/>
          <w:lang w:val="uk-UA"/>
        </w:rPr>
        <w:t>1</w:t>
      </w:r>
      <w:r w:rsidRPr="00311CAD">
        <w:rPr>
          <w:sz w:val="28"/>
          <w:szCs w:val="28"/>
          <w:lang w:val="uk-UA"/>
        </w:rPr>
        <w:t>.7): космічний сегмент, наземну інфраструктуру (комплекс управління) і навігаційну апаратуру споживачів.</w:t>
      </w:r>
    </w:p>
    <w:p w:rsidR="00F500E9" w:rsidRPr="00044154" w:rsidRDefault="00424EE0" w:rsidP="00E77472">
      <w:pPr>
        <w:pStyle w:val="aff0"/>
        <w:spacing w:before="0" w:beforeAutospacing="0" w:after="0" w:afterAutospacing="0" w:line="360" w:lineRule="auto"/>
        <w:ind w:firstLine="540"/>
        <w:jc w:val="center"/>
        <w:rPr>
          <w:rFonts w:ascii="Verdana" w:hAnsi="Verdana"/>
          <w:lang w:val="en-US"/>
        </w:rPr>
      </w:pPr>
      <w:r>
        <w:rPr>
          <w:rFonts w:ascii="Verdana" w:hAnsi="Verdana"/>
        </w:rPr>
        <w:fldChar w:fldCharType="begin"/>
      </w:r>
      <w:r>
        <w:rPr>
          <w:rFonts w:ascii="Verdana" w:hAnsi="Verdana"/>
        </w:rPr>
        <w:instrText xml:space="preserve"> </w:instrText>
      </w:r>
      <w:r>
        <w:rPr>
          <w:rFonts w:ascii="Verdana" w:hAnsi="Verdana"/>
        </w:rPr>
        <w:instrText>INCLUDEPICTURE  "C:\\Documents and Settings\\Admin\\Мои документы\\МУСИЕНКО\\Про Galileo\\Byte Magazine Online - Навигационная сис</w:instrText>
      </w:r>
      <w:r>
        <w:rPr>
          <w:rFonts w:ascii="Verdana" w:hAnsi="Verdana"/>
        </w:rPr>
        <w:instrText>тема для Европы.files\\galileo1.gif" \* MERGEFORMATINET</w:instrText>
      </w:r>
      <w:r>
        <w:rPr>
          <w:rFonts w:ascii="Verdana" w:hAnsi="Verdana"/>
        </w:rPr>
        <w:instrText xml:space="preserve"> </w:instrText>
      </w:r>
      <w:r>
        <w:rPr>
          <w:rFonts w:ascii="Verdana" w:hAnsi="Verdana"/>
        </w:rPr>
        <w:fldChar w:fldCharType="separate"/>
      </w:r>
      <w:r w:rsidR="000C0015">
        <w:rPr>
          <w:rFonts w:ascii="Verdana" w:hAnsi="Verdana"/>
        </w:rPr>
        <w:pict>
          <v:shape id="_x0000_i1026" type="#_x0000_t75" alt="Fig.1" style="width:303.6pt;height:348.45pt">
            <v:imagedata r:id="rId14" r:href="rId15"/>
          </v:shape>
        </w:pict>
      </w:r>
      <w:r>
        <w:rPr>
          <w:rFonts w:ascii="Verdana" w:hAnsi="Verdana"/>
        </w:rPr>
        <w:fldChar w:fldCharType="end"/>
      </w:r>
    </w:p>
    <w:p w:rsidR="00F500E9" w:rsidRPr="00044154" w:rsidRDefault="00F500E9" w:rsidP="00E77472">
      <w:pPr>
        <w:ind w:firstLine="540"/>
        <w:jc w:val="center"/>
      </w:pPr>
      <w:r>
        <w:rPr>
          <w:lang w:val="uk-UA"/>
        </w:rPr>
        <w:t>Рисунок</w:t>
      </w:r>
      <w:r w:rsidRPr="00044154">
        <w:t xml:space="preserve"> </w:t>
      </w:r>
      <w:r>
        <w:rPr>
          <w:lang w:val="uk-UA"/>
        </w:rPr>
        <w:t>1</w:t>
      </w:r>
      <w:r w:rsidRPr="00044154">
        <w:t>.</w:t>
      </w:r>
      <w:r>
        <w:t>7</w:t>
      </w:r>
      <w:r>
        <w:rPr>
          <w:lang w:val="uk-UA"/>
        </w:rPr>
        <w:t xml:space="preserve"> -</w:t>
      </w:r>
      <w:r w:rsidRPr="00044154">
        <w:t xml:space="preserve"> </w:t>
      </w:r>
      <w:r>
        <w:rPr>
          <w:lang w:val="uk-UA"/>
        </w:rPr>
        <w:t>Узагальнена архітектура системи</w:t>
      </w:r>
      <w:r w:rsidRPr="00044154">
        <w:t xml:space="preserve"> </w:t>
      </w:r>
      <w:r>
        <w:t>GALILEO</w:t>
      </w:r>
      <w:r w:rsidRPr="00044154">
        <w:t>.</w:t>
      </w:r>
    </w:p>
    <w:p w:rsidR="00F500E9" w:rsidRDefault="00F500E9" w:rsidP="00C80AAC">
      <w:pPr>
        <w:pStyle w:val="aff0"/>
        <w:spacing w:before="0" w:beforeAutospacing="0" w:after="0" w:afterAutospacing="0" w:line="360" w:lineRule="auto"/>
        <w:ind w:firstLine="567"/>
        <w:jc w:val="both"/>
        <w:rPr>
          <w:sz w:val="28"/>
          <w:szCs w:val="28"/>
          <w:lang w:val="uk-UA"/>
        </w:rPr>
      </w:pPr>
      <w:r w:rsidRPr="00311CAD">
        <w:rPr>
          <w:sz w:val="28"/>
          <w:szCs w:val="28"/>
          <w:lang w:val="uk-UA"/>
        </w:rPr>
        <w:t>Космічний сегмент базується на орбітальній групі з 30 середньовисотних супутників і забезпечує глобальне покриття території земної кулі. Орбітальна група GALILEO оптимізоване для обслуговування територій, що знаходяться у високих широтах. До складу бортової апаратури КА увійде також ретранслятор сигналів радіомаяків, які використовуються для проведення пошуково-рятувальних робіт.</w:t>
      </w:r>
    </w:p>
    <w:p w:rsidR="00F500E9" w:rsidRDefault="00F500E9" w:rsidP="00C80AAC">
      <w:pPr>
        <w:pStyle w:val="aff0"/>
        <w:spacing w:before="0" w:beforeAutospacing="0" w:after="0" w:afterAutospacing="0" w:line="360" w:lineRule="auto"/>
        <w:ind w:firstLine="567"/>
        <w:jc w:val="both"/>
        <w:rPr>
          <w:sz w:val="28"/>
          <w:szCs w:val="28"/>
          <w:lang w:val="uk-UA"/>
        </w:rPr>
      </w:pPr>
      <w:r w:rsidRPr="00311CAD">
        <w:rPr>
          <w:sz w:val="28"/>
          <w:szCs w:val="28"/>
          <w:lang w:val="uk-UA"/>
        </w:rPr>
        <w:t xml:space="preserve">Наземна інфраструктура </w:t>
      </w:r>
      <w:r w:rsidRPr="00311CAD">
        <w:rPr>
          <w:sz w:val="28"/>
          <w:szCs w:val="28"/>
        </w:rPr>
        <w:t>GALILEO</w:t>
      </w:r>
      <w:r w:rsidRPr="00311CAD">
        <w:rPr>
          <w:sz w:val="28"/>
          <w:szCs w:val="28"/>
          <w:lang w:val="uk-UA"/>
        </w:rPr>
        <w:t xml:space="preserve"> включає станції телеметричного контролю та управління орбітальної групи, об'єднані в єдину мережу глобального моніторингу. Інформація в такій мережі буде оброблятися з настільки високою швидкодією, що це дозволить виявляти збої в роботі </w:t>
      </w:r>
      <w:r w:rsidRPr="00311CAD">
        <w:rPr>
          <w:sz w:val="28"/>
          <w:szCs w:val="28"/>
          <w:lang w:val="uk-UA"/>
        </w:rPr>
        <w:lastRenderedPageBreak/>
        <w:t>бортового обладнання КА за час, що не перевищує 6 с. Планується також значно зменшити час оперативного оповіщення користувачів про збої в роботі навігаційних супутників.</w:t>
      </w:r>
    </w:p>
    <w:p w:rsidR="00F500E9" w:rsidRPr="00311CAD" w:rsidRDefault="00F500E9" w:rsidP="00C80AAC">
      <w:pPr>
        <w:pStyle w:val="aff0"/>
        <w:spacing w:before="0" w:beforeAutospacing="0" w:after="0" w:afterAutospacing="0" w:line="360" w:lineRule="auto"/>
        <w:ind w:firstLine="567"/>
        <w:jc w:val="both"/>
        <w:rPr>
          <w:szCs w:val="28"/>
          <w:lang w:val="uk-UA"/>
        </w:rPr>
      </w:pPr>
      <w:r w:rsidRPr="00311CAD">
        <w:rPr>
          <w:sz w:val="28"/>
          <w:szCs w:val="28"/>
          <w:lang w:val="uk-UA"/>
        </w:rPr>
        <w:t xml:space="preserve">Проектування системи ведеться з урахуванням її інтеграції з іншими системами зв'язку і навігації, що особливо важливо в тих випадках, коли прийом сигналів нестійкий і потрібна передача додаткової інформації. Так, планується інтеграція </w:t>
      </w:r>
      <w:r w:rsidRPr="00311CAD">
        <w:rPr>
          <w:sz w:val="28"/>
          <w:szCs w:val="28"/>
        </w:rPr>
        <w:t>GALILEO</w:t>
      </w:r>
      <w:r w:rsidRPr="00311CAD">
        <w:rPr>
          <w:sz w:val="28"/>
          <w:szCs w:val="28"/>
          <w:lang w:val="uk-UA"/>
        </w:rPr>
        <w:t xml:space="preserve"> з наземними навігаційними системами </w:t>
      </w:r>
      <w:r w:rsidRPr="00311CAD">
        <w:rPr>
          <w:sz w:val="28"/>
          <w:szCs w:val="28"/>
        </w:rPr>
        <w:t>Loran</w:t>
      </w:r>
      <w:r w:rsidRPr="00311CAD">
        <w:rPr>
          <w:sz w:val="28"/>
          <w:szCs w:val="28"/>
          <w:lang w:val="uk-UA"/>
        </w:rPr>
        <w:t>-</w:t>
      </w:r>
      <w:r w:rsidRPr="00311CAD">
        <w:rPr>
          <w:sz w:val="28"/>
          <w:szCs w:val="28"/>
        </w:rPr>
        <w:t>C</w:t>
      </w:r>
      <w:r w:rsidRPr="00311CAD">
        <w:rPr>
          <w:sz w:val="28"/>
          <w:szCs w:val="28"/>
          <w:lang w:val="uk-UA"/>
        </w:rPr>
        <w:t xml:space="preserve"> і </w:t>
      </w:r>
      <w:r w:rsidRPr="00311CAD">
        <w:rPr>
          <w:sz w:val="28"/>
          <w:szCs w:val="28"/>
        </w:rPr>
        <w:t>EUROFIX</w:t>
      </w:r>
      <w:r w:rsidRPr="00311CAD">
        <w:rPr>
          <w:sz w:val="28"/>
          <w:szCs w:val="28"/>
          <w:lang w:val="uk-UA"/>
        </w:rPr>
        <w:t>, системами космічного зв'язку, що мають власні підсистеми визначення місця розташування (</w:t>
      </w:r>
      <w:r w:rsidRPr="00311CAD">
        <w:rPr>
          <w:sz w:val="28"/>
          <w:szCs w:val="28"/>
        </w:rPr>
        <w:t>Globalstar</w:t>
      </w:r>
      <w:r w:rsidRPr="00311CAD">
        <w:rPr>
          <w:sz w:val="28"/>
          <w:szCs w:val="28"/>
          <w:lang w:val="uk-UA"/>
        </w:rPr>
        <w:t xml:space="preserve">, </w:t>
      </w:r>
      <w:r w:rsidRPr="00311CAD">
        <w:rPr>
          <w:sz w:val="28"/>
          <w:szCs w:val="28"/>
        </w:rPr>
        <w:t>Orbcomm</w:t>
      </w:r>
      <w:r w:rsidRPr="00311CAD">
        <w:rPr>
          <w:sz w:val="28"/>
          <w:szCs w:val="28"/>
          <w:lang w:val="uk-UA"/>
        </w:rPr>
        <w:t>), а також системами бездротового зв'язку (</w:t>
      </w:r>
      <w:r w:rsidRPr="00311CAD">
        <w:rPr>
          <w:sz w:val="28"/>
          <w:szCs w:val="28"/>
        </w:rPr>
        <w:t>GSM</w:t>
      </w:r>
      <w:r w:rsidRPr="00311CAD">
        <w:rPr>
          <w:sz w:val="28"/>
          <w:szCs w:val="28"/>
          <w:lang w:val="uk-UA"/>
        </w:rPr>
        <w:t xml:space="preserve">, </w:t>
      </w:r>
      <w:r w:rsidRPr="00311CAD">
        <w:rPr>
          <w:sz w:val="28"/>
          <w:szCs w:val="28"/>
        </w:rPr>
        <w:t>UMTS</w:t>
      </w:r>
      <w:r w:rsidRPr="00311CAD">
        <w:rPr>
          <w:sz w:val="28"/>
          <w:szCs w:val="28"/>
          <w:lang w:val="uk-UA"/>
        </w:rPr>
        <w:t>), в яких передбачено зберігання інформації про місцезнаходження абонентів.</w:t>
      </w:r>
    </w:p>
    <w:p w:rsidR="00F500E9" w:rsidRPr="00311CAD" w:rsidRDefault="00F500E9" w:rsidP="00C80AAC">
      <w:pPr>
        <w:pStyle w:val="11112"/>
        <w:ind w:firstLine="567"/>
        <w:rPr>
          <w:sz w:val="28"/>
          <w:szCs w:val="28"/>
        </w:rPr>
      </w:pPr>
      <w:bookmarkStart w:id="30" w:name="_Toc190066614"/>
      <w:r>
        <w:rPr>
          <w:spacing w:val="-1"/>
          <w:sz w:val="28"/>
          <w:szCs w:val="28"/>
        </w:rPr>
        <w:t>1</w:t>
      </w:r>
      <w:r w:rsidRPr="00311CAD">
        <w:rPr>
          <w:spacing w:val="-1"/>
          <w:sz w:val="28"/>
          <w:szCs w:val="28"/>
        </w:rPr>
        <w:t xml:space="preserve">.3.3 </w:t>
      </w:r>
      <w:r w:rsidRPr="00311CAD">
        <w:rPr>
          <w:sz w:val="28"/>
          <w:szCs w:val="28"/>
        </w:rPr>
        <w:t>Частоти і спектри радіосигналів у системі GALILEO</w:t>
      </w:r>
      <w:bookmarkEnd w:id="30"/>
    </w:p>
    <w:p w:rsidR="00F500E9" w:rsidRDefault="00F500E9" w:rsidP="00C80AAC">
      <w:pPr>
        <w:shd w:val="clear" w:color="auto" w:fill="FFFFFF"/>
        <w:ind w:firstLine="567"/>
        <w:rPr>
          <w:lang w:val="uk-UA"/>
        </w:rPr>
      </w:pPr>
      <w:r w:rsidRPr="00D65B54">
        <w:rPr>
          <w:lang w:val="uk-UA"/>
        </w:rPr>
        <w:t>Система GALILEO в своїй роботі буде використовувати 10 навігаційних сигналів з право</w:t>
      </w:r>
      <w:r>
        <w:rPr>
          <w:lang w:val="uk-UA"/>
        </w:rPr>
        <w:t>ю</w:t>
      </w:r>
      <w:r w:rsidRPr="00D65B54">
        <w:rPr>
          <w:lang w:val="uk-UA"/>
        </w:rPr>
        <w:t xml:space="preserve"> круговою поляризацією в діапазоні частот 1164-1215 МГц (діапазони E5a і E5b), 1260-1300 МГц (діапазон E6) і 1559-1592 МГц (діапазони E2-L1-E1), є частиною частот, виділених для Radio Navigation Satellite Service. (Частотний діапазон E2-L1-E1 іноді позначають як L1 для зручності). На </w:t>
      </w:r>
      <w:r>
        <w:rPr>
          <w:lang w:val="uk-UA"/>
        </w:rPr>
        <w:t>рис.</w:t>
      </w:r>
      <w:r w:rsidRPr="00D65B54">
        <w:rPr>
          <w:lang w:val="uk-UA"/>
        </w:rPr>
        <w:t xml:space="preserve"> </w:t>
      </w:r>
      <w:r>
        <w:rPr>
          <w:lang w:val="uk-UA"/>
        </w:rPr>
        <w:t>1</w:t>
      </w:r>
      <w:r w:rsidRPr="00D65B54">
        <w:rPr>
          <w:lang w:val="uk-UA"/>
        </w:rPr>
        <w:t>.8 наведено загальний вигляд, показаний тип модуляції,</w:t>
      </w:r>
      <w:r>
        <w:rPr>
          <w:lang w:val="uk-UA"/>
        </w:rPr>
        <w:t xml:space="preserve">швидкість </w:t>
      </w:r>
      <w:r w:rsidRPr="00D65B54">
        <w:rPr>
          <w:lang w:val="uk-UA"/>
        </w:rPr>
        <w:t xml:space="preserve">передачі елементів сигналу і даних для кожного з цих сигналів. Також на </w:t>
      </w:r>
      <w:r>
        <w:rPr>
          <w:lang w:val="uk-UA"/>
        </w:rPr>
        <w:t>рисунку</w:t>
      </w:r>
      <w:r w:rsidRPr="00D65B54">
        <w:rPr>
          <w:lang w:val="uk-UA"/>
        </w:rPr>
        <w:t xml:space="preserve"> виділені несу</w:t>
      </w:r>
      <w:r>
        <w:rPr>
          <w:lang w:val="uk-UA"/>
        </w:rPr>
        <w:t>щ</w:t>
      </w:r>
      <w:r w:rsidRPr="00D65B54">
        <w:rPr>
          <w:lang w:val="uk-UA"/>
        </w:rPr>
        <w:t>і частоти і діапазони частот, спільні з системою NAVSTAR. Всі супутники системи GALILEO спільно використовують одну номінальну частоту, застосовуючи техніку колективного доступу з кодовим поділом каналів (CDMA).</w:t>
      </w:r>
      <w:r w:rsidRPr="00592982">
        <w:rPr>
          <w:szCs w:val="28"/>
        </w:rPr>
        <w:t xml:space="preserve"> </w:t>
      </w:r>
    </w:p>
    <w:p w:rsidR="00F500E9" w:rsidRDefault="00424EE0" w:rsidP="00E77472">
      <w:pPr>
        <w:shd w:val="clear" w:color="auto" w:fill="FFFFFF"/>
        <w:ind w:firstLine="540"/>
        <w:rPr>
          <w:szCs w:val="28"/>
          <w:lang w:val="uk-UA"/>
        </w:rPr>
      </w:pPr>
      <w:r>
        <w:rPr>
          <w:szCs w:val="28"/>
        </w:rPr>
        <w:lastRenderedPageBreak/>
        <w:pict>
          <v:shape id="_x0000_i1027" type="#_x0000_t75" style="width:445.6pt;height:3in">
            <v:imagedata r:id="rId16" o:title=""/>
          </v:shape>
        </w:pict>
      </w:r>
    </w:p>
    <w:p w:rsidR="00F500E9" w:rsidRPr="005364C6" w:rsidRDefault="00F500E9" w:rsidP="00592982">
      <w:pPr>
        <w:shd w:val="clear" w:color="auto" w:fill="FFFFFF"/>
        <w:ind w:firstLine="540"/>
        <w:jc w:val="center"/>
        <w:rPr>
          <w:lang w:val="uk-UA"/>
        </w:rPr>
      </w:pPr>
      <w:r w:rsidRPr="005364C6">
        <w:rPr>
          <w:bCs/>
          <w:lang w:val="uk-UA"/>
        </w:rPr>
        <w:t xml:space="preserve">Рисунок </w:t>
      </w:r>
      <w:r>
        <w:rPr>
          <w:bCs/>
          <w:lang w:val="uk-UA"/>
        </w:rPr>
        <w:t>1</w:t>
      </w:r>
      <w:r w:rsidRPr="005364C6">
        <w:rPr>
          <w:bCs/>
          <w:lang w:val="uk-UA"/>
        </w:rPr>
        <w:t>.8</w:t>
      </w:r>
      <w:r>
        <w:rPr>
          <w:bCs/>
          <w:lang w:val="uk-UA"/>
        </w:rPr>
        <w:t xml:space="preserve"> -</w:t>
      </w:r>
      <w:r w:rsidRPr="005364C6">
        <w:rPr>
          <w:bCs/>
          <w:lang w:val="uk-UA"/>
        </w:rPr>
        <w:t xml:space="preserve"> </w:t>
      </w:r>
      <w:r>
        <w:rPr>
          <w:lang w:val="uk-UA"/>
        </w:rPr>
        <w:t>Частотний план системи</w:t>
      </w:r>
      <w:r w:rsidRPr="005364C6">
        <w:rPr>
          <w:lang w:val="uk-UA"/>
        </w:rPr>
        <w:t xml:space="preserve"> </w:t>
      </w:r>
      <w:r>
        <w:rPr>
          <w:bCs/>
          <w:lang w:val="en-US"/>
        </w:rPr>
        <w:t>GALILEO</w:t>
      </w:r>
    </w:p>
    <w:p w:rsidR="00F500E9" w:rsidRPr="00D65B54" w:rsidRDefault="00F500E9" w:rsidP="00C80AAC">
      <w:pPr>
        <w:shd w:val="clear" w:color="auto" w:fill="FFFFFF"/>
        <w:ind w:firstLine="567"/>
        <w:rPr>
          <w:lang w:val="uk-UA"/>
        </w:rPr>
      </w:pPr>
      <w:r w:rsidRPr="00D65B54">
        <w:rPr>
          <w:lang w:val="uk-UA"/>
        </w:rPr>
        <w:t>Шість сигналів, включаючи три канали без передачі даних або з «пілот» сигналом (кодова комбінація, що не модул</w:t>
      </w:r>
      <w:r>
        <w:rPr>
          <w:lang w:val="uk-UA"/>
        </w:rPr>
        <w:t>ьована</w:t>
      </w:r>
      <w:r w:rsidRPr="00D65B54">
        <w:rPr>
          <w:lang w:val="uk-UA"/>
        </w:rPr>
        <w:t xml:space="preserve"> даними), будуть доступні всім користувачам системи GALILEO в діапазонах E5a, E5b і E2-L1-E1 на всіх несучих частотах, виділених для OS і служб швидкої медичної допомоги (Safetyof-life Services - SoL). Два сигнал</w:t>
      </w:r>
      <w:r>
        <w:rPr>
          <w:lang w:val="uk-UA"/>
        </w:rPr>
        <w:t>и</w:t>
      </w:r>
      <w:r w:rsidRPr="00D65B54">
        <w:rPr>
          <w:lang w:val="uk-UA"/>
        </w:rPr>
        <w:t xml:space="preserve"> в діапазоні E6, зашифровані кодовими комбінаціями, включаючи один канал без передачі даних, доступні лише тим користувачам, які отримали право на роботу з системою через провайдерів комерційного сервісу (Commercial Service - CS). І, нарешті, два сигнали (один в діапазоні E6 і один в E2-L1-E1), зашифровані кодовими комбінаціями, доступні лише користувачам, зареєстрованим в сервісі державного управління (Public Regulated Service - PRS). Для передачі всіх повідомлень з даними використовується </w:t>
      </w:r>
      <w:r>
        <w:rPr>
          <w:lang w:val="uk-UA"/>
        </w:rPr>
        <w:t>напіврозрядна</w:t>
      </w:r>
      <w:r w:rsidRPr="00D65B54">
        <w:rPr>
          <w:lang w:val="uk-UA"/>
        </w:rPr>
        <w:t xml:space="preserve"> </w:t>
      </w:r>
      <w:r>
        <w:rPr>
          <w:lang w:val="uk-UA"/>
        </w:rPr>
        <w:t>кодуючи схема</w:t>
      </w:r>
      <w:r w:rsidRPr="00D65B54">
        <w:rPr>
          <w:lang w:val="uk-UA"/>
        </w:rPr>
        <w:t xml:space="preserve"> Viterbi. Чотири різних типи даних передаються за допомогою різних сигналів системи GALILEO: дані OS, що передаються на несучих частотах в діапазонах E5a, E5b і E2-L1-E1:</w:t>
      </w:r>
    </w:p>
    <w:p w:rsidR="00F500E9" w:rsidRPr="0091349C" w:rsidRDefault="00F500E9" w:rsidP="008F3B26">
      <w:pPr>
        <w:numPr>
          <w:ilvl w:val="0"/>
          <w:numId w:val="30"/>
        </w:numPr>
        <w:tabs>
          <w:tab w:val="left" w:pos="426"/>
        </w:tabs>
        <w:autoSpaceDE w:val="0"/>
        <w:autoSpaceDN w:val="0"/>
        <w:adjustRightInd w:val="0"/>
        <w:ind w:left="0" w:firstLine="0"/>
        <w:rPr>
          <w:lang w:val="uk-UA"/>
        </w:rPr>
      </w:pPr>
      <w:r>
        <w:rPr>
          <w:lang w:val="uk-UA"/>
        </w:rPr>
        <w:t>дані</w:t>
      </w:r>
      <w:r w:rsidRPr="0091349C">
        <w:rPr>
          <w:lang w:val="uk-UA"/>
        </w:rPr>
        <w:t xml:space="preserve"> </w:t>
      </w:r>
      <w:r w:rsidRPr="00A7325A">
        <w:t>OS</w:t>
      </w:r>
      <w:r w:rsidRPr="0091349C">
        <w:rPr>
          <w:lang w:val="uk-UA"/>
        </w:rPr>
        <w:t xml:space="preserve"> </w:t>
      </w:r>
      <w:r>
        <w:rPr>
          <w:lang w:val="uk-UA"/>
        </w:rPr>
        <w:t>доступні всім користувачам</w:t>
      </w:r>
      <w:r w:rsidRPr="0091349C">
        <w:rPr>
          <w:lang w:val="uk-UA"/>
        </w:rPr>
        <w:t xml:space="preserve"> </w:t>
      </w:r>
      <w:r>
        <w:rPr>
          <w:lang w:val="uk-UA"/>
        </w:rPr>
        <w:t>і</w:t>
      </w:r>
      <w:r w:rsidRPr="0091349C">
        <w:rPr>
          <w:lang w:val="uk-UA"/>
        </w:rPr>
        <w:t xml:space="preserve"> </w:t>
      </w:r>
      <w:r>
        <w:rPr>
          <w:lang w:val="uk-UA"/>
        </w:rPr>
        <w:t>містять</w:t>
      </w:r>
      <w:r w:rsidRPr="0091349C">
        <w:rPr>
          <w:lang w:val="uk-UA"/>
        </w:rPr>
        <w:t xml:space="preserve"> </w:t>
      </w:r>
      <w:r>
        <w:rPr>
          <w:lang w:val="uk-UA"/>
        </w:rPr>
        <w:t>в основному навігаційні дані</w:t>
      </w:r>
      <w:r w:rsidRPr="0091349C">
        <w:rPr>
          <w:lang w:val="uk-UA"/>
        </w:rPr>
        <w:t xml:space="preserve"> </w:t>
      </w:r>
      <w:r>
        <w:rPr>
          <w:lang w:val="uk-UA"/>
        </w:rPr>
        <w:t>і дані</w:t>
      </w:r>
      <w:r w:rsidRPr="0091349C">
        <w:rPr>
          <w:lang w:val="uk-UA"/>
        </w:rPr>
        <w:t xml:space="preserve"> </w:t>
      </w:r>
      <w:r>
        <w:rPr>
          <w:lang w:val="uk-UA"/>
        </w:rPr>
        <w:t>аварійно-рятувальних служб</w:t>
      </w:r>
      <w:r w:rsidRPr="0091349C">
        <w:rPr>
          <w:lang w:val="uk-UA"/>
        </w:rPr>
        <w:t xml:space="preserve"> </w:t>
      </w:r>
      <w:r w:rsidRPr="00A7325A">
        <w:t>SAR</w:t>
      </w:r>
      <w:r w:rsidRPr="0091349C">
        <w:rPr>
          <w:lang w:val="uk-UA"/>
        </w:rPr>
        <w:t>;</w:t>
      </w:r>
    </w:p>
    <w:p w:rsidR="00F500E9" w:rsidRPr="00A7325A" w:rsidRDefault="00F500E9" w:rsidP="008F3B26">
      <w:pPr>
        <w:numPr>
          <w:ilvl w:val="0"/>
          <w:numId w:val="30"/>
        </w:numPr>
        <w:tabs>
          <w:tab w:val="left" w:pos="426"/>
        </w:tabs>
        <w:autoSpaceDE w:val="0"/>
        <w:autoSpaceDN w:val="0"/>
        <w:adjustRightInd w:val="0"/>
        <w:ind w:left="0" w:firstLine="0"/>
      </w:pPr>
      <w:r>
        <w:rPr>
          <w:lang w:val="uk-UA"/>
        </w:rPr>
        <w:t>дані</w:t>
      </w:r>
      <w:r w:rsidRPr="00A7325A">
        <w:t xml:space="preserve"> CS, </w:t>
      </w:r>
      <w:r>
        <w:rPr>
          <w:lang w:val="uk-UA"/>
        </w:rPr>
        <w:t>що передаються на несущих частотах в діапазонах</w:t>
      </w:r>
      <w:r w:rsidRPr="00A7325A">
        <w:t xml:space="preserve"> E5b, E6 </w:t>
      </w:r>
      <w:r>
        <w:rPr>
          <w:lang w:val="uk-UA"/>
        </w:rPr>
        <w:t>і</w:t>
      </w:r>
      <w:r w:rsidRPr="00A7325A">
        <w:t xml:space="preserve"> E2-L1-E1. </w:t>
      </w:r>
      <w:r>
        <w:rPr>
          <w:lang w:val="uk-UA"/>
        </w:rPr>
        <w:t>Всі</w:t>
      </w:r>
      <w:r w:rsidRPr="00A7325A">
        <w:t xml:space="preserve"> CS </w:t>
      </w:r>
      <w:r>
        <w:rPr>
          <w:lang w:val="uk-UA"/>
        </w:rPr>
        <w:t>дані зашифровані</w:t>
      </w:r>
      <w:r w:rsidRPr="00A7325A">
        <w:t xml:space="preserve"> </w:t>
      </w:r>
      <w:r>
        <w:rPr>
          <w:lang w:val="uk-UA"/>
        </w:rPr>
        <w:t xml:space="preserve">і </w:t>
      </w:r>
      <w:r w:rsidRPr="00E65130">
        <w:t>надаються через службу провайдерів</w:t>
      </w:r>
      <w:r w:rsidRPr="00A7325A">
        <w:t xml:space="preserve">, </w:t>
      </w:r>
      <w:r w:rsidRPr="00E65130">
        <w:t xml:space="preserve">пов'язаних </w:t>
      </w:r>
      <w:r w:rsidRPr="00E65130">
        <w:lastRenderedPageBreak/>
        <w:t>з центром керування</w:t>
      </w:r>
      <w:r w:rsidRPr="00A7325A">
        <w:t xml:space="preserve"> </w:t>
      </w:r>
      <w:r>
        <w:t>GALILEO</w:t>
      </w:r>
      <w:r w:rsidRPr="00A7325A">
        <w:t xml:space="preserve"> Control Centre. </w:t>
      </w:r>
      <w:r w:rsidRPr="00E65130">
        <w:t>Доступ до цих комерційни</w:t>
      </w:r>
      <w:r>
        <w:rPr>
          <w:lang w:val="uk-UA"/>
        </w:rPr>
        <w:t>х</w:t>
      </w:r>
      <w:r w:rsidRPr="00E65130">
        <w:t xml:space="preserve"> дани</w:t>
      </w:r>
      <w:r>
        <w:rPr>
          <w:lang w:val="uk-UA"/>
        </w:rPr>
        <w:t>х</w:t>
      </w:r>
      <w:r w:rsidRPr="00E65130">
        <w:t xml:space="preserve"> здійснюється користувачем безпосередньо через свого провайдера.</w:t>
      </w:r>
    </w:p>
    <w:p w:rsidR="00F500E9" w:rsidRPr="00A7325A" w:rsidRDefault="00F500E9" w:rsidP="008F3B26">
      <w:pPr>
        <w:numPr>
          <w:ilvl w:val="0"/>
          <w:numId w:val="30"/>
        </w:numPr>
        <w:tabs>
          <w:tab w:val="left" w:pos="426"/>
        </w:tabs>
        <w:autoSpaceDE w:val="0"/>
        <w:autoSpaceDN w:val="0"/>
        <w:adjustRightInd w:val="0"/>
        <w:spacing w:line="336" w:lineRule="auto"/>
        <w:ind w:left="0" w:firstLine="0"/>
      </w:pPr>
      <w:r>
        <w:rPr>
          <w:lang w:val="uk-UA"/>
        </w:rPr>
        <w:t>дані</w:t>
      </w:r>
      <w:r w:rsidRPr="00A7325A">
        <w:t xml:space="preserve"> SoL, </w:t>
      </w:r>
      <w:r w:rsidRPr="00E65130">
        <w:t>включають в основному дані з точністю сигналів в космосі</w:t>
      </w:r>
      <w:r w:rsidRPr="00A7325A">
        <w:t xml:space="preserve"> (SISA). </w:t>
      </w:r>
      <w:r w:rsidRPr="00E65130">
        <w:t>Доступ до цих даних може бути керованим, поки це не передбачається найближчим часом.</w:t>
      </w:r>
    </w:p>
    <w:p w:rsidR="00F500E9" w:rsidRPr="00A7325A" w:rsidRDefault="00F500E9" w:rsidP="008F3B26">
      <w:pPr>
        <w:numPr>
          <w:ilvl w:val="0"/>
          <w:numId w:val="30"/>
        </w:numPr>
        <w:tabs>
          <w:tab w:val="left" w:pos="426"/>
        </w:tabs>
        <w:autoSpaceDE w:val="0"/>
        <w:autoSpaceDN w:val="0"/>
        <w:adjustRightInd w:val="0"/>
        <w:spacing w:line="336" w:lineRule="auto"/>
        <w:ind w:left="0" w:firstLine="0"/>
      </w:pPr>
      <w:r>
        <w:rPr>
          <w:lang w:val="uk-UA"/>
        </w:rPr>
        <w:t>дані</w:t>
      </w:r>
      <w:r w:rsidRPr="00A7325A">
        <w:t xml:space="preserve"> PRS, </w:t>
      </w:r>
      <w:r w:rsidRPr="0013514D">
        <w:t>передаються на несучих частотах в діапазонах</w:t>
      </w:r>
      <w:r w:rsidRPr="00A7325A">
        <w:t xml:space="preserve"> E6</w:t>
      </w:r>
      <w:r>
        <w:rPr>
          <w:lang w:val="uk-UA"/>
        </w:rPr>
        <w:t xml:space="preserve"> і</w:t>
      </w:r>
      <w:r w:rsidRPr="00A7325A">
        <w:t xml:space="preserve"> L1.</w:t>
      </w:r>
    </w:p>
    <w:p w:rsidR="00F500E9" w:rsidRDefault="00F500E9" w:rsidP="00C80AAC">
      <w:pPr>
        <w:autoSpaceDE w:val="0"/>
        <w:autoSpaceDN w:val="0"/>
        <w:adjustRightInd w:val="0"/>
        <w:spacing w:line="336" w:lineRule="auto"/>
        <w:ind w:firstLine="567"/>
        <w:rPr>
          <w:lang w:val="uk-UA"/>
        </w:rPr>
      </w:pPr>
      <w:r w:rsidRPr="0013514D">
        <w:rPr>
          <w:lang w:val="uk-UA"/>
        </w:rPr>
        <w:t>Раніше запропонований план розподілу частот, цільові сервіси, що базуються на сигналах системи GALILEO, типи модуляції різних носіїв інформації в системі стали результатом компромісу для наступних критеріїв:</w:t>
      </w:r>
    </w:p>
    <w:p w:rsidR="00F500E9" w:rsidRPr="00357B5E" w:rsidRDefault="00F500E9" w:rsidP="008F3B26">
      <w:pPr>
        <w:numPr>
          <w:ilvl w:val="0"/>
          <w:numId w:val="31"/>
        </w:numPr>
        <w:tabs>
          <w:tab w:val="left" w:pos="426"/>
        </w:tabs>
        <w:autoSpaceDE w:val="0"/>
        <w:autoSpaceDN w:val="0"/>
        <w:adjustRightInd w:val="0"/>
        <w:spacing w:line="336" w:lineRule="auto"/>
        <w:ind w:left="0" w:firstLine="0"/>
        <w:rPr>
          <w:lang w:val="uk-UA"/>
        </w:rPr>
      </w:pPr>
      <w:r w:rsidRPr="00357B5E">
        <w:rPr>
          <w:lang w:val="uk-UA"/>
        </w:rPr>
        <w:t xml:space="preserve">мінімізація експлуатаційних втрат супутників системи </w:t>
      </w:r>
      <w:r w:rsidRPr="00357B5E">
        <w:t>GALILEO</w:t>
      </w:r>
      <w:r w:rsidRPr="00357B5E">
        <w:rPr>
          <w:lang w:val="uk-UA"/>
        </w:rPr>
        <w:t xml:space="preserve"> за рахунок використання сучасних досягнень в області супутникових компонентів;</w:t>
      </w:r>
    </w:p>
    <w:p w:rsidR="00F500E9" w:rsidRPr="00A7325A" w:rsidRDefault="00F500E9" w:rsidP="008F3B26">
      <w:pPr>
        <w:numPr>
          <w:ilvl w:val="0"/>
          <w:numId w:val="31"/>
        </w:numPr>
        <w:tabs>
          <w:tab w:val="left" w:pos="426"/>
        </w:tabs>
        <w:autoSpaceDE w:val="0"/>
        <w:autoSpaceDN w:val="0"/>
        <w:adjustRightInd w:val="0"/>
        <w:spacing w:line="336" w:lineRule="auto"/>
        <w:ind w:left="0" w:firstLine="0"/>
      </w:pPr>
      <w:r>
        <w:rPr>
          <w:lang w:val="uk-UA"/>
        </w:rPr>
        <w:t>мінімізація енергоспоживання супутників</w:t>
      </w:r>
      <w:r w:rsidRPr="00A7325A">
        <w:t xml:space="preserve"> </w:t>
      </w:r>
      <w:r>
        <w:t>GALILEO</w:t>
      </w:r>
      <w:r w:rsidRPr="00A7325A">
        <w:t>;</w:t>
      </w:r>
    </w:p>
    <w:p w:rsidR="00F500E9" w:rsidRPr="00A7325A" w:rsidRDefault="00F500E9" w:rsidP="008F3B26">
      <w:pPr>
        <w:numPr>
          <w:ilvl w:val="0"/>
          <w:numId w:val="31"/>
        </w:numPr>
        <w:tabs>
          <w:tab w:val="left" w:pos="426"/>
        </w:tabs>
        <w:autoSpaceDE w:val="0"/>
        <w:autoSpaceDN w:val="0"/>
        <w:adjustRightInd w:val="0"/>
        <w:spacing w:line="336" w:lineRule="auto"/>
        <w:ind w:left="0" w:firstLine="0"/>
      </w:pPr>
      <w:r>
        <w:rPr>
          <w:lang w:val="uk-UA"/>
        </w:rPr>
        <w:t>мінімізація рівня перешкод</w:t>
      </w:r>
      <w:r w:rsidRPr="00A7325A">
        <w:t xml:space="preserve">, </w:t>
      </w:r>
      <w:r>
        <w:rPr>
          <w:lang w:val="uk-UA"/>
        </w:rPr>
        <w:t>що наводяться сигналами</w:t>
      </w:r>
      <w:r w:rsidRPr="00A7325A">
        <w:t xml:space="preserve"> </w:t>
      </w:r>
      <w:r>
        <w:t>GALILEO</w:t>
      </w:r>
      <w:r w:rsidRPr="00A7325A">
        <w:t xml:space="preserve"> </w:t>
      </w:r>
      <w:r>
        <w:rPr>
          <w:lang w:val="uk-UA"/>
        </w:rPr>
        <w:t>на приймачі</w:t>
      </w:r>
      <w:r w:rsidRPr="00A7325A">
        <w:t xml:space="preserve"> NAVSTAR;</w:t>
      </w:r>
    </w:p>
    <w:p w:rsidR="00F500E9" w:rsidRPr="00A7325A" w:rsidRDefault="00F500E9" w:rsidP="008F3B26">
      <w:pPr>
        <w:numPr>
          <w:ilvl w:val="0"/>
          <w:numId w:val="31"/>
        </w:numPr>
        <w:tabs>
          <w:tab w:val="left" w:pos="426"/>
        </w:tabs>
        <w:autoSpaceDE w:val="0"/>
        <w:autoSpaceDN w:val="0"/>
        <w:adjustRightInd w:val="0"/>
        <w:spacing w:line="336" w:lineRule="auto"/>
        <w:ind w:left="0" w:firstLine="0"/>
      </w:pPr>
      <w:r w:rsidRPr="00357B5E">
        <w:t>оптимізація характеристик і пов'язане з цим ускладнення майбутніх приймальних пристроїв користувачів системи</w:t>
      </w:r>
      <w:r w:rsidRPr="00A7325A">
        <w:t xml:space="preserve"> </w:t>
      </w:r>
      <w:r>
        <w:t>GALILEO</w:t>
      </w:r>
      <w:r w:rsidRPr="00A7325A">
        <w:t>.</w:t>
      </w:r>
    </w:p>
    <w:p w:rsidR="00F500E9" w:rsidRDefault="00F500E9" w:rsidP="00C80AAC">
      <w:pPr>
        <w:autoSpaceDE w:val="0"/>
        <w:autoSpaceDN w:val="0"/>
        <w:adjustRightInd w:val="0"/>
        <w:spacing w:line="336" w:lineRule="auto"/>
        <w:ind w:firstLine="567"/>
        <w:rPr>
          <w:lang w:val="uk-UA"/>
        </w:rPr>
      </w:pPr>
      <w:r w:rsidRPr="00357B5E">
        <w:rPr>
          <w:lang w:val="uk-UA"/>
        </w:rPr>
        <w:t>Наступні підрозділи описують вибір типу модуляції для кожної несучої частоти системи GALILEO. Для діапазону E5 аналіз компромісних рішень ще триває. Тому ми будемо описувати два альтернативних рішення з розглядом кожного з них. Рівняння 3.3.1 - 3.3.3, що описують математично різні схеми модуляції сигналів, використовують наступну систему позначень:</w:t>
      </w:r>
    </w:p>
    <w:p w:rsidR="00F500E9" w:rsidRPr="00A7325A" w:rsidRDefault="00F500E9" w:rsidP="008F3B26">
      <w:pPr>
        <w:numPr>
          <w:ilvl w:val="0"/>
          <w:numId w:val="32"/>
        </w:numPr>
        <w:tabs>
          <w:tab w:val="left" w:pos="426"/>
        </w:tabs>
        <w:autoSpaceDE w:val="0"/>
        <w:autoSpaceDN w:val="0"/>
        <w:adjustRightInd w:val="0"/>
        <w:spacing w:line="336" w:lineRule="auto"/>
        <w:ind w:left="0" w:firstLine="0"/>
        <w:rPr>
          <w:rFonts w:ascii="TimesNewRomanPSMT" w:hAnsi="TimesNewRomanPSMT" w:cs="TimesNewRomanPSMT"/>
        </w:rPr>
      </w:pPr>
      <w:r w:rsidRPr="00A7325A">
        <w:rPr>
          <w:rFonts w:ascii="TimesNewRomanPS-ItalicMT" w:hAnsi="TimesNewRomanPS-ItalicMT" w:cs="TimesNewRomanPS-ItalicMT"/>
          <w:i/>
          <w:iCs/>
        </w:rPr>
        <w:t>C</w:t>
      </w:r>
      <w:r w:rsidRPr="00E04DFF">
        <w:rPr>
          <w:rFonts w:ascii="TimesNewRomanPS-ItalicMT" w:hAnsi="TimesNewRomanPS-ItalicMT" w:cs="TimesNewRomanPS-ItalicMT"/>
          <w:i/>
          <w:iCs/>
          <w:vertAlign w:val="subscript"/>
        </w:rPr>
        <w:t>x</w:t>
      </w:r>
      <w:r w:rsidRPr="00E04DFF">
        <w:rPr>
          <w:rFonts w:ascii="TimesNewRomanPS-ItalicMT" w:hAnsi="TimesNewRomanPS-ItalicMT" w:cs="TimesNewRomanPS-ItalicMT"/>
          <w:i/>
          <w:iCs/>
          <w:vertAlign w:val="superscript"/>
        </w:rPr>
        <w:t>Y</w:t>
      </w:r>
      <w:r w:rsidRPr="00A7325A">
        <w:rPr>
          <w:rFonts w:ascii="TimesNewRomanPS-ItalicMT" w:hAnsi="TimesNewRomanPS-ItalicMT" w:cs="TimesNewRomanPS-ItalicMT"/>
          <w:i/>
          <w:iCs/>
        </w:rPr>
        <w:t xml:space="preserve"> (t)</w:t>
      </w:r>
      <w:r>
        <w:rPr>
          <w:rFonts w:ascii="TimesNewRomanPS-ItalicMT" w:hAnsi="TimesNewRomanPS-ItalicMT" w:cs="TimesNewRomanPS-ItalicMT"/>
          <w:i/>
          <w:iCs/>
          <w:lang w:val="uk-UA"/>
        </w:rPr>
        <w:t xml:space="preserve"> -</w:t>
      </w:r>
      <w:r w:rsidRPr="00A7325A">
        <w:rPr>
          <w:rFonts w:ascii="TimesNewRomanPSMT" w:hAnsi="TimesNewRomanPSMT" w:cs="TimesNewRomanPSMT"/>
        </w:rPr>
        <w:t xml:space="preserve"> </w:t>
      </w:r>
      <w:r w:rsidRPr="00357B5E">
        <w:rPr>
          <w:lang w:val="uk-UA"/>
        </w:rPr>
        <w:t>кодова послідовність в каналі</w:t>
      </w:r>
      <w:r w:rsidRPr="00A7325A">
        <w:rPr>
          <w:rFonts w:ascii="TimesNewRomanPSMT" w:hAnsi="TimesNewRomanPSMT" w:cs="TimesNewRomanPSMT"/>
        </w:rPr>
        <w:t xml:space="preserve"> Y (</w:t>
      </w:r>
      <w:r>
        <w:rPr>
          <w:rFonts w:ascii="Calibri" w:hAnsi="Calibri" w:cs="TimesNewRomanPSMT"/>
          <w:lang w:val="uk-UA"/>
        </w:rPr>
        <w:t>«</w:t>
      </w:r>
      <w:r w:rsidRPr="00A7325A">
        <w:rPr>
          <w:rFonts w:ascii="TimesNewRomanPSMT" w:hAnsi="TimesNewRomanPSMT" w:cs="TimesNewRomanPSMT"/>
        </w:rPr>
        <w:t>Y</w:t>
      </w:r>
      <w:r>
        <w:rPr>
          <w:rFonts w:ascii="Calibri" w:hAnsi="Calibri" w:cs="TimesNewRomanPSMT"/>
          <w:lang w:val="uk-UA"/>
        </w:rPr>
        <w:t>»</w:t>
      </w:r>
      <w:r w:rsidRPr="00A7325A">
        <w:rPr>
          <w:rFonts w:ascii="TimesNewRomanPSMT" w:hAnsi="TimesNewRomanPSMT" w:cs="TimesNewRomanPSMT"/>
        </w:rPr>
        <w:t xml:space="preserve"> </w:t>
      </w:r>
      <w:r>
        <w:rPr>
          <w:rFonts w:ascii="Calibri" w:hAnsi="Calibri" w:cs="TimesNewRomanPSMT"/>
          <w:lang w:val="uk-UA"/>
        </w:rPr>
        <w:t>стоїть</w:t>
      </w:r>
      <w:r w:rsidRPr="00A7325A">
        <w:rPr>
          <w:rFonts w:ascii="TimesNewRomanPSMT" w:hAnsi="TimesNewRomanPSMT" w:cs="TimesNewRomanPSMT"/>
        </w:rPr>
        <w:t xml:space="preserve"> за I </w:t>
      </w:r>
      <w:r>
        <w:rPr>
          <w:rFonts w:ascii="Calibri" w:hAnsi="Calibri" w:cs="TimesNewRomanPSMT"/>
          <w:lang w:val="uk-UA"/>
        </w:rPr>
        <w:t>і</w:t>
      </w:r>
      <w:r w:rsidRPr="00A7325A">
        <w:rPr>
          <w:rFonts w:ascii="TimesNewRomanPSMT" w:hAnsi="TimesNewRomanPSMT" w:cs="TimesNewRomanPSMT"/>
        </w:rPr>
        <w:t xml:space="preserve"> Q </w:t>
      </w:r>
      <w:r w:rsidRPr="00357B5E">
        <w:rPr>
          <w:lang w:val="uk-UA"/>
        </w:rPr>
        <w:t>для двоканального сигналу чи</w:t>
      </w:r>
      <w:r w:rsidRPr="00A7325A">
        <w:rPr>
          <w:rFonts w:ascii="TimesNewRomanPSMT" w:hAnsi="TimesNewRomanPSMT" w:cs="TimesNewRomanPSMT"/>
        </w:rPr>
        <w:t xml:space="preserve"> за A, B </w:t>
      </w:r>
      <w:r w:rsidRPr="00357B5E">
        <w:rPr>
          <w:lang w:val="uk-UA"/>
        </w:rPr>
        <w:t xml:space="preserve">чи </w:t>
      </w:r>
      <w:r w:rsidRPr="00A7325A">
        <w:rPr>
          <w:rFonts w:ascii="TimesNewRomanPSMT" w:hAnsi="TimesNewRomanPSMT" w:cs="TimesNewRomanPSMT"/>
        </w:rPr>
        <w:t xml:space="preserve">C </w:t>
      </w:r>
      <w:r w:rsidRPr="00357B5E">
        <w:rPr>
          <w:lang w:val="uk-UA"/>
        </w:rPr>
        <w:t>для триканального сигналу</w:t>
      </w:r>
      <w:r w:rsidRPr="00A7325A">
        <w:rPr>
          <w:rFonts w:ascii="TimesNewRomanPSMT" w:hAnsi="TimesNewRomanPSMT" w:cs="TimesNewRomanPSMT"/>
        </w:rPr>
        <w:t xml:space="preserve">) </w:t>
      </w:r>
      <w:r w:rsidRPr="00302C5E">
        <w:rPr>
          <w:lang w:val="uk-UA"/>
        </w:rPr>
        <w:t>для несучої частоти</w:t>
      </w:r>
      <w:r w:rsidRPr="00A7325A">
        <w:rPr>
          <w:rFonts w:ascii="TimesNewRomanPSMT" w:hAnsi="TimesNewRomanPSMT" w:cs="TimesNewRomanPSMT"/>
        </w:rPr>
        <w:t xml:space="preserve"> X (</w:t>
      </w:r>
      <w:r>
        <w:rPr>
          <w:rFonts w:ascii="Calibri" w:hAnsi="Calibri" w:cs="TimesNewRomanPSMT"/>
          <w:lang w:val="uk-UA"/>
        </w:rPr>
        <w:t>«</w:t>
      </w:r>
      <w:r w:rsidRPr="00A7325A">
        <w:rPr>
          <w:rFonts w:ascii="TimesNewRomanPSMT" w:hAnsi="TimesNewRomanPSMT" w:cs="TimesNewRomanPSMT"/>
        </w:rPr>
        <w:t>X</w:t>
      </w:r>
      <w:r>
        <w:rPr>
          <w:rFonts w:ascii="Calibri" w:hAnsi="Calibri" w:cs="TimesNewRomanPSMT"/>
          <w:lang w:val="uk-UA"/>
        </w:rPr>
        <w:t>»</w:t>
      </w:r>
      <w:r w:rsidRPr="00A7325A">
        <w:rPr>
          <w:rFonts w:ascii="TimesNewRomanPSMT" w:hAnsi="TimesNewRomanPSMT" w:cs="TimesNewRomanPSMT"/>
        </w:rPr>
        <w:t xml:space="preserve"> </w:t>
      </w:r>
      <w:r w:rsidRPr="00302C5E">
        <w:rPr>
          <w:rFonts w:ascii="TimesNewRomanPSMT" w:hAnsi="TimesNewRomanPSMT" w:cs="TimesNewRomanPSMT"/>
        </w:rPr>
        <w:t>знаходиться в діапазонах</w:t>
      </w:r>
      <w:r w:rsidRPr="00A7325A">
        <w:rPr>
          <w:rFonts w:ascii="TimesNewRomanPSMT" w:hAnsi="TimesNewRomanPSMT" w:cs="TimesNewRomanPSMT"/>
        </w:rPr>
        <w:t xml:space="preserve"> E5a, E5b, E6 </w:t>
      </w:r>
      <w:r w:rsidRPr="00302C5E">
        <w:rPr>
          <w:lang w:val="uk-UA"/>
        </w:rPr>
        <w:t>чи</w:t>
      </w:r>
      <w:r w:rsidRPr="00A7325A">
        <w:rPr>
          <w:rFonts w:ascii="TimesNewRomanPSMT" w:hAnsi="TimesNewRomanPSMT" w:cs="TimesNewRomanPSMT"/>
        </w:rPr>
        <w:t xml:space="preserve"> L1);</w:t>
      </w:r>
    </w:p>
    <w:p w:rsidR="00F500E9" w:rsidRPr="00A7325A" w:rsidRDefault="00F500E9" w:rsidP="008F3B26">
      <w:pPr>
        <w:numPr>
          <w:ilvl w:val="0"/>
          <w:numId w:val="32"/>
        </w:numPr>
        <w:tabs>
          <w:tab w:val="left" w:pos="426"/>
        </w:tabs>
        <w:autoSpaceDE w:val="0"/>
        <w:autoSpaceDN w:val="0"/>
        <w:adjustRightInd w:val="0"/>
        <w:spacing w:line="336" w:lineRule="auto"/>
        <w:ind w:left="0" w:firstLine="0"/>
        <w:rPr>
          <w:rFonts w:ascii="TimesNewRomanPSMT" w:hAnsi="TimesNewRomanPSMT" w:cs="TimesNewRomanPSMT"/>
        </w:rPr>
      </w:pPr>
      <w:r w:rsidRPr="00A7325A">
        <w:rPr>
          <w:rFonts w:ascii="TimesNewRomanPS-ItalicMT" w:hAnsi="TimesNewRomanPS-ItalicMT" w:cs="TimesNewRomanPS-ItalicMT"/>
          <w:i/>
          <w:iCs/>
        </w:rPr>
        <w:t>D</w:t>
      </w:r>
      <w:r w:rsidRPr="00E04DFF">
        <w:rPr>
          <w:rFonts w:ascii="TimesNewRomanPS-ItalicMT" w:hAnsi="TimesNewRomanPS-ItalicMT" w:cs="TimesNewRomanPS-ItalicMT"/>
          <w:i/>
          <w:iCs/>
          <w:vertAlign w:val="subscript"/>
        </w:rPr>
        <w:t>x</w:t>
      </w:r>
      <w:r w:rsidRPr="00E04DFF">
        <w:rPr>
          <w:rFonts w:ascii="TimesNewRomanPS-ItalicMT" w:hAnsi="TimesNewRomanPS-ItalicMT" w:cs="TimesNewRomanPS-ItalicMT"/>
          <w:i/>
          <w:iCs/>
          <w:vertAlign w:val="superscript"/>
        </w:rPr>
        <w:t>Y</w:t>
      </w:r>
      <w:r w:rsidRPr="00A7325A">
        <w:rPr>
          <w:rFonts w:ascii="TimesNewRomanPS-ItalicMT" w:hAnsi="TimesNewRomanPS-ItalicMT" w:cs="TimesNewRomanPS-ItalicMT"/>
          <w:i/>
          <w:iCs/>
        </w:rPr>
        <w:t>(t)</w:t>
      </w:r>
      <w:r>
        <w:rPr>
          <w:rFonts w:ascii="TimesNewRomanPS-ItalicMT" w:hAnsi="TimesNewRomanPS-ItalicMT" w:cs="TimesNewRomanPS-ItalicMT"/>
          <w:i/>
          <w:iCs/>
          <w:lang w:val="uk-UA"/>
        </w:rPr>
        <w:t xml:space="preserve"> -</w:t>
      </w:r>
      <w:r w:rsidRPr="00A7325A">
        <w:rPr>
          <w:rFonts w:ascii="TimesNewRomanPSMT" w:hAnsi="TimesNewRomanPSMT" w:cs="TimesNewRomanPSMT"/>
        </w:rPr>
        <w:t xml:space="preserve"> </w:t>
      </w:r>
      <w:r w:rsidRPr="00302C5E">
        <w:rPr>
          <w:rFonts w:ascii="TimesNewRomanPSMT" w:hAnsi="TimesNewRomanPSMT" w:cs="TimesNewRomanPSMT"/>
        </w:rPr>
        <w:t>сигнал з даними на каналі</w:t>
      </w:r>
      <w:r w:rsidRPr="00A7325A">
        <w:rPr>
          <w:rFonts w:ascii="TimesNewRomanPSMT" w:hAnsi="TimesNewRomanPSMT" w:cs="TimesNewRomanPSMT"/>
        </w:rPr>
        <w:t xml:space="preserve"> Y </w:t>
      </w:r>
      <w:r w:rsidRPr="00302C5E">
        <w:rPr>
          <w:rFonts w:ascii="TimesNewRomanPSMT" w:hAnsi="TimesNewRomanPSMT" w:cs="TimesNewRomanPSMT"/>
        </w:rPr>
        <w:t>на діапазонах частоти</w:t>
      </w:r>
      <w:r w:rsidRPr="00A7325A">
        <w:rPr>
          <w:rFonts w:ascii="TimesNewRomanPSMT" w:hAnsi="TimesNewRomanPSMT" w:cs="TimesNewRomanPSMT"/>
        </w:rPr>
        <w:t xml:space="preserve"> X;</w:t>
      </w:r>
    </w:p>
    <w:p w:rsidR="00F500E9" w:rsidRPr="00A7325A" w:rsidRDefault="00F500E9" w:rsidP="008F3B26">
      <w:pPr>
        <w:numPr>
          <w:ilvl w:val="0"/>
          <w:numId w:val="32"/>
        </w:numPr>
        <w:tabs>
          <w:tab w:val="left" w:pos="426"/>
        </w:tabs>
        <w:autoSpaceDE w:val="0"/>
        <w:autoSpaceDN w:val="0"/>
        <w:adjustRightInd w:val="0"/>
        <w:spacing w:line="336" w:lineRule="auto"/>
        <w:ind w:left="0" w:firstLine="0"/>
        <w:jc w:val="left"/>
        <w:rPr>
          <w:rFonts w:ascii="TimesNewRomanPSMT" w:hAnsi="TimesNewRomanPSMT" w:cs="TimesNewRomanPSMT"/>
        </w:rPr>
      </w:pPr>
      <w:r w:rsidRPr="00A7325A">
        <w:rPr>
          <w:rFonts w:ascii="TimesNewRomanPS-ItalicMT" w:hAnsi="TimesNewRomanPS-ItalicMT" w:cs="TimesNewRomanPS-ItalicMT"/>
          <w:i/>
          <w:iCs/>
        </w:rPr>
        <w:t>F</w:t>
      </w:r>
      <w:r w:rsidRPr="00E04DFF">
        <w:rPr>
          <w:rFonts w:ascii="TimesNewRomanPS-ItalicMT" w:hAnsi="TimesNewRomanPS-ItalicMT" w:cs="TimesNewRomanPS-ItalicMT"/>
          <w:i/>
          <w:iCs/>
          <w:vertAlign w:val="subscript"/>
        </w:rPr>
        <w:t>x</w:t>
      </w:r>
      <w:r>
        <w:rPr>
          <w:rFonts w:ascii="Calibri" w:hAnsi="Calibri" w:cs="TimesNewRomanPSMT"/>
          <w:lang w:val="uk-UA"/>
        </w:rPr>
        <w:t xml:space="preserve"> - </w:t>
      </w:r>
      <w:r w:rsidRPr="00302C5E">
        <w:rPr>
          <w:rFonts w:ascii="TimesNewRomanPSMT" w:hAnsi="TimesNewRomanPSMT" w:cs="TimesNewRomanPSMT"/>
        </w:rPr>
        <w:t>несу</w:t>
      </w:r>
      <w:r w:rsidRPr="00203E7B">
        <w:rPr>
          <w:rFonts w:ascii="TimesNewRomanPSMT" w:hAnsi="TimesNewRomanPSMT" w:cs="TimesNewRomanPSMT"/>
        </w:rPr>
        <w:t>щ</w:t>
      </w:r>
      <w:r w:rsidRPr="00302C5E">
        <w:rPr>
          <w:rFonts w:ascii="TimesNewRomanPSMT" w:hAnsi="TimesNewRomanPSMT" w:cs="TimesNewRomanPSMT"/>
        </w:rPr>
        <w:t>а частота на діапазонах частоти</w:t>
      </w:r>
      <w:r w:rsidRPr="00A7325A">
        <w:rPr>
          <w:rFonts w:ascii="TimesNewRomanPSMT" w:hAnsi="TimesNewRomanPSMT" w:cs="TimesNewRomanPSMT"/>
        </w:rPr>
        <w:t xml:space="preserve"> X.</w:t>
      </w:r>
    </w:p>
    <w:p w:rsidR="00F500E9" w:rsidRPr="00A7325A" w:rsidRDefault="00F500E9" w:rsidP="008F3B26">
      <w:pPr>
        <w:numPr>
          <w:ilvl w:val="0"/>
          <w:numId w:val="32"/>
        </w:numPr>
        <w:tabs>
          <w:tab w:val="left" w:pos="426"/>
        </w:tabs>
        <w:autoSpaceDE w:val="0"/>
        <w:autoSpaceDN w:val="0"/>
        <w:adjustRightInd w:val="0"/>
        <w:spacing w:line="336" w:lineRule="auto"/>
        <w:ind w:left="0" w:firstLine="0"/>
        <w:jc w:val="left"/>
        <w:rPr>
          <w:rFonts w:ascii="TimesNewRomanPSMT" w:hAnsi="TimesNewRomanPSMT" w:cs="TimesNewRomanPSMT"/>
        </w:rPr>
      </w:pPr>
      <w:r w:rsidRPr="00A7325A">
        <w:rPr>
          <w:rFonts w:ascii="TimesNewRomanPS-ItalicMT" w:hAnsi="TimesNewRomanPS-ItalicMT" w:cs="TimesNewRomanPS-ItalicMT"/>
          <w:i/>
          <w:iCs/>
        </w:rPr>
        <w:t>U</w:t>
      </w:r>
      <w:r w:rsidRPr="00E04DFF">
        <w:rPr>
          <w:rFonts w:ascii="TimesNewRomanPS-ItalicMT" w:hAnsi="TimesNewRomanPS-ItalicMT" w:cs="TimesNewRomanPS-ItalicMT"/>
          <w:i/>
          <w:iCs/>
          <w:vertAlign w:val="subscript"/>
        </w:rPr>
        <w:t>x</w:t>
      </w:r>
      <w:r w:rsidRPr="00E04DFF">
        <w:rPr>
          <w:rFonts w:ascii="TimesNewRomanPS-ItalicMT" w:hAnsi="TimesNewRomanPS-ItalicMT" w:cs="TimesNewRomanPS-ItalicMT"/>
          <w:i/>
          <w:iCs/>
          <w:vertAlign w:val="superscript"/>
        </w:rPr>
        <w:t>Y</w:t>
      </w:r>
      <w:r w:rsidRPr="00A7325A">
        <w:rPr>
          <w:rFonts w:ascii="TimesNewRomanPS-ItalicMT" w:hAnsi="TimesNewRomanPS-ItalicMT" w:cs="TimesNewRomanPS-ItalicMT"/>
          <w:i/>
          <w:iCs/>
        </w:rPr>
        <w:t>(t)</w:t>
      </w:r>
      <w:r>
        <w:rPr>
          <w:rFonts w:ascii="TimesNewRomanPS-ItalicMT" w:hAnsi="TimesNewRomanPS-ItalicMT" w:cs="TimesNewRomanPS-ItalicMT"/>
          <w:i/>
          <w:iCs/>
          <w:lang w:val="uk-UA"/>
        </w:rPr>
        <w:t xml:space="preserve"> -</w:t>
      </w:r>
      <w:r w:rsidRPr="00A7325A">
        <w:rPr>
          <w:rFonts w:ascii="TimesNewRomanPSMT" w:hAnsi="TimesNewRomanPSMT" w:cs="TimesNewRomanPSMT"/>
        </w:rPr>
        <w:t xml:space="preserve"> </w:t>
      </w:r>
      <w:r w:rsidRPr="00302C5E">
        <w:rPr>
          <w:rFonts w:ascii="TimesNewRomanPSMT" w:hAnsi="TimesNewRomanPSMT" w:cs="TimesNewRomanPSMT"/>
        </w:rPr>
        <w:t>піднесуча частота каналу</w:t>
      </w:r>
      <w:r w:rsidRPr="00A7325A">
        <w:rPr>
          <w:rFonts w:ascii="TimesNewRomanPSMT" w:hAnsi="TimesNewRomanPSMT" w:cs="TimesNewRomanPSMT"/>
        </w:rPr>
        <w:t xml:space="preserve"> Y </w:t>
      </w:r>
      <w:r w:rsidRPr="00302C5E">
        <w:rPr>
          <w:rFonts w:ascii="TimesNewRomanPSMT" w:hAnsi="TimesNewRomanPSMT" w:cs="TimesNewRomanPSMT"/>
        </w:rPr>
        <w:t>на діапазонах частоти</w:t>
      </w:r>
      <w:r w:rsidRPr="00A7325A">
        <w:rPr>
          <w:rFonts w:ascii="TimesNewRomanPSMT" w:hAnsi="TimesNewRomanPSMT" w:cs="TimesNewRomanPSMT"/>
        </w:rPr>
        <w:t xml:space="preserve"> X.</w:t>
      </w:r>
    </w:p>
    <w:p w:rsidR="00F500E9" w:rsidRPr="00A7325A" w:rsidRDefault="00F500E9" w:rsidP="008F3B26">
      <w:pPr>
        <w:numPr>
          <w:ilvl w:val="0"/>
          <w:numId w:val="32"/>
        </w:numPr>
        <w:tabs>
          <w:tab w:val="left" w:pos="426"/>
        </w:tabs>
        <w:autoSpaceDE w:val="0"/>
        <w:autoSpaceDN w:val="0"/>
        <w:adjustRightInd w:val="0"/>
        <w:spacing w:line="336" w:lineRule="auto"/>
        <w:ind w:left="0" w:firstLine="0"/>
        <w:rPr>
          <w:rFonts w:ascii="TimesNewRomanPSMT" w:hAnsi="TimesNewRomanPSMT" w:cs="TimesNewRomanPSMT"/>
        </w:rPr>
      </w:pPr>
      <w:r w:rsidRPr="00A7325A">
        <w:rPr>
          <w:rFonts w:ascii="TimesNewRomanPS-ItalicMT" w:hAnsi="TimesNewRomanPS-ItalicMT" w:cs="TimesNewRomanPS-ItalicMT"/>
          <w:i/>
          <w:iCs/>
        </w:rPr>
        <w:t xml:space="preserve">M </w:t>
      </w:r>
      <w:r>
        <w:rPr>
          <w:rFonts w:ascii="TimesNewRomanPS-ItalicMT" w:hAnsi="TimesNewRomanPS-ItalicMT" w:cs="TimesNewRomanPS-ItalicMT"/>
          <w:i/>
          <w:iCs/>
          <w:lang w:val="uk-UA"/>
        </w:rPr>
        <w:t>-</w:t>
      </w:r>
      <w:r w:rsidRPr="00A7325A">
        <w:rPr>
          <w:rFonts w:ascii="TimesNewRomanPSMT" w:hAnsi="TimesNewRomanPSMT" w:cs="TimesNewRomanPSMT"/>
        </w:rPr>
        <w:t xml:space="preserve"> </w:t>
      </w:r>
      <w:r w:rsidRPr="00E14228">
        <w:rPr>
          <w:rFonts w:ascii="TimesNewRomanPSMT" w:hAnsi="TimesNewRomanPSMT" w:cs="TimesNewRomanPSMT"/>
        </w:rPr>
        <w:t>індекс модуляції, що асоціюється з модифікованою гексафазово</w:t>
      </w:r>
      <w:r>
        <w:rPr>
          <w:rFonts w:ascii="Calibri" w:hAnsi="Calibri" w:cs="TimesNewRomanPSMT"/>
          <w:lang w:val="uk-UA"/>
        </w:rPr>
        <w:t>ю</w:t>
      </w:r>
      <w:r w:rsidRPr="00E14228">
        <w:rPr>
          <w:rFonts w:ascii="TimesNewRomanPSMT" w:hAnsi="TimesNewRomanPSMT" w:cs="TimesNewRomanPSMT"/>
        </w:rPr>
        <w:t xml:space="preserve"> модуляцією.</w:t>
      </w:r>
    </w:p>
    <w:p w:rsidR="00F500E9" w:rsidRDefault="00F500E9" w:rsidP="00C80AAC">
      <w:pPr>
        <w:pStyle w:val="11112"/>
        <w:spacing w:line="336" w:lineRule="auto"/>
        <w:ind w:firstLine="567"/>
        <w:rPr>
          <w:sz w:val="28"/>
          <w:szCs w:val="28"/>
        </w:rPr>
      </w:pPr>
      <w:bookmarkStart w:id="31" w:name="_Toc190066615"/>
    </w:p>
    <w:p w:rsidR="00F500E9" w:rsidRDefault="00F500E9" w:rsidP="00C80AAC">
      <w:pPr>
        <w:pStyle w:val="11112"/>
        <w:spacing w:line="336" w:lineRule="auto"/>
        <w:ind w:firstLine="567"/>
        <w:rPr>
          <w:sz w:val="28"/>
          <w:szCs w:val="28"/>
        </w:rPr>
      </w:pPr>
    </w:p>
    <w:p w:rsidR="00F500E9" w:rsidRPr="00311CAD" w:rsidRDefault="00F500E9" w:rsidP="00C80AAC">
      <w:pPr>
        <w:pStyle w:val="11112"/>
        <w:spacing w:line="336" w:lineRule="auto"/>
        <w:ind w:firstLine="567"/>
        <w:rPr>
          <w:sz w:val="28"/>
          <w:szCs w:val="28"/>
        </w:rPr>
      </w:pPr>
      <w:r w:rsidRPr="00311CAD">
        <w:rPr>
          <w:sz w:val="28"/>
          <w:szCs w:val="28"/>
        </w:rPr>
        <w:lastRenderedPageBreak/>
        <w:t>Несу</w:t>
      </w:r>
      <w:r>
        <w:rPr>
          <w:sz w:val="28"/>
          <w:szCs w:val="28"/>
        </w:rPr>
        <w:t>щ</w:t>
      </w:r>
      <w:r w:rsidRPr="00311CAD">
        <w:rPr>
          <w:sz w:val="28"/>
          <w:szCs w:val="28"/>
        </w:rPr>
        <w:t>і частоти та полоси частот</w:t>
      </w:r>
      <w:bookmarkEnd w:id="31"/>
    </w:p>
    <w:p w:rsidR="00F500E9" w:rsidRDefault="00F500E9" w:rsidP="00A77517">
      <w:pPr>
        <w:shd w:val="clear" w:color="auto" w:fill="FFFFFF"/>
        <w:spacing w:line="336" w:lineRule="auto"/>
        <w:ind w:firstLine="567"/>
        <w:rPr>
          <w:bCs/>
          <w:lang w:val="uk-UA"/>
        </w:rPr>
      </w:pPr>
      <w:r>
        <w:rPr>
          <w:lang w:val="uk-UA"/>
        </w:rPr>
        <w:t>Несущі частоти</w:t>
      </w:r>
      <w:r w:rsidRPr="00044154">
        <w:t xml:space="preserve"> </w:t>
      </w:r>
      <w:r>
        <w:rPr>
          <w:b/>
          <w:bCs/>
          <w:lang w:val="en-US"/>
        </w:rPr>
        <w:t>GALILEO</w:t>
      </w:r>
      <w:r w:rsidRPr="00044154">
        <w:rPr>
          <w:b/>
          <w:bCs/>
        </w:rPr>
        <w:t xml:space="preserve"> </w:t>
      </w:r>
      <w:r>
        <w:rPr>
          <w:lang w:val="uk-UA"/>
        </w:rPr>
        <w:t>показані в табл. 1</w:t>
      </w:r>
      <w:r w:rsidRPr="00044154">
        <w:t>.</w:t>
      </w:r>
      <w:r>
        <w:rPr>
          <w:lang w:val="uk-UA"/>
        </w:rPr>
        <w:t>4.</w:t>
      </w:r>
      <w:r w:rsidRPr="00044154">
        <w:t xml:space="preserve"> </w:t>
      </w:r>
      <w:r w:rsidRPr="00D713E6">
        <w:t>Початкові і кінцеві частоти кожної п</w:t>
      </w:r>
      <w:r>
        <w:rPr>
          <w:lang w:val="uk-UA"/>
        </w:rPr>
        <w:t>і</w:t>
      </w:r>
      <w:r w:rsidRPr="00D713E6">
        <w:t>дчастоти відображені</w:t>
      </w:r>
      <w:r w:rsidRPr="00044154">
        <w:t xml:space="preserve"> на </w:t>
      </w:r>
      <w:r w:rsidRPr="00BC0DA4">
        <w:rPr>
          <w:bCs/>
        </w:rPr>
        <w:t>рис</w:t>
      </w:r>
      <w:r>
        <w:rPr>
          <w:bCs/>
          <w:lang w:val="uk-UA"/>
        </w:rPr>
        <w:t>.</w:t>
      </w:r>
      <w:r w:rsidRPr="00BC0DA4">
        <w:rPr>
          <w:bCs/>
        </w:rPr>
        <w:t xml:space="preserve"> </w:t>
      </w:r>
      <w:r>
        <w:rPr>
          <w:bCs/>
          <w:lang w:val="uk-UA"/>
        </w:rPr>
        <w:t>1</w:t>
      </w:r>
      <w:r w:rsidRPr="00BC0DA4">
        <w:rPr>
          <w:bCs/>
        </w:rPr>
        <w:t>.8</w:t>
      </w:r>
      <w:r>
        <w:rPr>
          <w:bCs/>
          <w:lang w:val="uk-UA"/>
        </w:rPr>
        <w:t>.</w:t>
      </w:r>
    </w:p>
    <w:p w:rsidR="00F500E9" w:rsidRPr="00BC0DA4" w:rsidRDefault="00F500E9" w:rsidP="00A77517">
      <w:pPr>
        <w:shd w:val="clear" w:color="auto" w:fill="FFFFFF"/>
        <w:spacing w:line="336" w:lineRule="auto"/>
        <w:ind w:firstLine="567"/>
      </w:pPr>
      <w:r>
        <w:rPr>
          <w:bCs/>
          <w:lang w:val="uk-UA"/>
        </w:rPr>
        <w:t>Таблиця</w:t>
      </w:r>
      <w:r w:rsidRPr="00BC0DA4">
        <w:rPr>
          <w:bCs/>
        </w:rPr>
        <w:t xml:space="preserve"> </w:t>
      </w:r>
      <w:r>
        <w:rPr>
          <w:bCs/>
          <w:lang w:val="uk-UA"/>
        </w:rPr>
        <w:t>1</w:t>
      </w:r>
      <w:r w:rsidRPr="00BC0DA4">
        <w:rPr>
          <w:bCs/>
        </w:rPr>
        <w:t>.</w:t>
      </w:r>
      <w:r>
        <w:rPr>
          <w:bCs/>
          <w:lang w:val="uk-UA"/>
        </w:rPr>
        <w:t>4 -</w:t>
      </w:r>
      <w:r w:rsidRPr="00BC0DA4">
        <w:rPr>
          <w:bCs/>
        </w:rPr>
        <w:t xml:space="preserve"> </w:t>
      </w:r>
      <w:r w:rsidRPr="00D713E6">
        <w:t>Несу</w:t>
      </w:r>
      <w:r>
        <w:rPr>
          <w:lang w:val="uk-UA"/>
        </w:rPr>
        <w:t>щ</w:t>
      </w:r>
      <w:r w:rsidRPr="00D713E6">
        <w:t>і частоти сигналів</w:t>
      </w: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1607"/>
        <w:gridCol w:w="1928"/>
      </w:tblGrid>
      <w:tr w:rsidR="00F500E9" w:rsidRPr="00311CAD" w:rsidTr="007D3ACD">
        <w:trPr>
          <w:jc w:val="center"/>
        </w:trPr>
        <w:tc>
          <w:tcPr>
            <w:tcW w:w="0" w:type="auto"/>
            <w:tcBorders>
              <w:top w:val="double" w:sz="4" w:space="0" w:color="auto"/>
            </w:tcBorders>
            <w:shd w:val="clear" w:color="auto" w:fill="E6E6E6"/>
            <w:vAlign w:val="center"/>
          </w:tcPr>
          <w:p w:rsidR="00F500E9" w:rsidRPr="00311CAD" w:rsidRDefault="00F500E9" w:rsidP="00592982">
            <w:pPr>
              <w:overflowPunct w:val="0"/>
              <w:autoSpaceDE w:val="0"/>
              <w:autoSpaceDN w:val="0"/>
              <w:adjustRightInd w:val="0"/>
              <w:ind w:firstLine="0"/>
              <w:jc w:val="center"/>
              <w:textAlignment w:val="baseline"/>
              <w:rPr>
                <w:sz w:val="24"/>
                <w:szCs w:val="24"/>
              </w:rPr>
            </w:pPr>
            <w:r w:rsidRPr="00311CAD">
              <w:rPr>
                <w:b/>
                <w:bCs/>
                <w:sz w:val="24"/>
                <w:szCs w:val="24"/>
              </w:rPr>
              <w:t>Сигнал</w:t>
            </w:r>
          </w:p>
        </w:tc>
        <w:tc>
          <w:tcPr>
            <w:tcW w:w="0" w:type="auto"/>
            <w:tcBorders>
              <w:top w:val="double" w:sz="4" w:space="0" w:color="auto"/>
            </w:tcBorders>
            <w:shd w:val="clear" w:color="auto" w:fill="E6E6E6"/>
            <w:vAlign w:val="center"/>
          </w:tcPr>
          <w:p w:rsidR="00F500E9" w:rsidRPr="00311CAD" w:rsidRDefault="00F500E9" w:rsidP="00592982">
            <w:pPr>
              <w:overflowPunct w:val="0"/>
              <w:autoSpaceDE w:val="0"/>
              <w:autoSpaceDN w:val="0"/>
              <w:adjustRightInd w:val="0"/>
              <w:ind w:firstLine="0"/>
              <w:jc w:val="center"/>
              <w:textAlignment w:val="baseline"/>
              <w:rPr>
                <w:sz w:val="24"/>
                <w:szCs w:val="24"/>
              </w:rPr>
            </w:pPr>
            <w:r w:rsidRPr="00311CAD">
              <w:rPr>
                <w:b/>
                <w:bCs/>
                <w:spacing w:val="-2"/>
                <w:sz w:val="24"/>
                <w:szCs w:val="24"/>
              </w:rPr>
              <w:t>Несуща частота</w:t>
            </w:r>
          </w:p>
        </w:tc>
      </w:tr>
      <w:tr w:rsidR="00F500E9" w:rsidRPr="00311CAD" w:rsidTr="007D3ACD">
        <w:trPr>
          <w:jc w:val="center"/>
        </w:trPr>
        <w:tc>
          <w:tcPr>
            <w:tcW w:w="0" w:type="auto"/>
            <w:vAlign w:val="center"/>
          </w:tcPr>
          <w:p w:rsidR="00F500E9" w:rsidRPr="00311CAD" w:rsidRDefault="00F500E9" w:rsidP="00592982">
            <w:pPr>
              <w:overflowPunct w:val="0"/>
              <w:autoSpaceDE w:val="0"/>
              <w:autoSpaceDN w:val="0"/>
              <w:adjustRightInd w:val="0"/>
              <w:ind w:firstLine="0"/>
              <w:jc w:val="center"/>
              <w:textAlignment w:val="baseline"/>
              <w:rPr>
                <w:sz w:val="24"/>
                <w:szCs w:val="24"/>
              </w:rPr>
            </w:pPr>
            <w:r w:rsidRPr="00311CAD">
              <w:rPr>
                <w:b/>
                <w:bCs/>
                <w:sz w:val="24"/>
                <w:szCs w:val="24"/>
              </w:rPr>
              <w:t>Е5а</w:t>
            </w:r>
          </w:p>
        </w:tc>
        <w:tc>
          <w:tcPr>
            <w:tcW w:w="0" w:type="auto"/>
            <w:vAlign w:val="center"/>
          </w:tcPr>
          <w:p w:rsidR="00F500E9" w:rsidRPr="00311CAD" w:rsidRDefault="00F500E9" w:rsidP="00592982">
            <w:pPr>
              <w:overflowPunct w:val="0"/>
              <w:autoSpaceDE w:val="0"/>
              <w:autoSpaceDN w:val="0"/>
              <w:adjustRightInd w:val="0"/>
              <w:ind w:firstLine="0"/>
              <w:jc w:val="center"/>
              <w:textAlignment w:val="baseline"/>
              <w:rPr>
                <w:sz w:val="24"/>
                <w:szCs w:val="24"/>
              </w:rPr>
            </w:pPr>
            <w:r w:rsidRPr="00311CAD">
              <w:rPr>
                <w:sz w:val="24"/>
                <w:szCs w:val="24"/>
              </w:rPr>
              <w:t xml:space="preserve">1176.450 </w:t>
            </w:r>
            <w:r w:rsidRPr="00311CAD">
              <w:rPr>
                <w:sz w:val="24"/>
                <w:szCs w:val="24"/>
                <w:lang w:val="en-US"/>
              </w:rPr>
              <w:t>MHz</w:t>
            </w:r>
          </w:p>
        </w:tc>
      </w:tr>
      <w:tr w:rsidR="00F500E9" w:rsidRPr="00311CAD" w:rsidTr="007D3ACD">
        <w:trPr>
          <w:jc w:val="center"/>
        </w:trPr>
        <w:tc>
          <w:tcPr>
            <w:tcW w:w="0" w:type="auto"/>
            <w:vAlign w:val="center"/>
          </w:tcPr>
          <w:p w:rsidR="00F500E9" w:rsidRPr="00311CAD" w:rsidRDefault="00F500E9" w:rsidP="00592982">
            <w:pPr>
              <w:overflowPunct w:val="0"/>
              <w:autoSpaceDE w:val="0"/>
              <w:autoSpaceDN w:val="0"/>
              <w:adjustRightInd w:val="0"/>
              <w:ind w:firstLine="0"/>
              <w:jc w:val="center"/>
              <w:textAlignment w:val="baseline"/>
              <w:rPr>
                <w:sz w:val="24"/>
                <w:szCs w:val="24"/>
              </w:rPr>
            </w:pPr>
            <w:r w:rsidRPr="00311CAD">
              <w:rPr>
                <w:b/>
                <w:bCs/>
                <w:sz w:val="24"/>
                <w:szCs w:val="24"/>
              </w:rPr>
              <w:t>Е5</w:t>
            </w:r>
            <w:r w:rsidRPr="00311CAD">
              <w:rPr>
                <w:b/>
                <w:bCs/>
                <w:sz w:val="24"/>
                <w:szCs w:val="24"/>
                <w:lang w:val="en-US"/>
              </w:rPr>
              <w:t>b</w:t>
            </w:r>
          </w:p>
        </w:tc>
        <w:tc>
          <w:tcPr>
            <w:tcW w:w="0" w:type="auto"/>
            <w:vAlign w:val="center"/>
          </w:tcPr>
          <w:p w:rsidR="00F500E9" w:rsidRPr="00311CAD" w:rsidRDefault="00F500E9" w:rsidP="00592982">
            <w:pPr>
              <w:overflowPunct w:val="0"/>
              <w:autoSpaceDE w:val="0"/>
              <w:autoSpaceDN w:val="0"/>
              <w:adjustRightInd w:val="0"/>
              <w:ind w:firstLine="0"/>
              <w:jc w:val="center"/>
              <w:textAlignment w:val="baseline"/>
              <w:rPr>
                <w:sz w:val="24"/>
                <w:szCs w:val="24"/>
              </w:rPr>
            </w:pPr>
            <w:r w:rsidRPr="00311CAD">
              <w:rPr>
                <w:sz w:val="24"/>
                <w:szCs w:val="24"/>
              </w:rPr>
              <w:t xml:space="preserve">1207.140 </w:t>
            </w:r>
            <w:r w:rsidRPr="00311CAD">
              <w:rPr>
                <w:sz w:val="24"/>
                <w:szCs w:val="24"/>
                <w:lang w:val="en-US"/>
              </w:rPr>
              <w:t>MHz</w:t>
            </w:r>
          </w:p>
        </w:tc>
      </w:tr>
      <w:tr w:rsidR="00F500E9" w:rsidRPr="00311CAD" w:rsidTr="007D3ACD">
        <w:trPr>
          <w:jc w:val="center"/>
        </w:trPr>
        <w:tc>
          <w:tcPr>
            <w:tcW w:w="0" w:type="auto"/>
            <w:vAlign w:val="center"/>
          </w:tcPr>
          <w:p w:rsidR="00F500E9" w:rsidRPr="00311CAD" w:rsidRDefault="00F500E9" w:rsidP="00592982">
            <w:pPr>
              <w:overflowPunct w:val="0"/>
              <w:autoSpaceDE w:val="0"/>
              <w:autoSpaceDN w:val="0"/>
              <w:adjustRightInd w:val="0"/>
              <w:ind w:firstLine="0"/>
              <w:jc w:val="center"/>
              <w:textAlignment w:val="baseline"/>
              <w:rPr>
                <w:sz w:val="24"/>
                <w:szCs w:val="24"/>
              </w:rPr>
            </w:pPr>
            <w:r w:rsidRPr="00311CAD">
              <w:rPr>
                <w:b/>
                <w:bCs/>
                <w:spacing w:val="-5"/>
                <w:sz w:val="24"/>
                <w:szCs w:val="24"/>
              </w:rPr>
              <w:t>Е5 (Е5а+Е5</w:t>
            </w:r>
            <w:r w:rsidRPr="00311CAD">
              <w:rPr>
                <w:b/>
                <w:bCs/>
                <w:spacing w:val="-5"/>
                <w:sz w:val="24"/>
                <w:szCs w:val="24"/>
                <w:lang w:val="en-US"/>
              </w:rPr>
              <w:t>b</w:t>
            </w:r>
            <w:r w:rsidRPr="00311CAD">
              <w:rPr>
                <w:b/>
                <w:bCs/>
                <w:spacing w:val="-5"/>
                <w:sz w:val="24"/>
                <w:szCs w:val="24"/>
              </w:rPr>
              <w:t>)</w:t>
            </w:r>
          </w:p>
        </w:tc>
        <w:tc>
          <w:tcPr>
            <w:tcW w:w="0" w:type="auto"/>
            <w:vAlign w:val="center"/>
          </w:tcPr>
          <w:p w:rsidR="00F500E9" w:rsidRPr="00311CAD" w:rsidRDefault="00F500E9" w:rsidP="00592982">
            <w:pPr>
              <w:overflowPunct w:val="0"/>
              <w:autoSpaceDE w:val="0"/>
              <w:autoSpaceDN w:val="0"/>
              <w:adjustRightInd w:val="0"/>
              <w:ind w:firstLine="0"/>
              <w:jc w:val="center"/>
              <w:textAlignment w:val="baseline"/>
              <w:rPr>
                <w:sz w:val="24"/>
                <w:szCs w:val="24"/>
              </w:rPr>
            </w:pPr>
            <w:r w:rsidRPr="00311CAD">
              <w:rPr>
                <w:sz w:val="24"/>
                <w:szCs w:val="24"/>
              </w:rPr>
              <w:t xml:space="preserve">1191.795 </w:t>
            </w:r>
            <w:r w:rsidRPr="00311CAD">
              <w:rPr>
                <w:sz w:val="24"/>
                <w:szCs w:val="24"/>
                <w:lang w:val="en-US"/>
              </w:rPr>
              <w:t>MHz</w:t>
            </w:r>
          </w:p>
        </w:tc>
      </w:tr>
      <w:tr w:rsidR="00F500E9" w:rsidRPr="00311CAD" w:rsidTr="007D3ACD">
        <w:trPr>
          <w:jc w:val="center"/>
        </w:trPr>
        <w:tc>
          <w:tcPr>
            <w:tcW w:w="0" w:type="auto"/>
            <w:vAlign w:val="center"/>
          </w:tcPr>
          <w:p w:rsidR="00F500E9" w:rsidRPr="00311CAD" w:rsidRDefault="00F500E9" w:rsidP="00592982">
            <w:pPr>
              <w:overflowPunct w:val="0"/>
              <w:autoSpaceDE w:val="0"/>
              <w:autoSpaceDN w:val="0"/>
              <w:adjustRightInd w:val="0"/>
              <w:ind w:firstLine="0"/>
              <w:jc w:val="center"/>
              <w:textAlignment w:val="baseline"/>
              <w:rPr>
                <w:sz w:val="24"/>
                <w:szCs w:val="24"/>
              </w:rPr>
            </w:pPr>
            <w:r w:rsidRPr="00311CAD">
              <w:rPr>
                <w:b/>
                <w:bCs/>
                <w:sz w:val="24"/>
                <w:szCs w:val="24"/>
              </w:rPr>
              <w:t>Е6</w:t>
            </w:r>
          </w:p>
        </w:tc>
        <w:tc>
          <w:tcPr>
            <w:tcW w:w="0" w:type="auto"/>
            <w:vAlign w:val="center"/>
          </w:tcPr>
          <w:p w:rsidR="00F500E9" w:rsidRPr="00311CAD" w:rsidRDefault="00F500E9" w:rsidP="00592982">
            <w:pPr>
              <w:overflowPunct w:val="0"/>
              <w:autoSpaceDE w:val="0"/>
              <w:autoSpaceDN w:val="0"/>
              <w:adjustRightInd w:val="0"/>
              <w:ind w:firstLine="0"/>
              <w:jc w:val="center"/>
              <w:textAlignment w:val="baseline"/>
              <w:rPr>
                <w:sz w:val="24"/>
                <w:szCs w:val="24"/>
              </w:rPr>
            </w:pPr>
            <w:r w:rsidRPr="00311CAD">
              <w:rPr>
                <w:sz w:val="24"/>
                <w:szCs w:val="24"/>
              </w:rPr>
              <w:t xml:space="preserve">1278.750 </w:t>
            </w:r>
            <w:r w:rsidRPr="00311CAD">
              <w:rPr>
                <w:sz w:val="24"/>
                <w:szCs w:val="24"/>
                <w:lang w:val="en-US"/>
              </w:rPr>
              <w:t>MHz</w:t>
            </w:r>
          </w:p>
        </w:tc>
      </w:tr>
      <w:tr w:rsidR="00F500E9" w:rsidRPr="00311CAD" w:rsidTr="007D3ACD">
        <w:trPr>
          <w:jc w:val="center"/>
        </w:trPr>
        <w:tc>
          <w:tcPr>
            <w:tcW w:w="0" w:type="auto"/>
            <w:tcBorders>
              <w:bottom w:val="double" w:sz="4" w:space="0" w:color="auto"/>
            </w:tcBorders>
            <w:vAlign w:val="center"/>
          </w:tcPr>
          <w:p w:rsidR="00F500E9" w:rsidRPr="00311CAD" w:rsidRDefault="00F500E9" w:rsidP="00592982">
            <w:pPr>
              <w:overflowPunct w:val="0"/>
              <w:autoSpaceDE w:val="0"/>
              <w:autoSpaceDN w:val="0"/>
              <w:adjustRightInd w:val="0"/>
              <w:ind w:firstLine="0"/>
              <w:jc w:val="center"/>
              <w:textAlignment w:val="baseline"/>
              <w:rPr>
                <w:sz w:val="24"/>
                <w:szCs w:val="24"/>
              </w:rPr>
            </w:pPr>
            <w:r w:rsidRPr="00311CAD">
              <w:rPr>
                <w:b/>
                <w:bCs/>
                <w:sz w:val="24"/>
                <w:szCs w:val="24"/>
              </w:rPr>
              <w:t>Е1</w:t>
            </w:r>
          </w:p>
        </w:tc>
        <w:tc>
          <w:tcPr>
            <w:tcW w:w="0" w:type="auto"/>
            <w:tcBorders>
              <w:bottom w:val="double" w:sz="4" w:space="0" w:color="auto"/>
            </w:tcBorders>
            <w:vAlign w:val="center"/>
          </w:tcPr>
          <w:p w:rsidR="00F500E9" w:rsidRPr="00311CAD" w:rsidRDefault="00F500E9" w:rsidP="00592982">
            <w:pPr>
              <w:overflowPunct w:val="0"/>
              <w:autoSpaceDE w:val="0"/>
              <w:autoSpaceDN w:val="0"/>
              <w:adjustRightInd w:val="0"/>
              <w:ind w:firstLine="0"/>
              <w:jc w:val="center"/>
              <w:textAlignment w:val="baseline"/>
              <w:rPr>
                <w:sz w:val="24"/>
                <w:szCs w:val="24"/>
              </w:rPr>
            </w:pPr>
            <w:r w:rsidRPr="00311CAD">
              <w:rPr>
                <w:sz w:val="24"/>
                <w:szCs w:val="24"/>
              </w:rPr>
              <w:t xml:space="preserve">1575.420 </w:t>
            </w:r>
            <w:r w:rsidRPr="00311CAD">
              <w:rPr>
                <w:sz w:val="24"/>
                <w:szCs w:val="24"/>
                <w:lang w:val="en-US"/>
              </w:rPr>
              <w:t>MHz</w:t>
            </w:r>
          </w:p>
        </w:tc>
      </w:tr>
    </w:tbl>
    <w:p w:rsidR="00F500E9" w:rsidRPr="004633CB" w:rsidRDefault="00F500E9" w:rsidP="0084653C">
      <w:pPr>
        <w:shd w:val="clear" w:color="auto" w:fill="FFFFFF"/>
        <w:spacing w:before="120"/>
        <w:ind w:firstLine="567"/>
        <w:rPr>
          <w:lang w:val="uk-UA"/>
        </w:rPr>
      </w:pPr>
      <w:r w:rsidRPr="00D713E6">
        <w:rPr>
          <w:spacing w:val="-1"/>
        </w:rPr>
        <w:t>Смуга пропускання і поляризація сигналу приймача визначені</w:t>
      </w:r>
      <w:r w:rsidRPr="00044154">
        <w:rPr>
          <w:spacing w:val="-1"/>
        </w:rPr>
        <w:t xml:space="preserve"> в </w:t>
      </w:r>
      <w:r w:rsidRPr="00BC0DA4">
        <w:rPr>
          <w:bCs/>
          <w:spacing w:val="-1"/>
        </w:rPr>
        <w:t>табл</w:t>
      </w:r>
      <w:r>
        <w:rPr>
          <w:bCs/>
          <w:spacing w:val="-1"/>
          <w:lang w:val="uk-UA"/>
        </w:rPr>
        <w:t>.</w:t>
      </w:r>
      <w:r w:rsidRPr="00BC0DA4">
        <w:rPr>
          <w:bCs/>
          <w:spacing w:val="-1"/>
        </w:rPr>
        <w:t xml:space="preserve"> </w:t>
      </w:r>
      <w:r>
        <w:rPr>
          <w:bCs/>
          <w:spacing w:val="-1"/>
          <w:lang w:val="uk-UA"/>
        </w:rPr>
        <w:t>1</w:t>
      </w:r>
      <w:r w:rsidRPr="00BC0DA4">
        <w:rPr>
          <w:bCs/>
          <w:spacing w:val="-1"/>
        </w:rPr>
        <w:t>.</w:t>
      </w:r>
      <w:r>
        <w:rPr>
          <w:bCs/>
          <w:spacing w:val="-1"/>
          <w:lang w:val="uk-UA"/>
        </w:rPr>
        <w:t>5</w:t>
      </w:r>
    </w:p>
    <w:p w:rsidR="00F500E9" w:rsidRDefault="00F500E9" w:rsidP="00E77472">
      <w:pPr>
        <w:shd w:val="clear" w:color="auto" w:fill="FFFFFF"/>
        <w:ind w:firstLine="540"/>
        <w:jc w:val="right"/>
        <w:rPr>
          <w:lang w:val="uk-UA"/>
        </w:rPr>
      </w:pPr>
      <w:r>
        <w:rPr>
          <w:lang w:val="uk-UA"/>
        </w:rPr>
        <w:t>Таблиця 1.5 -</w:t>
      </w:r>
      <w:r w:rsidRPr="00044154">
        <w:t xml:space="preserve"> </w:t>
      </w:r>
      <w:r w:rsidRPr="00D713E6">
        <w:t>Початок смуг пропускання</w:t>
      </w:r>
    </w:p>
    <w:p w:rsidR="00F500E9" w:rsidRPr="00044154" w:rsidRDefault="00F500E9" w:rsidP="00E77472">
      <w:pPr>
        <w:shd w:val="clear" w:color="auto" w:fill="FFFFFF"/>
        <w:ind w:firstLine="540"/>
        <w:jc w:val="right"/>
      </w:pPr>
      <w:r w:rsidRPr="00D713E6">
        <w:t>сигналів пропускання</w:t>
      </w: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864"/>
        <w:gridCol w:w="2752"/>
        <w:gridCol w:w="5253"/>
      </w:tblGrid>
      <w:tr w:rsidR="00F500E9" w:rsidRPr="006D5C69" w:rsidTr="00A77517">
        <w:trPr>
          <w:jc w:val="center"/>
        </w:trPr>
        <w:tc>
          <w:tcPr>
            <w:tcW w:w="0" w:type="auto"/>
            <w:tcBorders>
              <w:top w:val="double" w:sz="4" w:space="0" w:color="auto"/>
            </w:tcBorders>
            <w:shd w:val="clear" w:color="auto" w:fill="E6E6E6"/>
            <w:vAlign w:val="center"/>
          </w:tcPr>
          <w:p w:rsidR="00F500E9" w:rsidRPr="006D5C69" w:rsidRDefault="00F500E9" w:rsidP="00592982">
            <w:pPr>
              <w:overflowPunct w:val="0"/>
              <w:autoSpaceDE w:val="0"/>
              <w:autoSpaceDN w:val="0"/>
              <w:adjustRightInd w:val="0"/>
              <w:ind w:firstLine="0"/>
              <w:jc w:val="center"/>
              <w:textAlignment w:val="baseline"/>
              <w:rPr>
                <w:b/>
                <w:bCs/>
                <w:spacing w:val="-1"/>
                <w:sz w:val="20"/>
                <w:szCs w:val="20"/>
              </w:rPr>
            </w:pPr>
            <w:r w:rsidRPr="006D5C69">
              <w:rPr>
                <w:b/>
                <w:bCs/>
                <w:spacing w:val="-5"/>
                <w:sz w:val="20"/>
                <w:szCs w:val="20"/>
              </w:rPr>
              <w:t>Сигнал</w:t>
            </w:r>
          </w:p>
        </w:tc>
        <w:tc>
          <w:tcPr>
            <w:tcW w:w="2752" w:type="dxa"/>
            <w:tcBorders>
              <w:top w:val="double" w:sz="4" w:space="0" w:color="auto"/>
            </w:tcBorders>
            <w:shd w:val="clear" w:color="auto" w:fill="E6E6E6"/>
            <w:vAlign w:val="center"/>
          </w:tcPr>
          <w:p w:rsidR="00F500E9" w:rsidRPr="006D5C69" w:rsidRDefault="00F500E9" w:rsidP="00592982">
            <w:pPr>
              <w:overflowPunct w:val="0"/>
              <w:autoSpaceDE w:val="0"/>
              <w:autoSpaceDN w:val="0"/>
              <w:adjustRightInd w:val="0"/>
              <w:ind w:firstLine="0"/>
              <w:jc w:val="center"/>
              <w:textAlignment w:val="baseline"/>
              <w:rPr>
                <w:b/>
                <w:bCs/>
                <w:spacing w:val="-1"/>
                <w:sz w:val="20"/>
                <w:szCs w:val="20"/>
                <w:lang w:val="uk-UA"/>
              </w:rPr>
            </w:pPr>
            <w:r w:rsidRPr="006D5C69">
              <w:rPr>
                <w:b/>
                <w:bCs/>
                <w:sz w:val="20"/>
                <w:szCs w:val="20"/>
                <w:lang w:val="en-US"/>
              </w:rPr>
              <w:t>Rx</w:t>
            </w:r>
            <w:r w:rsidRPr="006D5C69">
              <w:rPr>
                <w:b/>
                <w:bCs/>
                <w:sz w:val="20"/>
                <w:szCs w:val="20"/>
              </w:rPr>
              <w:t xml:space="preserve"> </w:t>
            </w:r>
            <w:r w:rsidRPr="006D5C69">
              <w:rPr>
                <w:b/>
                <w:bCs/>
                <w:spacing w:val="-2"/>
                <w:sz w:val="20"/>
                <w:szCs w:val="20"/>
                <w:lang w:val="uk-UA"/>
              </w:rPr>
              <w:t>Початок смуги</w:t>
            </w:r>
            <w:r w:rsidRPr="006D5C69">
              <w:rPr>
                <w:b/>
                <w:bCs/>
                <w:spacing w:val="-2"/>
                <w:sz w:val="20"/>
                <w:szCs w:val="20"/>
              </w:rPr>
              <w:t xml:space="preserve"> </w:t>
            </w:r>
            <w:r w:rsidRPr="006D5C69">
              <w:rPr>
                <w:b/>
                <w:bCs/>
                <w:spacing w:val="-2"/>
                <w:sz w:val="20"/>
                <w:szCs w:val="20"/>
                <w:lang w:val="uk-UA"/>
              </w:rPr>
              <w:t>пропускання</w:t>
            </w:r>
          </w:p>
        </w:tc>
        <w:tc>
          <w:tcPr>
            <w:tcW w:w="5253" w:type="dxa"/>
            <w:tcBorders>
              <w:top w:val="double" w:sz="4" w:space="0" w:color="auto"/>
            </w:tcBorders>
            <w:shd w:val="clear" w:color="auto" w:fill="E6E6E6"/>
            <w:vAlign w:val="center"/>
          </w:tcPr>
          <w:p w:rsidR="00F500E9" w:rsidRPr="006D5C69" w:rsidRDefault="00F500E9" w:rsidP="00592982">
            <w:pPr>
              <w:overflowPunct w:val="0"/>
              <w:autoSpaceDE w:val="0"/>
              <w:autoSpaceDN w:val="0"/>
              <w:adjustRightInd w:val="0"/>
              <w:ind w:firstLine="0"/>
              <w:jc w:val="center"/>
              <w:textAlignment w:val="baseline"/>
              <w:rPr>
                <w:b/>
                <w:bCs/>
                <w:spacing w:val="-1"/>
                <w:sz w:val="20"/>
                <w:szCs w:val="20"/>
                <w:lang w:val="uk-UA"/>
              </w:rPr>
            </w:pPr>
            <w:r w:rsidRPr="006D5C69">
              <w:rPr>
                <w:b/>
                <w:bCs/>
                <w:spacing w:val="-2"/>
                <w:sz w:val="20"/>
                <w:szCs w:val="20"/>
                <w:lang w:val="uk-UA"/>
              </w:rPr>
              <w:t>Поляризація</w:t>
            </w:r>
          </w:p>
        </w:tc>
      </w:tr>
      <w:tr w:rsidR="00F500E9" w:rsidRPr="006D5C69" w:rsidTr="00A77517">
        <w:trPr>
          <w:jc w:val="center"/>
        </w:trPr>
        <w:tc>
          <w:tcPr>
            <w:tcW w:w="0" w:type="auto"/>
            <w:vAlign w:val="center"/>
          </w:tcPr>
          <w:p w:rsidR="00F500E9" w:rsidRPr="006D5C69" w:rsidRDefault="00F500E9" w:rsidP="00592982">
            <w:pPr>
              <w:overflowPunct w:val="0"/>
              <w:autoSpaceDE w:val="0"/>
              <w:autoSpaceDN w:val="0"/>
              <w:adjustRightInd w:val="0"/>
              <w:ind w:firstLine="0"/>
              <w:jc w:val="center"/>
              <w:textAlignment w:val="baseline"/>
              <w:rPr>
                <w:b/>
                <w:bCs/>
                <w:spacing w:val="-1"/>
                <w:sz w:val="20"/>
                <w:szCs w:val="20"/>
              </w:rPr>
            </w:pPr>
            <w:r w:rsidRPr="006D5C69">
              <w:rPr>
                <w:b/>
                <w:bCs/>
                <w:sz w:val="20"/>
                <w:szCs w:val="20"/>
              </w:rPr>
              <w:t>Е5</w:t>
            </w:r>
          </w:p>
        </w:tc>
        <w:tc>
          <w:tcPr>
            <w:tcW w:w="2752" w:type="dxa"/>
            <w:vAlign w:val="center"/>
          </w:tcPr>
          <w:p w:rsidR="00F500E9" w:rsidRPr="006D5C69" w:rsidRDefault="00F500E9" w:rsidP="00592982">
            <w:pPr>
              <w:overflowPunct w:val="0"/>
              <w:autoSpaceDE w:val="0"/>
              <w:autoSpaceDN w:val="0"/>
              <w:adjustRightInd w:val="0"/>
              <w:ind w:firstLine="0"/>
              <w:jc w:val="center"/>
              <w:textAlignment w:val="baseline"/>
              <w:rPr>
                <w:b/>
                <w:bCs/>
                <w:spacing w:val="-1"/>
                <w:sz w:val="20"/>
                <w:szCs w:val="20"/>
              </w:rPr>
            </w:pPr>
            <w:r w:rsidRPr="006D5C69">
              <w:rPr>
                <w:sz w:val="20"/>
                <w:szCs w:val="20"/>
              </w:rPr>
              <w:t xml:space="preserve">51.150 </w:t>
            </w:r>
            <w:r w:rsidRPr="006D5C69">
              <w:rPr>
                <w:sz w:val="20"/>
                <w:szCs w:val="20"/>
                <w:lang w:val="en-US"/>
              </w:rPr>
              <w:t>MHz</w:t>
            </w:r>
          </w:p>
        </w:tc>
        <w:tc>
          <w:tcPr>
            <w:tcW w:w="5253" w:type="dxa"/>
            <w:vAlign w:val="center"/>
          </w:tcPr>
          <w:p w:rsidR="00F500E9" w:rsidRPr="006D5C69" w:rsidRDefault="00F500E9" w:rsidP="00592982">
            <w:pPr>
              <w:overflowPunct w:val="0"/>
              <w:autoSpaceDE w:val="0"/>
              <w:autoSpaceDN w:val="0"/>
              <w:adjustRightInd w:val="0"/>
              <w:ind w:firstLine="0"/>
              <w:jc w:val="center"/>
              <w:textAlignment w:val="baseline"/>
              <w:rPr>
                <w:b/>
                <w:bCs/>
                <w:spacing w:val="-1"/>
                <w:sz w:val="20"/>
                <w:szCs w:val="20"/>
              </w:rPr>
            </w:pPr>
            <w:r w:rsidRPr="006D5C69">
              <w:rPr>
                <w:b/>
                <w:bCs/>
                <w:sz w:val="20"/>
                <w:szCs w:val="20"/>
                <w:lang w:val="en-US"/>
              </w:rPr>
              <w:t>RHCP</w:t>
            </w:r>
            <w:r>
              <w:rPr>
                <w:b/>
                <w:bCs/>
                <w:sz w:val="20"/>
                <w:szCs w:val="20"/>
                <w:lang w:val="uk-UA"/>
              </w:rPr>
              <w:t xml:space="preserve"> </w:t>
            </w:r>
            <w:r w:rsidRPr="006D5C69">
              <w:rPr>
                <w:spacing w:val="-2"/>
                <w:sz w:val="20"/>
                <w:szCs w:val="20"/>
              </w:rPr>
              <w:t xml:space="preserve">(права кругова </w:t>
            </w:r>
            <w:r w:rsidRPr="006D5C69">
              <w:rPr>
                <w:sz w:val="20"/>
                <w:szCs w:val="20"/>
              </w:rPr>
              <w:t>поляризац</w:t>
            </w:r>
            <w:r w:rsidRPr="006D5C69">
              <w:rPr>
                <w:sz w:val="20"/>
                <w:szCs w:val="20"/>
                <w:lang w:val="uk-UA"/>
              </w:rPr>
              <w:t>і</w:t>
            </w:r>
            <w:r w:rsidRPr="006D5C69">
              <w:rPr>
                <w:sz w:val="20"/>
                <w:szCs w:val="20"/>
              </w:rPr>
              <w:t>я)</w:t>
            </w:r>
          </w:p>
        </w:tc>
      </w:tr>
      <w:tr w:rsidR="00F500E9" w:rsidRPr="006D5C69" w:rsidTr="00A77517">
        <w:trPr>
          <w:jc w:val="center"/>
        </w:trPr>
        <w:tc>
          <w:tcPr>
            <w:tcW w:w="0" w:type="auto"/>
            <w:vAlign w:val="center"/>
          </w:tcPr>
          <w:p w:rsidR="00F500E9" w:rsidRPr="006D5C69" w:rsidRDefault="00F500E9" w:rsidP="00592982">
            <w:pPr>
              <w:overflowPunct w:val="0"/>
              <w:autoSpaceDE w:val="0"/>
              <w:autoSpaceDN w:val="0"/>
              <w:adjustRightInd w:val="0"/>
              <w:ind w:firstLine="0"/>
              <w:jc w:val="center"/>
              <w:textAlignment w:val="baseline"/>
              <w:rPr>
                <w:b/>
                <w:bCs/>
                <w:spacing w:val="-1"/>
                <w:sz w:val="20"/>
                <w:szCs w:val="20"/>
              </w:rPr>
            </w:pPr>
            <w:r w:rsidRPr="006D5C69">
              <w:rPr>
                <w:b/>
                <w:bCs/>
                <w:sz w:val="20"/>
                <w:szCs w:val="20"/>
              </w:rPr>
              <w:t>Е6</w:t>
            </w:r>
          </w:p>
        </w:tc>
        <w:tc>
          <w:tcPr>
            <w:tcW w:w="2752" w:type="dxa"/>
            <w:vAlign w:val="center"/>
          </w:tcPr>
          <w:p w:rsidR="00F500E9" w:rsidRPr="006D5C69" w:rsidRDefault="00F500E9" w:rsidP="00592982">
            <w:pPr>
              <w:overflowPunct w:val="0"/>
              <w:autoSpaceDE w:val="0"/>
              <w:autoSpaceDN w:val="0"/>
              <w:adjustRightInd w:val="0"/>
              <w:ind w:firstLine="0"/>
              <w:jc w:val="center"/>
              <w:textAlignment w:val="baseline"/>
              <w:rPr>
                <w:b/>
                <w:bCs/>
                <w:spacing w:val="-1"/>
                <w:sz w:val="20"/>
                <w:szCs w:val="20"/>
              </w:rPr>
            </w:pPr>
            <w:r w:rsidRPr="006D5C69">
              <w:rPr>
                <w:sz w:val="20"/>
                <w:szCs w:val="20"/>
              </w:rPr>
              <w:t xml:space="preserve">40.920 </w:t>
            </w:r>
            <w:r w:rsidRPr="006D5C69">
              <w:rPr>
                <w:sz w:val="20"/>
                <w:szCs w:val="20"/>
                <w:lang w:val="en-US"/>
              </w:rPr>
              <w:t>MHz</w:t>
            </w:r>
          </w:p>
        </w:tc>
        <w:tc>
          <w:tcPr>
            <w:tcW w:w="5253" w:type="dxa"/>
            <w:vAlign w:val="center"/>
          </w:tcPr>
          <w:p w:rsidR="00F500E9" w:rsidRPr="006D5C69" w:rsidRDefault="00F500E9" w:rsidP="00592982">
            <w:pPr>
              <w:overflowPunct w:val="0"/>
              <w:autoSpaceDE w:val="0"/>
              <w:autoSpaceDN w:val="0"/>
              <w:adjustRightInd w:val="0"/>
              <w:ind w:firstLine="0"/>
              <w:jc w:val="center"/>
              <w:textAlignment w:val="baseline"/>
              <w:rPr>
                <w:b/>
                <w:bCs/>
                <w:spacing w:val="-1"/>
                <w:sz w:val="20"/>
                <w:szCs w:val="20"/>
                <w:lang w:val="en-US"/>
              </w:rPr>
            </w:pPr>
            <w:r w:rsidRPr="006D5C69">
              <w:rPr>
                <w:b/>
                <w:bCs/>
                <w:sz w:val="20"/>
                <w:szCs w:val="20"/>
                <w:lang w:val="en-US"/>
              </w:rPr>
              <w:t>RHCP</w:t>
            </w:r>
            <w:r>
              <w:rPr>
                <w:b/>
                <w:bCs/>
                <w:sz w:val="20"/>
                <w:szCs w:val="20"/>
                <w:lang w:val="uk-UA"/>
              </w:rPr>
              <w:t xml:space="preserve"> </w:t>
            </w:r>
            <w:r w:rsidRPr="006D5C69">
              <w:rPr>
                <w:spacing w:val="-2"/>
                <w:sz w:val="20"/>
                <w:szCs w:val="20"/>
              </w:rPr>
              <w:t xml:space="preserve">(права кругова </w:t>
            </w:r>
            <w:r w:rsidRPr="006D5C69">
              <w:rPr>
                <w:sz w:val="20"/>
                <w:szCs w:val="20"/>
              </w:rPr>
              <w:t>поляризац</w:t>
            </w:r>
            <w:r w:rsidRPr="006D5C69">
              <w:rPr>
                <w:sz w:val="20"/>
                <w:szCs w:val="20"/>
                <w:lang w:val="uk-UA"/>
              </w:rPr>
              <w:t>і</w:t>
            </w:r>
            <w:r w:rsidRPr="006D5C69">
              <w:rPr>
                <w:sz w:val="20"/>
                <w:szCs w:val="20"/>
              </w:rPr>
              <w:t>я)</w:t>
            </w:r>
          </w:p>
        </w:tc>
      </w:tr>
      <w:tr w:rsidR="00F500E9" w:rsidRPr="006D5C69" w:rsidTr="00A77517">
        <w:trPr>
          <w:jc w:val="center"/>
        </w:trPr>
        <w:tc>
          <w:tcPr>
            <w:tcW w:w="0" w:type="auto"/>
            <w:tcBorders>
              <w:bottom w:val="double" w:sz="4" w:space="0" w:color="auto"/>
            </w:tcBorders>
            <w:vAlign w:val="center"/>
          </w:tcPr>
          <w:p w:rsidR="00F500E9" w:rsidRPr="006D5C69" w:rsidRDefault="00F500E9" w:rsidP="00592982">
            <w:pPr>
              <w:overflowPunct w:val="0"/>
              <w:autoSpaceDE w:val="0"/>
              <w:autoSpaceDN w:val="0"/>
              <w:adjustRightInd w:val="0"/>
              <w:ind w:firstLine="0"/>
              <w:jc w:val="center"/>
              <w:textAlignment w:val="baseline"/>
              <w:rPr>
                <w:b/>
                <w:bCs/>
                <w:spacing w:val="-1"/>
                <w:sz w:val="20"/>
                <w:szCs w:val="20"/>
                <w:lang w:val="en-US"/>
              </w:rPr>
            </w:pPr>
            <w:r w:rsidRPr="006D5C69">
              <w:rPr>
                <w:b/>
                <w:bCs/>
                <w:sz w:val="20"/>
                <w:szCs w:val="20"/>
                <w:lang w:val="en-US"/>
              </w:rPr>
              <w:t>E1</w:t>
            </w:r>
          </w:p>
        </w:tc>
        <w:tc>
          <w:tcPr>
            <w:tcW w:w="2752" w:type="dxa"/>
            <w:tcBorders>
              <w:bottom w:val="double" w:sz="4" w:space="0" w:color="auto"/>
            </w:tcBorders>
            <w:vAlign w:val="center"/>
          </w:tcPr>
          <w:p w:rsidR="00F500E9" w:rsidRPr="006D5C69" w:rsidRDefault="00F500E9" w:rsidP="00592982">
            <w:pPr>
              <w:overflowPunct w:val="0"/>
              <w:autoSpaceDE w:val="0"/>
              <w:autoSpaceDN w:val="0"/>
              <w:adjustRightInd w:val="0"/>
              <w:ind w:firstLine="0"/>
              <w:jc w:val="center"/>
              <w:textAlignment w:val="baseline"/>
              <w:rPr>
                <w:b/>
                <w:bCs/>
                <w:spacing w:val="-1"/>
                <w:sz w:val="20"/>
                <w:szCs w:val="20"/>
                <w:lang w:val="en-US"/>
              </w:rPr>
            </w:pPr>
            <w:r w:rsidRPr="006D5C69">
              <w:rPr>
                <w:sz w:val="20"/>
                <w:szCs w:val="20"/>
              </w:rPr>
              <w:t xml:space="preserve">24.552 </w:t>
            </w:r>
            <w:r w:rsidRPr="006D5C69">
              <w:rPr>
                <w:sz w:val="20"/>
                <w:szCs w:val="20"/>
                <w:lang w:val="en-US"/>
              </w:rPr>
              <w:t>MHz</w:t>
            </w:r>
          </w:p>
        </w:tc>
        <w:tc>
          <w:tcPr>
            <w:tcW w:w="5253" w:type="dxa"/>
            <w:tcBorders>
              <w:bottom w:val="double" w:sz="4" w:space="0" w:color="auto"/>
            </w:tcBorders>
            <w:vAlign w:val="center"/>
          </w:tcPr>
          <w:p w:rsidR="00F500E9" w:rsidRPr="006D5C69" w:rsidRDefault="00F500E9" w:rsidP="00592982">
            <w:pPr>
              <w:overflowPunct w:val="0"/>
              <w:autoSpaceDE w:val="0"/>
              <w:autoSpaceDN w:val="0"/>
              <w:adjustRightInd w:val="0"/>
              <w:ind w:firstLine="0"/>
              <w:jc w:val="center"/>
              <w:textAlignment w:val="baseline"/>
              <w:rPr>
                <w:b/>
                <w:bCs/>
                <w:spacing w:val="-1"/>
                <w:sz w:val="20"/>
                <w:szCs w:val="20"/>
                <w:lang w:val="en-US"/>
              </w:rPr>
            </w:pPr>
            <w:r w:rsidRPr="006D5C69">
              <w:rPr>
                <w:b/>
                <w:bCs/>
                <w:sz w:val="20"/>
                <w:szCs w:val="20"/>
                <w:lang w:val="en-US"/>
              </w:rPr>
              <w:t>RHCP</w:t>
            </w:r>
            <w:r>
              <w:rPr>
                <w:b/>
                <w:bCs/>
                <w:sz w:val="20"/>
                <w:szCs w:val="20"/>
                <w:lang w:val="uk-UA"/>
              </w:rPr>
              <w:t xml:space="preserve"> </w:t>
            </w:r>
            <w:r w:rsidRPr="006D5C69">
              <w:rPr>
                <w:spacing w:val="-2"/>
                <w:sz w:val="20"/>
                <w:szCs w:val="20"/>
              </w:rPr>
              <w:t xml:space="preserve">(права кругова </w:t>
            </w:r>
            <w:r w:rsidRPr="006D5C69">
              <w:rPr>
                <w:sz w:val="20"/>
                <w:szCs w:val="20"/>
              </w:rPr>
              <w:t>поляризац</w:t>
            </w:r>
            <w:r w:rsidRPr="006D5C69">
              <w:rPr>
                <w:sz w:val="20"/>
                <w:szCs w:val="20"/>
                <w:lang w:val="uk-UA"/>
              </w:rPr>
              <w:t>і</w:t>
            </w:r>
            <w:r w:rsidRPr="006D5C69">
              <w:rPr>
                <w:sz w:val="20"/>
                <w:szCs w:val="20"/>
              </w:rPr>
              <w:t>я)</w:t>
            </w:r>
          </w:p>
        </w:tc>
      </w:tr>
    </w:tbl>
    <w:p w:rsidR="00F500E9" w:rsidRPr="00BC0DA4" w:rsidRDefault="00F500E9" w:rsidP="00C80AAC">
      <w:pPr>
        <w:autoSpaceDE w:val="0"/>
        <w:autoSpaceDN w:val="0"/>
        <w:adjustRightInd w:val="0"/>
        <w:spacing w:before="120"/>
        <w:ind w:firstLine="567"/>
        <w:rPr>
          <w:b/>
          <w:bCs/>
        </w:rPr>
      </w:pPr>
      <w:r w:rsidRPr="00815975">
        <w:rPr>
          <w:b/>
          <w:bCs/>
        </w:rPr>
        <w:t>Модуляція несу</w:t>
      </w:r>
      <w:r>
        <w:rPr>
          <w:b/>
          <w:bCs/>
          <w:lang w:val="uk-UA"/>
        </w:rPr>
        <w:t>щ</w:t>
      </w:r>
      <w:r w:rsidRPr="00815975">
        <w:rPr>
          <w:b/>
          <w:bCs/>
        </w:rPr>
        <w:t>ої частоти в діапазоні</w:t>
      </w:r>
      <w:r w:rsidRPr="00952F5E">
        <w:rPr>
          <w:b/>
          <w:bCs/>
        </w:rPr>
        <w:t xml:space="preserve"> E5</w:t>
      </w:r>
    </w:p>
    <w:p w:rsidR="00F500E9" w:rsidRPr="00952F5E" w:rsidRDefault="00F500E9" w:rsidP="00C80AAC">
      <w:pPr>
        <w:autoSpaceDE w:val="0"/>
        <w:autoSpaceDN w:val="0"/>
        <w:adjustRightInd w:val="0"/>
        <w:ind w:firstLine="567"/>
      </w:pPr>
      <w:r w:rsidRPr="00BF11F4">
        <w:t>Модуляція в цьому діапазоні здійснюється по одній з наступних схем</w:t>
      </w:r>
      <w:r w:rsidRPr="00952F5E">
        <w:t>:</w:t>
      </w:r>
    </w:p>
    <w:p w:rsidR="00F500E9" w:rsidRPr="00463776" w:rsidRDefault="00F500E9" w:rsidP="00C80AAC">
      <w:pPr>
        <w:autoSpaceDE w:val="0"/>
        <w:autoSpaceDN w:val="0"/>
        <w:adjustRightInd w:val="0"/>
        <w:ind w:firstLine="567"/>
        <w:rPr>
          <w:b/>
          <w:bCs/>
          <w:lang w:val="uk-UA"/>
        </w:rPr>
      </w:pPr>
      <w:r w:rsidRPr="00952F5E">
        <w:rPr>
          <w:b/>
          <w:bCs/>
        </w:rPr>
        <w:t xml:space="preserve">Схема A: </w:t>
      </w:r>
      <w:r w:rsidRPr="00463776">
        <w:rPr>
          <w:bCs/>
        </w:rPr>
        <w:t>Два сигнал</w:t>
      </w:r>
      <w:r>
        <w:rPr>
          <w:bCs/>
          <w:lang w:val="uk-UA"/>
        </w:rPr>
        <w:t>и</w:t>
      </w:r>
      <w:r w:rsidRPr="00463776">
        <w:rPr>
          <w:bCs/>
        </w:rPr>
        <w:t xml:space="preserve"> з фазовою маніпуляцією і зрушенням фази на 90 градусів (QPSK (10)) генеруються синхронно і передаються через два роздільних широкосмугових канал</w:t>
      </w:r>
      <w:r>
        <w:rPr>
          <w:bCs/>
          <w:lang w:val="uk-UA"/>
        </w:rPr>
        <w:t>а</w:t>
      </w:r>
      <w:r w:rsidRPr="00463776">
        <w:rPr>
          <w:bCs/>
        </w:rPr>
        <w:t xml:space="preserve"> в діапазонах E5a і E5b відповідно. Далі два різних (E5a і E5b) сигнал</w:t>
      </w:r>
      <w:r>
        <w:rPr>
          <w:bCs/>
          <w:lang w:val="uk-UA"/>
        </w:rPr>
        <w:t>а</w:t>
      </w:r>
      <w:r w:rsidRPr="00463776">
        <w:rPr>
          <w:bCs/>
        </w:rPr>
        <w:t xml:space="preserve"> посилюються окремо і об'єднуються по радіочастоті в вихідному мультиплексор</w:t>
      </w:r>
      <w:r>
        <w:rPr>
          <w:bCs/>
          <w:lang w:val="uk-UA"/>
        </w:rPr>
        <w:t>і</w:t>
      </w:r>
      <w:r w:rsidRPr="00463776">
        <w:rPr>
          <w:bCs/>
        </w:rPr>
        <w:t xml:space="preserve"> (OMUX) до передачі на несучих частотах 1176.45 МГЦ і 1207.14 МГц відповідно</w:t>
      </w:r>
      <w:r>
        <w:rPr>
          <w:bCs/>
          <w:lang w:val="uk-UA"/>
        </w:rPr>
        <w:t>.</w:t>
      </w:r>
    </w:p>
    <w:p w:rsidR="00F500E9" w:rsidRPr="00952F5E" w:rsidRDefault="00F500E9" w:rsidP="00C80AAC">
      <w:pPr>
        <w:autoSpaceDE w:val="0"/>
        <w:autoSpaceDN w:val="0"/>
        <w:adjustRightInd w:val="0"/>
        <w:ind w:firstLine="567"/>
      </w:pPr>
      <w:r w:rsidRPr="00057121">
        <w:t xml:space="preserve">Сигнал діапазону E5, модульований за наведеною схемою, може бути описаний рівнянням </w:t>
      </w:r>
      <w:r>
        <w:rPr>
          <w:lang w:val="uk-UA"/>
        </w:rPr>
        <w:t>1</w:t>
      </w:r>
      <w:r w:rsidRPr="00057121">
        <w:t>.11.</w:t>
      </w:r>
    </w:p>
    <w:p w:rsidR="00F500E9" w:rsidRPr="00952F5E" w:rsidRDefault="00F500E9" w:rsidP="00E77472">
      <w:pPr>
        <w:autoSpaceDE w:val="0"/>
        <w:autoSpaceDN w:val="0"/>
        <w:adjustRightInd w:val="0"/>
        <w:ind w:firstLine="540"/>
        <w:jc w:val="right"/>
      </w:pPr>
      <w:r w:rsidRPr="001C44F5">
        <w:rPr>
          <w:position w:val="-32"/>
        </w:rPr>
        <w:object w:dxaOrig="5880" w:dyaOrig="760">
          <v:shape id="_x0000_i1028" type="#_x0000_t75" style="width:294.1pt;height:37.35pt" o:ole="">
            <v:imagedata r:id="rId17" o:title=""/>
          </v:shape>
          <o:OLEObject Type="Embed" ProgID="Equation.3" ShapeID="_x0000_i1028" DrawAspect="Content" ObjectID="_1641907269" r:id="rId18"/>
        </w:object>
      </w:r>
      <w:r>
        <w:rPr>
          <w:lang w:val="uk-UA"/>
        </w:rPr>
        <w:tab/>
        <w:t xml:space="preserve">      </w:t>
      </w:r>
      <w:r w:rsidRPr="00C320EE">
        <w:rPr>
          <w:sz w:val="24"/>
          <w:szCs w:val="24"/>
        </w:rPr>
        <w:t>(</w:t>
      </w:r>
      <w:r w:rsidRPr="00C320EE">
        <w:rPr>
          <w:sz w:val="24"/>
          <w:szCs w:val="24"/>
          <w:lang w:val="uk-UA"/>
        </w:rPr>
        <w:t>1</w:t>
      </w:r>
      <w:r w:rsidRPr="00C320EE">
        <w:rPr>
          <w:sz w:val="24"/>
          <w:szCs w:val="24"/>
        </w:rPr>
        <w:t>.1</w:t>
      </w:r>
      <w:r>
        <w:rPr>
          <w:sz w:val="24"/>
          <w:szCs w:val="24"/>
          <w:lang w:val="uk-UA"/>
        </w:rPr>
        <w:t>3</w:t>
      </w:r>
      <w:r w:rsidRPr="00C320EE">
        <w:rPr>
          <w:sz w:val="24"/>
          <w:szCs w:val="24"/>
        </w:rPr>
        <w:t>)</w:t>
      </w:r>
    </w:p>
    <w:p w:rsidR="00F500E9" w:rsidRDefault="00F500E9" w:rsidP="00C80AAC">
      <w:pPr>
        <w:autoSpaceDE w:val="0"/>
        <w:autoSpaceDN w:val="0"/>
        <w:adjustRightInd w:val="0"/>
        <w:ind w:firstLine="567"/>
        <w:rPr>
          <w:bCs/>
          <w:lang w:val="uk-UA"/>
        </w:rPr>
      </w:pPr>
      <w:r w:rsidRPr="00952F5E">
        <w:rPr>
          <w:b/>
          <w:bCs/>
        </w:rPr>
        <w:lastRenderedPageBreak/>
        <w:t xml:space="preserve">Схема B: </w:t>
      </w:r>
      <w:r w:rsidRPr="00057121">
        <w:rPr>
          <w:bCs/>
        </w:rPr>
        <w:t>Один</w:t>
      </w:r>
      <w:r>
        <w:rPr>
          <w:bCs/>
          <w:lang w:val="uk-UA"/>
        </w:rPr>
        <w:t>и</w:t>
      </w:r>
      <w:r w:rsidRPr="00057121">
        <w:rPr>
          <w:bCs/>
        </w:rPr>
        <w:t>чний широкосмуговий сигнал генерується відповідно до вимог модифікованої бінарної фазової маніпуляції (BOC), названої модуляцією AltBOC. У ній аргументи (fs, fc) означають частоту піднес</w:t>
      </w:r>
      <w:r>
        <w:rPr>
          <w:bCs/>
          <w:lang w:val="uk-UA"/>
        </w:rPr>
        <w:t>ущої</w:t>
      </w:r>
      <w:r w:rsidRPr="00057121">
        <w:rPr>
          <w:bCs/>
        </w:rPr>
        <w:t xml:space="preserve"> fs і кодову послідовність fc. Далі сигнал посилюється надширокосмугов</w:t>
      </w:r>
      <w:r>
        <w:rPr>
          <w:bCs/>
          <w:lang w:val="uk-UA"/>
        </w:rPr>
        <w:t>им</w:t>
      </w:r>
      <w:r w:rsidRPr="00057121">
        <w:rPr>
          <w:bCs/>
        </w:rPr>
        <w:t xml:space="preserve"> підсилювачем перед випромінюванням на частоті 1191.795 МГц.</w:t>
      </w:r>
    </w:p>
    <w:p w:rsidR="00F500E9" w:rsidRDefault="00F500E9" w:rsidP="00C80AAC">
      <w:pPr>
        <w:autoSpaceDE w:val="0"/>
        <w:autoSpaceDN w:val="0"/>
        <w:adjustRightInd w:val="0"/>
        <w:ind w:firstLine="567"/>
        <w:rPr>
          <w:lang w:val="uk-UA"/>
        </w:rPr>
      </w:pPr>
      <w:r w:rsidRPr="00523232">
        <w:t>Модуляція за схемою B - це нова концепція модуляції. Найцікавіший аспект цієї концепції полягає в об'єднанні двох сигналів (E5a і E5b) в комбінований сигнал з постійною обвідної, який потім може бути пропущений через надширокосмугови</w:t>
      </w:r>
      <w:r>
        <w:rPr>
          <w:lang w:val="uk-UA"/>
        </w:rPr>
        <w:t>й</w:t>
      </w:r>
      <w:r w:rsidRPr="00523232">
        <w:t xml:space="preserve"> канал. Далі цей широкосмуговий сигнал може бути оброблений приймачами.</w:t>
      </w:r>
    </w:p>
    <w:p w:rsidR="00F500E9" w:rsidRPr="00952F5E" w:rsidRDefault="00F500E9" w:rsidP="00C80AAC">
      <w:pPr>
        <w:autoSpaceDE w:val="0"/>
        <w:autoSpaceDN w:val="0"/>
        <w:adjustRightInd w:val="0"/>
        <w:ind w:firstLine="567"/>
      </w:pPr>
      <w:r w:rsidRPr="00523232">
        <w:t>Альтернативна схема модуляції BOC (AltBOC) заснована на стандартній схемі модуляції. Стандартна схема модуляції BOC - це квадратична модуляція піднес</w:t>
      </w:r>
      <w:r>
        <w:rPr>
          <w:lang w:val="uk-UA"/>
        </w:rPr>
        <w:t>ущої</w:t>
      </w:r>
      <w:r w:rsidRPr="00523232">
        <w:t>, при якій сигнал перемножується з</w:t>
      </w:r>
      <w:r>
        <w:rPr>
          <w:lang w:val="uk-UA"/>
        </w:rPr>
        <w:t xml:space="preserve"> піднесущою</w:t>
      </w:r>
      <w:r w:rsidRPr="00523232">
        <w:t xml:space="preserve"> частотою fs, що має спектр сигналу, розділений на дві частини і розташований по обидва боки несучої частоти - зліва і справа. Мета AltBOC - генерація одиночного сигналу піднес</w:t>
      </w:r>
      <w:r>
        <w:rPr>
          <w:lang w:val="uk-UA"/>
        </w:rPr>
        <w:t>ущої</w:t>
      </w:r>
      <w:r w:rsidRPr="00523232">
        <w:t>, що має кодову послідовність сигналу стандартної BOC. Це дозволить зберегти простоту реалізації і постійну огибающую, що дає можливість виділити бічну складову. Пошук компромісу в реалізації і виборі між параметрами обробки сверхширокополосного сигналу типу BOC (15, 10) і параметрами u1089 спільної обробки двох роздільних сигналів QPSK зі швидкістю передачі даних 10 Mcps в діапазонах E5a і E5b вже проводиться.</w:t>
      </w:r>
    </w:p>
    <w:p w:rsidR="00F500E9" w:rsidRPr="00BC0DA4" w:rsidRDefault="00F500E9" w:rsidP="00C80AAC">
      <w:pPr>
        <w:autoSpaceDE w:val="0"/>
        <w:autoSpaceDN w:val="0"/>
        <w:adjustRightInd w:val="0"/>
        <w:ind w:firstLine="567"/>
        <w:rPr>
          <w:b/>
          <w:bCs/>
        </w:rPr>
      </w:pPr>
      <w:r>
        <w:rPr>
          <w:b/>
          <w:bCs/>
          <w:lang w:val="uk-UA"/>
        </w:rPr>
        <w:t>Модуляція</w:t>
      </w:r>
      <w:r w:rsidRPr="00952F5E">
        <w:rPr>
          <w:b/>
          <w:bCs/>
        </w:rPr>
        <w:t xml:space="preserve"> несущих частот </w:t>
      </w:r>
      <w:r>
        <w:rPr>
          <w:b/>
          <w:bCs/>
          <w:lang w:val="uk-UA"/>
        </w:rPr>
        <w:t>у</w:t>
      </w:r>
      <w:r w:rsidRPr="00952F5E">
        <w:rPr>
          <w:b/>
          <w:bCs/>
        </w:rPr>
        <w:t xml:space="preserve"> </w:t>
      </w:r>
      <w:r>
        <w:rPr>
          <w:b/>
          <w:bCs/>
          <w:lang w:val="uk-UA"/>
        </w:rPr>
        <w:t>діапазоні</w:t>
      </w:r>
      <w:r w:rsidRPr="00952F5E">
        <w:rPr>
          <w:b/>
          <w:bCs/>
        </w:rPr>
        <w:t xml:space="preserve"> E6</w:t>
      </w:r>
    </w:p>
    <w:p w:rsidR="00F500E9" w:rsidRDefault="00F500E9" w:rsidP="00C80AAC">
      <w:pPr>
        <w:autoSpaceDE w:val="0"/>
        <w:autoSpaceDN w:val="0"/>
        <w:adjustRightInd w:val="0"/>
        <w:ind w:firstLine="567"/>
        <w:rPr>
          <w:lang w:val="uk-UA"/>
        </w:rPr>
      </w:pPr>
      <w:r w:rsidRPr="00E06058">
        <w:rPr>
          <w:lang w:val="uk-UA"/>
        </w:rPr>
        <w:t xml:space="preserve">Сигнал </w:t>
      </w:r>
      <w:r>
        <w:rPr>
          <w:lang w:val="uk-UA"/>
        </w:rPr>
        <w:t>у</w:t>
      </w:r>
      <w:r w:rsidRPr="00E06058">
        <w:rPr>
          <w:lang w:val="uk-UA"/>
        </w:rPr>
        <w:t xml:space="preserve"> діапазоні E6 містить три канали, що передаються на одній частоті. Схема ущільнення для трьох каналів є головним пунктом нинішніх міркувань, оскільки вимагає дуже ретельної і акуратною оптимізації. Цей процес оптимізації повинен брати до уваги складну і заплутану концепцію реалізації принципів модуляції в апаратурі супутників і приймачів, так само як і взаємопов'язані робочі характеристики (включаючи проблеми сумісності).</w:t>
      </w:r>
    </w:p>
    <w:p w:rsidR="00F500E9" w:rsidRDefault="00F500E9" w:rsidP="00C80AAC">
      <w:pPr>
        <w:autoSpaceDE w:val="0"/>
        <w:autoSpaceDN w:val="0"/>
        <w:adjustRightInd w:val="0"/>
        <w:ind w:firstLine="567"/>
        <w:rPr>
          <w:lang w:val="uk-UA"/>
        </w:rPr>
      </w:pPr>
      <w:r w:rsidRPr="00E06058">
        <w:rPr>
          <w:lang w:val="uk-UA"/>
        </w:rPr>
        <w:t>Вже досліджені рішення із застосуванням тимчасового ущільнення і застосуванням модифікованої гексафазово</w:t>
      </w:r>
      <w:r>
        <w:rPr>
          <w:lang w:val="uk-UA"/>
        </w:rPr>
        <w:t>ї</w:t>
      </w:r>
      <w:r w:rsidRPr="00E06058">
        <w:rPr>
          <w:lang w:val="uk-UA"/>
        </w:rPr>
        <w:t xml:space="preserve"> модуляції. При використанні такої </w:t>
      </w:r>
      <w:r w:rsidRPr="00E06058">
        <w:rPr>
          <w:lang w:val="uk-UA"/>
        </w:rPr>
        <w:lastRenderedPageBreak/>
        <w:t xml:space="preserve">модуляції сигнал </w:t>
      </w:r>
      <w:r w:rsidRPr="00E06058">
        <w:t>QPSK</w:t>
      </w:r>
      <w:r w:rsidRPr="00E06058">
        <w:rPr>
          <w:lang w:val="uk-UA"/>
        </w:rPr>
        <w:t>, отриманий від комбінації сигналів двох каналів, модулюється по фазі сигналом третього каналу зі значенням індексу модуляції, що використовуються для установки співвідношення потужностей всіх трьох каналів.</w:t>
      </w:r>
    </w:p>
    <w:p w:rsidR="00F500E9" w:rsidRPr="00952F5E" w:rsidRDefault="00F500E9" w:rsidP="00C80AAC">
      <w:pPr>
        <w:autoSpaceDE w:val="0"/>
        <w:autoSpaceDN w:val="0"/>
        <w:adjustRightInd w:val="0"/>
        <w:ind w:firstLine="567"/>
      </w:pPr>
      <w:r w:rsidRPr="00E06058">
        <w:t xml:space="preserve">З цими припущеннями сигнал в діапазоні E6 може бути математично описаний формулою </w:t>
      </w:r>
      <w:r>
        <w:rPr>
          <w:lang w:val="uk-UA"/>
        </w:rPr>
        <w:t>1</w:t>
      </w:r>
      <w:r w:rsidRPr="00E06058">
        <w:t>.1</w:t>
      </w:r>
      <w:r>
        <w:rPr>
          <w:lang w:val="uk-UA"/>
        </w:rPr>
        <w:t>4</w:t>
      </w:r>
      <w:r w:rsidRPr="00E06058">
        <w:t>.</w:t>
      </w:r>
    </w:p>
    <w:p w:rsidR="00F500E9" w:rsidRPr="00BC0DA4" w:rsidRDefault="00F500E9" w:rsidP="00E77472">
      <w:pPr>
        <w:ind w:firstLine="540"/>
        <w:jc w:val="right"/>
      </w:pPr>
      <w:r w:rsidRPr="001C44F5">
        <w:rPr>
          <w:position w:val="-32"/>
        </w:rPr>
        <w:object w:dxaOrig="7620" w:dyaOrig="760">
          <v:shape id="_x0000_i1029" type="#_x0000_t75" style="width:381.05pt;height:37.35pt" o:ole="">
            <v:imagedata r:id="rId19" o:title=""/>
          </v:shape>
          <o:OLEObject Type="Embed" ProgID="Equation.3" ShapeID="_x0000_i1029" DrawAspect="Content" ObjectID="_1641907270" r:id="rId20"/>
        </w:object>
      </w:r>
      <w:r>
        <w:rPr>
          <w:lang w:val="uk-UA"/>
        </w:rPr>
        <w:tab/>
      </w:r>
      <w:r w:rsidRPr="00C320EE">
        <w:rPr>
          <w:sz w:val="24"/>
          <w:szCs w:val="24"/>
        </w:rPr>
        <w:t>(</w:t>
      </w:r>
      <w:r w:rsidRPr="00C320EE">
        <w:rPr>
          <w:sz w:val="24"/>
          <w:szCs w:val="24"/>
          <w:lang w:val="uk-UA"/>
        </w:rPr>
        <w:t>1</w:t>
      </w:r>
      <w:r w:rsidRPr="00C320EE">
        <w:rPr>
          <w:sz w:val="24"/>
          <w:szCs w:val="24"/>
        </w:rPr>
        <w:t>.1</w:t>
      </w:r>
      <w:r>
        <w:rPr>
          <w:sz w:val="24"/>
          <w:szCs w:val="24"/>
          <w:lang w:val="uk-UA"/>
        </w:rPr>
        <w:t>4</w:t>
      </w:r>
      <w:r w:rsidRPr="00C320EE">
        <w:rPr>
          <w:sz w:val="24"/>
          <w:szCs w:val="24"/>
        </w:rPr>
        <w:t>)</w:t>
      </w:r>
    </w:p>
    <w:p w:rsidR="00F500E9" w:rsidRDefault="00F500E9" w:rsidP="00C80AAC">
      <w:pPr>
        <w:autoSpaceDE w:val="0"/>
        <w:autoSpaceDN w:val="0"/>
        <w:adjustRightInd w:val="0"/>
        <w:ind w:firstLine="567"/>
        <w:rPr>
          <w:lang w:val="uk-UA"/>
        </w:rPr>
      </w:pPr>
      <w:r w:rsidRPr="00E06058">
        <w:rPr>
          <w:lang w:val="uk-UA"/>
        </w:rPr>
        <w:t>Для забезпечення сумісності з співвідношенням потужностей зазначених трьох каналів значення індексу модуляції m5 має бути вибрано рівним 0.6155.</w:t>
      </w:r>
    </w:p>
    <w:p w:rsidR="00F500E9" w:rsidRPr="00BC0DA4" w:rsidRDefault="00F500E9" w:rsidP="00C80AAC">
      <w:pPr>
        <w:autoSpaceDE w:val="0"/>
        <w:autoSpaceDN w:val="0"/>
        <w:adjustRightInd w:val="0"/>
        <w:ind w:firstLine="567"/>
        <w:rPr>
          <w:b/>
          <w:bCs/>
        </w:rPr>
      </w:pPr>
      <w:r>
        <w:rPr>
          <w:b/>
          <w:bCs/>
          <w:lang w:val="uk-UA"/>
        </w:rPr>
        <w:t>Модуляція</w:t>
      </w:r>
      <w:r w:rsidRPr="00952F5E">
        <w:rPr>
          <w:b/>
          <w:bCs/>
        </w:rPr>
        <w:t xml:space="preserve"> несущих частот </w:t>
      </w:r>
      <w:r>
        <w:rPr>
          <w:b/>
          <w:bCs/>
          <w:lang w:val="uk-UA"/>
        </w:rPr>
        <w:t>у</w:t>
      </w:r>
      <w:r w:rsidRPr="00952F5E">
        <w:rPr>
          <w:b/>
          <w:bCs/>
        </w:rPr>
        <w:t xml:space="preserve"> </w:t>
      </w:r>
      <w:r>
        <w:rPr>
          <w:b/>
          <w:bCs/>
          <w:lang w:val="uk-UA"/>
        </w:rPr>
        <w:t>діапазоні</w:t>
      </w:r>
      <w:r w:rsidRPr="00952F5E">
        <w:rPr>
          <w:b/>
          <w:bCs/>
        </w:rPr>
        <w:t xml:space="preserve"> E2-L1-E1</w:t>
      </w:r>
    </w:p>
    <w:p w:rsidR="00F500E9" w:rsidRDefault="00F500E9" w:rsidP="00C80AAC">
      <w:pPr>
        <w:autoSpaceDE w:val="0"/>
        <w:autoSpaceDN w:val="0"/>
        <w:adjustRightInd w:val="0"/>
        <w:ind w:firstLine="567"/>
        <w:rPr>
          <w:lang w:val="uk-UA"/>
        </w:rPr>
      </w:pPr>
      <w:r w:rsidRPr="00726441">
        <w:rPr>
          <w:lang w:val="uk-UA"/>
        </w:rPr>
        <w:t xml:space="preserve">Сигнал </w:t>
      </w:r>
      <w:r>
        <w:rPr>
          <w:lang w:val="uk-UA"/>
        </w:rPr>
        <w:t>у</w:t>
      </w:r>
      <w:r w:rsidRPr="00726441">
        <w:rPr>
          <w:lang w:val="uk-UA"/>
        </w:rPr>
        <w:t xml:space="preserve"> діапазоні L1 також містить три канали, що передаються на одній частоті з використанням гексафазово</w:t>
      </w:r>
      <w:r>
        <w:rPr>
          <w:lang w:val="uk-UA"/>
        </w:rPr>
        <w:t>ї</w:t>
      </w:r>
      <w:r w:rsidRPr="00726441">
        <w:rPr>
          <w:lang w:val="uk-UA"/>
        </w:rPr>
        <w:t xml:space="preserve"> модуляції. Тимчасове ущільнення каналів в даний час аналізується. При використанні модифікованої гексафазово</w:t>
      </w:r>
      <w:r>
        <w:rPr>
          <w:lang w:val="uk-UA"/>
        </w:rPr>
        <w:t>ї</w:t>
      </w:r>
      <w:r w:rsidRPr="00726441">
        <w:rPr>
          <w:lang w:val="uk-UA"/>
        </w:rPr>
        <w:t xml:space="preserve"> модуляції в діапазоні E2-L1-E1 в якості основного рішення сигнал може бути описаний виразом </w:t>
      </w:r>
      <w:r>
        <w:rPr>
          <w:lang w:val="uk-UA"/>
        </w:rPr>
        <w:t>1</w:t>
      </w:r>
      <w:r w:rsidRPr="00726441">
        <w:rPr>
          <w:lang w:val="uk-UA"/>
        </w:rPr>
        <w:t>.1</w:t>
      </w:r>
      <w:r>
        <w:rPr>
          <w:lang w:val="uk-UA"/>
        </w:rPr>
        <w:t>5</w:t>
      </w:r>
      <w:r w:rsidRPr="00726441">
        <w:rPr>
          <w:lang w:val="uk-UA"/>
        </w:rPr>
        <w:t>.</w:t>
      </w:r>
    </w:p>
    <w:p w:rsidR="00F500E9" w:rsidRPr="005766EB" w:rsidRDefault="00F500E9" w:rsidP="00E77472">
      <w:pPr>
        <w:ind w:firstLine="540"/>
        <w:jc w:val="right"/>
      </w:pPr>
      <w:r w:rsidRPr="001C44F5">
        <w:rPr>
          <w:position w:val="-32"/>
        </w:rPr>
        <w:object w:dxaOrig="7980" w:dyaOrig="760">
          <v:shape id="_x0000_i1030" type="#_x0000_t75" style="width:395.3pt;height:37.35pt" o:ole="">
            <v:imagedata r:id="rId21" o:title=""/>
          </v:shape>
          <o:OLEObject Type="Embed" ProgID="Equation.3" ShapeID="_x0000_i1030" DrawAspect="Content" ObjectID="_1641907271" r:id="rId22"/>
        </w:object>
      </w:r>
      <w:r>
        <w:t xml:space="preserve">  </w:t>
      </w:r>
      <w:r w:rsidRPr="00C320EE">
        <w:rPr>
          <w:sz w:val="24"/>
          <w:szCs w:val="24"/>
        </w:rPr>
        <w:t>(</w:t>
      </w:r>
      <w:r w:rsidRPr="00C320EE">
        <w:rPr>
          <w:sz w:val="24"/>
          <w:szCs w:val="24"/>
          <w:lang w:val="uk-UA"/>
        </w:rPr>
        <w:t>1</w:t>
      </w:r>
      <w:r w:rsidRPr="00C320EE">
        <w:rPr>
          <w:sz w:val="24"/>
          <w:szCs w:val="24"/>
        </w:rPr>
        <w:t>.1</w:t>
      </w:r>
      <w:r>
        <w:rPr>
          <w:sz w:val="24"/>
          <w:szCs w:val="24"/>
          <w:lang w:val="uk-UA"/>
        </w:rPr>
        <w:t>5</w:t>
      </w:r>
      <w:r w:rsidRPr="00C320EE">
        <w:rPr>
          <w:sz w:val="24"/>
          <w:szCs w:val="24"/>
        </w:rPr>
        <w:t>)</w:t>
      </w:r>
    </w:p>
    <w:p w:rsidR="00F500E9" w:rsidRPr="00952F5E" w:rsidRDefault="00F500E9" w:rsidP="00C80AAC">
      <w:pPr>
        <w:autoSpaceDE w:val="0"/>
        <w:autoSpaceDN w:val="0"/>
        <w:adjustRightInd w:val="0"/>
        <w:ind w:firstLine="567"/>
      </w:pPr>
      <w:r w:rsidRPr="00726441">
        <w:t>Аналогічно до попереднього, індекс модуляції m5 використовується з величиною</w:t>
      </w:r>
      <w:r w:rsidRPr="00952F5E">
        <w:t xml:space="preserve"> 0.6155.</w:t>
      </w:r>
    </w:p>
    <w:p w:rsidR="00F500E9" w:rsidRPr="00952F5E" w:rsidRDefault="00F500E9" w:rsidP="00C80AAC">
      <w:pPr>
        <w:autoSpaceDE w:val="0"/>
        <w:autoSpaceDN w:val="0"/>
        <w:adjustRightInd w:val="0"/>
        <w:ind w:firstLine="567"/>
      </w:pPr>
      <w:r w:rsidRPr="00726441">
        <w:t>Зведені дані про сигнали системи GALILEO показані в табл</w:t>
      </w:r>
      <w:r>
        <w:rPr>
          <w:lang w:val="uk-UA"/>
        </w:rPr>
        <w:t>.</w:t>
      </w:r>
      <w:r>
        <w:t xml:space="preserve"> </w:t>
      </w:r>
      <w:r>
        <w:rPr>
          <w:lang w:val="uk-UA"/>
        </w:rPr>
        <w:t>1</w:t>
      </w:r>
      <w:r>
        <w:t>.</w:t>
      </w:r>
      <w:r>
        <w:rPr>
          <w:lang w:val="uk-UA"/>
        </w:rPr>
        <w:t>6</w:t>
      </w:r>
      <w:r w:rsidRPr="00952F5E">
        <w:t>.</w:t>
      </w:r>
    </w:p>
    <w:p w:rsidR="00F500E9" w:rsidRDefault="00F500E9" w:rsidP="00E77472">
      <w:pPr>
        <w:ind w:firstLine="540"/>
        <w:jc w:val="right"/>
        <w:rPr>
          <w:lang w:val="uk-UA"/>
        </w:rPr>
      </w:pPr>
      <w:r>
        <w:t>Таблиц</w:t>
      </w:r>
      <w:r>
        <w:rPr>
          <w:lang w:val="uk-UA"/>
        </w:rPr>
        <w:t>я</w:t>
      </w:r>
      <w:r>
        <w:t xml:space="preserve"> </w:t>
      </w:r>
      <w:r>
        <w:rPr>
          <w:lang w:val="uk-UA"/>
        </w:rPr>
        <w:t>1</w:t>
      </w:r>
      <w:r>
        <w:t>.</w:t>
      </w:r>
      <w:r>
        <w:rPr>
          <w:lang w:val="uk-UA"/>
        </w:rPr>
        <w:t xml:space="preserve">6 - </w:t>
      </w:r>
      <w:r w:rsidRPr="00726441">
        <w:t>Параметри основного навігаційного сигналу</w:t>
      </w:r>
    </w:p>
    <w:p w:rsidR="00F500E9" w:rsidRPr="00C320EE" w:rsidRDefault="00F500E9" w:rsidP="00E77472">
      <w:pPr>
        <w:ind w:firstLine="540"/>
        <w:jc w:val="right"/>
        <w:rPr>
          <w:lang w:val="uk-UA"/>
        </w:rPr>
      </w:pPr>
      <w:r w:rsidRPr="00726441">
        <w:t>системи GALILEO</w:t>
      </w:r>
      <w:r w:rsidRPr="00952F5E">
        <w:t>.</w:t>
      </w:r>
    </w:p>
    <w:tbl>
      <w:tblPr>
        <w:tblW w:w="9263"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1439"/>
        <w:gridCol w:w="713"/>
        <w:gridCol w:w="714"/>
        <w:gridCol w:w="714"/>
        <w:gridCol w:w="714"/>
        <w:gridCol w:w="882"/>
        <w:gridCol w:w="797"/>
        <w:gridCol w:w="826"/>
        <w:gridCol w:w="1022"/>
        <w:gridCol w:w="714"/>
        <w:gridCol w:w="728"/>
      </w:tblGrid>
      <w:tr w:rsidR="00F500E9" w:rsidRPr="007D3ACD" w:rsidTr="007D3ACD">
        <w:trPr>
          <w:jc w:val="center"/>
        </w:trPr>
        <w:tc>
          <w:tcPr>
            <w:tcW w:w="1439" w:type="dxa"/>
            <w:tcBorders>
              <w:top w:val="double" w:sz="4" w:space="0" w:color="auto"/>
            </w:tcBorders>
            <w:shd w:val="clear" w:color="auto" w:fill="E6E6E6"/>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b/>
                <w:sz w:val="20"/>
                <w:szCs w:val="20"/>
              </w:rPr>
            </w:pPr>
            <w:r w:rsidRPr="007D3ACD">
              <w:rPr>
                <w:b/>
                <w:sz w:val="20"/>
                <w:szCs w:val="20"/>
              </w:rPr>
              <w:t>Частотн</w:t>
            </w:r>
            <w:r w:rsidRPr="007D3ACD">
              <w:rPr>
                <w:b/>
                <w:sz w:val="20"/>
                <w:szCs w:val="20"/>
                <w:lang w:val="uk-UA"/>
              </w:rPr>
              <w:t>и</w:t>
            </w:r>
            <w:r w:rsidRPr="007D3ACD">
              <w:rPr>
                <w:b/>
                <w:sz w:val="20"/>
                <w:szCs w:val="20"/>
              </w:rPr>
              <w:t>й д</w:t>
            </w:r>
            <w:r w:rsidRPr="007D3ACD">
              <w:rPr>
                <w:b/>
                <w:sz w:val="20"/>
                <w:szCs w:val="20"/>
                <w:lang w:val="uk-UA"/>
              </w:rPr>
              <w:t>і</w:t>
            </w:r>
            <w:r w:rsidRPr="007D3ACD">
              <w:rPr>
                <w:b/>
                <w:sz w:val="20"/>
                <w:szCs w:val="20"/>
              </w:rPr>
              <w:t>апазон</w:t>
            </w:r>
          </w:p>
        </w:tc>
        <w:tc>
          <w:tcPr>
            <w:tcW w:w="1427" w:type="dxa"/>
            <w:gridSpan w:val="2"/>
            <w:tcBorders>
              <w:top w:val="double" w:sz="4" w:space="0" w:color="auto"/>
            </w:tcBorders>
            <w:shd w:val="clear" w:color="auto" w:fill="E6E6E6"/>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b/>
                <w:sz w:val="20"/>
                <w:szCs w:val="20"/>
                <w:lang w:val="en-US"/>
              </w:rPr>
            </w:pPr>
            <w:r w:rsidRPr="007D3ACD">
              <w:rPr>
                <w:b/>
                <w:sz w:val="20"/>
                <w:szCs w:val="20"/>
                <w:lang w:val="en-US"/>
              </w:rPr>
              <w:t>E5a</w:t>
            </w:r>
          </w:p>
        </w:tc>
        <w:tc>
          <w:tcPr>
            <w:tcW w:w="1428" w:type="dxa"/>
            <w:gridSpan w:val="2"/>
            <w:tcBorders>
              <w:top w:val="double" w:sz="4" w:space="0" w:color="auto"/>
            </w:tcBorders>
            <w:shd w:val="clear" w:color="auto" w:fill="E6E6E6"/>
            <w:vAlign w:val="center"/>
          </w:tcPr>
          <w:p w:rsidR="00F500E9" w:rsidRPr="007D3ACD" w:rsidRDefault="00F500E9" w:rsidP="00A77517">
            <w:pPr>
              <w:overflowPunct w:val="0"/>
              <w:autoSpaceDE w:val="0"/>
              <w:autoSpaceDN w:val="0"/>
              <w:adjustRightInd w:val="0"/>
              <w:spacing w:line="240" w:lineRule="auto"/>
              <w:ind w:firstLine="540"/>
              <w:jc w:val="center"/>
              <w:textAlignment w:val="baseline"/>
              <w:rPr>
                <w:b/>
                <w:sz w:val="20"/>
                <w:szCs w:val="20"/>
                <w:lang w:val="en-US"/>
              </w:rPr>
            </w:pPr>
            <w:r w:rsidRPr="007D3ACD">
              <w:rPr>
                <w:b/>
                <w:sz w:val="20"/>
                <w:szCs w:val="20"/>
                <w:lang w:val="en-US"/>
              </w:rPr>
              <w:t>E5b</w:t>
            </w:r>
          </w:p>
        </w:tc>
        <w:tc>
          <w:tcPr>
            <w:tcW w:w="2505" w:type="dxa"/>
            <w:gridSpan w:val="3"/>
            <w:tcBorders>
              <w:top w:val="double" w:sz="4" w:space="0" w:color="auto"/>
            </w:tcBorders>
            <w:shd w:val="clear" w:color="auto" w:fill="E6E6E6"/>
            <w:vAlign w:val="center"/>
          </w:tcPr>
          <w:p w:rsidR="00F500E9" w:rsidRPr="007D3ACD" w:rsidRDefault="00F500E9" w:rsidP="00A77517">
            <w:pPr>
              <w:overflowPunct w:val="0"/>
              <w:autoSpaceDE w:val="0"/>
              <w:autoSpaceDN w:val="0"/>
              <w:adjustRightInd w:val="0"/>
              <w:spacing w:line="240" w:lineRule="auto"/>
              <w:ind w:firstLine="540"/>
              <w:jc w:val="center"/>
              <w:textAlignment w:val="baseline"/>
              <w:rPr>
                <w:b/>
                <w:sz w:val="20"/>
                <w:szCs w:val="20"/>
                <w:lang w:val="en-US"/>
              </w:rPr>
            </w:pPr>
            <w:r w:rsidRPr="007D3ACD">
              <w:rPr>
                <w:b/>
                <w:sz w:val="20"/>
                <w:szCs w:val="20"/>
                <w:lang w:val="en-US"/>
              </w:rPr>
              <w:t>E6</w:t>
            </w:r>
          </w:p>
        </w:tc>
        <w:tc>
          <w:tcPr>
            <w:tcW w:w="2464" w:type="dxa"/>
            <w:gridSpan w:val="3"/>
            <w:tcBorders>
              <w:top w:val="double" w:sz="4" w:space="0" w:color="auto"/>
            </w:tcBorders>
            <w:shd w:val="clear" w:color="auto" w:fill="E6E6E6"/>
            <w:vAlign w:val="center"/>
          </w:tcPr>
          <w:p w:rsidR="00F500E9" w:rsidRPr="007D3ACD" w:rsidRDefault="00F500E9" w:rsidP="00A77517">
            <w:pPr>
              <w:overflowPunct w:val="0"/>
              <w:autoSpaceDE w:val="0"/>
              <w:autoSpaceDN w:val="0"/>
              <w:adjustRightInd w:val="0"/>
              <w:spacing w:line="240" w:lineRule="auto"/>
              <w:ind w:firstLine="540"/>
              <w:jc w:val="center"/>
              <w:textAlignment w:val="baseline"/>
              <w:rPr>
                <w:b/>
                <w:sz w:val="20"/>
                <w:szCs w:val="20"/>
                <w:lang w:val="en-US"/>
              </w:rPr>
            </w:pPr>
            <w:r w:rsidRPr="007D3ACD">
              <w:rPr>
                <w:b/>
                <w:sz w:val="20"/>
                <w:szCs w:val="20"/>
                <w:lang w:val="en-US"/>
              </w:rPr>
              <w:t>E2-L1-E1</w:t>
            </w:r>
          </w:p>
        </w:tc>
      </w:tr>
      <w:tr w:rsidR="00F500E9" w:rsidRPr="007D3ACD" w:rsidTr="007D3ACD">
        <w:trPr>
          <w:jc w:val="center"/>
        </w:trPr>
        <w:tc>
          <w:tcPr>
            <w:tcW w:w="1439"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b/>
                <w:sz w:val="20"/>
                <w:szCs w:val="20"/>
              </w:rPr>
            </w:pPr>
            <w:r w:rsidRPr="007D3ACD">
              <w:rPr>
                <w:b/>
                <w:sz w:val="20"/>
                <w:szCs w:val="20"/>
              </w:rPr>
              <w:t>Канал</w:t>
            </w:r>
          </w:p>
        </w:tc>
        <w:tc>
          <w:tcPr>
            <w:tcW w:w="713"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I</w:t>
            </w:r>
          </w:p>
        </w:tc>
        <w:tc>
          <w:tcPr>
            <w:tcW w:w="714"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Q</w:t>
            </w:r>
          </w:p>
        </w:tc>
        <w:tc>
          <w:tcPr>
            <w:tcW w:w="714"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I</w:t>
            </w:r>
          </w:p>
        </w:tc>
        <w:tc>
          <w:tcPr>
            <w:tcW w:w="714"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Q</w:t>
            </w:r>
          </w:p>
        </w:tc>
        <w:tc>
          <w:tcPr>
            <w:tcW w:w="882"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A</w:t>
            </w:r>
          </w:p>
        </w:tc>
        <w:tc>
          <w:tcPr>
            <w:tcW w:w="797"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B</w:t>
            </w:r>
          </w:p>
        </w:tc>
        <w:tc>
          <w:tcPr>
            <w:tcW w:w="826"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C</w:t>
            </w:r>
          </w:p>
        </w:tc>
        <w:tc>
          <w:tcPr>
            <w:tcW w:w="1022"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A</w:t>
            </w:r>
          </w:p>
        </w:tc>
        <w:tc>
          <w:tcPr>
            <w:tcW w:w="714"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B</w:t>
            </w:r>
          </w:p>
        </w:tc>
        <w:tc>
          <w:tcPr>
            <w:tcW w:w="728"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C</w:t>
            </w:r>
          </w:p>
        </w:tc>
      </w:tr>
      <w:tr w:rsidR="00F500E9" w:rsidRPr="007D3ACD" w:rsidTr="007D3ACD">
        <w:trPr>
          <w:jc w:val="center"/>
        </w:trPr>
        <w:tc>
          <w:tcPr>
            <w:tcW w:w="1439"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b/>
                <w:sz w:val="20"/>
                <w:szCs w:val="20"/>
                <w:lang w:val="uk-UA"/>
              </w:rPr>
            </w:pPr>
            <w:r w:rsidRPr="007D3ACD">
              <w:rPr>
                <w:b/>
                <w:sz w:val="20"/>
                <w:szCs w:val="20"/>
                <w:lang w:val="uk-UA"/>
              </w:rPr>
              <w:t>Швидкість передачі</w:t>
            </w:r>
          </w:p>
        </w:tc>
        <w:tc>
          <w:tcPr>
            <w:tcW w:w="713"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10 Mcps</w:t>
            </w:r>
          </w:p>
        </w:tc>
        <w:tc>
          <w:tcPr>
            <w:tcW w:w="714"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10 Mcps</w:t>
            </w:r>
          </w:p>
        </w:tc>
        <w:tc>
          <w:tcPr>
            <w:tcW w:w="714"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10 Mcps</w:t>
            </w:r>
          </w:p>
        </w:tc>
        <w:tc>
          <w:tcPr>
            <w:tcW w:w="714"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10 Mcps</w:t>
            </w:r>
          </w:p>
        </w:tc>
        <w:tc>
          <w:tcPr>
            <w:tcW w:w="882"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5,115 Mcps</w:t>
            </w:r>
          </w:p>
        </w:tc>
        <w:tc>
          <w:tcPr>
            <w:tcW w:w="797"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5,115 Mcps</w:t>
            </w:r>
          </w:p>
        </w:tc>
        <w:tc>
          <w:tcPr>
            <w:tcW w:w="826"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5,115 Mcps</w:t>
            </w:r>
          </w:p>
        </w:tc>
        <w:tc>
          <w:tcPr>
            <w:tcW w:w="1022"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m×1,023 Mcps</w:t>
            </w:r>
          </w:p>
        </w:tc>
        <w:tc>
          <w:tcPr>
            <w:tcW w:w="714"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2,046 Mcps</w:t>
            </w:r>
          </w:p>
        </w:tc>
        <w:tc>
          <w:tcPr>
            <w:tcW w:w="728"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2,046 Mcps</w:t>
            </w:r>
          </w:p>
        </w:tc>
      </w:tr>
      <w:tr w:rsidR="00F500E9" w:rsidRPr="007D3ACD" w:rsidTr="007D3ACD">
        <w:trPr>
          <w:jc w:val="center"/>
        </w:trPr>
        <w:tc>
          <w:tcPr>
            <w:tcW w:w="1439"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b/>
                <w:sz w:val="20"/>
                <w:szCs w:val="20"/>
                <w:lang w:val="uk-UA"/>
              </w:rPr>
            </w:pPr>
            <w:r w:rsidRPr="007D3ACD">
              <w:rPr>
                <w:b/>
                <w:sz w:val="20"/>
                <w:szCs w:val="20"/>
              </w:rPr>
              <w:t>Тип модуляц</w:t>
            </w:r>
            <w:r w:rsidRPr="007D3ACD">
              <w:rPr>
                <w:b/>
                <w:sz w:val="20"/>
                <w:szCs w:val="20"/>
                <w:lang w:val="uk-UA"/>
              </w:rPr>
              <w:t>ії</w:t>
            </w:r>
          </w:p>
        </w:tc>
        <w:tc>
          <w:tcPr>
            <w:tcW w:w="2855" w:type="dxa"/>
            <w:gridSpan w:val="4"/>
            <w:vAlign w:val="center"/>
          </w:tcPr>
          <w:p w:rsidR="00F500E9" w:rsidRPr="007D3ACD" w:rsidRDefault="00F500E9" w:rsidP="00A77517">
            <w:pPr>
              <w:overflowPunct w:val="0"/>
              <w:autoSpaceDE w:val="0"/>
              <w:autoSpaceDN w:val="0"/>
              <w:adjustRightInd w:val="0"/>
              <w:spacing w:line="240" w:lineRule="auto"/>
              <w:ind w:left="-528" w:firstLine="0"/>
              <w:jc w:val="center"/>
              <w:textAlignment w:val="baseline"/>
              <w:rPr>
                <w:sz w:val="20"/>
                <w:szCs w:val="20"/>
                <w:lang w:val="uk-UA"/>
              </w:rPr>
            </w:pPr>
            <w:r w:rsidRPr="007D3ACD">
              <w:rPr>
                <w:sz w:val="20"/>
                <w:szCs w:val="20"/>
                <w:lang w:val="uk-UA"/>
              </w:rPr>
              <w:t>Оптимізована</w:t>
            </w:r>
          </w:p>
          <w:p w:rsidR="00F500E9" w:rsidRPr="007D3ACD" w:rsidRDefault="00F500E9" w:rsidP="00A77517">
            <w:pPr>
              <w:overflowPunct w:val="0"/>
              <w:autoSpaceDE w:val="0"/>
              <w:autoSpaceDN w:val="0"/>
              <w:adjustRightInd w:val="0"/>
              <w:spacing w:line="240" w:lineRule="auto"/>
              <w:ind w:left="-528" w:firstLine="0"/>
              <w:jc w:val="center"/>
              <w:textAlignment w:val="baseline"/>
              <w:rPr>
                <w:sz w:val="20"/>
                <w:szCs w:val="20"/>
                <w:lang w:val="uk-UA"/>
              </w:rPr>
            </w:pPr>
            <w:r w:rsidRPr="007D3ACD">
              <w:rPr>
                <w:sz w:val="20"/>
                <w:szCs w:val="20"/>
                <w:lang w:val="uk-UA"/>
              </w:rPr>
              <w:t>[</w:t>
            </w:r>
            <w:r w:rsidRPr="007D3ACD">
              <w:rPr>
                <w:sz w:val="20"/>
                <w:szCs w:val="20"/>
                <w:lang w:val="en-US"/>
              </w:rPr>
              <w:t>AltBOC</w:t>
            </w:r>
            <w:r w:rsidRPr="007D3ACD">
              <w:rPr>
                <w:sz w:val="20"/>
                <w:szCs w:val="20"/>
                <w:lang w:val="uk-UA"/>
              </w:rPr>
              <w:t xml:space="preserve"> (15,10)</w:t>
            </w:r>
          </w:p>
          <w:p w:rsidR="00F500E9" w:rsidRPr="007D3ACD" w:rsidRDefault="00F500E9" w:rsidP="00A77517">
            <w:pPr>
              <w:overflowPunct w:val="0"/>
              <w:autoSpaceDE w:val="0"/>
              <w:autoSpaceDN w:val="0"/>
              <w:adjustRightInd w:val="0"/>
              <w:spacing w:line="240" w:lineRule="auto"/>
              <w:ind w:left="-528" w:firstLine="0"/>
              <w:jc w:val="center"/>
              <w:textAlignment w:val="baseline"/>
              <w:rPr>
                <w:sz w:val="20"/>
                <w:szCs w:val="20"/>
                <w:lang w:val="uk-UA"/>
              </w:rPr>
            </w:pPr>
            <w:r w:rsidRPr="007D3ACD">
              <w:rPr>
                <w:sz w:val="20"/>
                <w:szCs w:val="20"/>
                <w:lang w:val="uk-UA"/>
              </w:rPr>
              <w:t xml:space="preserve">чи два </w:t>
            </w:r>
            <w:r w:rsidRPr="007D3ACD">
              <w:rPr>
                <w:sz w:val="20"/>
                <w:szCs w:val="20"/>
                <w:lang w:val="en-US"/>
              </w:rPr>
              <w:t>QPSK</w:t>
            </w:r>
            <w:r w:rsidRPr="007D3ACD">
              <w:rPr>
                <w:sz w:val="20"/>
                <w:szCs w:val="20"/>
                <w:lang w:val="uk-UA"/>
              </w:rPr>
              <w:t xml:space="preserve"> (10)]</w:t>
            </w:r>
          </w:p>
        </w:tc>
        <w:tc>
          <w:tcPr>
            <w:tcW w:w="882"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BOC (10,5)</w:t>
            </w:r>
          </w:p>
        </w:tc>
        <w:tc>
          <w:tcPr>
            <w:tcW w:w="797"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BPSK (5)</w:t>
            </w:r>
          </w:p>
        </w:tc>
        <w:tc>
          <w:tcPr>
            <w:tcW w:w="826"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BPSK (5)</w:t>
            </w:r>
          </w:p>
        </w:tc>
        <w:tc>
          <w:tcPr>
            <w:tcW w:w="1022"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престр.</w:t>
            </w:r>
          </w:p>
        </w:tc>
        <w:tc>
          <w:tcPr>
            <w:tcW w:w="714"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BOC (2,2) BOC (n,m)</w:t>
            </w:r>
          </w:p>
        </w:tc>
        <w:tc>
          <w:tcPr>
            <w:tcW w:w="728" w:type="dxa"/>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BOC (2,2)</w:t>
            </w:r>
          </w:p>
        </w:tc>
      </w:tr>
      <w:tr w:rsidR="00F500E9" w:rsidRPr="007D3ACD" w:rsidTr="007D3ACD">
        <w:trPr>
          <w:jc w:val="center"/>
        </w:trPr>
        <w:tc>
          <w:tcPr>
            <w:tcW w:w="1439" w:type="dxa"/>
            <w:tcBorders>
              <w:bottom w:val="double" w:sz="4" w:space="0" w:color="auto"/>
            </w:tcBorders>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b/>
                <w:sz w:val="20"/>
                <w:szCs w:val="20"/>
              </w:rPr>
            </w:pPr>
            <w:r w:rsidRPr="007D3ACD">
              <w:rPr>
                <w:b/>
                <w:sz w:val="20"/>
                <w:szCs w:val="20"/>
                <w:lang w:val="uk-UA"/>
              </w:rPr>
              <w:t>Швидкість</w:t>
            </w:r>
            <w:r w:rsidRPr="007D3ACD">
              <w:rPr>
                <w:b/>
                <w:sz w:val="20"/>
                <w:szCs w:val="20"/>
              </w:rPr>
              <w:t xml:space="preserve"> передач</w:t>
            </w:r>
            <w:r w:rsidRPr="007D3ACD">
              <w:rPr>
                <w:b/>
                <w:sz w:val="20"/>
                <w:szCs w:val="20"/>
                <w:lang w:val="uk-UA"/>
              </w:rPr>
              <w:t>і</w:t>
            </w:r>
            <w:r w:rsidRPr="007D3ACD">
              <w:rPr>
                <w:b/>
                <w:sz w:val="20"/>
                <w:szCs w:val="20"/>
              </w:rPr>
              <w:t xml:space="preserve"> символ</w:t>
            </w:r>
            <w:r w:rsidRPr="007D3ACD">
              <w:rPr>
                <w:b/>
                <w:sz w:val="20"/>
                <w:szCs w:val="20"/>
                <w:lang w:val="uk-UA"/>
              </w:rPr>
              <w:t>і</w:t>
            </w:r>
            <w:r w:rsidRPr="007D3ACD">
              <w:rPr>
                <w:b/>
                <w:sz w:val="20"/>
                <w:szCs w:val="20"/>
              </w:rPr>
              <w:t>в</w:t>
            </w:r>
          </w:p>
        </w:tc>
        <w:tc>
          <w:tcPr>
            <w:tcW w:w="713" w:type="dxa"/>
            <w:tcBorders>
              <w:bottom w:val="double" w:sz="4" w:space="0" w:color="auto"/>
            </w:tcBorders>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50 с/сек</w:t>
            </w:r>
          </w:p>
        </w:tc>
        <w:tc>
          <w:tcPr>
            <w:tcW w:w="714" w:type="dxa"/>
            <w:tcBorders>
              <w:bottom w:val="double" w:sz="4" w:space="0" w:color="auto"/>
            </w:tcBorders>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Не опр.</w:t>
            </w:r>
          </w:p>
        </w:tc>
        <w:tc>
          <w:tcPr>
            <w:tcW w:w="714" w:type="dxa"/>
            <w:tcBorders>
              <w:bottom w:val="double" w:sz="4" w:space="0" w:color="auto"/>
            </w:tcBorders>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250 с/сек</w:t>
            </w:r>
          </w:p>
        </w:tc>
        <w:tc>
          <w:tcPr>
            <w:tcW w:w="714" w:type="dxa"/>
            <w:tcBorders>
              <w:bottom w:val="double" w:sz="4" w:space="0" w:color="auto"/>
            </w:tcBorders>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Не опр.</w:t>
            </w:r>
          </w:p>
        </w:tc>
        <w:tc>
          <w:tcPr>
            <w:tcW w:w="882" w:type="dxa"/>
            <w:tcBorders>
              <w:bottom w:val="double" w:sz="4" w:space="0" w:color="auto"/>
            </w:tcBorders>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 xml:space="preserve">Необх. опр. </w:t>
            </w:r>
          </w:p>
        </w:tc>
        <w:tc>
          <w:tcPr>
            <w:tcW w:w="797" w:type="dxa"/>
            <w:tcBorders>
              <w:bottom w:val="double" w:sz="4" w:space="0" w:color="auto"/>
            </w:tcBorders>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1000 с/сек</w:t>
            </w:r>
          </w:p>
        </w:tc>
        <w:tc>
          <w:tcPr>
            <w:tcW w:w="826" w:type="dxa"/>
            <w:tcBorders>
              <w:bottom w:val="double" w:sz="4" w:space="0" w:color="auto"/>
            </w:tcBorders>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Не опр.</w:t>
            </w:r>
          </w:p>
        </w:tc>
        <w:tc>
          <w:tcPr>
            <w:tcW w:w="1022" w:type="dxa"/>
            <w:tcBorders>
              <w:bottom w:val="double" w:sz="4" w:space="0" w:color="auto"/>
            </w:tcBorders>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Необх. опр.</w:t>
            </w:r>
          </w:p>
        </w:tc>
        <w:tc>
          <w:tcPr>
            <w:tcW w:w="714" w:type="dxa"/>
            <w:tcBorders>
              <w:bottom w:val="double" w:sz="4" w:space="0" w:color="auto"/>
            </w:tcBorders>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250 с/сек</w:t>
            </w:r>
          </w:p>
        </w:tc>
        <w:tc>
          <w:tcPr>
            <w:tcW w:w="728" w:type="dxa"/>
            <w:tcBorders>
              <w:bottom w:val="double" w:sz="4" w:space="0" w:color="auto"/>
            </w:tcBorders>
            <w:vAlign w:val="center"/>
          </w:tcPr>
          <w:p w:rsidR="00F500E9" w:rsidRPr="007D3ACD"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7D3ACD">
              <w:rPr>
                <w:sz w:val="20"/>
                <w:szCs w:val="20"/>
                <w:lang w:val="en-US"/>
              </w:rPr>
              <w:t>Не опр.</w:t>
            </w:r>
          </w:p>
        </w:tc>
      </w:tr>
    </w:tbl>
    <w:p w:rsidR="00F500E9" w:rsidRDefault="00F500E9" w:rsidP="00C80AAC">
      <w:pPr>
        <w:pStyle w:val="11112"/>
        <w:spacing w:before="120"/>
        <w:ind w:firstLine="567"/>
        <w:rPr>
          <w:sz w:val="28"/>
          <w:szCs w:val="28"/>
        </w:rPr>
      </w:pPr>
      <w:bookmarkStart w:id="32" w:name="_Toc190066616"/>
    </w:p>
    <w:p w:rsidR="00F500E9" w:rsidRPr="007D3ACD" w:rsidRDefault="00F500E9" w:rsidP="00C80AAC">
      <w:pPr>
        <w:pStyle w:val="11112"/>
        <w:spacing w:before="120"/>
        <w:ind w:firstLine="567"/>
        <w:rPr>
          <w:sz w:val="28"/>
          <w:szCs w:val="28"/>
        </w:rPr>
      </w:pPr>
      <w:r w:rsidRPr="007D3ACD">
        <w:rPr>
          <w:sz w:val="28"/>
          <w:szCs w:val="28"/>
        </w:rPr>
        <w:lastRenderedPageBreak/>
        <w:t>1.3.4 Довжина кодового слова в системі GALILEO</w:t>
      </w:r>
      <w:bookmarkEnd w:id="32"/>
    </w:p>
    <w:p w:rsidR="00F500E9" w:rsidRPr="00FC2079" w:rsidRDefault="00F500E9" w:rsidP="00C80AAC">
      <w:pPr>
        <w:autoSpaceDE w:val="0"/>
        <w:autoSpaceDN w:val="0"/>
        <w:adjustRightInd w:val="0"/>
        <w:ind w:firstLine="567"/>
        <w:rPr>
          <w:lang w:val="uk-UA"/>
        </w:rPr>
      </w:pPr>
      <w:r w:rsidRPr="00FC2079">
        <w:rPr>
          <w:lang w:val="uk-UA"/>
        </w:rPr>
        <w:t>Довжина кодового слова для каналів системи GALILEO,</w:t>
      </w:r>
      <w:r>
        <w:rPr>
          <w:lang w:val="uk-UA"/>
        </w:rPr>
        <w:t xml:space="preserve"> що</w:t>
      </w:r>
      <w:r w:rsidRPr="00FC2079">
        <w:rPr>
          <w:lang w:val="uk-UA"/>
        </w:rPr>
        <w:t xml:space="preserve"> пропускають навігаційні дані, повинна бути передана з точністю до одного символу кодової послідовності Viterbi в потоці повідомлень для запобігання появи кодової невизначеності. Результуюча довжина кодового слова показана в </w:t>
      </w:r>
      <w:r>
        <w:rPr>
          <w:lang w:val="uk-UA"/>
        </w:rPr>
        <w:t>табл.</w:t>
      </w:r>
      <w:r w:rsidRPr="00FC2079">
        <w:rPr>
          <w:lang w:val="uk-UA"/>
        </w:rPr>
        <w:t xml:space="preserve"> </w:t>
      </w:r>
      <w:r>
        <w:rPr>
          <w:lang w:val="uk-UA"/>
        </w:rPr>
        <w:t>1</w:t>
      </w:r>
      <w:r w:rsidRPr="00FC2079">
        <w:rPr>
          <w:lang w:val="uk-UA"/>
        </w:rPr>
        <w:t>.</w:t>
      </w:r>
      <w:r>
        <w:rPr>
          <w:lang w:val="uk-UA"/>
        </w:rPr>
        <w:t>7</w:t>
      </w:r>
      <w:r w:rsidRPr="00FC2079">
        <w:rPr>
          <w:lang w:val="uk-UA"/>
        </w:rPr>
        <w:t>.</w:t>
      </w:r>
    </w:p>
    <w:p w:rsidR="00F500E9" w:rsidRPr="007A373C" w:rsidRDefault="00F500E9" w:rsidP="00E77472">
      <w:pPr>
        <w:ind w:firstLine="540"/>
        <w:jc w:val="right"/>
      </w:pPr>
      <w:r>
        <w:t>Т</w:t>
      </w:r>
      <w:r w:rsidRPr="00A7325A">
        <w:t>аблиц</w:t>
      </w:r>
      <w:r>
        <w:t xml:space="preserve">а </w:t>
      </w:r>
      <w:r>
        <w:rPr>
          <w:lang w:val="uk-UA"/>
        </w:rPr>
        <w:t>1</w:t>
      </w:r>
      <w:r>
        <w:t>.</w:t>
      </w:r>
      <w:r>
        <w:rPr>
          <w:lang w:val="uk-UA"/>
        </w:rPr>
        <w:t>7 -</w:t>
      </w:r>
      <w:r w:rsidRPr="00C320EE">
        <w:rPr>
          <w:lang w:val="uk-UA"/>
        </w:rPr>
        <w:t xml:space="preserve"> </w:t>
      </w:r>
      <w:r w:rsidRPr="00FC2079">
        <w:rPr>
          <w:lang w:val="uk-UA"/>
        </w:rPr>
        <w:t>Розкид основних характеристик кодів</w:t>
      </w: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904"/>
        <w:gridCol w:w="1303"/>
        <w:gridCol w:w="1975"/>
        <w:gridCol w:w="1743"/>
        <w:gridCol w:w="1762"/>
      </w:tblGrid>
      <w:tr w:rsidR="00F500E9" w:rsidRPr="007D3ACD" w:rsidTr="007D3ACD">
        <w:trPr>
          <w:jc w:val="center"/>
        </w:trPr>
        <w:tc>
          <w:tcPr>
            <w:tcW w:w="0" w:type="auto"/>
            <w:tcBorders>
              <w:top w:val="double" w:sz="4" w:space="0" w:color="auto"/>
            </w:tcBorders>
            <w:shd w:val="clear" w:color="auto" w:fill="E6E6E6"/>
            <w:vAlign w:val="center"/>
          </w:tcPr>
          <w:p w:rsidR="00F500E9" w:rsidRPr="007D3ACD" w:rsidRDefault="00F500E9" w:rsidP="0084653C">
            <w:pPr>
              <w:overflowPunct w:val="0"/>
              <w:autoSpaceDE w:val="0"/>
              <w:autoSpaceDN w:val="0"/>
              <w:adjustRightInd w:val="0"/>
              <w:ind w:firstLine="0"/>
              <w:jc w:val="center"/>
              <w:textAlignment w:val="baseline"/>
              <w:rPr>
                <w:b/>
                <w:sz w:val="20"/>
                <w:szCs w:val="20"/>
                <w:lang w:val="uk-UA"/>
              </w:rPr>
            </w:pPr>
            <w:r w:rsidRPr="007D3ACD">
              <w:rPr>
                <w:b/>
                <w:sz w:val="20"/>
                <w:szCs w:val="20"/>
              </w:rPr>
              <w:t>Канал</w:t>
            </w:r>
            <w:r w:rsidRPr="007D3ACD">
              <w:rPr>
                <w:b/>
                <w:sz w:val="20"/>
                <w:szCs w:val="20"/>
                <w:lang w:val="uk-UA"/>
              </w:rPr>
              <w:t>и</w:t>
            </w:r>
          </w:p>
        </w:tc>
        <w:tc>
          <w:tcPr>
            <w:tcW w:w="0" w:type="auto"/>
            <w:tcBorders>
              <w:top w:val="double" w:sz="4" w:space="0" w:color="auto"/>
            </w:tcBorders>
            <w:shd w:val="clear" w:color="auto" w:fill="E6E6E6"/>
            <w:vAlign w:val="center"/>
          </w:tcPr>
          <w:p w:rsidR="00F500E9" w:rsidRPr="007D3ACD" w:rsidRDefault="00F500E9" w:rsidP="0084653C">
            <w:pPr>
              <w:overflowPunct w:val="0"/>
              <w:autoSpaceDE w:val="0"/>
              <w:autoSpaceDN w:val="0"/>
              <w:adjustRightInd w:val="0"/>
              <w:ind w:hanging="2"/>
              <w:jc w:val="center"/>
              <w:textAlignment w:val="baseline"/>
              <w:rPr>
                <w:b/>
                <w:sz w:val="20"/>
                <w:szCs w:val="20"/>
              </w:rPr>
            </w:pPr>
            <w:r w:rsidRPr="007D3ACD">
              <w:rPr>
                <w:b/>
                <w:sz w:val="20"/>
                <w:szCs w:val="20"/>
              </w:rPr>
              <w:t>Тип дан</w:t>
            </w:r>
            <w:r w:rsidRPr="007D3ACD">
              <w:rPr>
                <w:b/>
                <w:sz w:val="20"/>
                <w:szCs w:val="20"/>
                <w:lang w:val="uk-UA"/>
              </w:rPr>
              <w:t>и</w:t>
            </w:r>
            <w:r w:rsidRPr="007D3ACD">
              <w:rPr>
                <w:b/>
                <w:sz w:val="20"/>
                <w:szCs w:val="20"/>
              </w:rPr>
              <w:t>х</w:t>
            </w:r>
          </w:p>
        </w:tc>
        <w:tc>
          <w:tcPr>
            <w:tcW w:w="0" w:type="auto"/>
            <w:tcBorders>
              <w:top w:val="double" w:sz="4" w:space="0" w:color="auto"/>
            </w:tcBorders>
            <w:shd w:val="clear" w:color="auto" w:fill="E6E6E6"/>
            <w:vAlign w:val="center"/>
          </w:tcPr>
          <w:p w:rsidR="00F500E9" w:rsidRPr="007D3ACD" w:rsidRDefault="00F500E9" w:rsidP="0084653C">
            <w:pPr>
              <w:overflowPunct w:val="0"/>
              <w:autoSpaceDE w:val="0"/>
              <w:autoSpaceDN w:val="0"/>
              <w:adjustRightInd w:val="0"/>
              <w:ind w:firstLine="0"/>
              <w:jc w:val="center"/>
              <w:textAlignment w:val="baseline"/>
              <w:rPr>
                <w:b/>
                <w:sz w:val="20"/>
                <w:szCs w:val="20"/>
              </w:rPr>
            </w:pPr>
            <w:r w:rsidRPr="007D3ACD">
              <w:rPr>
                <w:b/>
                <w:sz w:val="20"/>
                <w:szCs w:val="20"/>
              </w:rPr>
              <w:t>Тривалість кодової</w:t>
            </w:r>
          </w:p>
          <w:p w:rsidR="00F500E9" w:rsidRPr="007D3ACD" w:rsidRDefault="00F500E9" w:rsidP="0084653C">
            <w:pPr>
              <w:overflowPunct w:val="0"/>
              <w:autoSpaceDE w:val="0"/>
              <w:autoSpaceDN w:val="0"/>
              <w:adjustRightInd w:val="0"/>
              <w:ind w:firstLine="0"/>
              <w:jc w:val="center"/>
              <w:textAlignment w:val="baseline"/>
              <w:rPr>
                <w:b/>
                <w:sz w:val="20"/>
                <w:szCs w:val="20"/>
              </w:rPr>
            </w:pPr>
            <w:r w:rsidRPr="007D3ACD">
              <w:rPr>
                <w:b/>
                <w:sz w:val="20"/>
                <w:szCs w:val="20"/>
              </w:rPr>
              <w:t>послідовності</w:t>
            </w:r>
          </w:p>
        </w:tc>
        <w:tc>
          <w:tcPr>
            <w:tcW w:w="0" w:type="auto"/>
            <w:tcBorders>
              <w:top w:val="double" w:sz="4" w:space="0" w:color="auto"/>
            </w:tcBorders>
            <w:shd w:val="clear" w:color="auto" w:fill="E6E6E6"/>
            <w:vAlign w:val="center"/>
          </w:tcPr>
          <w:p w:rsidR="00F500E9" w:rsidRPr="007D3ACD" w:rsidRDefault="00F500E9" w:rsidP="0084653C">
            <w:pPr>
              <w:overflowPunct w:val="0"/>
              <w:autoSpaceDE w:val="0"/>
              <w:autoSpaceDN w:val="0"/>
              <w:adjustRightInd w:val="0"/>
              <w:ind w:firstLine="0"/>
              <w:jc w:val="center"/>
              <w:textAlignment w:val="baseline"/>
              <w:rPr>
                <w:b/>
                <w:sz w:val="20"/>
                <w:szCs w:val="20"/>
                <w:lang w:val="uk-UA"/>
              </w:rPr>
            </w:pPr>
            <w:r w:rsidRPr="007D3ACD">
              <w:rPr>
                <w:b/>
                <w:sz w:val="20"/>
                <w:szCs w:val="20"/>
                <w:lang w:val="uk-UA"/>
              </w:rPr>
              <w:t>Довжина</w:t>
            </w:r>
          </w:p>
          <w:p w:rsidR="00F500E9" w:rsidRPr="007D3ACD" w:rsidRDefault="00F500E9" w:rsidP="0084653C">
            <w:pPr>
              <w:overflowPunct w:val="0"/>
              <w:autoSpaceDE w:val="0"/>
              <w:autoSpaceDN w:val="0"/>
              <w:adjustRightInd w:val="0"/>
              <w:ind w:firstLine="0"/>
              <w:jc w:val="center"/>
              <w:textAlignment w:val="baseline"/>
              <w:rPr>
                <w:b/>
                <w:sz w:val="20"/>
                <w:szCs w:val="20"/>
                <w:lang w:val="uk-UA"/>
              </w:rPr>
            </w:pPr>
            <w:r w:rsidRPr="007D3ACD">
              <w:rPr>
                <w:b/>
                <w:sz w:val="20"/>
                <w:szCs w:val="20"/>
                <w:lang w:val="uk-UA"/>
              </w:rPr>
              <w:t>первинного</w:t>
            </w:r>
            <w:r w:rsidRPr="007D3ACD">
              <w:rPr>
                <w:b/>
                <w:sz w:val="20"/>
                <w:szCs w:val="20"/>
              </w:rPr>
              <w:t xml:space="preserve"> код</w:t>
            </w:r>
            <w:r w:rsidRPr="007D3ACD">
              <w:rPr>
                <w:b/>
                <w:sz w:val="20"/>
                <w:szCs w:val="20"/>
                <w:lang w:val="uk-UA"/>
              </w:rPr>
              <w:t>у</w:t>
            </w:r>
          </w:p>
        </w:tc>
        <w:tc>
          <w:tcPr>
            <w:tcW w:w="0" w:type="auto"/>
            <w:tcBorders>
              <w:top w:val="double" w:sz="4" w:space="0" w:color="auto"/>
            </w:tcBorders>
            <w:shd w:val="clear" w:color="auto" w:fill="E6E6E6"/>
            <w:vAlign w:val="center"/>
          </w:tcPr>
          <w:p w:rsidR="00F500E9" w:rsidRPr="007D3ACD" w:rsidRDefault="00F500E9" w:rsidP="0084653C">
            <w:pPr>
              <w:overflowPunct w:val="0"/>
              <w:autoSpaceDE w:val="0"/>
              <w:autoSpaceDN w:val="0"/>
              <w:adjustRightInd w:val="0"/>
              <w:ind w:firstLine="0"/>
              <w:jc w:val="center"/>
              <w:textAlignment w:val="baseline"/>
              <w:rPr>
                <w:b/>
                <w:sz w:val="20"/>
                <w:szCs w:val="20"/>
                <w:lang w:val="uk-UA"/>
              </w:rPr>
            </w:pPr>
            <w:r w:rsidRPr="007D3ACD">
              <w:rPr>
                <w:b/>
                <w:sz w:val="20"/>
                <w:szCs w:val="20"/>
                <w:lang w:val="uk-UA"/>
              </w:rPr>
              <w:t>Довжина</w:t>
            </w:r>
          </w:p>
          <w:p w:rsidR="00F500E9" w:rsidRPr="007D3ACD" w:rsidRDefault="00F500E9" w:rsidP="0084653C">
            <w:pPr>
              <w:overflowPunct w:val="0"/>
              <w:autoSpaceDE w:val="0"/>
              <w:autoSpaceDN w:val="0"/>
              <w:adjustRightInd w:val="0"/>
              <w:ind w:firstLine="0"/>
              <w:jc w:val="center"/>
              <w:textAlignment w:val="baseline"/>
              <w:rPr>
                <w:b/>
                <w:sz w:val="20"/>
                <w:szCs w:val="20"/>
                <w:lang w:val="uk-UA"/>
              </w:rPr>
            </w:pPr>
            <w:r w:rsidRPr="007D3ACD">
              <w:rPr>
                <w:b/>
                <w:sz w:val="20"/>
                <w:szCs w:val="20"/>
                <w:lang w:val="uk-UA"/>
              </w:rPr>
              <w:t>Вторинного коду</w:t>
            </w:r>
          </w:p>
        </w:tc>
      </w:tr>
      <w:tr w:rsidR="00F500E9" w:rsidRPr="007D3ACD" w:rsidTr="007D3ACD">
        <w:trPr>
          <w:jc w:val="center"/>
        </w:trPr>
        <w:tc>
          <w:tcPr>
            <w:tcW w:w="0" w:type="auto"/>
            <w:vAlign w:val="center"/>
          </w:tcPr>
          <w:p w:rsidR="00F500E9" w:rsidRPr="007D3ACD" w:rsidRDefault="00F500E9" w:rsidP="0084653C">
            <w:pPr>
              <w:overflowPunct w:val="0"/>
              <w:autoSpaceDE w:val="0"/>
              <w:autoSpaceDN w:val="0"/>
              <w:adjustRightInd w:val="0"/>
              <w:ind w:firstLine="0"/>
              <w:jc w:val="center"/>
              <w:textAlignment w:val="baseline"/>
              <w:rPr>
                <w:b/>
                <w:sz w:val="20"/>
                <w:szCs w:val="20"/>
                <w:lang w:val="en-US"/>
              </w:rPr>
            </w:pPr>
            <w:r w:rsidRPr="007D3ACD">
              <w:rPr>
                <w:b/>
                <w:sz w:val="20"/>
                <w:szCs w:val="20"/>
                <w:lang w:val="en-US"/>
              </w:rPr>
              <w:t>E5a</w:t>
            </w:r>
            <w:r w:rsidRPr="007D3ACD">
              <w:rPr>
                <w:b/>
                <w:sz w:val="20"/>
                <w:szCs w:val="20"/>
                <w:vertAlign w:val="subscript"/>
                <w:lang w:val="en-US"/>
              </w:rPr>
              <w:t>I</w:t>
            </w:r>
          </w:p>
        </w:tc>
        <w:tc>
          <w:tcPr>
            <w:tcW w:w="0" w:type="auto"/>
            <w:vAlign w:val="center"/>
          </w:tcPr>
          <w:p w:rsidR="00F500E9" w:rsidRPr="007D3ACD" w:rsidRDefault="00F500E9" w:rsidP="0084653C">
            <w:pPr>
              <w:overflowPunct w:val="0"/>
              <w:autoSpaceDE w:val="0"/>
              <w:autoSpaceDN w:val="0"/>
              <w:adjustRightInd w:val="0"/>
              <w:ind w:hanging="2"/>
              <w:jc w:val="center"/>
              <w:textAlignment w:val="baseline"/>
              <w:rPr>
                <w:sz w:val="20"/>
                <w:szCs w:val="20"/>
                <w:lang w:val="en-US"/>
              </w:rPr>
            </w:pPr>
            <w:r w:rsidRPr="007D3ACD">
              <w:rPr>
                <w:sz w:val="20"/>
                <w:szCs w:val="20"/>
                <w:lang w:val="en-US"/>
              </w:rPr>
              <w:t>OS</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rPr>
            </w:pPr>
            <w:r w:rsidRPr="007D3ACD">
              <w:rPr>
                <w:sz w:val="20"/>
                <w:szCs w:val="20"/>
              </w:rPr>
              <w:t>20 мс</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rPr>
            </w:pPr>
            <w:r w:rsidRPr="007D3ACD">
              <w:rPr>
                <w:sz w:val="20"/>
                <w:szCs w:val="20"/>
              </w:rPr>
              <w:t>10230</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rPr>
            </w:pPr>
            <w:r w:rsidRPr="007D3ACD">
              <w:rPr>
                <w:sz w:val="20"/>
                <w:szCs w:val="20"/>
              </w:rPr>
              <w:t>20</w:t>
            </w:r>
          </w:p>
        </w:tc>
      </w:tr>
      <w:tr w:rsidR="00F500E9" w:rsidRPr="007D3ACD" w:rsidTr="007D3ACD">
        <w:trPr>
          <w:jc w:val="center"/>
        </w:trPr>
        <w:tc>
          <w:tcPr>
            <w:tcW w:w="0" w:type="auto"/>
            <w:vAlign w:val="center"/>
          </w:tcPr>
          <w:p w:rsidR="00F500E9" w:rsidRPr="007D3ACD" w:rsidRDefault="00F500E9" w:rsidP="0084653C">
            <w:pPr>
              <w:overflowPunct w:val="0"/>
              <w:autoSpaceDE w:val="0"/>
              <w:autoSpaceDN w:val="0"/>
              <w:adjustRightInd w:val="0"/>
              <w:ind w:firstLine="0"/>
              <w:jc w:val="center"/>
              <w:textAlignment w:val="baseline"/>
              <w:rPr>
                <w:b/>
                <w:sz w:val="20"/>
                <w:szCs w:val="20"/>
                <w:lang w:val="en-US"/>
              </w:rPr>
            </w:pPr>
            <w:r w:rsidRPr="007D3ACD">
              <w:rPr>
                <w:b/>
                <w:sz w:val="20"/>
                <w:szCs w:val="20"/>
                <w:lang w:val="en-US"/>
              </w:rPr>
              <w:t>E5a</w:t>
            </w:r>
            <w:r w:rsidRPr="007D3ACD">
              <w:rPr>
                <w:b/>
                <w:sz w:val="20"/>
                <w:szCs w:val="20"/>
                <w:vertAlign w:val="subscript"/>
                <w:lang w:val="en-US"/>
              </w:rPr>
              <w:t>Q</w:t>
            </w:r>
          </w:p>
        </w:tc>
        <w:tc>
          <w:tcPr>
            <w:tcW w:w="0" w:type="auto"/>
            <w:vAlign w:val="center"/>
          </w:tcPr>
          <w:p w:rsidR="00F500E9" w:rsidRPr="007D3ACD" w:rsidRDefault="00F500E9" w:rsidP="0084653C">
            <w:pPr>
              <w:overflowPunct w:val="0"/>
              <w:autoSpaceDE w:val="0"/>
              <w:autoSpaceDN w:val="0"/>
              <w:adjustRightInd w:val="0"/>
              <w:ind w:hanging="2"/>
              <w:jc w:val="center"/>
              <w:textAlignment w:val="baseline"/>
              <w:rPr>
                <w:sz w:val="20"/>
                <w:szCs w:val="20"/>
                <w:lang w:val="uk-UA"/>
              </w:rPr>
            </w:pPr>
            <w:r w:rsidRPr="007D3ACD">
              <w:rPr>
                <w:sz w:val="20"/>
                <w:szCs w:val="20"/>
                <w:lang w:val="uk-UA"/>
              </w:rPr>
              <w:t>Немає даних</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lang w:val="en-US"/>
              </w:rPr>
            </w:pPr>
            <w:r w:rsidRPr="007D3ACD">
              <w:rPr>
                <w:sz w:val="20"/>
                <w:szCs w:val="20"/>
              </w:rPr>
              <w:t>100 мс</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lang w:val="en-US"/>
              </w:rPr>
            </w:pPr>
            <w:r w:rsidRPr="007D3ACD">
              <w:rPr>
                <w:sz w:val="20"/>
                <w:szCs w:val="20"/>
              </w:rPr>
              <w:t>10230</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rPr>
            </w:pPr>
            <w:r w:rsidRPr="007D3ACD">
              <w:rPr>
                <w:sz w:val="20"/>
                <w:szCs w:val="20"/>
              </w:rPr>
              <w:t>100</w:t>
            </w:r>
          </w:p>
        </w:tc>
      </w:tr>
      <w:tr w:rsidR="00F500E9" w:rsidRPr="007D3ACD" w:rsidTr="007D3ACD">
        <w:trPr>
          <w:jc w:val="center"/>
        </w:trPr>
        <w:tc>
          <w:tcPr>
            <w:tcW w:w="0" w:type="auto"/>
            <w:vAlign w:val="center"/>
          </w:tcPr>
          <w:p w:rsidR="00F500E9" w:rsidRPr="007D3ACD" w:rsidRDefault="00F500E9" w:rsidP="0084653C">
            <w:pPr>
              <w:overflowPunct w:val="0"/>
              <w:autoSpaceDE w:val="0"/>
              <w:autoSpaceDN w:val="0"/>
              <w:adjustRightInd w:val="0"/>
              <w:ind w:firstLine="0"/>
              <w:jc w:val="center"/>
              <w:textAlignment w:val="baseline"/>
              <w:rPr>
                <w:b/>
                <w:sz w:val="20"/>
                <w:szCs w:val="20"/>
                <w:lang w:val="en-US"/>
              </w:rPr>
            </w:pPr>
            <w:r w:rsidRPr="007D3ACD">
              <w:rPr>
                <w:b/>
                <w:sz w:val="20"/>
                <w:szCs w:val="20"/>
                <w:lang w:val="en-US"/>
              </w:rPr>
              <w:t>E5b</w:t>
            </w:r>
            <w:r w:rsidRPr="007D3ACD">
              <w:rPr>
                <w:b/>
                <w:sz w:val="20"/>
                <w:szCs w:val="20"/>
                <w:vertAlign w:val="subscript"/>
                <w:lang w:val="en-US"/>
              </w:rPr>
              <w:t>I</w:t>
            </w:r>
          </w:p>
        </w:tc>
        <w:tc>
          <w:tcPr>
            <w:tcW w:w="0" w:type="auto"/>
            <w:vAlign w:val="center"/>
          </w:tcPr>
          <w:p w:rsidR="00F500E9" w:rsidRPr="007D3ACD" w:rsidRDefault="00F500E9" w:rsidP="0084653C">
            <w:pPr>
              <w:overflowPunct w:val="0"/>
              <w:autoSpaceDE w:val="0"/>
              <w:autoSpaceDN w:val="0"/>
              <w:adjustRightInd w:val="0"/>
              <w:ind w:hanging="2"/>
              <w:jc w:val="center"/>
              <w:textAlignment w:val="baseline"/>
              <w:rPr>
                <w:sz w:val="20"/>
                <w:szCs w:val="20"/>
                <w:lang w:val="en-US"/>
              </w:rPr>
            </w:pPr>
            <w:r w:rsidRPr="007D3ACD">
              <w:rPr>
                <w:sz w:val="20"/>
                <w:szCs w:val="20"/>
                <w:lang w:val="en-US"/>
              </w:rPr>
              <w:t>OS/CS/SoL</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lang w:val="en-US"/>
              </w:rPr>
            </w:pPr>
            <w:r w:rsidRPr="007D3ACD">
              <w:rPr>
                <w:sz w:val="20"/>
                <w:szCs w:val="20"/>
              </w:rPr>
              <w:t>4 мс</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lang w:val="en-US"/>
              </w:rPr>
            </w:pPr>
            <w:r w:rsidRPr="007D3ACD">
              <w:rPr>
                <w:sz w:val="20"/>
                <w:szCs w:val="20"/>
              </w:rPr>
              <w:t>10230</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rPr>
            </w:pPr>
            <w:r w:rsidRPr="007D3ACD">
              <w:rPr>
                <w:sz w:val="20"/>
                <w:szCs w:val="20"/>
              </w:rPr>
              <w:t>4</w:t>
            </w:r>
          </w:p>
        </w:tc>
      </w:tr>
      <w:tr w:rsidR="00F500E9" w:rsidRPr="007D3ACD" w:rsidTr="007D3ACD">
        <w:trPr>
          <w:jc w:val="center"/>
        </w:trPr>
        <w:tc>
          <w:tcPr>
            <w:tcW w:w="0" w:type="auto"/>
            <w:vAlign w:val="center"/>
          </w:tcPr>
          <w:p w:rsidR="00F500E9" w:rsidRPr="007D3ACD" w:rsidRDefault="00F500E9" w:rsidP="0084653C">
            <w:pPr>
              <w:overflowPunct w:val="0"/>
              <w:autoSpaceDE w:val="0"/>
              <w:autoSpaceDN w:val="0"/>
              <w:adjustRightInd w:val="0"/>
              <w:ind w:firstLine="0"/>
              <w:jc w:val="center"/>
              <w:textAlignment w:val="baseline"/>
              <w:rPr>
                <w:b/>
                <w:sz w:val="20"/>
                <w:szCs w:val="20"/>
                <w:lang w:val="en-US"/>
              </w:rPr>
            </w:pPr>
            <w:r w:rsidRPr="007D3ACD">
              <w:rPr>
                <w:b/>
                <w:sz w:val="20"/>
                <w:szCs w:val="20"/>
                <w:lang w:val="en-US"/>
              </w:rPr>
              <w:t>E5b</w:t>
            </w:r>
            <w:r w:rsidRPr="007D3ACD">
              <w:rPr>
                <w:b/>
                <w:sz w:val="20"/>
                <w:szCs w:val="20"/>
                <w:vertAlign w:val="subscript"/>
                <w:lang w:val="en-US"/>
              </w:rPr>
              <w:t>Q</w:t>
            </w:r>
          </w:p>
        </w:tc>
        <w:tc>
          <w:tcPr>
            <w:tcW w:w="0" w:type="auto"/>
            <w:vAlign w:val="center"/>
          </w:tcPr>
          <w:p w:rsidR="00F500E9" w:rsidRPr="007D3ACD" w:rsidRDefault="00F500E9" w:rsidP="0084653C">
            <w:pPr>
              <w:overflowPunct w:val="0"/>
              <w:autoSpaceDE w:val="0"/>
              <w:autoSpaceDN w:val="0"/>
              <w:adjustRightInd w:val="0"/>
              <w:ind w:hanging="2"/>
              <w:jc w:val="center"/>
              <w:textAlignment w:val="baseline"/>
              <w:rPr>
                <w:sz w:val="20"/>
                <w:szCs w:val="20"/>
                <w:lang w:val="uk-UA"/>
              </w:rPr>
            </w:pPr>
            <w:r w:rsidRPr="007D3ACD">
              <w:rPr>
                <w:sz w:val="20"/>
                <w:szCs w:val="20"/>
                <w:lang w:val="uk-UA"/>
              </w:rPr>
              <w:t>Немає даних</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lang w:val="en-US"/>
              </w:rPr>
            </w:pPr>
            <w:r w:rsidRPr="007D3ACD">
              <w:rPr>
                <w:sz w:val="20"/>
                <w:szCs w:val="20"/>
              </w:rPr>
              <w:t>100 мс</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lang w:val="en-US"/>
              </w:rPr>
            </w:pPr>
            <w:r w:rsidRPr="007D3ACD">
              <w:rPr>
                <w:sz w:val="20"/>
                <w:szCs w:val="20"/>
              </w:rPr>
              <w:t>10230</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rPr>
            </w:pPr>
            <w:r w:rsidRPr="007D3ACD">
              <w:rPr>
                <w:sz w:val="20"/>
                <w:szCs w:val="20"/>
              </w:rPr>
              <w:t>100</w:t>
            </w:r>
          </w:p>
        </w:tc>
      </w:tr>
      <w:tr w:rsidR="00F500E9" w:rsidRPr="007D3ACD" w:rsidTr="007D3ACD">
        <w:trPr>
          <w:jc w:val="center"/>
        </w:trPr>
        <w:tc>
          <w:tcPr>
            <w:tcW w:w="0" w:type="auto"/>
            <w:vAlign w:val="center"/>
          </w:tcPr>
          <w:p w:rsidR="00F500E9" w:rsidRPr="007D3ACD" w:rsidRDefault="00F500E9" w:rsidP="0084653C">
            <w:pPr>
              <w:overflowPunct w:val="0"/>
              <w:autoSpaceDE w:val="0"/>
              <w:autoSpaceDN w:val="0"/>
              <w:adjustRightInd w:val="0"/>
              <w:ind w:firstLine="0"/>
              <w:jc w:val="center"/>
              <w:textAlignment w:val="baseline"/>
              <w:rPr>
                <w:b/>
                <w:sz w:val="20"/>
                <w:szCs w:val="20"/>
                <w:lang w:val="en-US"/>
              </w:rPr>
            </w:pPr>
            <w:r w:rsidRPr="007D3ACD">
              <w:rPr>
                <w:b/>
                <w:sz w:val="20"/>
                <w:szCs w:val="20"/>
                <w:lang w:val="en-US"/>
              </w:rPr>
              <w:t>E6</w:t>
            </w:r>
            <w:r w:rsidRPr="007D3ACD">
              <w:rPr>
                <w:b/>
                <w:sz w:val="20"/>
                <w:szCs w:val="20"/>
                <w:vertAlign w:val="subscript"/>
                <w:lang w:val="en-US"/>
              </w:rPr>
              <w:t>A</w:t>
            </w:r>
          </w:p>
        </w:tc>
        <w:tc>
          <w:tcPr>
            <w:tcW w:w="0" w:type="auto"/>
            <w:vAlign w:val="center"/>
          </w:tcPr>
          <w:p w:rsidR="00F500E9" w:rsidRPr="007D3ACD" w:rsidRDefault="00F500E9" w:rsidP="0084653C">
            <w:pPr>
              <w:overflowPunct w:val="0"/>
              <w:autoSpaceDE w:val="0"/>
              <w:autoSpaceDN w:val="0"/>
              <w:adjustRightInd w:val="0"/>
              <w:ind w:hanging="2"/>
              <w:jc w:val="center"/>
              <w:textAlignment w:val="baseline"/>
              <w:rPr>
                <w:sz w:val="20"/>
                <w:szCs w:val="20"/>
                <w:lang w:val="en-US"/>
              </w:rPr>
            </w:pPr>
            <w:r w:rsidRPr="007D3ACD">
              <w:rPr>
                <w:sz w:val="20"/>
                <w:szCs w:val="20"/>
                <w:lang w:val="en-US"/>
              </w:rPr>
              <w:t>PRS</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lang w:val="en-US"/>
              </w:rPr>
            </w:pPr>
            <w:r w:rsidRPr="007D3ACD">
              <w:rPr>
                <w:sz w:val="20"/>
                <w:szCs w:val="20"/>
                <w:lang w:val="en-US"/>
              </w:rPr>
              <w:t>TBD</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rPr>
            </w:pPr>
            <w:r w:rsidRPr="007D3ACD">
              <w:rPr>
                <w:sz w:val="20"/>
                <w:szCs w:val="20"/>
              </w:rPr>
              <w:t>-</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rPr>
            </w:pPr>
            <w:r w:rsidRPr="007D3ACD">
              <w:rPr>
                <w:sz w:val="20"/>
                <w:szCs w:val="20"/>
              </w:rPr>
              <w:t>-</w:t>
            </w:r>
          </w:p>
        </w:tc>
      </w:tr>
      <w:tr w:rsidR="00F500E9" w:rsidRPr="007D3ACD" w:rsidTr="007D3ACD">
        <w:trPr>
          <w:jc w:val="center"/>
        </w:trPr>
        <w:tc>
          <w:tcPr>
            <w:tcW w:w="0" w:type="auto"/>
            <w:vAlign w:val="center"/>
          </w:tcPr>
          <w:p w:rsidR="00F500E9" w:rsidRPr="007D3ACD" w:rsidRDefault="00F500E9" w:rsidP="0084653C">
            <w:pPr>
              <w:overflowPunct w:val="0"/>
              <w:autoSpaceDE w:val="0"/>
              <w:autoSpaceDN w:val="0"/>
              <w:adjustRightInd w:val="0"/>
              <w:ind w:firstLine="0"/>
              <w:jc w:val="center"/>
              <w:textAlignment w:val="baseline"/>
              <w:rPr>
                <w:b/>
                <w:sz w:val="20"/>
                <w:szCs w:val="20"/>
                <w:lang w:val="en-US"/>
              </w:rPr>
            </w:pPr>
            <w:r w:rsidRPr="007D3ACD">
              <w:rPr>
                <w:b/>
                <w:sz w:val="20"/>
                <w:szCs w:val="20"/>
                <w:lang w:val="en-US"/>
              </w:rPr>
              <w:t>E6</w:t>
            </w:r>
            <w:r w:rsidRPr="007D3ACD">
              <w:rPr>
                <w:b/>
                <w:sz w:val="20"/>
                <w:szCs w:val="20"/>
                <w:vertAlign w:val="subscript"/>
                <w:lang w:val="en-US"/>
              </w:rPr>
              <w:t>B</w:t>
            </w:r>
          </w:p>
        </w:tc>
        <w:tc>
          <w:tcPr>
            <w:tcW w:w="0" w:type="auto"/>
            <w:vAlign w:val="center"/>
          </w:tcPr>
          <w:p w:rsidR="00F500E9" w:rsidRPr="007D3ACD" w:rsidRDefault="00F500E9" w:rsidP="0084653C">
            <w:pPr>
              <w:overflowPunct w:val="0"/>
              <w:autoSpaceDE w:val="0"/>
              <w:autoSpaceDN w:val="0"/>
              <w:adjustRightInd w:val="0"/>
              <w:ind w:hanging="2"/>
              <w:jc w:val="center"/>
              <w:textAlignment w:val="baseline"/>
              <w:rPr>
                <w:sz w:val="20"/>
                <w:szCs w:val="20"/>
                <w:lang w:val="en-US"/>
              </w:rPr>
            </w:pPr>
            <w:r w:rsidRPr="007D3ACD">
              <w:rPr>
                <w:sz w:val="20"/>
                <w:szCs w:val="20"/>
                <w:lang w:val="en-US"/>
              </w:rPr>
              <w:t>CS</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lang w:val="en-US"/>
              </w:rPr>
            </w:pPr>
            <w:r w:rsidRPr="007D3ACD">
              <w:rPr>
                <w:sz w:val="20"/>
                <w:szCs w:val="20"/>
              </w:rPr>
              <w:t>1 мс</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rPr>
            </w:pPr>
            <w:r w:rsidRPr="007D3ACD">
              <w:rPr>
                <w:sz w:val="20"/>
                <w:szCs w:val="20"/>
              </w:rPr>
              <w:t>5115</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rPr>
            </w:pPr>
            <w:r w:rsidRPr="007D3ACD">
              <w:rPr>
                <w:sz w:val="20"/>
                <w:szCs w:val="20"/>
              </w:rPr>
              <w:t>-</w:t>
            </w:r>
          </w:p>
        </w:tc>
      </w:tr>
      <w:tr w:rsidR="00F500E9" w:rsidRPr="007D3ACD" w:rsidTr="007D3ACD">
        <w:trPr>
          <w:jc w:val="center"/>
        </w:trPr>
        <w:tc>
          <w:tcPr>
            <w:tcW w:w="0" w:type="auto"/>
            <w:vAlign w:val="center"/>
          </w:tcPr>
          <w:p w:rsidR="00F500E9" w:rsidRPr="007D3ACD" w:rsidRDefault="00F500E9" w:rsidP="0084653C">
            <w:pPr>
              <w:overflowPunct w:val="0"/>
              <w:autoSpaceDE w:val="0"/>
              <w:autoSpaceDN w:val="0"/>
              <w:adjustRightInd w:val="0"/>
              <w:ind w:firstLine="0"/>
              <w:jc w:val="center"/>
              <w:textAlignment w:val="baseline"/>
              <w:rPr>
                <w:b/>
                <w:sz w:val="20"/>
                <w:szCs w:val="20"/>
                <w:lang w:val="en-US"/>
              </w:rPr>
            </w:pPr>
            <w:r w:rsidRPr="007D3ACD">
              <w:rPr>
                <w:b/>
                <w:sz w:val="20"/>
                <w:szCs w:val="20"/>
                <w:lang w:val="en-US"/>
              </w:rPr>
              <w:t>E6</w:t>
            </w:r>
            <w:r w:rsidRPr="007D3ACD">
              <w:rPr>
                <w:b/>
                <w:sz w:val="20"/>
                <w:szCs w:val="20"/>
                <w:vertAlign w:val="subscript"/>
                <w:lang w:val="en-US"/>
              </w:rPr>
              <w:t>C</w:t>
            </w:r>
          </w:p>
        </w:tc>
        <w:tc>
          <w:tcPr>
            <w:tcW w:w="0" w:type="auto"/>
            <w:vAlign w:val="center"/>
          </w:tcPr>
          <w:p w:rsidR="00F500E9" w:rsidRPr="007D3ACD" w:rsidRDefault="00F500E9" w:rsidP="0084653C">
            <w:pPr>
              <w:overflowPunct w:val="0"/>
              <w:autoSpaceDE w:val="0"/>
              <w:autoSpaceDN w:val="0"/>
              <w:adjustRightInd w:val="0"/>
              <w:ind w:hanging="2"/>
              <w:jc w:val="center"/>
              <w:textAlignment w:val="baseline"/>
              <w:rPr>
                <w:sz w:val="20"/>
                <w:szCs w:val="20"/>
                <w:lang w:val="uk-UA"/>
              </w:rPr>
            </w:pPr>
            <w:r w:rsidRPr="007D3ACD">
              <w:rPr>
                <w:sz w:val="20"/>
                <w:szCs w:val="20"/>
                <w:lang w:val="uk-UA"/>
              </w:rPr>
              <w:t>Немає даних</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lang w:val="en-US"/>
              </w:rPr>
            </w:pPr>
            <w:r w:rsidRPr="007D3ACD">
              <w:rPr>
                <w:sz w:val="20"/>
                <w:szCs w:val="20"/>
              </w:rPr>
              <w:t>100 мс</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lang w:val="en-US"/>
              </w:rPr>
            </w:pPr>
            <w:r w:rsidRPr="007D3ACD">
              <w:rPr>
                <w:sz w:val="20"/>
                <w:szCs w:val="20"/>
              </w:rPr>
              <w:t>10230</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rPr>
            </w:pPr>
            <w:r w:rsidRPr="007D3ACD">
              <w:rPr>
                <w:sz w:val="20"/>
                <w:szCs w:val="20"/>
              </w:rPr>
              <w:t>50</w:t>
            </w:r>
          </w:p>
        </w:tc>
      </w:tr>
      <w:tr w:rsidR="00F500E9" w:rsidRPr="007D3ACD" w:rsidTr="007D3ACD">
        <w:trPr>
          <w:jc w:val="center"/>
        </w:trPr>
        <w:tc>
          <w:tcPr>
            <w:tcW w:w="0" w:type="auto"/>
            <w:vAlign w:val="center"/>
          </w:tcPr>
          <w:p w:rsidR="00F500E9" w:rsidRPr="007D3ACD" w:rsidRDefault="00F500E9" w:rsidP="0084653C">
            <w:pPr>
              <w:overflowPunct w:val="0"/>
              <w:autoSpaceDE w:val="0"/>
              <w:autoSpaceDN w:val="0"/>
              <w:adjustRightInd w:val="0"/>
              <w:ind w:firstLine="0"/>
              <w:jc w:val="center"/>
              <w:textAlignment w:val="baseline"/>
              <w:rPr>
                <w:b/>
                <w:sz w:val="20"/>
                <w:szCs w:val="20"/>
                <w:lang w:val="en-US"/>
              </w:rPr>
            </w:pPr>
            <w:r w:rsidRPr="007D3ACD">
              <w:rPr>
                <w:b/>
                <w:sz w:val="20"/>
                <w:szCs w:val="20"/>
                <w:lang w:val="en-US"/>
              </w:rPr>
              <w:t>L1</w:t>
            </w:r>
            <w:r w:rsidRPr="007D3ACD">
              <w:rPr>
                <w:b/>
                <w:sz w:val="20"/>
                <w:szCs w:val="20"/>
                <w:vertAlign w:val="subscript"/>
                <w:lang w:val="en-US"/>
              </w:rPr>
              <w:t>A</w:t>
            </w:r>
          </w:p>
        </w:tc>
        <w:tc>
          <w:tcPr>
            <w:tcW w:w="0" w:type="auto"/>
            <w:vAlign w:val="center"/>
          </w:tcPr>
          <w:p w:rsidR="00F500E9" w:rsidRPr="007D3ACD" w:rsidRDefault="00F500E9" w:rsidP="0084653C">
            <w:pPr>
              <w:overflowPunct w:val="0"/>
              <w:autoSpaceDE w:val="0"/>
              <w:autoSpaceDN w:val="0"/>
              <w:adjustRightInd w:val="0"/>
              <w:ind w:hanging="2"/>
              <w:jc w:val="center"/>
              <w:textAlignment w:val="baseline"/>
              <w:rPr>
                <w:sz w:val="20"/>
                <w:szCs w:val="20"/>
                <w:lang w:val="en-US"/>
              </w:rPr>
            </w:pPr>
            <w:r w:rsidRPr="007D3ACD">
              <w:rPr>
                <w:sz w:val="20"/>
                <w:szCs w:val="20"/>
                <w:lang w:val="en-US"/>
              </w:rPr>
              <w:t>PRS</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lang w:val="en-US"/>
              </w:rPr>
            </w:pPr>
            <w:r w:rsidRPr="007D3ACD">
              <w:rPr>
                <w:sz w:val="20"/>
                <w:szCs w:val="20"/>
                <w:lang w:val="en-US"/>
              </w:rPr>
              <w:t>TBD</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rPr>
            </w:pPr>
            <w:r w:rsidRPr="007D3ACD">
              <w:rPr>
                <w:sz w:val="20"/>
                <w:szCs w:val="20"/>
              </w:rPr>
              <w:t>-</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rPr>
            </w:pPr>
            <w:r w:rsidRPr="007D3ACD">
              <w:rPr>
                <w:sz w:val="20"/>
                <w:szCs w:val="20"/>
              </w:rPr>
              <w:t>-</w:t>
            </w:r>
          </w:p>
        </w:tc>
      </w:tr>
      <w:tr w:rsidR="00F500E9" w:rsidRPr="007D3ACD" w:rsidTr="007D3ACD">
        <w:trPr>
          <w:jc w:val="center"/>
        </w:trPr>
        <w:tc>
          <w:tcPr>
            <w:tcW w:w="0" w:type="auto"/>
            <w:vAlign w:val="center"/>
          </w:tcPr>
          <w:p w:rsidR="00F500E9" w:rsidRPr="007D3ACD" w:rsidRDefault="00F500E9" w:rsidP="0084653C">
            <w:pPr>
              <w:overflowPunct w:val="0"/>
              <w:autoSpaceDE w:val="0"/>
              <w:autoSpaceDN w:val="0"/>
              <w:adjustRightInd w:val="0"/>
              <w:ind w:firstLine="0"/>
              <w:jc w:val="center"/>
              <w:textAlignment w:val="baseline"/>
              <w:rPr>
                <w:b/>
                <w:sz w:val="20"/>
                <w:szCs w:val="20"/>
                <w:lang w:val="en-US"/>
              </w:rPr>
            </w:pPr>
            <w:r w:rsidRPr="007D3ACD">
              <w:rPr>
                <w:b/>
                <w:sz w:val="20"/>
                <w:szCs w:val="20"/>
                <w:lang w:val="en-US"/>
              </w:rPr>
              <w:t>L1</w:t>
            </w:r>
            <w:r w:rsidRPr="007D3ACD">
              <w:rPr>
                <w:b/>
                <w:sz w:val="20"/>
                <w:szCs w:val="20"/>
                <w:vertAlign w:val="subscript"/>
                <w:lang w:val="en-US"/>
              </w:rPr>
              <w:t>B</w:t>
            </w:r>
          </w:p>
        </w:tc>
        <w:tc>
          <w:tcPr>
            <w:tcW w:w="0" w:type="auto"/>
            <w:vAlign w:val="center"/>
          </w:tcPr>
          <w:p w:rsidR="00F500E9" w:rsidRPr="007D3ACD" w:rsidRDefault="00F500E9" w:rsidP="0084653C">
            <w:pPr>
              <w:overflowPunct w:val="0"/>
              <w:autoSpaceDE w:val="0"/>
              <w:autoSpaceDN w:val="0"/>
              <w:adjustRightInd w:val="0"/>
              <w:ind w:hanging="2"/>
              <w:jc w:val="center"/>
              <w:textAlignment w:val="baseline"/>
              <w:rPr>
                <w:sz w:val="20"/>
                <w:szCs w:val="20"/>
                <w:lang w:val="en-US"/>
              </w:rPr>
            </w:pPr>
            <w:r w:rsidRPr="007D3ACD">
              <w:rPr>
                <w:sz w:val="20"/>
                <w:szCs w:val="20"/>
                <w:lang w:val="en-US"/>
              </w:rPr>
              <w:t>OS/CS/SoL</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lang w:val="en-US"/>
              </w:rPr>
            </w:pPr>
            <w:r w:rsidRPr="007D3ACD">
              <w:rPr>
                <w:sz w:val="20"/>
                <w:szCs w:val="20"/>
              </w:rPr>
              <w:t>4 мс</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rPr>
            </w:pPr>
            <w:r w:rsidRPr="007D3ACD">
              <w:rPr>
                <w:sz w:val="20"/>
                <w:szCs w:val="20"/>
              </w:rPr>
              <w:t>8184</w:t>
            </w:r>
          </w:p>
        </w:tc>
        <w:tc>
          <w:tcPr>
            <w:tcW w:w="0" w:type="auto"/>
            <w:vAlign w:val="center"/>
          </w:tcPr>
          <w:p w:rsidR="00F500E9" w:rsidRPr="007D3ACD" w:rsidRDefault="00F500E9" w:rsidP="0084653C">
            <w:pPr>
              <w:overflowPunct w:val="0"/>
              <w:autoSpaceDE w:val="0"/>
              <w:autoSpaceDN w:val="0"/>
              <w:adjustRightInd w:val="0"/>
              <w:ind w:firstLine="0"/>
              <w:jc w:val="center"/>
              <w:textAlignment w:val="baseline"/>
              <w:rPr>
                <w:sz w:val="20"/>
                <w:szCs w:val="20"/>
              </w:rPr>
            </w:pPr>
            <w:r w:rsidRPr="007D3ACD">
              <w:rPr>
                <w:sz w:val="20"/>
                <w:szCs w:val="20"/>
              </w:rPr>
              <w:t>-</w:t>
            </w:r>
          </w:p>
        </w:tc>
      </w:tr>
      <w:tr w:rsidR="00F500E9" w:rsidRPr="007D3ACD" w:rsidTr="007D3ACD">
        <w:trPr>
          <w:jc w:val="center"/>
        </w:trPr>
        <w:tc>
          <w:tcPr>
            <w:tcW w:w="0" w:type="auto"/>
            <w:tcBorders>
              <w:bottom w:val="double" w:sz="4" w:space="0" w:color="auto"/>
            </w:tcBorders>
            <w:vAlign w:val="center"/>
          </w:tcPr>
          <w:p w:rsidR="00F500E9" w:rsidRPr="007D3ACD" w:rsidRDefault="00F500E9" w:rsidP="0084653C">
            <w:pPr>
              <w:overflowPunct w:val="0"/>
              <w:autoSpaceDE w:val="0"/>
              <w:autoSpaceDN w:val="0"/>
              <w:adjustRightInd w:val="0"/>
              <w:ind w:firstLine="0"/>
              <w:jc w:val="center"/>
              <w:textAlignment w:val="baseline"/>
              <w:rPr>
                <w:b/>
                <w:sz w:val="20"/>
                <w:szCs w:val="20"/>
                <w:lang w:val="en-US"/>
              </w:rPr>
            </w:pPr>
            <w:r w:rsidRPr="007D3ACD">
              <w:rPr>
                <w:b/>
                <w:sz w:val="20"/>
                <w:szCs w:val="20"/>
                <w:lang w:val="en-US"/>
              </w:rPr>
              <w:t>L1</w:t>
            </w:r>
            <w:r w:rsidRPr="007D3ACD">
              <w:rPr>
                <w:b/>
                <w:sz w:val="20"/>
                <w:szCs w:val="20"/>
                <w:vertAlign w:val="subscript"/>
                <w:lang w:val="en-US"/>
              </w:rPr>
              <w:t>C</w:t>
            </w:r>
          </w:p>
        </w:tc>
        <w:tc>
          <w:tcPr>
            <w:tcW w:w="0" w:type="auto"/>
            <w:tcBorders>
              <w:bottom w:val="double" w:sz="4" w:space="0" w:color="auto"/>
            </w:tcBorders>
            <w:vAlign w:val="center"/>
          </w:tcPr>
          <w:p w:rsidR="00F500E9" w:rsidRPr="007D3ACD" w:rsidRDefault="00F500E9" w:rsidP="0084653C">
            <w:pPr>
              <w:overflowPunct w:val="0"/>
              <w:autoSpaceDE w:val="0"/>
              <w:autoSpaceDN w:val="0"/>
              <w:adjustRightInd w:val="0"/>
              <w:ind w:hanging="2"/>
              <w:jc w:val="center"/>
              <w:textAlignment w:val="baseline"/>
              <w:rPr>
                <w:sz w:val="20"/>
                <w:szCs w:val="20"/>
                <w:lang w:val="uk-UA"/>
              </w:rPr>
            </w:pPr>
            <w:r w:rsidRPr="007D3ACD">
              <w:rPr>
                <w:sz w:val="20"/>
                <w:szCs w:val="20"/>
                <w:lang w:val="uk-UA"/>
              </w:rPr>
              <w:t>Немає даних</w:t>
            </w:r>
          </w:p>
        </w:tc>
        <w:tc>
          <w:tcPr>
            <w:tcW w:w="0" w:type="auto"/>
            <w:tcBorders>
              <w:bottom w:val="double" w:sz="4" w:space="0" w:color="auto"/>
            </w:tcBorders>
            <w:vAlign w:val="center"/>
          </w:tcPr>
          <w:p w:rsidR="00F500E9" w:rsidRPr="007D3ACD" w:rsidRDefault="00F500E9" w:rsidP="0084653C">
            <w:pPr>
              <w:overflowPunct w:val="0"/>
              <w:autoSpaceDE w:val="0"/>
              <w:autoSpaceDN w:val="0"/>
              <w:adjustRightInd w:val="0"/>
              <w:ind w:firstLine="0"/>
              <w:jc w:val="center"/>
              <w:textAlignment w:val="baseline"/>
              <w:rPr>
                <w:sz w:val="20"/>
                <w:szCs w:val="20"/>
                <w:lang w:val="en-US"/>
              </w:rPr>
            </w:pPr>
            <w:r w:rsidRPr="007D3ACD">
              <w:rPr>
                <w:sz w:val="20"/>
                <w:szCs w:val="20"/>
              </w:rPr>
              <w:t>100 мс</w:t>
            </w:r>
          </w:p>
        </w:tc>
        <w:tc>
          <w:tcPr>
            <w:tcW w:w="0" w:type="auto"/>
            <w:tcBorders>
              <w:bottom w:val="double" w:sz="4" w:space="0" w:color="auto"/>
            </w:tcBorders>
            <w:vAlign w:val="center"/>
          </w:tcPr>
          <w:p w:rsidR="00F500E9" w:rsidRPr="007D3ACD" w:rsidRDefault="00F500E9" w:rsidP="0084653C">
            <w:pPr>
              <w:overflowPunct w:val="0"/>
              <w:autoSpaceDE w:val="0"/>
              <w:autoSpaceDN w:val="0"/>
              <w:adjustRightInd w:val="0"/>
              <w:ind w:firstLine="0"/>
              <w:jc w:val="center"/>
              <w:textAlignment w:val="baseline"/>
              <w:rPr>
                <w:sz w:val="20"/>
                <w:szCs w:val="20"/>
              </w:rPr>
            </w:pPr>
            <w:r w:rsidRPr="007D3ACD">
              <w:rPr>
                <w:sz w:val="20"/>
                <w:szCs w:val="20"/>
              </w:rPr>
              <w:t>8124</w:t>
            </w:r>
          </w:p>
        </w:tc>
        <w:tc>
          <w:tcPr>
            <w:tcW w:w="0" w:type="auto"/>
            <w:tcBorders>
              <w:bottom w:val="double" w:sz="4" w:space="0" w:color="auto"/>
            </w:tcBorders>
            <w:vAlign w:val="center"/>
          </w:tcPr>
          <w:p w:rsidR="00F500E9" w:rsidRPr="007D3ACD" w:rsidRDefault="00F500E9" w:rsidP="0084653C">
            <w:pPr>
              <w:overflowPunct w:val="0"/>
              <w:autoSpaceDE w:val="0"/>
              <w:autoSpaceDN w:val="0"/>
              <w:adjustRightInd w:val="0"/>
              <w:ind w:firstLine="0"/>
              <w:jc w:val="center"/>
              <w:textAlignment w:val="baseline"/>
              <w:rPr>
                <w:sz w:val="20"/>
                <w:szCs w:val="20"/>
              </w:rPr>
            </w:pPr>
            <w:r w:rsidRPr="007D3ACD">
              <w:rPr>
                <w:sz w:val="20"/>
                <w:szCs w:val="20"/>
              </w:rPr>
              <w:t>25</w:t>
            </w:r>
          </w:p>
        </w:tc>
      </w:tr>
    </w:tbl>
    <w:p w:rsidR="00F500E9" w:rsidRDefault="00F500E9" w:rsidP="00C80AAC">
      <w:pPr>
        <w:autoSpaceDE w:val="0"/>
        <w:autoSpaceDN w:val="0"/>
        <w:adjustRightInd w:val="0"/>
        <w:spacing w:before="120"/>
        <w:ind w:firstLine="567"/>
        <w:rPr>
          <w:lang w:val="uk-UA"/>
        </w:rPr>
      </w:pPr>
      <w:r w:rsidRPr="00DD4217">
        <w:rPr>
          <w:lang w:val="uk-UA"/>
        </w:rPr>
        <w:t xml:space="preserve">Для каналів без передачі даних основним є обробка кодових слів великої довжини, </w:t>
      </w:r>
      <w:r>
        <w:rPr>
          <w:lang w:val="uk-UA"/>
        </w:rPr>
        <w:t>тобто</w:t>
      </w:r>
      <w:r w:rsidRPr="00DD4217">
        <w:rPr>
          <w:lang w:val="uk-UA"/>
        </w:rPr>
        <w:t xml:space="preserve"> </w:t>
      </w:r>
      <w:r>
        <w:rPr>
          <w:lang w:val="uk-UA"/>
        </w:rPr>
        <w:t>с</w:t>
      </w:r>
      <w:r w:rsidRPr="00DD4217">
        <w:rPr>
          <w:lang w:val="uk-UA"/>
        </w:rPr>
        <w:t xml:space="preserve">лів довжиною до 100 мс. Однак також досліджуються і альтернативні рішення. Першою альтернативою такому рішенню є відстеження сигналів NAVSTAR з короткими кодовими словами (довжиною до 1 мс) </w:t>
      </w:r>
      <w:r>
        <w:rPr>
          <w:lang w:val="uk-UA"/>
        </w:rPr>
        <w:t>у</w:t>
      </w:r>
      <w:r w:rsidRPr="00DD4217">
        <w:rPr>
          <w:lang w:val="uk-UA"/>
        </w:rPr>
        <w:t xml:space="preserve"> діапазоні L5, співпадаючими в першому наближенні з кодовими словами рівної довжини GALILEO і зсунутими по фазі на 90 градусів. Друг</w:t>
      </w:r>
      <w:r>
        <w:rPr>
          <w:lang w:val="uk-UA"/>
        </w:rPr>
        <w:t>ою</w:t>
      </w:r>
      <w:r w:rsidRPr="00DD4217">
        <w:rPr>
          <w:lang w:val="uk-UA"/>
        </w:rPr>
        <w:t xml:space="preserve"> альтернативою є використання значно довших кодових слів, які можуть мати тривалість до 0</w:t>
      </w:r>
      <w:r>
        <w:rPr>
          <w:lang w:val="uk-UA"/>
        </w:rPr>
        <w:t>.</w:t>
      </w:r>
      <w:r w:rsidRPr="00DD4217">
        <w:rPr>
          <w:lang w:val="uk-UA"/>
        </w:rPr>
        <w:t>75 секунди, як у випадку з цивільними сигналами в діапазоні L2. У разі використання діапазонів E5a і E5b ці рішення повинні бути корисні для визначення довжини кодових слів при аналізі чутливості до місцевих перешкод.</w:t>
      </w:r>
    </w:p>
    <w:p w:rsidR="00F500E9" w:rsidRPr="007D3ACD" w:rsidRDefault="00F500E9" w:rsidP="0084653C">
      <w:pPr>
        <w:pStyle w:val="11112"/>
        <w:ind w:firstLine="567"/>
        <w:rPr>
          <w:sz w:val="28"/>
          <w:szCs w:val="28"/>
        </w:rPr>
      </w:pPr>
      <w:bookmarkStart w:id="33" w:name="_Toc190066617"/>
      <w:r w:rsidRPr="007D3ACD">
        <w:rPr>
          <w:sz w:val="28"/>
          <w:szCs w:val="28"/>
        </w:rPr>
        <w:t>1.3.5 Шифрування в системі GALILEO</w:t>
      </w:r>
      <w:bookmarkEnd w:id="33"/>
    </w:p>
    <w:p w:rsidR="00F500E9" w:rsidRDefault="00F500E9" w:rsidP="0084653C">
      <w:pPr>
        <w:ind w:firstLine="567"/>
        <w:rPr>
          <w:lang w:val="uk-UA"/>
        </w:rPr>
      </w:pPr>
      <w:r w:rsidRPr="00FD6769">
        <w:rPr>
          <w:lang w:val="uk-UA"/>
        </w:rPr>
        <w:t xml:space="preserve">Зокрема, коди шифрування (з доступною за ціною ліцензією), які можуть бути видалені на вимогу з землі, були давно запропоновані для кодування сигналів системи комерційного сервісу (Commercial Service - CS). Шифрування </w:t>
      </w:r>
      <w:r w:rsidRPr="00FD6769">
        <w:rPr>
          <w:lang w:val="uk-UA"/>
        </w:rPr>
        <w:lastRenderedPageBreak/>
        <w:t>кодів має бути реалізовано як техніка управління доступом до даних і кодами без введення безлічі обмежень і додаткових умов для користувачів. Введення/видалення шифрування сигналу не повинно створювати перешкод для діючих користувачів, а рішення проблем кодування повинно бути результатом пошуку компромісу при аналізі перспектив майбутнього ринку комерційного сервісу (CS) і адекватного захисту, необхідної для безпеки цього ринку.</w:t>
      </w:r>
    </w:p>
    <w:p w:rsidR="00F500E9" w:rsidRPr="008C6665" w:rsidRDefault="00F500E9" w:rsidP="0084653C">
      <w:pPr>
        <w:pStyle w:val="11112"/>
        <w:ind w:firstLine="567"/>
        <w:rPr>
          <w:sz w:val="28"/>
          <w:szCs w:val="28"/>
        </w:rPr>
      </w:pPr>
      <w:bookmarkStart w:id="34" w:name="_Toc190066618"/>
      <w:r w:rsidRPr="008C6665">
        <w:rPr>
          <w:sz w:val="28"/>
          <w:szCs w:val="28"/>
        </w:rPr>
        <w:t xml:space="preserve">1.3.6 </w:t>
      </w:r>
      <w:bookmarkEnd w:id="34"/>
      <w:r w:rsidRPr="008C6665">
        <w:rPr>
          <w:sz w:val="28"/>
          <w:szCs w:val="28"/>
        </w:rPr>
        <w:t>Служби системи</w:t>
      </w:r>
    </w:p>
    <w:p w:rsidR="00F500E9" w:rsidRPr="00B7565B" w:rsidRDefault="00F500E9" w:rsidP="0084653C">
      <w:pPr>
        <w:ind w:firstLine="567"/>
        <w:rPr>
          <w:lang w:val="uk-UA"/>
        </w:rPr>
      </w:pPr>
      <w:r w:rsidRPr="00901E92">
        <w:rPr>
          <w:rStyle w:val="mw-headline"/>
        </w:rPr>
        <w:t>Відкрита загальна служба</w:t>
      </w:r>
      <w:r w:rsidRPr="00B7565B">
        <w:rPr>
          <w:rStyle w:val="mw-headline"/>
        </w:rPr>
        <w:t xml:space="preserve"> (англ. </w:t>
      </w:r>
      <w:r w:rsidRPr="00B7565B">
        <w:rPr>
          <w:rStyle w:val="mw-headline"/>
          <w:i/>
          <w:iCs/>
        </w:rPr>
        <w:t>Open Service; OS</w:t>
      </w:r>
      <w:r w:rsidRPr="00B7565B">
        <w:rPr>
          <w:rStyle w:val="mw-headline"/>
        </w:rPr>
        <w:t>)</w:t>
      </w:r>
    </w:p>
    <w:p w:rsidR="00F500E9" w:rsidRDefault="00F500E9" w:rsidP="0084653C">
      <w:pPr>
        <w:ind w:firstLine="567"/>
        <w:rPr>
          <w:lang w:val="uk-UA"/>
        </w:rPr>
      </w:pPr>
      <w:r w:rsidRPr="00C15F11">
        <w:rPr>
          <w:lang w:val="uk-UA"/>
        </w:rPr>
        <w:t>Безкоштовний сигнал, який можна порівняти за точністю з нині існуючими системами. Гарантій його отримання надаватися не будуть. Завдяки знайденому компромісу з урядом США буде застосовуватися формат даних BOC1.1., що дозволить взаємодоповнювати системи GPS і Галілео.</w:t>
      </w:r>
    </w:p>
    <w:p w:rsidR="00F500E9" w:rsidRDefault="00F500E9" w:rsidP="0084653C">
      <w:pPr>
        <w:ind w:firstLine="567"/>
        <w:rPr>
          <w:rStyle w:val="mw-headline"/>
          <w:lang w:val="uk-UA"/>
        </w:rPr>
      </w:pPr>
      <w:r w:rsidRPr="00311CAD">
        <w:rPr>
          <w:rStyle w:val="mw-headline"/>
          <w:lang w:val="uk-UA"/>
        </w:rPr>
        <w:t xml:space="preserve">Служба підвищеної надійності (англ. </w:t>
      </w:r>
      <w:r w:rsidRPr="00C15F11">
        <w:rPr>
          <w:rStyle w:val="mw-headline"/>
          <w:i/>
          <w:iCs/>
          <w:lang w:val="en-US"/>
        </w:rPr>
        <w:t>Safety</w:t>
      </w:r>
      <w:r w:rsidRPr="00311CAD">
        <w:rPr>
          <w:rStyle w:val="mw-headline"/>
          <w:i/>
          <w:iCs/>
          <w:lang w:val="uk-UA"/>
        </w:rPr>
        <w:t>-</w:t>
      </w:r>
      <w:r w:rsidRPr="00C15F11">
        <w:rPr>
          <w:rStyle w:val="mw-headline"/>
          <w:i/>
          <w:iCs/>
          <w:lang w:val="en-US"/>
        </w:rPr>
        <w:t>of</w:t>
      </w:r>
      <w:r w:rsidRPr="00311CAD">
        <w:rPr>
          <w:rStyle w:val="mw-headline"/>
          <w:i/>
          <w:iCs/>
          <w:lang w:val="uk-UA"/>
        </w:rPr>
        <w:t>-</w:t>
      </w:r>
      <w:r w:rsidRPr="00C15F11">
        <w:rPr>
          <w:rStyle w:val="mw-headline"/>
          <w:i/>
          <w:iCs/>
          <w:lang w:val="en-US"/>
        </w:rPr>
        <w:t>Life</w:t>
      </w:r>
      <w:r w:rsidRPr="00311CAD">
        <w:rPr>
          <w:rStyle w:val="mw-headline"/>
          <w:i/>
          <w:iCs/>
          <w:lang w:val="uk-UA"/>
        </w:rPr>
        <w:t xml:space="preserve"> </w:t>
      </w:r>
      <w:r w:rsidRPr="00C15F11">
        <w:rPr>
          <w:rStyle w:val="mw-headline"/>
          <w:i/>
          <w:iCs/>
          <w:lang w:val="en-US"/>
        </w:rPr>
        <w:t>Service</w:t>
      </w:r>
      <w:r w:rsidRPr="00311CAD">
        <w:rPr>
          <w:rStyle w:val="mw-headline"/>
          <w:i/>
          <w:iCs/>
          <w:lang w:val="uk-UA"/>
        </w:rPr>
        <w:t xml:space="preserve">; </w:t>
      </w:r>
      <w:r w:rsidRPr="00C15F11">
        <w:rPr>
          <w:rStyle w:val="mw-headline"/>
          <w:i/>
          <w:iCs/>
          <w:lang w:val="en-US"/>
        </w:rPr>
        <w:t>SoL</w:t>
      </w:r>
      <w:r w:rsidRPr="00311CAD">
        <w:rPr>
          <w:rStyle w:val="mw-headline"/>
          <w:lang w:val="uk-UA"/>
        </w:rPr>
        <w:t>)</w:t>
      </w:r>
    </w:p>
    <w:p w:rsidR="00F500E9" w:rsidRDefault="00F500E9" w:rsidP="0084653C">
      <w:pPr>
        <w:ind w:firstLine="567"/>
        <w:rPr>
          <w:lang w:val="uk-UA"/>
        </w:rPr>
      </w:pPr>
      <w:r w:rsidRPr="00C15F11">
        <w:rPr>
          <w:lang w:val="uk-UA"/>
        </w:rPr>
        <w:t>З гарантіями отримання сигналу і системою попередження в разі зниження точності визначення, передбачений насамперед для використання в авіації та суднової навігації. Надійність буде підвищена за рахунок застосування дводіапазонного приймача (L1: 1559 - 1591 і E5: 1164 - 1215 мГц)</w:t>
      </w:r>
      <w:r>
        <w:rPr>
          <w:lang w:val="uk-UA"/>
        </w:rPr>
        <w:t>.</w:t>
      </w:r>
    </w:p>
    <w:p w:rsidR="00F500E9" w:rsidRDefault="00F500E9" w:rsidP="0084653C">
      <w:pPr>
        <w:ind w:firstLine="567"/>
        <w:rPr>
          <w:rStyle w:val="mw-headline"/>
          <w:lang w:val="uk-UA"/>
        </w:rPr>
      </w:pPr>
      <w:r>
        <w:rPr>
          <w:rStyle w:val="mw-headline"/>
          <w:lang w:val="uk-UA"/>
        </w:rPr>
        <w:t>Комерційна служба</w:t>
      </w:r>
      <w:r w:rsidRPr="00311CAD">
        <w:rPr>
          <w:rStyle w:val="mw-headline"/>
          <w:lang w:val="uk-UA"/>
        </w:rPr>
        <w:t xml:space="preserve"> (англ. </w:t>
      </w:r>
      <w:r w:rsidRPr="00E82675">
        <w:rPr>
          <w:rStyle w:val="mw-headline"/>
          <w:i/>
          <w:iCs/>
          <w:lang w:val="en-US"/>
        </w:rPr>
        <w:t>Commercial</w:t>
      </w:r>
      <w:r w:rsidRPr="00311CAD">
        <w:rPr>
          <w:rStyle w:val="mw-headline"/>
          <w:i/>
          <w:iCs/>
          <w:lang w:val="uk-UA"/>
        </w:rPr>
        <w:t xml:space="preserve"> </w:t>
      </w:r>
      <w:r w:rsidRPr="00E82675">
        <w:rPr>
          <w:rStyle w:val="mw-headline"/>
          <w:i/>
          <w:iCs/>
          <w:lang w:val="en-US"/>
        </w:rPr>
        <w:t>Service</w:t>
      </w:r>
      <w:r w:rsidRPr="00311CAD">
        <w:rPr>
          <w:rStyle w:val="mw-headline"/>
          <w:i/>
          <w:iCs/>
          <w:lang w:val="uk-UA"/>
        </w:rPr>
        <w:t xml:space="preserve">; </w:t>
      </w:r>
      <w:r w:rsidRPr="00E82675">
        <w:rPr>
          <w:rStyle w:val="mw-headline"/>
          <w:i/>
          <w:iCs/>
          <w:lang w:val="en-US"/>
        </w:rPr>
        <w:t>CS</w:t>
      </w:r>
      <w:r w:rsidRPr="00311CAD">
        <w:rPr>
          <w:rStyle w:val="mw-headline"/>
          <w:lang w:val="uk-UA"/>
        </w:rPr>
        <w:t>)</w:t>
      </w:r>
    </w:p>
    <w:p w:rsidR="00F500E9" w:rsidRDefault="00F500E9" w:rsidP="0084653C">
      <w:pPr>
        <w:ind w:firstLine="567"/>
        <w:rPr>
          <w:lang w:val="uk-UA"/>
        </w:rPr>
      </w:pPr>
      <w:r w:rsidRPr="00C15F11">
        <w:rPr>
          <w:lang w:val="uk-UA"/>
        </w:rPr>
        <w:t xml:space="preserve">Кодований сигнал, що дозволяє забезпечити точність позиціонування до </w:t>
      </w:r>
      <w:smartTag w:uri="urn:schemas-microsoft-com:office:smarttags" w:element="metricconverter">
        <w:smartTagPr>
          <w:attr w:name="ProductID" w:val="10 см"/>
        </w:smartTagPr>
        <w:r w:rsidRPr="00C15F11">
          <w:rPr>
            <w:lang w:val="uk-UA"/>
          </w:rPr>
          <w:t>10 см</w:t>
        </w:r>
      </w:smartTag>
      <w:r w:rsidRPr="00C15F11">
        <w:rPr>
          <w:lang w:val="uk-UA"/>
        </w:rPr>
        <w:t xml:space="preserve"> і що надається за окрему плату. Точність позиціонування збільшується за рахунок використання двох додаткових сигналів (в діапазоні E6 1260-1300 МГц). Права на використання сигналу планується перепродувати через провайдерів. Передбачається гнучка система оплати в залежності від часу використання та виду абонемента.</w:t>
      </w:r>
    </w:p>
    <w:p w:rsidR="00F500E9" w:rsidRDefault="00F500E9" w:rsidP="0084653C">
      <w:pPr>
        <w:ind w:firstLine="567"/>
        <w:rPr>
          <w:rStyle w:val="mw-headline"/>
          <w:lang w:val="uk-UA"/>
        </w:rPr>
      </w:pPr>
      <w:r>
        <w:rPr>
          <w:rStyle w:val="mw-headline"/>
          <w:lang w:val="uk-UA"/>
        </w:rPr>
        <w:t>Урядова служба</w:t>
      </w:r>
      <w:r w:rsidRPr="00C15F11">
        <w:rPr>
          <w:rStyle w:val="mw-headline"/>
          <w:lang w:val="en-US"/>
        </w:rPr>
        <w:t xml:space="preserve"> (</w:t>
      </w:r>
      <w:r w:rsidRPr="00B7565B">
        <w:rPr>
          <w:rStyle w:val="mw-headline"/>
        </w:rPr>
        <w:t>англ</w:t>
      </w:r>
      <w:r w:rsidRPr="00C15F11">
        <w:rPr>
          <w:rStyle w:val="mw-headline"/>
          <w:lang w:val="en-US"/>
        </w:rPr>
        <w:t xml:space="preserve">. </w:t>
      </w:r>
      <w:r w:rsidRPr="00C15F11">
        <w:rPr>
          <w:rStyle w:val="mw-headline"/>
          <w:i/>
          <w:iCs/>
          <w:lang w:val="en-US"/>
        </w:rPr>
        <w:t>Public Regulated Service; PRS</w:t>
      </w:r>
      <w:r w:rsidRPr="00C15F11">
        <w:rPr>
          <w:rStyle w:val="mw-headline"/>
          <w:lang w:val="en-US"/>
        </w:rPr>
        <w:t>)</w:t>
      </w:r>
    </w:p>
    <w:p w:rsidR="00F500E9" w:rsidRDefault="00F500E9" w:rsidP="0084653C">
      <w:pPr>
        <w:ind w:firstLine="567"/>
        <w:rPr>
          <w:lang w:val="uk-UA"/>
        </w:rPr>
      </w:pPr>
      <w:r w:rsidRPr="00C15F11">
        <w:rPr>
          <w:lang w:val="uk-UA"/>
        </w:rPr>
        <w:t>Особливо надійна і високоточна служба з використанням кодованого сигналу і строго контрольованим колом абонентів. Сигнал буде захищений від спроб його симулювати</w:t>
      </w:r>
      <w:r>
        <w:rPr>
          <w:lang w:val="uk-UA"/>
        </w:rPr>
        <w:t>.</w:t>
      </w:r>
      <w:r w:rsidRPr="00C15F11">
        <w:rPr>
          <w:lang w:val="uk-UA"/>
        </w:rPr>
        <w:t xml:space="preserve"> </w:t>
      </w:r>
    </w:p>
    <w:p w:rsidR="00F500E9" w:rsidRDefault="00F500E9" w:rsidP="0084653C">
      <w:pPr>
        <w:ind w:firstLine="567"/>
        <w:rPr>
          <w:rStyle w:val="mw-headline"/>
          <w:lang w:val="uk-UA"/>
        </w:rPr>
      </w:pPr>
      <w:r>
        <w:rPr>
          <w:rStyle w:val="mw-headline"/>
          <w:lang w:val="uk-UA"/>
        </w:rPr>
        <w:t>Пошуково-рятувальна служба</w:t>
      </w:r>
      <w:r w:rsidRPr="00311CAD">
        <w:rPr>
          <w:rStyle w:val="mw-headline"/>
          <w:lang w:val="uk-UA"/>
        </w:rPr>
        <w:t xml:space="preserve"> (англ. </w:t>
      </w:r>
      <w:r w:rsidRPr="00B7565B">
        <w:rPr>
          <w:rStyle w:val="mw-headline"/>
          <w:i/>
          <w:iCs/>
        </w:rPr>
        <w:t>Search</w:t>
      </w:r>
      <w:r w:rsidRPr="00311CAD">
        <w:rPr>
          <w:rStyle w:val="mw-headline"/>
          <w:i/>
          <w:iCs/>
          <w:lang w:val="uk-UA"/>
        </w:rPr>
        <w:t xml:space="preserve"> </w:t>
      </w:r>
      <w:r w:rsidRPr="00B7565B">
        <w:rPr>
          <w:rStyle w:val="mw-headline"/>
          <w:i/>
          <w:iCs/>
        </w:rPr>
        <w:t>and</w:t>
      </w:r>
      <w:r w:rsidRPr="00311CAD">
        <w:rPr>
          <w:rStyle w:val="mw-headline"/>
          <w:i/>
          <w:iCs/>
          <w:lang w:val="uk-UA"/>
        </w:rPr>
        <w:t xml:space="preserve"> </w:t>
      </w:r>
      <w:r w:rsidRPr="00B7565B">
        <w:rPr>
          <w:rStyle w:val="mw-headline"/>
          <w:i/>
          <w:iCs/>
        </w:rPr>
        <w:t>Rescue</w:t>
      </w:r>
      <w:r w:rsidRPr="00311CAD">
        <w:rPr>
          <w:rStyle w:val="mw-headline"/>
          <w:i/>
          <w:iCs/>
          <w:lang w:val="uk-UA"/>
        </w:rPr>
        <w:t xml:space="preserve">; </w:t>
      </w:r>
      <w:r w:rsidRPr="00B7565B">
        <w:rPr>
          <w:rStyle w:val="mw-headline"/>
          <w:i/>
          <w:iCs/>
        </w:rPr>
        <w:t>SAR</w:t>
      </w:r>
      <w:r w:rsidRPr="00311CAD">
        <w:rPr>
          <w:rStyle w:val="mw-headline"/>
          <w:lang w:val="uk-UA"/>
        </w:rPr>
        <w:t>)</w:t>
      </w:r>
    </w:p>
    <w:p w:rsidR="00F500E9" w:rsidRDefault="00F500E9" w:rsidP="0084653C">
      <w:pPr>
        <w:ind w:firstLine="567"/>
        <w:rPr>
          <w:lang w:val="uk-UA"/>
        </w:rPr>
      </w:pPr>
      <w:r w:rsidRPr="00143E48">
        <w:rPr>
          <w:lang w:val="uk-UA"/>
        </w:rPr>
        <w:lastRenderedPageBreak/>
        <w:t>Система для забезпечення прийому сигналів лиха і позиціонування місця лиха. Система повинна доповнити, а потім і замінити нині існуючу КОСПАС/САРСАТ. (</w:t>
      </w:r>
      <w:r w:rsidRPr="00143E48">
        <w:rPr>
          <w:b/>
          <w:lang w:val="uk-UA"/>
        </w:rPr>
        <w:t>Коспас</w:t>
      </w:r>
      <w:r w:rsidRPr="00143E48">
        <w:rPr>
          <w:lang w:val="uk-UA"/>
        </w:rPr>
        <w:t xml:space="preserve"> (</w:t>
      </w:r>
      <w:r w:rsidRPr="00143E48">
        <w:rPr>
          <w:b/>
          <w:lang w:val="uk-UA"/>
        </w:rPr>
        <w:t>Ко</w:t>
      </w:r>
      <w:r w:rsidRPr="00143E48">
        <w:rPr>
          <w:lang w:val="uk-UA"/>
        </w:rPr>
        <w:t xml:space="preserve">смічна </w:t>
      </w:r>
      <w:r w:rsidRPr="00143E48">
        <w:rPr>
          <w:b/>
          <w:lang w:val="uk-UA"/>
        </w:rPr>
        <w:t>С</w:t>
      </w:r>
      <w:r w:rsidRPr="00143E48">
        <w:rPr>
          <w:lang w:val="uk-UA"/>
        </w:rPr>
        <w:t xml:space="preserve">истема </w:t>
      </w:r>
      <w:r w:rsidRPr="00143E48">
        <w:rPr>
          <w:b/>
          <w:lang w:val="uk-UA"/>
        </w:rPr>
        <w:t>П</w:t>
      </w:r>
      <w:r w:rsidRPr="00143E48">
        <w:rPr>
          <w:lang w:val="uk-UA"/>
        </w:rPr>
        <w:t xml:space="preserve">ошуку </w:t>
      </w:r>
      <w:r w:rsidRPr="00143E48">
        <w:rPr>
          <w:b/>
          <w:lang w:val="uk-UA"/>
        </w:rPr>
        <w:t>А</w:t>
      </w:r>
      <w:r w:rsidRPr="00143E48">
        <w:rPr>
          <w:lang w:val="uk-UA"/>
        </w:rPr>
        <w:t xml:space="preserve">варійних </w:t>
      </w:r>
      <w:r w:rsidRPr="00143E48">
        <w:rPr>
          <w:b/>
          <w:lang w:val="uk-UA"/>
        </w:rPr>
        <w:t>С</w:t>
      </w:r>
      <w:r w:rsidRPr="00143E48">
        <w:rPr>
          <w:lang w:val="uk-UA"/>
        </w:rPr>
        <w:t>удів), Сарсат (Search And Rescue Satellite-Aided Tracking). Перевагою системи над останньою є більш впевнений прийом сигналу лиха внаслідок більшої близькості до землі і геостац</w:t>
      </w:r>
      <w:r>
        <w:rPr>
          <w:lang w:val="uk-UA"/>
        </w:rPr>
        <w:t>іонарного</w:t>
      </w:r>
      <w:r w:rsidRPr="00143E48">
        <w:rPr>
          <w:lang w:val="uk-UA"/>
        </w:rPr>
        <w:t xml:space="preserve"> положення супутників. Система розроблена відповідно до директив Міжнародної морської організації (IMO) і повинна буде включена в Глобальну морську систему зв'язку при лихах і для забезпечення безпеки мореплавання (ГМЗЛБ).</w:t>
      </w:r>
    </w:p>
    <w:p w:rsidR="00F500E9" w:rsidRPr="008C6665" w:rsidRDefault="00F500E9" w:rsidP="0051751A">
      <w:pPr>
        <w:pStyle w:val="11112"/>
        <w:ind w:firstLine="567"/>
        <w:rPr>
          <w:sz w:val="28"/>
          <w:szCs w:val="28"/>
        </w:rPr>
      </w:pPr>
      <w:bookmarkStart w:id="35" w:name="_Toc190066619"/>
      <w:r w:rsidRPr="008C6665">
        <w:rPr>
          <w:sz w:val="28"/>
          <w:szCs w:val="28"/>
        </w:rPr>
        <w:t>1.3.7 Розподіл сигналів по сервісах в системі GALILEO</w:t>
      </w:r>
      <w:bookmarkEnd w:id="35"/>
    </w:p>
    <w:p w:rsidR="00F500E9" w:rsidRDefault="00F500E9" w:rsidP="0051751A">
      <w:pPr>
        <w:autoSpaceDE w:val="0"/>
        <w:autoSpaceDN w:val="0"/>
        <w:adjustRightInd w:val="0"/>
        <w:ind w:firstLine="567"/>
        <w:rPr>
          <w:lang w:val="uk-UA"/>
        </w:rPr>
      </w:pPr>
      <w:r w:rsidRPr="00143E48">
        <w:rPr>
          <w:lang w:val="uk-UA"/>
        </w:rPr>
        <w:t>Системи передачі інформації повинні будуть надавати користувачам категорії сервісного обслуговування, зазначені в таблиці. Сигнали «відкритого сервісу» (OS) будуть використовувати незашифровані кодові послідовності і навігаційні дані в діапазонах E5 і E2-L1-E1. Одночастотні приймачі (SF) будуть працювати з сигналами в діапазонах E2-L1-E1 і E2-L1-E1C, а також зможуть приймати кодовані сигнали C/A системи GPS в діапазоні L1. Двочастотні приймачі приймають також сигнали E5aI і E5aQ, і в потенціалі, сигнал системи GPS в діапазоні L5. Приймачі з підвищеною точністю (IA) можуть також приймати сигнали E5aI і E5aQ. Розподіл сигналів по сервіс</w:t>
      </w:r>
      <w:r>
        <w:rPr>
          <w:lang w:val="uk-UA"/>
        </w:rPr>
        <w:t>ах</w:t>
      </w:r>
      <w:r w:rsidRPr="00143E48">
        <w:rPr>
          <w:lang w:val="uk-UA"/>
        </w:rPr>
        <w:t xml:space="preserve"> системи GALILEO показано в </w:t>
      </w:r>
      <w:r>
        <w:rPr>
          <w:lang w:val="uk-UA"/>
        </w:rPr>
        <w:t>табл.</w:t>
      </w:r>
      <w:r w:rsidRPr="00143E48">
        <w:rPr>
          <w:lang w:val="uk-UA"/>
        </w:rPr>
        <w:t xml:space="preserve"> </w:t>
      </w:r>
      <w:r>
        <w:rPr>
          <w:lang w:val="uk-UA"/>
        </w:rPr>
        <w:t>1</w:t>
      </w:r>
      <w:r w:rsidRPr="00143E48">
        <w:rPr>
          <w:lang w:val="uk-UA"/>
        </w:rPr>
        <w:t>.</w:t>
      </w:r>
      <w:r>
        <w:rPr>
          <w:lang w:val="uk-UA"/>
        </w:rPr>
        <w:t>8</w:t>
      </w:r>
      <w:r w:rsidRPr="00143E48">
        <w:rPr>
          <w:lang w:val="uk-UA"/>
        </w:rPr>
        <w:t>.</w:t>
      </w:r>
    </w:p>
    <w:p w:rsidR="00F500E9" w:rsidRPr="00C320EE" w:rsidRDefault="00F500E9" w:rsidP="00E77472">
      <w:pPr>
        <w:autoSpaceDE w:val="0"/>
        <w:autoSpaceDN w:val="0"/>
        <w:adjustRightInd w:val="0"/>
        <w:ind w:firstLine="540"/>
        <w:jc w:val="right"/>
        <w:rPr>
          <w:lang w:val="uk-UA"/>
        </w:rPr>
      </w:pPr>
      <w:r w:rsidRPr="00DB23DE">
        <w:rPr>
          <w:lang w:val="uk-UA"/>
        </w:rPr>
        <w:t xml:space="preserve">Таблица </w:t>
      </w:r>
      <w:r>
        <w:rPr>
          <w:lang w:val="uk-UA"/>
        </w:rPr>
        <w:t>1</w:t>
      </w:r>
      <w:r w:rsidRPr="00DB23DE">
        <w:rPr>
          <w:lang w:val="uk-UA"/>
        </w:rPr>
        <w:t>.</w:t>
      </w:r>
      <w:r>
        <w:rPr>
          <w:lang w:val="uk-UA"/>
        </w:rPr>
        <w:t xml:space="preserve">8 - </w:t>
      </w:r>
      <w:r w:rsidRPr="00143E48">
        <w:rPr>
          <w:lang w:val="uk-UA"/>
        </w:rPr>
        <w:t>Розподіл сигналів по сервіс</w:t>
      </w:r>
      <w:r>
        <w:rPr>
          <w:lang w:val="uk-UA"/>
        </w:rPr>
        <w:t>ах</w:t>
      </w:r>
      <w:r w:rsidRPr="00143E48">
        <w:rPr>
          <w:lang w:val="uk-UA"/>
        </w:rPr>
        <w:t xml:space="preserve"> системи GALILEO</w:t>
      </w: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1100"/>
        <w:gridCol w:w="817"/>
        <w:gridCol w:w="850"/>
        <w:gridCol w:w="806"/>
        <w:gridCol w:w="928"/>
        <w:gridCol w:w="861"/>
        <w:gridCol w:w="872"/>
        <w:gridCol w:w="752"/>
      </w:tblGrid>
      <w:tr w:rsidR="00F500E9" w:rsidRPr="00DB23DE" w:rsidTr="0051751A">
        <w:trPr>
          <w:trHeight w:val="420"/>
          <w:jc w:val="center"/>
        </w:trPr>
        <w:tc>
          <w:tcPr>
            <w:tcW w:w="0" w:type="auto"/>
            <w:tcBorders>
              <w:top w:val="double" w:sz="4" w:space="0" w:color="auto"/>
            </w:tcBorders>
            <w:shd w:val="clear" w:color="auto" w:fill="E6E6E6"/>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b/>
                <w:sz w:val="20"/>
                <w:szCs w:val="20"/>
                <w:lang w:val="uk-UA"/>
              </w:rPr>
            </w:pPr>
          </w:p>
        </w:tc>
        <w:tc>
          <w:tcPr>
            <w:tcW w:w="0" w:type="auto"/>
            <w:tcBorders>
              <w:top w:val="double" w:sz="4" w:space="0" w:color="auto"/>
            </w:tcBorders>
            <w:shd w:val="clear" w:color="auto" w:fill="E6E6E6"/>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b/>
                <w:sz w:val="20"/>
                <w:szCs w:val="20"/>
                <w:lang w:val="uk-UA"/>
              </w:rPr>
            </w:pPr>
            <w:r w:rsidRPr="008C6665">
              <w:rPr>
                <w:b/>
                <w:sz w:val="20"/>
                <w:szCs w:val="20"/>
                <w:lang w:val="en-US"/>
              </w:rPr>
              <w:t>OS</w:t>
            </w:r>
            <w:r w:rsidRPr="00DB23DE">
              <w:rPr>
                <w:b/>
                <w:sz w:val="20"/>
                <w:szCs w:val="20"/>
                <w:lang w:val="uk-UA"/>
              </w:rPr>
              <w:t xml:space="preserve">, </w:t>
            </w:r>
            <w:r w:rsidRPr="008C6665">
              <w:rPr>
                <w:b/>
                <w:sz w:val="20"/>
                <w:szCs w:val="20"/>
                <w:lang w:val="en-US"/>
              </w:rPr>
              <w:t>SF</w:t>
            </w:r>
          </w:p>
        </w:tc>
        <w:tc>
          <w:tcPr>
            <w:tcW w:w="0" w:type="auto"/>
            <w:tcBorders>
              <w:top w:val="double" w:sz="4" w:space="0" w:color="auto"/>
            </w:tcBorders>
            <w:shd w:val="clear" w:color="auto" w:fill="E6E6E6"/>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b/>
                <w:sz w:val="20"/>
                <w:szCs w:val="20"/>
                <w:lang w:val="uk-UA"/>
              </w:rPr>
            </w:pPr>
            <w:r w:rsidRPr="008C6665">
              <w:rPr>
                <w:b/>
                <w:sz w:val="20"/>
                <w:szCs w:val="20"/>
                <w:lang w:val="en-US"/>
              </w:rPr>
              <w:t>OS</w:t>
            </w:r>
            <w:r w:rsidRPr="00DB23DE">
              <w:rPr>
                <w:b/>
                <w:sz w:val="20"/>
                <w:szCs w:val="20"/>
                <w:lang w:val="uk-UA"/>
              </w:rPr>
              <w:t xml:space="preserve">, </w:t>
            </w:r>
            <w:r w:rsidRPr="008C6665">
              <w:rPr>
                <w:b/>
                <w:sz w:val="20"/>
                <w:szCs w:val="20"/>
                <w:lang w:val="en-US"/>
              </w:rPr>
              <w:t>DF</w:t>
            </w:r>
          </w:p>
        </w:tc>
        <w:tc>
          <w:tcPr>
            <w:tcW w:w="0" w:type="auto"/>
            <w:tcBorders>
              <w:top w:val="double" w:sz="4" w:space="0" w:color="auto"/>
            </w:tcBorders>
            <w:shd w:val="clear" w:color="auto" w:fill="E6E6E6"/>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b/>
                <w:sz w:val="20"/>
                <w:szCs w:val="20"/>
                <w:lang w:val="uk-UA"/>
              </w:rPr>
            </w:pPr>
            <w:r w:rsidRPr="008C6665">
              <w:rPr>
                <w:b/>
                <w:sz w:val="20"/>
                <w:szCs w:val="20"/>
                <w:lang w:val="en-US"/>
              </w:rPr>
              <w:t>OS</w:t>
            </w:r>
            <w:r w:rsidRPr="00DB23DE">
              <w:rPr>
                <w:b/>
                <w:sz w:val="20"/>
                <w:szCs w:val="20"/>
                <w:lang w:val="uk-UA"/>
              </w:rPr>
              <w:t xml:space="preserve">, </w:t>
            </w:r>
            <w:r w:rsidRPr="008C6665">
              <w:rPr>
                <w:b/>
                <w:sz w:val="20"/>
                <w:szCs w:val="20"/>
                <w:lang w:val="en-US"/>
              </w:rPr>
              <w:t>IA</w:t>
            </w:r>
          </w:p>
        </w:tc>
        <w:tc>
          <w:tcPr>
            <w:tcW w:w="0" w:type="auto"/>
            <w:tcBorders>
              <w:top w:val="double" w:sz="4" w:space="0" w:color="auto"/>
            </w:tcBorders>
            <w:shd w:val="clear" w:color="auto" w:fill="E6E6E6"/>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b/>
                <w:sz w:val="20"/>
                <w:szCs w:val="20"/>
                <w:lang w:val="uk-UA"/>
              </w:rPr>
            </w:pPr>
            <w:r w:rsidRPr="008C6665">
              <w:rPr>
                <w:b/>
                <w:sz w:val="20"/>
                <w:szCs w:val="20"/>
                <w:lang w:val="en-US"/>
              </w:rPr>
              <w:t>OS</w:t>
            </w:r>
            <w:r w:rsidRPr="00DB23DE">
              <w:rPr>
                <w:b/>
                <w:sz w:val="20"/>
                <w:szCs w:val="20"/>
                <w:lang w:val="uk-UA"/>
              </w:rPr>
              <w:t xml:space="preserve">, </w:t>
            </w:r>
            <w:r w:rsidRPr="008C6665">
              <w:rPr>
                <w:b/>
                <w:sz w:val="20"/>
                <w:szCs w:val="20"/>
                <w:lang w:val="en-US"/>
              </w:rPr>
              <w:t>SoL</w:t>
            </w:r>
          </w:p>
        </w:tc>
        <w:tc>
          <w:tcPr>
            <w:tcW w:w="0" w:type="auto"/>
            <w:tcBorders>
              <w:top w:val="double" w:sz="4" w:space="0" w:color="auto"/>
            </w:tcBorders>
            <w:shd w:val="clear" w:color="auto" w:fill="E6E6E6"/>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b/>
                <w:sz w:val="20"/>
                <w:szCs w:val="20"/>
                <w:lang w:val="uk-UA"/>
              </w:rPr>
            </w:pPr>
            <w:r w:rsidRPr="008C6665">
              <w:rPr>
                <w:b/>
                <w:sz w:val="20"/>
                <w:szCs w:val="20"/>
                <w:lang w:val="en-US"/>
              </w:rPr>
              <w:t>CS</w:t>
            </w:r>
            <w:r w:rsidRPr="00DB23DE">
              <w:rPr>
                <w:b/>
                <w:sz w:val="20"/>
                <w:szCs w:val="20"/>
                <w:lang w:val="uk-UA"/>
              </w:rPr>
              <w:t xml:space="preserve">, </w:t>
            </w:r>
            <w:r w:rsidRPr="008C6665">
              <w:rPr>
                <w:b/>
                <w:sz w:val="20"/>
                <w:szCs w:val="20"/>
                <w:lang w:val="en-US"/>
              </w:rPr>
              <w:t>VA</w:t>
            </w:r>
          </w:p>
        </w:tc>
        <w:tc>
          <w:tcPr>
            <w:tcW w:w="0" w:type="auto"/>
            <w:tcBorders>
              <w:top w:val="double" w:sz="4" w:space="0" w:color="auto"/>
            </w:tcBorders>
            <w:shd w:val="clear" w:color="auto" w:fill="E6E6E6"/>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b/>
                <w:sz w:val="20"/>
                <w:szCs w:val="20"/>
                <w:lang w:val="uk-UA"/>
              </w:rPr>
            </w:pPr>
            <w:r w:rsidRPr="008C6665">
              <w:rPr>
                <w:b/>
                <w:sz w:val="20"/>
                <w:szCs w:val="20"/>
                <w:lang w:val="en-US"/>
              </w:rPr>
              <w:t>CS</w:t>
            </w:r>
            <w:r w:rsidRPr="00DB23DE">
              <w:rPr>
                <w:b/>
                <w:sz w:val="20"/>
                <w:szCs w:val="20"/>
                <w:lang w:val="uk-UA"/>
              </w:rPr>
              <w:t xml:space="preserve">, </w:t>
            </w:r>
            <w:r w:rsidRPr="008C6665">
              <w:rPr>
                <w:b/>
                <w:sz w:val="20"/>
                <w:szCs w:val="20"/>
                <w:lang w:val="en-US"/>
              </w:rPr>
              <w:t>MS</w:t>
            </w:r>
          </w:p>
        </w:tc>
        <w:tc>
          <w:tcPr>
            <w:tcW w:w="752" w:type="dxa"/>
            <w:tcBorders>
              <w:top w:val="double" w:sz="4" w:space="0" w:color="auto"/>
            </w:tcBorders>
            <w:shd w:val="clear" w:color="auto" w:fill="E6E6E6"/>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b/>
                <w:sz w:val="20"/>
                <w:szCs w:val="20"/>
                <w:lang w:val="uk-UA"/>
              </w:rPr>
            </w:pPr>
            <w:r w:rsidRPr="008C6665">
              <w:rPr>
                <w:b/>
                <w:sz w:val="20"/>
                <w:szCs w:val="20"/>
                <w:lang w:val="en-US"/>
              </w:rPr>
              <w:t>PRS</w:t>
            </w:r>
          </w:p>
        </w:tc>
      </w:tr>
      <w:tr w:rsidR="00F500E9" w:rsidRPr="00DB23DE" w:rsidTr="0051751A">
        <w:trPr>
          <w:trHeight w:val="420"/>
          <w:jc w:val="center"/>
        </w:trPr>
        <w:tc>
          <w:tcPr>
            <w:tcW w:w="0" w:type="auto"/>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b/>
                <w:sz w:val="20"/>
                <w:szCs w:val="20"/>
                <w:lang w:val="uk-UA"/>
              </w:rPr>
            </w:pPr>
            <w:r w:rsidRPr="008C6665">
              <w:rPr>
                <w:b/>
                <w:sz w:val="20"/>
                <w:szCs w:val="20"/>
                <w:lang w:val="en-US"/>
              </w:rPr>
              <w:t>E</w:t>
            </w:r>
            <w:r w:rsidRPr="00DB23DE">
              <w:rPr>
                <w:b/>
                <w:sz w:val="20"/>
                <w:szCs w:val="20"/>
                <w:lang w:val="uk-UA"/>
              </w:rPr>
              <w:t>5</w:t>
            </w:r>
            <w:r w:rsidRPr="008C6665">
              <w:rPr>
                <w:b/>
                <w:sz w:val="20"/>
                <w:szCs w:val="20"/>
                <w:lang w:val="en-US"/>
              </w:rPr>
              <w:t>a</w:t>
            </w:r>
            <w:r w:rsidRPr="00DB23DE">
              <w:rPr>
                <w:b/>
                <w:sz w:val="20"/>
                <w:szCs w:val="20"/>
                <w:lang w:val="uk-UA"/>
              </w:rPr>
              <w:t xml:space="preserve"> (</w:t>
            </w:r>
            <w:r w:rsidRPr="008C6665">
              <w:rPr>
                <w:b/>
                <w:sz w:val="20"/>
                <w:szCs w:val="20"/>
                <w:lang w:val="en-US"/>
              </w:rPr>
              <w:t>I</w:t>
            </w:r>
            <w:r w:rsidRPr="00DB23DE">
              <w:rPr>
                <w:b/>
                <w:sz w:val="20"/>
                <w:szCs w:val="20"/>
                <w:lang w:val="uk-UA"/>
              </w:rPr>
              <w:t xml:space="preserve">, </w:t>
            </w:r>
            <w:r w:rsidRPr="008C6665">
              <w:rPr>
                <w:b/>
                <w:sz w:val="20"/>
                <w:szCs w:val="20"/>
                <w:lang w:val="en-US"/>
              </w:rPr>
              <w:t>Q</w:t>
            </w:r>
            <w:r w:rsidRPr="00DB23DE">
              <w:rPr>
                <w:b/>
                <w:sz w:val="20"/>
                <w:szCs w:val="20"/>
                <w:lang w:val="uk-UA"/>
              </w:rPr>
              <w:t>)</w:t>
            </w:r>
          </w:p>
        </w:tc>
        <w:tc>
          <w:tcPr>
            <w:tcW w:w="0" w:type="auto"/>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sz w:val="20"/>
                <w:szCs w:val="20"/>
                <w:lang w:val="uk-UA"/>
              </w:rPr>
            </w:pPr>
          </w:p>
        </w:tc>
        <w:tc>
          <w:tcPr>
            <w:tcW w:w="0" w:type="auto"/>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sz w:val="20"/>
                <w:szCs w:val="20"/>
                <w:lang w:val="uk-UA"/>
              </w:rPr>
            </w:pPr>
            <w:r w:rsidRPr="00DB23DE">
              <w:rPr>
                <w:sz w:val="20"/>
                <w:szCs w:val="20"/>
                <w:lang w:val="uk-UA"/>
              </w:rPr>
              <w:t>*</w:t>
            </w:r>
          </w:p>
        </w:tc>
        <w:tc>
          <w:tcPr>
            <w:tcW w:w="0" w:type="auto"/>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sz w:val="20"/>
                <w:szCs w:val="20"/>
                <w:lang w:val="uk-UA"/>
              </w:rPr>
            </w:pPr>
            <w:r w:rsidRPr="00DB23DE">
              <w:rPr>
                <w:sz w:val="20"/>
                <w:szCs w:val="20"/>
                <w:lang w:val="uk-UA"/>
              </w:rPr>
              <w:t>*</w:t>
            </w:r>
          </w:p>
        </w:tc>
        <w:tc>
          <w:tcPr>
            <w:tcW w:w="0" w:type="auto"/>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sz w:val="20"/>
                <w:szCs w:val="20"/>
                <w:lang w:val="uk-UA"/>
              </w:rPr>
            </w:pPr>
            <w:r w:rsidRPr="00DB23DE">
              <w:rPr>
                <w:sz w:val="20"/>
                <w:szCs w:val="20"/>
                <w:lang w:val="uk-UA"/>
              </w:rPr>
              <w:t>*</w:t>
            </w:r>
          </w:p>
        </w:tc>
        <w:tc>
          <w:tcPr>
            <w:tcW w:w="0" w:type="auto"/>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sz w:val="20"/>
                <w:szCs w:val="20"/>
                <w:lang w:val="uk-UA"/>
              </w:rPr>
            </w:pPr>
          </w:p>
        </w:tc>
        <w:tc>
          <w:tcPr>
            <w:tcW w:w="0" w:type="auto"/>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sz w:val="20"/>
                <w:szCs w:val="20"/>
                <w:lang w:val="uk-UA"/>
              </w:rPr>
            </w:pPr>
            <w:r w:rsidRPr="00DB23DE">
              <w:rPr>
                <w:sz w:val="20"/>
                <w:szCs w:val="20"/>
                <w:lang w:val="uk-UA"/>
              </w:rPr>
              <w:t>*</w:t>
            </w:r>
          </w:p>
        </w:tc>
        <w:tc>
          <w:tcPr>
            <w:tcW w:w="752" w:type="dxa"/>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sz w:val="20"/>
                <w:szCs w:val="20"/>
                <w:lang w:val="uk-UA"/>
              </w:rPr>
            </w:pPr>
          </w:p>
        </w:tc>
      </w:tr>
      <w:tr w:rsidR="00F500E9" w:rsidRPr="00DB23DE" w:rsidTr="0051751A">
        <w:trPr>
          <w:trHeight w:val="420"/>
          <w:jc w:val="center"/>
        </w:trPr>
        <w:tc>
          <w:tcPr>
            <w:tcW w:w="0" w:type="auto"/>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b/>
                <w:sz w:val="20"/>
                <w:szCs w:val="20"/>
                <w:lang w:val="uk-UA"/>
              </w:rPr>
            </w:pPr>
            <w:r w:rsidRPr="008C6665">
              <w:rPr>
                <w:b/>
                <w:sz w:val="20"/>
                <w:szCs w:val="20"/>
                <w:lang w:val="en-US"/>
              </w:rPr>
              <w:t>E</w:t>
            </w:r>
            <w:r w:rsidRPr="00DB23DE">
              <w:rPr>
                <w:b/>
                <w:sz w:val="20"/>
                <w:szCs w:val="20"/>
                <w:lang w:val="uk-UA"/>
              </w:rPr>
              <w:t>5</w:t>
            </w:r>
            <w:r w:rsidRPr="008C6665">
              <w:rPr>
                <w:b/>
                <w:sz w:val="20"/>
                <w:szCs w:val="20"/>
                <w:lang w:val="en-US"/>
              </w:rPr>
              <w:t>B</w:t>
            </w:r>
            <w:r w:rsidRPr="00DB23DE">
              <w:rPr>
                <w:b/>
                <w:sz w:val="20"/>
                <w:szCs w:val="20"/>
                <w:lang w:val="uk-UA"/>
              </w:rPr>
              <w:t xml:space="preserve"> (</w:t>
            </w:r>
            <w:r w:rsidRPr="008C6665">
              <w:rPr>
                <w:b/>
                <w:sz w:val="20"/>
                <w:szCs w:val="20"/>
                <w:lang w:val="en-US"/>
              </w:rPr>
              <w:t>I</w:t>
            </w:r>
            <w:r w:rsidRPr="00DB23DE">
              <w:rPr>
                <w:b/>
                <w:sz w:val="20"/>
                <w:szCs w:val="20"/>
                <w:lang w:val="uk-UA"/>
              </w:rPr>
              <w:t xml:space="preserve">, </w:t>
            </w:r>
            <w:r w:rsidRPr="008C6665">
              <w:rPr>
                <w:b/>
                <w:sz w:val="20"/>
                <w:szCs w:val="20"/>
                <w:lang w:val="en-US"/>
              </w:rPr>
              <w:t>Q</w:t>
            </w:r>
            <w:r w:rsidRPr="00DB23DE">
              <w:rPr>
                <w:b/>
                <w:sz w:val="20"/>
                <w:szCs w:val="20"/>
                <w:lang w:val="uk-UA"/>
              </w:rPr>
              <w:t>)</w:t>
            </w:r>
          </w:p>
        </w:tc>
        <w:tc>
          <w:tcPr>
            <w:tcW w:w="0" w:type="auto"/>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sz w:val="20"/>
                <w:szCs w:val="20"/>
                <w:lang w:val="uk-UA"/>
              </w:rPr>
            </w:pPr>
          </w:p>
        </w:tc>
        <w:tc>
          <w:tcPr>
            <w:tcW w:w="0" w:type="auto"/>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sz w:val="20"/>
                <w:szCs w:val="20"/>
                <w:lang w:val="uk-UA"/>
              </w:rPr>
            </w:pPr>
          </w:p>
        </w:tc>
        <w:tc>
          <w:tcPr>
            <w:tcW w:w="0" w:type="auto"/>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sz w:val="20"/>
                <w:szCs w:val="20"/>
                <w:lang w:val="uk-UA"/>
              </w:rPr>
            </w:pPr>
            <w:r w:rsidRPr="00DB23DE">
              <w:rPr>
                <w:sz w:val="20"/>
                <w:szCs w:val="20"/>
                <w:lang w:val="uk-UA"/>
              </w:rPr>
              <w:t>*</w:t>
            </w:r>
          </w:p>
        </w:tc>
        <w:tc>
          <w:tcPr>
            <w:tcW w:w="0" w:type="auto"/>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sz w:val="20"/>
                <w:szCs w:val="20"/>
                <w:lang w:val="uk-UA"/>
              </w:rPr>
            </w:pPr>
            <w:r w:rsidRPr="00DB23DE">
              <w:rPr>
                <w:sz w:val="20"/>
                <w:szCs w:val="20"/>
                <w:lang w:val="uk-UA"/>
              </w:rPr>
              <w:t>*</w:t>
            </w:r>
          </w:p>
        </w:tc>
        <w:tc>
          <w:tcPr>
            <w:tcW w:w="0" w:type="auto"/>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sz w:val="20"/>
                <w:szCs w:val="20"/>
                <w:lang w:val="uk-UA"/>
              </w:rPr>
            </w:pPr>
          </w:p>
        </w:tc>
        <w:tc>
          <w:tcPr>
            <w:tcW w:w="0" w:type="auto"/>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sz w:val="20"/>
                <w:szCs w:val="20"/>
                <w:lang w:val="uk-UA"/>
              </w:rPr>
            </w:pPr>
            <w:r w:rsidRPr="00DB23DE">
              <w:rPr>
                <w:sz w:val="20"/>
                <w:szCs w:val="20"/>
                <w:lang w:val="uk-UA"/>
              </w:rPr>
              <w:t>*</w:t>
            </w:r>
          </w:p>
        </w:tc>
        <w:tc>
          <w:tcPr>
            <w:tcW w:w="752" w:type="dxa"/>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sz w:val="20"/>
                <w:szCs w:val="20"/>
                <w:lang w:val="uk-UA"/>
              </w:rPr>
            </w:pPr>
          </w:p>
        </w:tc>
      </w:tr>
      <w:tr w:rsidR="00F500E9" w:rsidRPr="00DB23DE" w:rsidTr="0051751A">
        <w:trPr>
          <w:trHeight w:val="420"/>
          <w:jc w:val="center"/>
        </w:trPr>
        <w:tc>
          <w:tcPr>
            <w:tcW w:w="0" w:type="auto"/>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b/>
                <w:sz w:val="20"/>
                <w:szCs w:val="20"/>
                <w:lang w:val="uk-UA"/>
              </w:rPr>
            </w:pPr>
            <w:r w:rsidRPr="008C6665">
              <w:rPr>
                <w:b/>
                <w:sz w:val="20"/>
                <w:szCs w:val="20"/>
                <w:lang w:val="en-US"/>
              </w:rPr>
              <w:t>E</w:t>
            </w:r>
            <w:r w:rsidRPr="00DB23DE">
              <w:rPr>
                <w:b/>
                <w:sz w:val="20"/>
                <w:szCs w:val="20"/>
                <w:lang w:val="uk-UA"/>
              </w:rPr>
              <w:t>6 (</w:t>
            </w:r>
            <w:r w:rsidRPr="008C6665">
              <w:rPr>
                <w:b/>
                <w:sz w:val="20"/>
                <w:szCs w:val="20"/>
                <w:lang w:val="en-US"/>
              </w:rPr>
              <w:t>A</w:t>
            </w:r>
            <w:r w:rsidRPr="00DB23DE">
              <w:rPr>
                <w:b/>
                <w:sz w:val="20"/>
                <w:szCs w:val="20"/>
                <w:lang w:val="uk-UA"/>
              </w:rPr>
              <w:t>)</w:t>
            </w:r>
          </w:p>
        </w:tc>
        <w:tc>
          <w:tcPr>
            <w:tcW w:w="0" w:type="auto"/>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sz w:val="20"/>
                <w:szCs w:val="20"/>
                <w:lang w:val="uk-UA"/>
              </w:rPr>
            </w:pPr>
          </w:p>
        </w:tc>
        <w:tc>
          <w:tcPr>
            <w:tcW w:w="0" w:type="auto"/>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sz w:val="20"/>
                <w:szCs w:val="20"/>
                <w:lang w:val="uk-UA"/>
              </w:rPr>
            </w:pPr>
          </w:p>
        </w:tc>
        <w:tc>
          <w:tcPr>
            <w:tcW w:w="0" w:type="auto"/>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sz w:val="20"/>
                <w:szCs w:val="20"/>
                <w:lang w:val="uk-UA"/>
              </w:rPr>
            </w:pPr>
          </w:p>
        </w:tc>
        <w:tc>
          <w:tcPr>
            <w:tcW w:w="0" w:type="auto"/>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sz w:val="20"/>
                <w:szCs w:val="20"/>
                <w:lang w:val="uk-UA"/>
              </w:rPr>
            </w:pPr>
          </w:p>
        </w:tc>
        <w:tc>
          <w:tcPr>
            <w:tcW w:w="0" w:type="auto"/>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sz w:val="20"/>
                <w:szCs w:val="20"/>
                <w:lang w:val="uk-UA"/>
              </w:rPr>
            </w:pPr>
          </w:p>
        </w:tc>
        <w:tc>
          <w:tcPr>
            <w:tcW w:w="0" w:type="auto"/>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sz w:val="20"/>
                <w:szCs w:val="20"/>
                <w:lang w:val="uk-UA"/>
              </w:rPr>
            </w:pPr>
          </w:p>
        </w:tc>
        <w:tc>
          <w:tcPr>
            <w:tcW w:w="752" w:type="dxa"/>
            <w:vAlign w:val="center"/>
          </w:tcPr>
          <w:p w:rsidR="00F500E9" w:rsidRPr="00DB23DE" w:rsidRDefault="00F500E9" w:rsidP="00A77517">
            <w:pPr>
              <w:overflowPunct w:val="0"/>
              <w:autoSpaceDE w:val="0"/>
              <w:autoSpaceDN w:val="0"/>
              <w:adjustRightInd w:val="0"/>
              <w:spacing w:line="240" w:lineRule="auto"/>
              <w:ind w:firstLine="0"/>
              <w:jc w:val="center"/>
              <w:textAlignment w:val="baseline"/>
              <w:rPr>
                <w:sz w:val="20"/>
                <w:szCs w:val="20"/>
                <w:lang w:val="uk-UA"/>
              </w:rPr>
            </w:pPr>
            <w:r w:rsidRPr="00DB23DE">
              <w:rPr>
                <w:sz w:val="20"/>
                <w:szCs w:val="20"/>
                <w:lang w:val="uk-UA"/>
              </w:rPr>
              <w:t>*</w:t>
            </w:r>
          </w:p>
        </w:tc>
      </w:tr>
      <w:tr w:rsidR="00F500E9" w:rsidRPr="008C6665" w:rsidTr="0051751A">
        <w:trPr>
          <w:trHeight w:val="420"/>
          <w:jc w:val="center"/>
        </w:trPr>
        <w:tc>
          <w:tcPr>
            <w:tcW w:w="0" w:type="auto"/>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b/>
                <w:sz w:val="20"/>
                <w:szCs w:val="20"/>
                <w:lang w:val="en-US"/>
              </w:rPr>
            </w:pPr>
            <w:r w:rsidRPr="008C6665">
              <w:rPr>
                <w:b/>
                <w:sz w:val="20"/>
                <w:szCs w:val="20"/>
                <w:lang w:val="en-US"/>
              </w:rPr>
              <w:t>E</w:t>
            </w:r>
            <w:r w:rsidRPr="00DB23DE">
              <w:rPr>
                <w:b/>
                <w:sz w:val="20"/>
                <w:szCs w:val="20"/>
                <w:lang w:val="uk-UA"/>
              </w:rPr>
              <w:t>6 (</w:t>
            </w:r>
            <w:r w:rsidRPr="008C6665">
              <w:rPr>
                <w:b/>
                <w:sz w:val="20"/>
                <w:szCs w:val="20"/>
                <w:lang w:val="en-US"/>
              </w:rPr>
              <w:t>B</w:t>
            </w:r>
            <w:r w:rsidRPr="00DB23DE">
              <w:rPr>
                <w:b/>
                <w:sz w:val="20"/>
                <w:szCs w:val="20"/>
                <w:lang w:val="uk-UA"/>
              </w:rPr>
              <w:t xml:space="preserve">, </w:t>
            </w:r>
            <w:r w:rsidRPr="008C6665">
              <w:rPr>
                <w:b/>
                <w:sz w:val="20"/>
                <w:szCs w:val="20"/>
                <w:lang w:val="en-US"/>
              </w:rPr>
              <w:t>C)</w:t>
            </w:r>
          </w:p>
        </w:tc>
        <w:tc>
          <w:tcPr>
            <w:tcW w:w="0" w:type="auto"/>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sz w:val="20"/>
                <w:szCs w:val="20"/>
                <w:lang w:val="en-US"/>
              </w:rPr>
            </w:pPr>
          </w:p>
        </w:tc>
        <w:tc>
          <w:tcPr>
            <w:tcW w:w="0" w:type="auto"/>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sz w:val="20"/>
                <w:szCs w:val="20"/>
                <w:lang w:val="en-US"/>
              </w:rPr>
            </w:pPr>
          </w:p>
        </w:tc>
        <w:tc>
          <w:tcPr>
            <w:tcW w:w="0" w:type="auto"/>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sz w:val="20"/>
                <w:szCs w:val="20"/>
                <w:lang w:val="en-US"/>
              </w:rPr>
            </w:pPr>
          </w:p>
        </w:tc>
        <w:tc>
          <w:tcPr>
            <w:tcW w:w="0" w:type="auto"/>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sz w:val="20"/>
                <w:szCs w:val="20"/>
                <w:lang w:val="en-US"/>
              </w:rPr>
            </w:pPr>
          </w:p>
        </w:tc>
        <w:tc>
          <w:tcPr>
            <w:tcW w:w="0" w:type="auto"/>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8C6665">
              <w:rPr>
                <w:sz w:val="20"/>
                <w:szCs w:val="20"/>
                <w:lang w:val="en-US"/>
              </w:rPr>
              <w:t>*</w:t>
            </w:r>
          </w:p>
        </w:tc>
        <w:tc>
          <w:tcPr>
            <w:tcW w:w="0" w:type="auto"/>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8C6665">
              <w:rPr>
                <w:sz w:val="20"/>
                <w:szCs w:val="20"/>
                <w:lang w:val="en-US"/>
              </w:rPr>
              <w:t>*</w:t>
            </w:r>
          </w:p>
        </w:tc>
        <w:tc>
          <w:tcPr>
            <w:tcW w:w="752" w:type="dxa"/>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sz w:val="20"/>
                <w:szCs w:val="20"/>
                <w:lang w:val="en-US"/>
              </w:rPr>
            </w:pPr>
          </w:p>
        </w:tc>
      </w:tr>
      <w:tr w:rsidR="00F500E9" w:rsidRPr="008C6665" w:rsidTr="0051751A">
        <w:trPr>
          <w:trHeight w:val="420"/>
          <w:jc w:val="center"/>
        </w:trPr>
        <w:tc>
          <w:tcPr>
            <w:tcW w:w="0" w:type="auto"/>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b/>
                <w:sz w:val="20"/>
                <w:szCs w:val="20"/>
                <w:lang w:val="en-US"/>
              </w:rPr>
            </w:pPr>
            <w:r w:rsidRPr="008C6665">
              <w:rPr>
                <w:b/>
                <w:sz w:val="20"/>
                <w:szCs w:val="20"/>
                <w:lang w:val="en-US"/>
              </w:rPr>
              <w:t>L1 (A)</w:t>
            </w:r>
          </w:p>
        </w:tc>
        <w:tc>
          <w:tcPr>
            <w:tcW w:w="0" w:type="auto"/>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sz w:val="20"/>
                <w:szCs w:val="20"/>
                <w:lang w:val="en-US"/>
              </w:rPr>
            </w:pPr>
          </w:p>
        </w:tc>
        <w:tc>
          <w:tcPr>
            <w:tcW w:w="0" w:type="auto"/>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sz w:val="20"/>
                <w:szCs w:val="20"/>
                <w:lang w:val="en-US"/>
              </w:rPr>
            </w:pPr>
          </w:p>
        </w:tc>
        <w:tc>
          <w:tcPr>
            <w:tcW w:w="0" w:type="auto"/>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sz w:val="20"/>
                <w:szCs w:val="20"/>
                <w:lang w:val="en-US"/>
              </w:rPr>
            </w:pPr>
          </w:p>
        </w:tc>
        <w:tc>
          <w:tcPr>
            <w:tcW w:w="0" w:type="auto"/>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sz w:val="20"/>
                <w:szCs w:val="20"/>
                <w:lang w:val="en-US"/>
              </w:rPr>
            </w:pPr>
          </w:p>
        </w:tc>
        <w:tc>
          <w:tcPr>
            <w:tcW w:w="0" w:type="auto"/>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sz w:val="20"/>
                <w:szCs w:val="20"/>
                <w:lang w:val="en-US"/>
              </w:rPr>
            </w:pPr>
          </w:p>
        </w:tc>
        <w:tc>
          <w:tcPr>
            <w:tcW w:w="0" w:type="auto"/>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sz w:val="20"/>
                <w:szCs w:val="20"/>
                <w:lang w:val="en-US"/>
              </w:rPr>
            </w:pPr>
          </w:p>
        </w:tc>
        <w:tc>
          <w:tcPr>
            <w:tcW w:w="752" w:type="dxa"/>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8C6665">
              <w:rPr>
                <w:sz w:val="20"/>
                <w:szCs w:val="20"/>
                <w:lang w:val="en-US"/>
              </w:rPr>
              <w:t>*</w:t>
            </w:r>
          </w:p>
        </w:tc>
      </w:tr>
      <w:tr w:rsidR="00F500E9" w:rsidRPr="008C6665" w:rsidTr="0051751A">
        <w:trPr>
          <w:trHeight w:val="420"/>
          <w:jc w:val="center"/>
        </w:trPr>
        <w:tc>
          <w:tcPr>
            <w:tcW w:w="0" w:type="auto"/>
            <w:tcBorders>
              <w:bottom w:val="double" w:sz="4" w:space="0" w:color="auto"/>
            </w:tcBorders>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b/>
                <w:sz w:val="20"/>
                <w:szCs w:val="20"/>
                <w:lang w:val="en-US"/>
              </w:rPr>
            </w:pPr>
            <w:r w:rsidRPr="008C6665">
              <w:rPr>
                <w:b/>
                <w:sz w:val="20"/>
                <w:szCs w:val="20"/>
                <w:lang w:val="en-US"/>
              </w:rPr>
              <w:t>L1 (B, C)</w:t>
            </w:r>
          </w:p>
        </w:tc>
        <w:tc>
          <w:tcPr>
            <w:tcW w:w="0" w:type="auto"/>
            <w:tcBorders>
              <w:bottom w:val="double" w:sz="4" w:space="0" w:color="auto"/>
            </w:tcBorders>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8C6665">
              <w:rPr>
                <w:sz w:val="20"/>
                <w:szCs w:val="20"/>
                <w:lang w:val="en-US"/>
              </w:rPr>
              <w:t>*</w:t>
            </w:r>
          </w:p>
        </w:tc>
        <w:tc>
          <w:tcPr>
            <w:tcW w:w="0" w:type="auto"/>
            <w:tcBorders>
              <w:bottom w:val="double" w:sz="4" w:space="0" w:color="auto"/>
            </w:tcBorders>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8C6665">
              <w:rPr>
                <w:sz w:val="20"/>
                <w:szCs w:val="20"/>
                <w:lang w:val="en-US"/>
              </w:rPr>
              <w:t>*</w:t>
            </w:r>
          </w:p>
        </w:tc>
        <w:tc>
          <w:tcPr>
            <w:tcW w:w="0" w:type="auto"/>
            <w:tcBorders>
              <w:bottom w:val="double" w:sz="4" w:space="0" w:color="auto"/>
            </w:tcBorders>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8C6665">
              <w:rPr>
                <w:sz w:val="20"/>
                <w:szCs w:val="20"/>
                <w:lang w:val="en-US"/>
              </w:rPr>
              <w:t>*</w:t>
            </w:r>
          </w:p>
        </w:tc>
        <w:tc>
          <w:tcPr>
            <w:tcW w:w="0" w:type="auto"/>
            <w:tcBorders>
              <w:bottom w:val="double" w:sz="4" w:space="0" w:color="auto"/>
            </w:tcBorders>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8C6665">
              <w:rPr>
                <w:sz w:val="20"/>
                <w:szCs w:val="20"/>
                <w:lang w:val="en-US"/>
              </w:rPr>
              <w:t>*</w:t>
            </w:r>
          </w:p>
        </w:tc>
        <w:tc>
          <w:tcPr>
            <w:tcW w:w="0" w:type="auto"/>
            <w:tcBorders>
              <w:bottom w:val="double" w:sz="4" w:space="0" w:color="auto"/>
            </w:tcBorders>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8C6665">
              <w:rPr>
                <w:sz w:val="20"/>
                <w:szCs w:val="20"/>
                <w:lang w:val="en-US"/>
              </w:rPr>
              <w:t>*</w:t>
            </w:r>
          </w:p>
        </w:tc>
        <w:tc>
          <w:tcPr>
            <w:tcW w:w="0" w:type="auto"/>
            <w:tcBorders>
              <w:bottom w:val="double" w:sz="4" w:space="0" w:color="auto"/>
            </w:tcBorders>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sz w:val="20"/>
                <w:szCs w:val="20"/>
                <w:lang w:val="en-US"/>
              </w:rPr>
            </w:pPr>
            <w:r w:rsidRPr="008C6665">
              <w:rPr>
                <w:sz w:val="20"/>
                <w:szCs w:val="20"/>
                <w:lang w:val="en-US"/>
              </w:rPr>
              <w:t>*</w:t>
            </w:r>
          </w:p>
        </w:tc>
        <w:tc>
          <w:tcPr>
            <w:tcW w:w="752" w:type="dxa"/>
            <w:tcBorders>
              <w:bottom w:val="double" w:sz="4" w:space="0" w:color="auto"/>
            </w:tcBorders>
            <w:vAlign w:val="center"/>
          </w:tcPr>
          <w:p w:rsidR="00F500E9" w:rsidRPr="008C6665" w:rsidRDefault="00F500E9" w:rsidP="00A77517">
            <w:pPr>
              <w:overflowPunct w:val="0"/>
              <w:autoSpaceDE w:val="0"/>
              <w:autoSpaceDN w:val="0"/>
              <w:adjustRightInd w:val="0"/>
              <w:spacing w:line="240" w:lineRule="auto"/>
              <w:ind w:firstLine="0"/>
              <w:jc w:val="center"/>
              <w:textAlignment w:val="baseline"/>
              <w:rPr>
                <w:sz w:val="20"/>
                <w:szCs w:val="20"/>
                <w:lang w:val="en-US"/>
              </w:rPr>
            </w:pPr>
          </w:p>
        </w:tc>
      </w:tr>
    </w:tbl>
    <w:p w:rsidR="00F500E9" w:rsidRPr="00A7325A" w:rsidRDefault="00F500E9" w:rsidP="00C80AAC">
      <w:pPr>
        <w:autoSpaceDE w:val="0"/>
        <w:autoSpaceDN w:val="0"/>
        <w:adjustRightInd w:val="0"/>
        <w:spacing w:before="120"/>
        <w:ind w:firstLine="567"/>
      </w:pPr>
      <w:r w:rsidRPr="00A7325A">
        <w:t xml:space="preserve">CS </w:t>
      </w:r>
      <w:r>
        <w:t>–</w:t>
      </w:r>
      <w:r w:rsidRPr="00A7325A">
        <w:t xml:space="preserve"> </w:t>
      </w:r>
      <w:r>
        <w:rPr>
          <w:lang w:val="uk-UA"/>
        </w:rPr>
        <w:t>комерційний сервіс</w:t>
      </w:r>
      <w:r w:rsidRPr="00A7325A">
        <w:t xml:space="preserve"> PRS - </w:t>
      </w:r>
      <w:r w:rsidRPr="008B1D48">
        <w:t>служба громадського регулювання</w:t>
      </w:r>
    </w:p>
    <w:p w:rsidR="00F500E9" w:rsidRPr="008B1D48" w:rsidRDefault="00F500E9" w:rsidP="00C80AAC">
      <w:pPr>
        <w:autoSpaceDE w:val="0"/>
        <w:autoSpaceDN w:val="0"/>
        <w:adjustRightInd w:val="0"/>
        <w:ind w:firstLine="567"/>
        <w:rPr>
          <w:lang w:val="uk-UA"/>
        </w:rPr>
      </w:pPr>
      <w:r w:rsidRPr="00A7325A">
        <w:t xml:space="preserve">DF </w:t>
      </w:r>
      <w:r>
        <w:t>–</w:t>
      </w:r>
      <w:r w:rsidRPr="00A7325A">
        <w:t xml:space="preserve"> </w:t>
      </w:r>
      <w:r>
        <w:rPr>
          <w:lang w:val="uk-UA"/>
        </w:rPr>
        <w:t>двучастотний приймач</w:t>
      </w:r>
      <w:r w:rsidRPr="00A7325A">
        <w:t xml:space="preserve"> SoL - служба </w:t>
      </w:r>
      <w:r>
        <w:rPr>
          <w:lang w:val="uk-UA"/>
        </w:rPr>
        <w:t>швидкої медичної допомоги</w:t>
      </w:r>
    </w:p>
    <w:p w:rsidR="00F500E9" w:rsidRPr="008B1D48" w:rsidRDefault="00F500E9" w:rsidP="00C80AAC">
      <w:pPr>
        <w:autoSpaceDE w:val="0"/>
        <w:autoSpaceDN w:val="0"/>
        <w:adjustRightInd w:val="0"/>
        <w:ind w:firstLine="567"/>
        <w:rPr>
          <w:lang w:val="uk-UA"/>
        </w:rPr>
      </w:pPr>
      <w:r w:rsidRPr="00A7325A">
        <w:lastRenderedPageBreak/>
        <w:t xml:space="preserve">IA - </w:t>
      </w:r>
      <w:r>
        <w:rPr>
          <w:lang w:val="uk-UA"/>
        </w:rPr>
        <w:t xml:space="preserve"> приймач підвищеної точності</w:t>
      </w:r>
      <w:r w:rsidRPr="00A7325A">
        <w:t xml:space="preserve"> SF </w:t>
      </w:r>
      <w:r>
        <w:t>–</w:t>
      </w:r>
      <w:r w:rsidRPr="00A7325A">
        <w:t xml:space="preserve"> </w:t>
      </w:r>
      <w:r>
        <w:rPr>
          <w:lang w:val="uk-UA"/>
        </w:rPr>
        <w:t>одно частотний приймач</w:t>
      </w:r>
    </w:p>
    <w:p w:rsidR="00F500E9" w:rsidRPr="008B1D48" w:rsidRDefault="00F500E9" w:rsidP="00C80AAC">
      <w:pPr>
        <w:autoSpaceDE w:val="0"/>
        <w:autoSpaceDN w:val="0"/>
        <w:adjustRightInd w:val="0"/>
        <w:ind w:firstLine="567"/>
        <w:rPr>
          <w:lang w:val="uk-UA"/>
        </w:rPr>
      </w:pPr>
      <w:r w:rsidRPr="00A7325A">
        <w:t xml:space="preserve">MC </w:t>
      </w:r>
      <w:r>
        <w:t>–</w:t>
      </w:r>
      <w:r w:rsidRPr="00A7325A">
        <w:t xml:space="preserve"> </w:t>
      </w:r>
      <w:r>
        <w:rPr>
          <w:lang w:val="uk-UA"/>
        </w:rPr>
        <w:t>багато частотний приймач</w:t>
      </w:r>
      <w:r w:rsidRPr="00A7325A">
        <w:t xml:space="preserve"> VA - канал </w:t>
      </w:r>
      <w:r>
        <w:rPr>
          <w:lang w:val="uk-UA"/>
        </w:rPr>
        <w:t>з доданою вартістю</w:t>
      </w:r>
    </w:p>
    <w:p w:rsidR="00F500E9" w:rsidRDefault="00F500E9" w:rsidP="00C80AAC">
      <w:pPr>
        <w:autoSpaceDE w:val="0"/>
        <w:autoSpaceDN w:val="0"/>
        <w:adjustRightInd w:val="0"/>
        <w:ind w:firstLine="567"/>
        <w:rPr>
          <w:lang w:val="uk-UA"/>
        </w:rPr>
      </w:pPr>
      <w:r w:rsidRPr="00A7325A">
        <w:t>OS</w:t>
      </w:r>
      <w:r w:rsidRPr="008B1D48">
        <w:rPr>
          <w:lang w:val="uk-UA"/>
        </w:rPr>
        <w:t xml:space="preserve"> - сервіс відкритого доступу</w:t>
      </w:r>
      <w:r>
        <w:rPr>
          <w:lang w:val="uk-UA"/>
        </w:rPr>
        <w:t>.</w:t>
      </w:r>
    </w:p>
    <w:p w:rsidR="00F500E9" w:rsidRDefault="00F500E9" w:rsidP="00C80AAC">
      <w:pPr>
        <w:autoSpaceDE w:val="0"/>
        <w:autoSpaceDN w:val="0"/>
        <w:adjustRightInd w:val="0"/>
        <w:ind w:firstLine="567"/>
        <w:rPr>
          <w:lang w:val="uk-UA"/>
        </w:rPr>
      </w:pPr>
      <w:r w:rsidRPr="008B1D48">
        <w:rPr>
          <w:lang w:val="uk-UA"/>
        </w:rPr>
        <w:t>Служба швидкої медичної допомоги (SoL) повинна використовувати OS кодові послідовності і навігаційні дані на всіх частотах діапазонів E5 і E2-L1-E1. Комерційний сигнал CS також повинен працювати з OS кодовими послідовностями і навігаційними даними в діапазонах E2-L1-E1B і E2-L1-E1C, а також з додатковими шифрованими даними і кодовими послідовностями сигналів E6B і E6C. На додаток до цих сигналів багаточастотний диференційний комерційний канал CS використовує нешифровані кодові послідовності OS і навігаційні дані на несу</w:t>
      </w:r>
      <w:r>
        <w:rPr>
          <w:lang w:val="uk-UA"/>
        </w:rPr>
        <w:t>щ</w:t>
      </w:r>
      <w:r w:rsidRPr="008B1D48">
        <w:rPr>
          <w:lang w:val="uk-UA"/>
        </w:rPr>
        <w:t>их частотах, сигналами E5a і E5b. Сигнали служб громадського регулювання повинні використовувати шифровані PRS кодові послідовності і навігаційні дані в діапазонах E6 і E2-L1-E1 представлені сигналами E6A і E2-L1-E1A.</w:t>
      </w:r>
    </w:p>
    <w:p w:rsidR="00F500E9" w:rsidRPr="005364C6" w:rsidRDefault="00F500E9" w:rsidP="00C80AAC">
      <w:pPr>
        <w:autoSpaceDE w:val="0"/>
        <w:autoSpaceDN w:val="0"/>
        <w:adjustRightInd w:val="0"/>
        <w:ind w:firstLine="567"/>
        <w:rPr>
          <w:b/>
          <w:szCs w:val="28"/>
          <w:lang w:val="uk-UA"/>
        </w:rPr>
      </w:pPr>
      <w:bookmarkStart w:id="36" w:name="_Toc190066620"/>
      <w:r w:rsidRPr="005364C6">
        <w:rPr>
          <w:b/>
          <w:color w:val="000000"/>
          <w:szCs w:val="28"/>
          <w:lang w:val="uk-UA"/>
        </w:rPr>
        <w:t>1</w:t>
      </w:r>
      <w:r w:rsidRPr="005364C6">
        <w:rPr>
          <w:b/>
          <w:szCs w:val="28"/>
          <w:lang w:val="uk-UA"/>
        </w:rPr>
        <w:t xml:space="preserve">.3.8 </w:t>
      </w:r>
      <w:bookmarkEnd w:id="36"/>
      <w:r w:rsidRPr="005364C6">
        <w:rPr>
          <w:b/>
          <w:szCs w:val="28"/>
          <w:lang w:val="uk-UA"/>
        </w:rPr>
        <w:t>Точність</w:t>
      </w:r>
    </w:p>
    <w:p w:rsidR="00F500E9" w:rsidRPr="008C6665" w:rsidRDefault="00F500E9" w:rsidP="00C80AAC">
      <w:pPr>
        <w:pStyle w:val="Iauiue"/>
        <w:spacing w:line="360" w:lineRule="auto"/>
        <w:ind w:firstLine="567"/>
        <w:jc w:val="both"/>
        <w:rPr>
          <w:rFonts w:ascii="Times New Roman" w:hAnsi="Times New Roman"/>
          <w:bCs/>
          <w:sz w:val="28"/>
          <w:szCs w:val="28"/>
          <w:lang w:val="uk-UA"/>
        </w:rPr>
      </w:pPr>
      <w:r w:rsidRPr="008C6665">
        <w:rPr>
          <w:rFonts w:ascii="Times New Roman" w:hAnsi="Times New Roman"/>
          <w:bCs/>
          <w:sz w:val="28"/>
          <w:szCs w:val="28"/>
          <w:lang w:val="uk-UA"/>
        </w:rPr>
        <w:t>Залежно від сервісу GALILEO забезпечить різні рівні точності [xi]. При використанні приймача з двома частотами точності буде вище за рахунок компенсації помилок транзитного часу каналу через умови іоносфери. При використанні локальних вимірювань (тобто DGPS) точність може зрости до сантиметрів. Табл</w:t>
      </w:r>
      <w:r>
        <w:rPr>
          <w:rFonts w:ascii="Times New Roman" w:hAnsi="Times New Roman"/>
          <w:bCs/>
          <w:sz w:val="28"/>
          <w:szCs w:val="28"/>
          <w:lang w:val="uk-UA"/>
        </w:rPr>
        <w:t>.</w:t>
      </w:r>
      <w:r w:rsidRPr="008C6665">
        <w:rPr>
          <w:rFonts w:ascii="Times New Roman" w:hAnsi="Times New Roman"/>
          <w:bCs/>
          <w:sz w:val="28"/>
          <w:szCs w:val="28"/>
          <w:lang w:val="uk-UA"/>
        </w:rPr>
        <w:t xml:space="preserve"> </w:t>
      </w:r>
      <w:r>
        <w:rPr>
          <w:rFonts w:ascii="Times New Roman" w:hAnsi="Times New Roman"/>
          <w:bCs/>
          <w:sz w:val="28"/>
          <w:szCs w:val="28"/>
          <w:lang w:val="uk-UA"/>
        </w:rPr>
        <w:t>1</w:t>
      </w:r>
      <w:r w:rsidRPr="008C6665">
        <w:rPr>
          <w:rFonts w:ascii="Times New Roman" w:hAnsi="Times New Roman"/>
          <w:bCs/>
          <w:sz w:val="28"/>
          <w:szCs w:val="28"/>
          <w:lang w:val="uk-UA"/>
        </w:rPr>
        <w:t>.</w:t>
      </w:r>
      <w:r>
        <w:rPr>
          <w:rFonts w:ascii="Times New Roman" w:hAnsi="Times New Roman"/>
          <w:bCs/>
          <w:sz w:val="28"/>
          <w:szCs w:val="28"/>
          <w:lang w:val="uk-UA"/>
        </w:rPr>
        <w:t>9</w:t>
      </w:r>
      <w:r w:rsidRPr="008C6665">
        <w:rPr>
          <w:rFonts w:ascii="Times New Roman" w:hAnsi="Times New Roman"/>
          <w:bCs/>
          <w:sz w:val="28"/>
          <w:szCs w:val="28"/>
          <w:lang w:val="uk-UA"/>
        </w:rPr>
        <w:t xml:space="preserve"> показує очікувану точність в 95% вимірювань.</w:t>
      </w:r>
    </w:p>
    <w:p w:rsidR="00F500E9" w:rsidRPr="00311CAD" w:rsidRDefault="00F500E9" w:rsidP="00E77472">
      <w:pPr>
        <w:ind w:firstLine="540"/>
        <w:jc w:val="right"/>
        <w:rPr>
          <w:lang w:val="uk-UA"/>
        </w:rPr>
      </w:pPr>
      <w:r w:rsidRPr="00311CAD">
        <w:rPr>
          <w:lang w:val="uk-UA"/>
        </w:rPr>
        <w:t xml:space="preserve">Таблица </w:t>
      </w:r>
      <w:r>
        <w:rPr>
          <w:lang w:val="uk-UA"/>
        </w:rPr>
        <w:t>1</w:t>
      </w:r>
      <w:r w:rsidRPr="00311CAD">
        <w:rPr>
          <w:lang w:val="uk-UA"/>
        </w:rPr>
        <w:t>.</w:t>
      </w:r>
      <w:r>
        <w:rPr>
          <w:lang w:val="uk-UA"/>
        </w:rPr>
        <w:t>9 -</w:t>
      </w:r>
      <w:r w:rsidRPr="00311CAD">
        <w:rPr>
          <w:b/>
          <w:bCs/>
          <w:lang w:val="uk-UA"/>
        </w:rPr>
        <w:t xml:space="preserve"> </w:t>
      </w:r>
      <w:r>
        <w:rPr>
          <w:bCs/>
          <w:lang w:val="uk-UA"/>
        </w:rPr>
        <w:t>Планування рівня точності</w:t>
      </w:r>
      <w:r w:rsidRPr="00311CAD">
        <w:rPr>
          <w:bCs/>
          <w:lang w:val="uk-UA"/>
        </w:rPr>
        <w:t xml:space="preserve"> </w:t>
      </w:r>
      <w:r>
        <w:rPr>
          <w:bCs/>
        </w:rPr>
        <w:t>GALILEO</w:t>
      </w: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1071"/>
        <w:gridCol w:w="1915"/>
        <w:gridCol w:w="3062"/>
        <w:gridCol w:w="2880"/>
      </w:tblGrid>
      <w:tr w:rsidR="00F500E9" w:rsidRPr="008C6665" w:rsidTr="007D3ACD">
        <w:trPr>
          <w:jc w:val="center"/>
        </w:trPr>
        <w:tc>
          <w:tcPr>
            <w:tcW w:w="1071" w:type="dxa"/>
            <w:tcBorders>
              <w:top w:val="double" w:sz="4" w:space="0" w:color="auto"/>
            </w:tcBorders>
            <w:shd w:val="clear" w:color="auto" w:fill="E6E6E6"/>
            <w:vAlign w:val="center"/>
          </w:tcPr>
          <w:p w:rsidR="00F500E9" w:rsidRPr="008C6665" w:rsidRDefault="00F500E9" w:rsidP="0051751A">
            <w:pPr>
              <w:overflowPunct w:val="0"/>
              <w:autoSpaceDE w:val="0"/>
              <w:autoSpaceDN w:val="0"/>
              <w:adjustRightInd w:val="0"/>
              <w:ind w:firstLine="0"/>
              <w:jc w:val="center"/>
              <w:textAlignment w:val="baseline"/>
              <w:rPr>
                <w:b/>
                <w:sz w:val="20"/>
                <w:szCs w:val="20"/>
                <w:lang w:val="uk-UA"/>
              </w:rPr>
            </w:pPr>
            <w:r w:rsidRPr="008C6665">
              <w:rPr>
                <w:b/>
                <w:sz w:val="20"/>
                <w:szCs w:val="20"/>
                <w:lang w:val="uk-UA"/>
              </w:rPr>
              <w:t>Сервіс</w:t>
            </w:r>
          </w:p>
        </w:tc>
        <w:tc>
          <w:tcPr>
            <w:tcW w:w="1915" w:type="dxa"/>
            <w:tcBorders>
              <w:top w:val="double" w:sz="4" w:space="0" w:color="auto"/>
            </w:tcBorders>
            <w:shd w:val="clear" w:color="auto" w:fill="E6E6E6"/>
            <w:vAlign w:val="center"/>
          </w:tcPr>
          <w:p w:rsidR="00F500E9" w:rsidRPr="008C6665" w:rsidRDefault="00F500E9" w:rsidP="0051751A">
            <w:pPr>
              <w:overflowPunct w:val="0"/>
              <w:autoSpaceDE w:val="0"/>
              <w:autoSpaceDN w:val="0"/>
              <w:adjustRightInd w:val="0"/>
              <w:ind w:firstLine="0"/>
              <w:jc w:val="center"/>
              <w:textAlignment w:val="baseline"/>
              <w:rPr>
                <w:b/>
                <w:sz w:val="20"/>
                <w:szCs w:val="20"/>
                <w:lang w:val="uk-UA"/>
              </w:rPr>
            </w:pPr>
            <w:r w:rsidRPr="008C6665">
              <w:rPr>
                <w:b/>
                <w:sz w:val="20"/>
                <w:szCs w:val="20"/>
                <w:lang w:val="uk-UA"/>
              </w:rPr>
              <w:t>Тип приймача</w:t>
            </w:r>
          </w:p>
        </w:tc>
        <w:tc>
          <w:tcPr>
            <w:tcW w:w="3062" w:type="dxa"/>
            <w:tcBorders>
              <w:top w:val="double" w:sz="4" w:space="0" w:color="auto"/>
            </w:tcBorders>
            <w:shd w:val="clear" w:color="auto" w:fill="E6E6E6"/>
            <w:vAlign w:val="center"/>
          </w:tcPr>
          <w:p w:rsidR="00F500E9" w:rsidRPr="008C6665" w:rsidRDefault="00F500E9" w:rsidP="0051751A">
            <w:pPr>
              <w:overflowPunct w:val="0"/>
              <w:autoSpaceDE w:val="0"/>
              <w:autoSpaceDN w:val="0"/>
              <w:adjustRightInd w:val="0"/>
              <w:ind w:firstLine="0"/>
              <w:jc w:val="center"/>
              <w:textAlignment w:val="baseline"/>
              <w:rPr>
                <w:b/>
                <w:sz w:val="20"/>
                <w:szCs w:val="20"/>
                <w:lang w:val="uk-UA"/>
              </w:rPr>
            </w:pPr>
            <w:r w:rsidRPr="008C6665">
              <w:rPr>
                <w:b/>
                <w:sz w:val="20"/>
                <w:szCs w:val="20"/>
                <w:lang w:val="uk-UA"/>
              </w:rPr>
              <w:t>Точність</w:t>
            </w:r>
            <w:r w:rsidRPr="008C6665">
              <w:rPr>
                <w:b/>
                <w:sz w:val="20"/>
                <w:szCs w:val="20"/>
              </w:rPr>
              <w:t xml:space="preserve"> </w:t>
            </w:r>
            <w:r w:rsidRPr="008C6665">
              <w:rPr>
                <w:b/>
                <w:sz w:val="20"/>
                <w:szCs w:val="20"/>
                <w:lang w:val="uk-UA"/>
              </w:rPr>
              <w:t>горизонтального</w:t>
            </w:r>
            <w:r w:rsidRPr="008C6665">
              <w:rPr>
                <w:b/>
                <w:sz w:val="20"/>
                <w:szCs w:val="20"/>
              </w:rPr>
              <w:t xml:space="preserve"> </w:t>
            </w:r>
            <w:r w:rsidRPr="008C6665">
              <w:rPr>
                <w:b/>
                <w:sz w:val="20"/>
                <w:szCs w:val="20"/>
                <w:lang w:val="uk-UA"/>
              </w:rPr>
              <w:t>позиціонування</w:t>
            </w:r>
          </w:p>
        </w:tc>
        <w:tc>
          <w:tcPr>
            <w:tcW w:w="2880" w:type="dxa"/>
            <w:tcBorders>
              <w:top w:val="double" w:sz="4" w:space="0" w:color="auto"/>
            </w:tcBorders>
            <w:shd w:val="clear" w:color="auto" w:fill="E6E6E6"/>
            <w:vAlign w:val="center"/>
          </w:tcPr>
          <w:p w:rsidR="00F500E9" w:rsidRPr="008C6665" w:rsidRDefault="00F500E9" w:rsidP="0051751A">
            <w:pPr>
              <w:overflowPunct w:val="0"/>
              <w:autoSpaceDE w:val="0"/>
              <w:autoSpaceDN w:val="0"/>
              <w:adjustRightInd w:val="0"/>
              <w:ind w:firstLine="0"/>
              <w:jc w:val="center"/>
              <w:textAlignment w:val="baseline"/>
              <w:rPr>
                <w:b/>
                <w:sz w:val="20"/>
                <w:szCs w:val="20"/>
                <w:lang w:val="uk-UA"/>
              </w:rPr>
            </w:pPr>
            <w:r w:rsidRPr="008C6665">
              <w:rPr>
                <w:b/>
                <w:sz w:val="20"/>
                <w:szCs w:val="20"/>
                <w:lang w:val="uk-UA"/>
              </w:rPr>
              <w:t>Точність</w:t>
            </w:r>
            <w:r w:rsidRPr="008C6665">
              <w:rPr>
                <w:b/>
                <w:sz w:val="20"/>
                <w:szCs w:val="20"/>
              </w:rPr>
              <w:t xml:space="preserve"> </w:t>
            </w:r>
            <w:r w:rsidRPr="008C6665">
              <w:rPr>
                <w:b/>
                <w:sz w:val="20"/>
                <w:szCs w:val="20"/>
                <w:lang w:val="uk-UA"/>
              </w:rPr>
              <w:t>вертикального</w:t>
            </w:r>
            <w:r w:rsidRPr="008C6665">
              <w:rPr>
                <w:b/>
                <w:sz w:val="20"/>
                <w:szCs w:val="20"/>
              </w:rPr>
              <w:t xml:space="preserve"> </w:t>
            </w:r>
            <w:r w:rsidRPr="008C6665">
              <w:rPr>
                <w:b/>
                <w:sz w:val="20"/>
                <w:szCs w:val="20"/>
                <w:lang w:val="uk-UA"/>
              </w:rPr>
              <w:t>позиціонування</w:t>
            </w:r>
          </w:p>
        </w:tc>
      </w:tr>
      <w:tr w:rsidR="00F500E9" w:rsidRPr="008C6665" w:rsidTr="007D3ACD">
        <w:trPr>
          <w:jc w:val="center"/>
        </w:trPr>
        <w:tc>
          <w:tcPr>
            <w:tcW w:w="1071" w:type="dxa"/>
            <w:vMerge w:val="restart"/>
            <w:vAlign w:val="center"/>
          </w:tcPr>
          <w:p w:rsidR="00F500E9" w:rsidRPr="008C6665" w:rsidRDefault="00F500E9" w:rsidP="0051751A">
            <w:pPr>
              <w:overflowPunct w:val="0"/>
              <w:autoSpaceDE w:val="0"/>
              <w:autoSpaceDN w:val="0"/>
              <w:adjustRightInd w:val="0"/>
              <w:ind w:firstLine="0"/>
              <w:jc w:val="center"/>
              <w:textAlignment w:val="baseline"/>
              <w:rPr>
                <w:sz w:val="20"/>
                <w:szCs w:val="20"/>
              </w:rPr>
            </w:pPr>
            <w:r w:rsidRPr="008C6665">
              <w:rPr>
                <w:sz w:val="20"/>
                <w:szCs w:val="20"/>
                <w:lang w:val="en-US"/>
              </w:rPr>
              <w:t>OS</w:t>
            </w:r>
          </w:p>
        </w:tc>
        <w:tc>
          <w:tcPr>
            <w:tcW w:w="1915" w:type="dxa"/>
            <w:vAlign w:val="center"/>
          </w:tcPr>
          <w:p w:rsidR="00F500E9" w:rsidRPr="008C6665" w:rsidRDefault="00F500E9" w:rsidP="0051751A">
            <w:pPr>
              <w:overflowPunct w:val="0"/>
              <w:autoSpaceDE w:val="0"/>
              <w:autoSpaceDN w:val="0"/>
              <w:adjustRightInd w:val="0"/>
              <w:ind w:firstLine="0"/>
              <w:jc w:val="center"/>
              <w:textAlignment w:val="baseline"/>
              <w:rPr>
                <w:sz w:val="20"/>
                <w:szCs w:val="20"/>
              </w:rPr>
            </w:pPr>
            <w:r w:rsidRPr="008C6665">
              <w:rPr>
                <w:sz w:val="20"/>
                <w:szCs w:val="20"/>
              </w:rPr>
              <w:t>Одна частота</w:t>
            </w:r>
          </w:p>
        </w:tc>
        <w:tc>
          <w:tcPr>
            <w:tcW w:w="3062" w:type="dxa"/>
            <w:vAlign w:val="center"/>
          </w:tcPr>
          <w:p w:rsidR="00F500E9" w:rsidRPr="008C6665" w:rsidRDefault="00F500E9" w:rsidP="0051751A">
            <w:pPr>
              <w:overflowPunct w:val="0"/>
              <w:autoSpaceDE w:val="0"/>
              <w:autoSpaceDN w:val="0"/>
              <w:adjustRightInd w:val="0"/>
              <w:ind w:firstLine="0"/>
              <w:jc w:val="center"/>
              <w:textAlignment w:val="baseline"/>
              <w:rPr>
                <w:sz w:val="20"/>
                <w:szCs w:val="20"/>
              </w:rPr>
            </w:pPr>
            <w:smartTag w:uri="urn:schemas-microsoft-com:office:smarttags" w:element="metricconverter">
              <w:smartTagPr>
                <w:attr w:name="ProductID" w:val="15 м"/>
              </w:smartTagPr>
              <w:r w:rsidRPr="008C6665">
                <w:rPr>
                  <w:sz w:val="20"/>
                  <w:szCs w:val="20"/>
                </w:rPr>
                <w:t>15 м</w:t>
              </w:r>
            </w:smartTag>
          </w:p>
        </w:tc>
        <w:tc>
          <w:tcPr>
            <w:tcW w:w="2880" w:type="dxa"/>
            <w:vAlign w:val="center"/>
          </w:tcPr>
          <w:p w:rsidR="00F500E9" w:rsidRPr="008C6665" w:rsidRDefault="00F500E9" w:rsidP="0051751A">
            <w:pPr>
              <w:overflowPunct w:val="0"/>
              <w:autoSpaceDE w:val="0"/>
              <w:autoSpaceDN w:val="0"/>
              <w:adjustRightInd w:val="0"/>
              <w:ind w:firstLine="0"/>
              <w:jc w:val="center"/>
              <w:textAlignment w:val="baseline"/>
              <w:rPr>
                <w:sz w:val="20"/>
                <w:szCs w:val="20"/>
              </w:rPr>
            </w:pPr>
            <w:smartTag w:uri="urn:schemas-microsoft-com:office:smarttags" w:element="metricconverter">
              <w:smartTagPr>
                <w:attr w:name="ProductID" w:val="35 м"/>
              </w:smartTagPr>
              <w:r w:rsidRPr="008C6665">
                <w:rPr>
                  <w:sz w:val="20"/>
                  <w:szCs w:val="20"/>
                </w:rPr>
                <w:t>35 м</w:t>
              </w:r>
            </w:smartTag>
          </w:p>
        </w:tc>
      </w:tr>
      <w:tr w:rsidR="00F500E9" w:rsidRPr="008C6665" w:rsidTr="007D3ACD">
        <w:trPr>
          <w:jc w:val="center"/>
        </w:trPr>
        <w:tc>
          <w:tcPr>
            <w:tcW w:w="1071" w:type="dxa"/>
            <w:vMerge/>
            <w:vAlign w:val="center"/>
          </w:tcPr>
          <w:p w:rsidR="00F500E9" w:rsidRPr="008C6665" w:rsidRDefault="00F500E9" w:rsidP="0051751A">
            <w:pPr>
              <w:overflowPunct w:val="0"/>
              <w:autoSpaceDE w:val="0"/>
              <w:autoSpaceDN w:val="0"/>
              <w:adjustRightInd w:val="0"/>
              <w:ind w:firstLine="0"/>
              <w:jc w:val="center"/>
              <w:textAlignment w:val="baseline"/>
              <w:rPr>
                <w:sz w:val="20"/>
                <w:szCs w:val="20"/>
                <w:lang w:val="en-US"/>
              </w:rPr>
            </w:pPr>
          </w:p>
        </w:tc>
        <w:tc>
          <w:tcPr>
            <w:tcW w:w="1915" w:type="dxa"/>
            <w:vAlign w:val="center"/>
          </w:tcPr>
          <w:p w:rsidR="00F500E9" w:rsidRPr="008C6665" w:rsidRDefault="00F500E9" w:rsidP="0051751A">
            <w:pPr>
              <w:overflowPunct w:val="0"/>
              <w:autoSpaceDE w:val="0"/>
              <w:autoSpaceDN w:val="0"/>
              <w:adjustRightInd w:val="0"/>
              <w:ind w:firstLine="0"/>
              <w:jc w:val="center"/>
              <w:textAlignment w:val="baseline"/>
              <w:rPr>
                <w:sz w:val="20"/>
                <w:szCs w:val="20"/>
              </w:rPr>
            </w:pPr>
            <w:r w:rsidRPr="008C6665">
              <w:rPr>
                <w:sz w:val="20"/>
                <w:szCs w:val="20"/>
                <w:lang w:val="uk-UA"/>
              </w:rPr>
              <w:t>Подвійна</w:t>
            </w:r>
            <w:r w:rsidRPr="008C6665">
              <w:rPr>
                <w:sz w:val="20"/>
                <w:szCs w:val="20"/>
              </w:rPr>
              <w:t xml:space="preserve"> частота</w:t>
            </w:r>
          </w:p>
        </w:tc>
        <w:tc>
          <w:tcPr>
            <w:tcW w:w="3062" w:type="dxa"/>
            <w:vAlign w:val="center"/>
          </w:tcPr>
          <w:p w:rsidR="00F500E9" w:rsidRPr="008C6665" w:rsidRDefault="00F500E9" w:rsidP="0051751A">
            <w:pPr>
              <w:overflowPunct w:val="0"/>
              <w:autoSpaceDE w:val="0"/>
              <w:autoSpaceDN w:val="0"/>
              <w:adjustRightInd w:val="0"/>
              <w:ind w:firstLine="0"/>
              <w:jc w:val="center"/>
              <w:textAlignment w:val="baseline"/>
              <w:rPr>
                <w:sz w:val="20"/>
                <w:szCs w:val="20"/>
              </w:rPr>
            </w:pPr>
            <w:smartTag w:uri="urn:schemas-microsoft-com:office:smarttags" w:element="metricconverter">
              <w:smartTagPr>
                <w:attr w:name="ProductID" w:val="4 м"/>
              </w:smartTagPr>
              <w:r w:rsidRPr="008C6665">
                <w:rPr>
                  <w:sz w:val="20"/>
                  <w:szCs w:val="20"/>
                </w:rPr>
                <w:t>4 м</w:t>
              </w:r>
            </w:smartTag>
          </w:p>
        </w:tc>
        <w:tc>
          <w:tcPr>
            <w:tcW w:w="2880" w:type="dxa"/>
            <w:vAlign w:val="center"/>
          </w:tcPr>
          <w:p w:rsidR="00F500E9" w:rsidRPr="008C6665" w:rsidRDefault="00F500E9" w:rsidP="0051751A">
            <w:pPr>
              <w:overflowPunct w:val="0"/>
              <w:autoSpaceDE w:val="0"/>
              <w:autoSpaceDN w:val="0"/>
              <w:adjustRightInd w:val="0"/>
              <w:ind w:firstLine="0"/>
              <w:jc w:val="center"/>
              <w:textAlignment w:val="baseline"/>
              <w:rPr>
                <w:sz w:val="20"/>
                <w:szCs w:val="20"/>
              </w:rPr>
            </w:pPr>
            <w:smartTag w:uri="urn:schemas-microsoft-com:office:smarttags" w:element="metricconverter">
              <w:smartTagPr>
                <w:attr w:name="ProductID" w:val="8 м"/>
              </w:smartTagPr>
              <w:r w:rsidRPr="008C6665">
                <w:rPr>
                  <w:sz w:val="20"/>
                  <w:szCs w:val="20"/>
                </w:rPr>
                <w:t>8 м</w:t>
              </w:r>
            </w:smartTag>
          </w:p>
        </w:tc>
      </w:tr>
      <w:tr w:rsidR="00F500E9" w:rsidRPr="008C6665" w:rsidTr="007D3ACD">
        <w:trPr>
          <w:jc w:val="center"/>
        </w:trPr>
        <w:tc>
          <w:tcPr>
            <w:tcW w:w="1071" w:type="dxa"/>
            <w:vAlign w:val="center"/>
          </w:tcPr>
          <w:p w:rsidR="00F500E9" w:rsidRPr="008C6665" w:rsidRDefault="00F500E9" w:rsidP="0051751A">
            <w:pPr>
              <w:overflowPunct w:val="0"/>
              <w:autoSpaceDE w:val="0"/>
              <w:autoSpaceDN w:val="0"/>
              <w:adjustRightInd w:val="0"/>
              <w:ind w:firstLine="0"/>
              <w:jc w:val="center"/>
              <w:textAlignment w:val="baseline"/>
              <w:rPr>
                <w:sz w:val="20"/>
                <w:szCs w:val="20"/>
                <w:lang w:val="en-US"/>
              </w:rPr>
            </w:pPr>
            <w:r w:rsidRPr="008C6665">
              <w:rPr>
                <w:sz w:val="20"/>
                <w:szCs w:val="20"/>
                <w:lang w:val="en-US"/>
              </w:rPr>
              <w:t>CS</w:t>
            </w:r>
          </w:p>
        </w:tc>
        <w:tc>
          <w:tcPr>
            <w:tcW w:w="1915" w:type="dxa"/>
            <w:vAlign w:val="center"/>
          </w:tcPr>
          <w:p w:rsidR="00F500E9" w:rsidRPr="008C6665" w:rsidRDefault="00F500E9" w:rsidP="0051751A">
            <w:pPr>
              <w:overflowPunct w:val="0"/>
              <w:autoSpaceDE w:val="0"/>
              <w:autoSpaceDN w:val="0"/>
              <w:adjustRightInd w:val="0"/>
              <w:ind w:firstLine="0"/>
              <w:jc w:val="center"/>
              <w:textAlignment w:val="baseline"/>
              <w:rPr>
                <w:sz w:val="20"/>
                <w:szCs w:val="20"/>
              </w:rPr>
            </w:pPr>
            <w:r w:rsidRPr="008C6665">
              <w:rPr>
                <w:sz w:val="20"/>
                <w:szCs w:val="20"/>
                <w:lang w:val="uk-UA"/>
              </w:rPr>
              <w:t>Подвійна</w:t>
            </w:r>
            <w:r w:rsidRPr="008C6665">
              <w:rPr>
                <w:sz w:val="20"/>
                <w:szCs w:val="20"/>
              </w:rPr>
              <w:t xml:space="preserve"> частота</w:t>
            </w:r>
          </w:p>
        </w:tc>
        <w:tc>
          <w:tcPr>
            <w:tcW w:w="3062" w:type="dxa"/>
            <w:vAlign w:val="center"/>
          </w:tcPr>
          <w:p w:rsidR="00F500E9" w:rsidRPr="008C6665" w:rsidRDefault="00F500E9" w:rsidP="0051751A">
            <w:pPr>
              <w:overflowPunct w:val="0"/>
              <w:autoSpaceDE w:val="0"/>
              <w:autoSpaceDN w:val="0"/>
              <w:adjustRightInd w:val="0"/>
              <w:ind w:firstLine="0"/>
              <w:jc w:val="center"/>
              <w:textAlignment w:val="baseline"/>
              <w:rPr>
                <w:sz w:val="20"/>
                <w:szCs w:val="20"/>
              </w:rPr>
            </w:pPr>
            <w:r w:rsidRPr="008C6665">
              <w:rPr>
                <w:sz w:val="20"/>
                <w:szCs w:val="20"/>
              </w:rPr>
              <w:sym w:font="Symbol" w:char="F03C"/>
            </w:r>
            <w:r w:rsidRPr="008C6665">
              <w:rPr>
                <w:sz w:val="20"/>
                <w:szCs w:val="20"/>
              </w:rPr>
              <w:t>1 м</w:t>
            </w:r>
          </w:p>
        </w:tc>
        <w:tc>
          <w:tcPr>
            <w:tcW w:w="2880" w:type="dxa"/>
            <w:vAlign w:val="center"/>
          </w:tcPr>
          <w:p w:rsidR="00F500E9" w:rsidRPr="008C6665" w:rsidRDefault="00F500E9" w:rsidP="0051751A">
            <w:pPr>
              <w:overflowPunct w:val="0"/>
              <w:autoSpaceDE w:val="0"/>
              <w:autoSpaceDN w:val="0"/>
              <w:adjustRightInd w:val="0"/>
              <w:ind w:firstLine="0"/>
              <w:jc w:val="center"/>
              <w:textAlignment w:val="baseline"/>
              <w:rPr>
                <w:sz w:val="20"/>
                <w:szCs w:val="20"/>
              </w:rPr>
            </w:pPr>
            <w:r w:rsidRPr="008C6665">
              <w:rPr>
                <w:sz w:val="20"/>
                <w:szCs w:val="20"/>
              </w:rPr>
              <w:sym w:font="Symbol" w:char="F03C"/>
            </w:r>
            <w:r w:rsidRPr="008C6665">
              <w:rPr>
                <w:sz w:val="20"/>
                <w:szCs w:val="20"/>
              </w:rPr>
              <w:t>1 м</w:t>
            </w:r>
          </w:p>
        </w:tc>
      </w:tr>
      <w:tr w:rsidR="00F500E9" w:rsidRPr="008C6665" w:rsidTr="007D3ACD">
        <w:trPr>
          <w:jc w:val="center"/>
        </w:trPr>
        <w:tc>
          <w:tcPr>
            <w:tcW w:w="1071" w:type="dxa"/>
            <w:vAlign w:val="center"/>
          </w:tcPr>
          <w:p w:rsidR="00F500E9" w:rsidRPr="008C6665" w:rsidRDefault="00F500E9" w:rsidP="0051751A">
            <w:pPr>
              <w:overflowPunct w:val="0"/>
              <w:autoSpaceDE w:val="0"/>
              <w:autoSpaceDN w:val="0"/>
              <w:adjustRightInd w:val="0"/>
              <w:ind w:firstLine="0"/>
              <w:jc w:val="center"/>
              <w:textAlignment w:val="baseline"/>
              <w:rPr>
                <w:sz w:val="20"/>
                <w:szCs w:val="20"/>
              </w:rPr>
            </w:pPr>
            <w:r w:rsidRPr="008C6665">
              <w:rPr>
                <w:sz w:val="20"/>
                <w:szCs w:val="20"/>
                <w:lang w:val="en-US"/>
              </w:rPr>
              <w:t>PRS</w:t>
            </w:r>
          </w:p>
        </w:tc>
        <w:tc>
          <w:tcPr>
            <w:tcW w:w="1915" w:type="dxa"/>
            <w:vAlign w:val="center"/>
          </w:tcPr>
          <w:p w:rsidR="00F500E9" w:rsidRPr="008C6665" w:rsidRDefault="00F500E9" w:rsidP="0051751A">
            <w:pPr>
              <w:overflowPunct w:val="0"/>
              <w:autoSpaceDE w:val="0"/>
              <w:autoSpaceDN w:val="0"/>
              <w:adjustRightInd w:val="0"/>
              <w:ind w:firstLine="0"/>
              <w:jc w:val="center"/>
              <w:textAlignment w:val="baseline"/>
              <w:rPr>
                <w:sz w:val="20"/>
                <w:szCs w:val="20"/>
              </w:rPr>
            </w:pPr>
            <w:r w:rsidRPr="008C6665">
              <w:rPr>
                <w:sz w:val="20"/>
                <w:szCs w:val="20"/>
              </w:rPr>
              <w:t>Одна частота</w:t>
            </w:r>
          </w:p>
        </w:tc>
        <w:tc>
          <w:tcPr>
            <w:tcW w:w="3062" w:type="dxa"/>
            <w:vAlign w:val="center"/>
          </w:tcPr>
          <w:p w:rsidR="00F500E9" w:rsidRPr="008C6665" w:rsidRDefault="00F500E9" w:rsidP="0051751A">
            <w:pPr>
              <w:overflowPunct w:val="0"/>
              <w:autoSpaceDE w:val="0"/>
              <w:autoSpaceDN w:val="0"/>
              <w:adjustRightInd w:val="0"/>
              <w:ind w:firstLine="0"/>
              <w:jc w:val="center"/>
              <w:textAlignment w:val="baseline"/>
              <w:rPr>
                <w:sz w:val="20"/>
                <w:szCs w:val="20"/>
              </w:rPr>
            </w:pPr>
            <w:smartTag w:uri="urn:schemas-microsoft-com:office:smarttags" w:element="metricconverter">
              <w:smartTagPr>
                <w:attr w:name="ProductID" w:val="6,5 м"/>
              </w:smartTagPr>
              <w:r w:rsidRPr="008C6665">
                <w:rPr>
                  <w:sz w:val="20"/>
                  <w:szCs w:val="20"/>
                </w:rPr>
                <w:t>6,5 м</w:t>
              </w:r>
            </w:smartTag>
          </w:p>
        </w:tc>
        <w:tc>
          <w:tcPr>
            <w:tcW w:w="2880" w:type="dxa"/>
            <w:vAlign w:val="center"/>
          </w:tcPr>
          <w:p w:rsidR="00F500E9" w:rsidRPr="008C6665" w:rsidRDefault="00F500E9" w:rsidP="0051751A">
            <w:pPr>
              <w:overflowPunct w:val="0"/>
              <w:autoSpaceDE w:val="0"/>
              <w:autoSpaceDN w:val="0"/>
              <w:adjustRightInd w:val="0"/>
              <w:ind w:firstLine="0"/>
              <w:jc w:val="center"/>
              <w:textAlignment w:val="baseline"/>
              <w:rPr>
                <w:sz w:val="20"/>
                <w:szCs w:val="20"/>
              </w:rPr>
            </w:pPr>
            <w:smartTag w:uri="urn:schemas-microsoft-com:office:smarttags" w:element="metricconverter">
              <w:smartTagPr>
                <w:attr w:name="ProductID" w:val="12 м"/>
              </w:smartTagPr>
              <w:r w:rsidRPr="008C6665">
                <w:rPr>
                  <w:sz w:val="20"/>
                  <w:szCs w:val="20"/>
                </w:rPr>
                <w:t>12 м</w:t>
              </w:r>
            </w:smartTag>
          </w:p>
        </w:tc>
      </w:tr>
      <w:tr w:rsidR="00F500E9" w:rsidRPr="008C6665" w:rsidTr="007D3ACD">
        <w:trPr>
          <w:jc w:val="center"/>
        </w:trPr>
        <w:tc>
          <w:tcPr>
            <w:tcW w:w="1071" w:type="dxa"/>
            <w:tcBorders>
              <w:bottom w:val="double" w:sz="4" w:space="0" w:color="auto"/>
            </w:tcBorders>
            <w:vAlign w:val="center"/>
          </w:tcPr>
          <w:p w:rsidR="00F500E9" w:rsidRPr="008C6665" w:rsidRDefault="00F500E9" w:rsidP="0051751A">
            <w:pPr>
              <w:overflowPunct w:val="0"/>
              <w:autoSpaceDE w:val="0"/>
              <w:autoSpaceDN w:val="0"/>
              <w:adjustRightInd w:val="0"/>
              <w:ind w:firstLine="0"/>
              <w:jc w:val="center"/>
              <w:textAlignment w:val="baseline"/>
              <w:rPr>
                <w:sz w:val="20"/>
                <w:szCs w:val="20"/>
                <w:lang w:val="en-US"/>
              </w:rPr>
            </w:pPr>
            <w:r w:rsidRPr="008C6665">
              <w:rPr>
                <w:sz w:val="20"/>
                <w:szCs w:val="20"/>
                <w:lang w:val="en-US"/>
              </w:rPr>
              <w:t>SoL</w:t>
            </w:r>
          </w:p>
        </w:tc>
        <w:tc>
          <w:tcPr>
            <w:tcW w:w="1915" w:type="dxa"/>
            <w:tcBorders>
              <w:bottom w:val="double" w:sz="4" w:space="0" w:color="auto"/>
            </w:tcBorders>
            <w:vAlign w:val="center"/>
          </w:tcPr>
          <w:p w:rsidR="00F500E9" w:rsidRPr="008C6665" w:rsidRDefault="00F500E9" w:rsidP="0051751A">
            <w:pPr>
              <w:overflowPunct w:val="0"/>
              <w:autoSpaceDE w:val="0"/>
              <w:autoSpaceDN w:val="0"/>
              <w:adjustRightInd w:val="0"/>
              <w:ind w:firstLine="0"/>
              <w:jc w:val="center"/>
              <w:textAlignment w:val="baseline"/>
              <w:rPr>
                <w:sz w:val="20"/>
                <w:szCs w:val="20"/>
              </w:rPr>
            </w:pPr>
            <w:r w:rsidRPr="008C6665">
              <w:rPr>
                <w:sz w:val="20"/>
                <w:szCs w:val="20"/>
                <w:lang w:val="uk-UA"/>
              </w:rPr>
              <w:t>Подвійна</w:t>
            </w:r>
            <w:r w:rsidRPr="008C6665">
              <w:rPr>
                <w:sz w:val="20"/>
                <w:szCs w:val="20"/>
              </w:rPr>
              <w:t xml:space="preserve"> частота</w:t>
            </w:r>
          </w:p>
        </w:tc>
        <w:tc>
          <w:tcPr>
            <w:tcW w:w="3062" w:type="dxa"/>
            <w:tcBorders>
              <w:bottom w:val="double" w:sz="4" w:space="0" w:color="auto"/>
            </w:tcBorders>
            <w:vAlign w:val="center"/>
          </w:tcPr>
          <w:p w:rsidR="00F500E9" w:rsidRPr="008C6665" w:rsidRDefault="00F500E9" w:rsidP="0051751A">
            <w:pPr>
              <w:overflowPunct w:val="0"/>
              <w:autoSpaceDE w:val="0"/>
              <w:autoSpaceDN w:val="0"/>
              <w:adjustRightInd w:val="0"/>
              <w:ind w:firstLine="0"/>
              <w:jc w:val="center"/>
              <w:textAlignment w:val="baseline"/>
              <w:rPr>
                <w:sz w:val="20"/>
                <w:szCs w:val="20"/>
              </w:rPr>
            </w:pPr>
            <w:r w:rsidRPr="008C6665">
              <w:rPr>
                <w:sz w:val="20"/>
                <w:szCs w:val="20"/>
              </w:rPr>
              <w:t>4-</w:t>
            </w:r>
            <w:smartTag w:uri="urn:schemas-microsoft-com:office:smarttags" w:element="metricconverter">
              <w:smartTagPr>
                <w:attr w:name="ProductID" w:val="6 м"/>
              </w:smartTagPr>
              <w:r w:rsidRPr="008C6665">
                <w:rPr>
                  <w:sz w:val="20"/>
                  <w:szCs w:val="20"/>
                </w:rPr>
                <w:t>6 м</w:t>
              </w:r>
            </w:smartTag>
          </w:p>
        </w:tc>
        <w:tc>
          <w:tcPr>
            <w:tcW w:w="2880" w:type="dxa"/>
            <w:tcBorders>
              <w:bottom w:val="double" w:sz="4" w:space="0" w:color="auto"/>
            </w:tcBorders>
            <w:vAlign w:val="center"/>
          </w:tcPr>
          <w:p w:rsidR="00F500E9" w:rsidRPr="008C6665" w:rsidRDefault="00F500E9" w:rsidP="0051751A">
            <w:pPr>
              <w:overflowPunct w:val="0"/>
              <w:autoSpaceDE w:val="0"/>
              <w:autoSpaceDN w:val="0"/>
              <w:adjustRightInd w:val="0"/>
              <w:ind w:firstLine="0"/>
              <w:jc w:val="center"/>
              <w:textAlignment w:val="baseline"/>
              <w:rPr>
                <w:sz w:val="20"/>
                <w:szCs w:val="20"/>
              </w:rPr>
            </w:pPr>
            <w:r w:rsidRPr="008C6665">
              <w:rPr>
                <w:sz w:val="20"/>
                <w:szCs w:val="20"/>
              </w:rPr>
              <w:t>4-</w:t>
            </w:r>
            <w:smartTag w:uri="urn:schemas-microsoft-com:office:smarttags" w:element="metricconverter">
              <w:smartTagPr>
                <w:attr w:name="ProductID" w:val="6 м"/>
              </w:smartTagPr>
              <w:r w:rsidRPr="008C6665">
                <w:rPr>
                  <w:sz w:val="20"/>
                  <w:szCs w:val="20"/>
                </w:rPr>
                <w:t>6 м</w:t>
              </w:r>
            </w:smartTag>
          </w:p>
        </w:tc>
      </w:tr>
    </w:tbl>
    <w:p w:rsidR="00F500E9" w:rsidRDefault="00F500E9" w:rsidP="00C80AAC">
      <w:pPr>
        <w:pStyle w:val="1"/>
        <w:spacing w:before="120"/>
        <w:ind w:firstLine="567"/>
        <w:rPr>
          <w:lang w:val="uk-UA"/>
        </w:rPr>
      </w:pPr>
      <w:bookmarkStart w:id="37" w:name="_Toc204422"/>
      <w:bookmarkStart w:id="38" w:name="_Toc535840492"/>
      <w:bookmarkStart w:id="39" w:name="_Toc408776014"/>
      <w:bookmarkStart w:id="40" w:name="_Toc505081231"/>
    </w:p>
    <w:p w:rsidR="00F500E9" w:rsidRDefault="00F500E9" w:rsidP="00C80AAC">
      <w:pPr>
        <w:pStyle w:val="1"/>
        <w:spacing w:before="120"/>
        <w:ind w:firstLine="567"/>
        <w:rPr>
          <w:lang w:val="uk-UA"/>
        </w:rPr>
      </w:pPr>
      <w:r>
        <w:rPr>
          <w:lang w:val="uk-UA"/>
        </w:rPr>
        <w:br w:type="page"/>
      </w:r>
      <w:r w:rsidRPr="00935024">
        <w:rPr>
          <w:lang w:val="uk-UA"/>
        </w:rPr>
        <w:lastRenderedPageBreak/>
        <w:t>Висновки до розділу</w:t>
      </w:r>
      <w:bookmarkEnd w:id="37"/>
    </w:p>
    <w:p w:rsidR="00F500E9" w:rsidRDefault="00F500E9" w:rsidP="00C80AAC">
      <w:pPr>
        <w:ind w:firstLine="567"/>
        <w:rPr>
          <w:lang w:val="uk-UA"/>
        </w:rPr>
      </w:pPr>
      <w:r w:rsidRPr="00AF7A67">
        <w:rPr>
          <w:lang w:val="uk-UA"/>
        </w:rPr>
        <w:t>Загальним недоліком використання GPS як і будь-як</w:t>
      </w:r>
      <w:r>
        <w:rPr>
          <w:lang w:val="uk-UA"/>
        </w:rPr>
        <w:t>ої</w:t>
      </w:r>
      <w:r w:rsidRPr="00AF7A67">
        <w:rPr>
          <w:lang w:val="uk-UA"/>
        </w:rPr>
        <w:t xml:space="preserve"> радіонавігаційної системи є те, що при певних умовах сигнал може не доходити до приймача, або приходити зі значними спотвореннями або затримками. Наприклад, практично неможливо визначити своє точне місцезнаходження в глибині квартири всередині залізобетонного будівлі, в підвалі або в тунелі. Так як робоча частота GPS лежить в дециметровому діапазоні радіохвиль, рівень прийому сигналу від супутників може серйозно погіршитися під щільн</w:t>
      </w:r>
      <w:r>
        <w:rPr>
          <w:lang w:val="uk-UA"/>
        </w:rPr>
        <w:t>им</w:t>
      </w:r>
      <w:r w:rsidRPr="00AF7A67">
        <w:rPr>
          <w:lang w:val="uk-UA"/>
        </w:rPr>
        <w:t xml:space="preserve"> листям дерев або через дуже велик</w:t>
      </w:r>
      <w:r>
        <w:rPr>
          <w:lang w:val="uk-UA"/>
        </w:rPr>
        <w:t>у</w:t>
      </w:r>
      <w:r w:rsidRPr="00AF7A67">
        <w:rPr>
          <w:lang w:val="uk-UA"/>
        </w:rPr>
        <w:t xml:space="preserve"> хмарності. Нормальному прийому сигналів GPS можуть </w:t>
      </w:r>
      <w:r>
        <w:rPr>
          <w:lang w:val="uk-UA"/>
        </w:rPr>
        <w:t>завадити</w:t>
      </w:r>
      <w:r w:rsidRPr="00AF7A67">
        <w:rPr>
          <w:lang w:val="uk-UA"/>
        </w:rPr>
        <w:t xml:space="preserve"> перешкоди від багатьох наземних радіоджерел, а також від магнітних бур.</w:t>
      </w:r>
    </w:p>
    <w:p w:rsidR="00F500E9" w:rsidRDefault="00F500E9" w:rsidP="00C80AAC">
      <w:pPr>
        <w:ind w:firstLine="567"/>
        <w:rPr>
          <w:lang w:val="uk-UA"/>
        </w:rPr>
      </w:pPr>
      <w:r w:rsidRPr="00D554A8">
        <w:rPr>
          <w:lang w:val="uk-UA"/>
        </w:rPr>
        <w:t>Істотним недоліком GPS для військового застосування у всіх країнах крім США є те, що супутники цієї системи повністю контролюються держдепартаментом США. Більш того, багато GPS приймачі</w:t>
      </w:r>
      <w:r>
        <w:rPr>
          <w:lang w:val="uk-UA"/>
        </w:rPr>
        <w:t>в</w:t>
      </w:r>
      <w:r w:rsidRPr="00D554A8">
        <w:rPr>
          <w:lang w:val="uk-UA"/>
        </w:rPr>
        <w:t xml:space="preserve"> на базі розробок американських компаній, навіть</w:t>
      </w:r>
      <w:r>
        <w:rPr>
          <w:lang w:val="uk-UA"/>
        </w:rPr>
        <w:t xml:space="preserve"> тих, що</w:t>
      </w:r>
      <w:r w:rsidRPr="00D554A8">
        <w:rPr>
          <w:lang w:val="uk-UA"/>
        </w:rPr>
        <w:t xml:space="preserve"> використовують сигнали ГЛОНАСС і Галілео, повністю перестають працювати в деяких регіонах при відсутності сигналу від супутників GPS.</w:t>
      </w:r>
      <w:r>
        <w:rPr>
          <w:lang w:val="uk-UA"/>
        </w:rPr>
        <w:t xml:space="preserve"> </w:t>
      </w:r>
      <w:r w:rsidRPr="00BC4D71">
        <w:rPr>
          <w:lang w:val="uk-UA"/>
        </w:rPr>
        <w:t>Загальним недоліком використання ГЛОНАСС як і інших радіонавігаційних систем є те, що при певних умовах сигнал може не доходити до приймача, або приходити зі значними спотвореннями або затримками. Наприклад, практично неможливо визначити своє точне місцезнаходження в глибині квартири всередині залізобетонного будівлі, в підвалі або в тунелі. Так як робоча частота ГЛОНАСС лежить в дециметровому діапазоні радіохвиль, рівень прийому сигналу від супутників може серйозно погіршитися під щільн</w:t>
      </w:r>
      <w:r>
        <w:rPr>
          <w:lang w:val="uk-UA"/>
        </w:rPr>
        <w:t>им</w:t>
      </w:r>
      <w:r w:rsidRPr="00BC4D71">
        <w:rPr>
          <w:lang w:val="uk-UA"/>
        </w:rPr>
        <w:t xml:space="preserve"> листям дерев або через дуже велик</w:t>
      </w:r>
      <w:r>
        <w:rPr>
          <w:lang w:val="uk-UA"/>
        </w:rPr>
        <w:t>у</w:t>
      </w:r>
      <w:r w:rsidRPr="00BC4D71">
        <w:rPr>
          <w:lang w:val="uk-UA"/>
        </w:rPr>
        <w:t xml:space="preserve"> хмарності. Нормальному прийому сигналів можуть </w:t>
      </w:r>
      <w:r>
        <w:rPr>
          <w:lang w:val="uk-UA"/>
        </w:rPr>
        <w:t>за</w:t>
      </w:r>
      <w:r w:rsidRPr="00BC4D71">
        <w:rPr>
          <w:lang w:val="uk-UA"/>
        </w:rPr>
        <w:t>шкодити перешкоди від багатьох наземних радіоджерел, а також від магнітних бур.</w:t>
      </w:r>
    </w:p>
    <w:p w:rsidR="00F500E9" w:rsidRPr="00044154" w:rsidRDefault="00F500E9" w:rsidP="00C80AAC">
      <w:pPr>
        <w:ind w:firstLine="567"/>
      </w:pPr>
      <w:r w:rsidRPr="00BC4D71">
        <w:t>Істотним недоліком ГЛОНАСС є те, що супутники цієї системи повністю контролюються Міністерством оборони РФ. Більш</w:t>
      </w:r>
      <w:r>
        <w:rPr>
          <w:lang w:val="uk-UA"/>
        </w:rPr>
        <w:t>е</w:t>
      </w:r>
      <w:r w:rsidRPr="00BC4D71">
        <w:t xml:space="preserve"> того, приймачі використовують сигнали ГЛОНАСС малодоступні і дорогі.</w:t>
      </w:r>
    </w:p>
    <w:p w:rsidR="00F500E9" w:rsidRPr="00ED5BC5" w:rsidRDefault="00F500E9" w:rsidP="00ED5BC5">
      <w:pPr>
        <w:spacing w:line="259" w:lineRule="auto"/>
        <w:ind w:firstLine="540"/>
        <w:jc w:val="left"/>
        <w:rPr>
          <w:b/>
          <w:szCs w:val="28"/>
          <w:lang w:val="uk-UA"/>
        </w:rPr>
      </w:pPr>
      <w:bookmarkStart w:id="41" w:name="_Toc204423"/>
      <w:r>
        <w:rPr>
          <w:b/>
          <w:lang w:val="uk-UA"/>
        </w:rPr>
        <w:br w:type="page"/>
      </w:r>
      <w:r w:rsidRPr="00ED5BC5">
        <w:rPr>
          <w:rStyle w:val="10"/>
          <w:sz w:val="28"/>
          <w:szCs w:val="28"/>
          <w:lang w:val="uk-UA"/>
        </w:rPr>
        <w:lastRenderedPageBreak/>
        <w:t xml:space="preserve">РОЗДІЛ </w:t>
      </w:r>
      <w:bookmarkEnd w:id="38"/>
      <w:r w:rsidRPr="00ED5BC5">
        <w:rPr>
          <w:rStyle w:val="10"/>
          <w:sz w:val="28"/>
          <w:szCs w:val="28"/>
          <w:lang w:val="uk-UA"/>
        </w:rPr>
        <w:t xml:space="preserve">2  </w:t>
      </w:r>
      <w:r w:rsidRPr="00ED5BC5">
        <w:rPr>
          <w:b/>
          <w:szCs w:val="28"/>
          <w:lang w:val="uk-UA"/>
        </w:rPr>
        <w:t>ТЕХНІЧНЕ ЗАВДАННЯ НА ДИПЛОМНУ</w:t>
      </w:r>
      <w:bookmarkEnd w:id="39"/>
      <w:bookmarkEnd w:id="40"/>
      <w:r w:rsidRPr="00ED5BC5">
        <w:rPr>
          <w:b/>
          <w:szCs w:val="28"/>
          <w:lang w:val="uk-UA"/>
        </w:rPr>
        <w:t xml:space="preserve"> РОБОТУ</w:t>
      </w:r>
      <w:bookmarkEnd w:id="41"/>
    </w:p>
    <w:p w:rsidR="00F500E9" w:rsidRPr="00ED5BC5" w:rsidRDefault="00F500E9" w:rsidP="00ED5BC5">
      <w:pPr>
        <w:pStyle w:val="1"/>
        <w:ind w:firstLine="540"/>
        <w:rPr>
          <w:sz w:val="28"/>
          <w:szCs w:val="28"/>
          <w:lang w:val="uk-UA"/>
        </w:rPr>
      </w:pPr>
      <w:bookmarkStart w:id="42" w:name="_Toc408776015"/>
      <w:bookmarkStart w:id="43" w:name="_Toc505081232"/>
      <w:bookmarkStart w:id="44" w:name="_Toc204424"/>
      <w:r w:rsidRPr="00ED5BC5">
        <w:rPr>
          <w:sz w:val="28"/>
          <w:szCs w:val="28"/>
          <w:lang w:val="uk-UA"/>
        </w:rPr>
        <w:t xml:space="preserve">2.1 Найменування </w:t>
      </w:r>
      <w:bookmarkEnd w:id="42"/>
      <w:bookmarkEnd w:id="43"/>
      <w:r w:rsidRPr="00ED5BC5">
        <w:rPr>
          <w:sz w:val="28"/>
          <w:szCs w:val="28"/>
          <w:lang w:val="uk-UA"/>
        </w:rPr>
        <w:t>дипломної роботи</w:t>
      </w:r>
      <w:bookmarkEnd w:id="44"/>
    </w:p>
    <w:p w:rsidR="00F500E9" w:rsidRPr="00ED5BC5" w:rsidRDefault="00F500E9" w:rsidP="00ED5BC5">
      <w:pPr>
        <w:ind w:firstLine="540"/>
        <w:rPr>
          <w:szCs w:val="28"/>
          <w:lang w:val="uk-UA"/>
        </w:rPr>
      </w:pPr>
      <w:bookmarkStart w:id="45" w:name="_Toc505081233"/>
      <w:r w:rsidRPr="00ED5BC5">
        <w:rPr>
          <w:szCs w:val="28"/>
          <w:lang w:val="uk-UA"/>
        </w:rPr>
        <w:t>«Моделі та методи оцінки</w:t>
      </w:r>
      <w:r w:rsidRPr="00ED5BC5">
        <w:rPr>
          <w:szCs w:val="28"/>
        </w:rPr>
        <w:t xml:space="preserve"> </w:t>
      </w:r>
      <w:r w:rsidRPr="00ED5BC5">
        <w:rPr>
          <w:szCs w:val="28"/>
          <w:lang w:val="uk-UA"/>
        </w:rPr>
        <w:t>характеристик точності</w:t>
      </w:r>
      <w:r w:rsidRPr="00ED5BC5">
        <w:rPr>
          <w:szCs w:val="28"/>
        </w:rPr>
        <w:t xml:space="preserve"> </w:t>
      </w:r>
      <w:r w:rsidRPr="00ED5BC5">
        <w:rPr>
          <w:szCs w:val="28"/>
          <w:lang w:val="uk-UA"/>
        </w:rPr>
        <w:t>супутникових</w:t>
      </w:r>
      <w:r w:rsidRPr="00ED5BC5">
        <w:rPr>
          <w:szCs w:val="28"/>
        </w:rPr>
        <w:t xml:space="preserve"> </w:t>
      </w:r>
      <w:r w:rsidRPr="00ED5BC5">
        <w:rPr>
          <w:szCs w:val="28"/>
          <w:lang w:val="uk-UA"/>
        </w:rPr>
        <w:t>навігаційних систем»</w:t>
      </w:r>
    </w:p>
    <w:p w:rsidR="00F500E9" w:rsidRPr="00ED5BC5" w:rsidRDefault="00F500E9" w:rsidP="00ED5BC5">
      <w:pPr>
        <w:pStyle w:val="1"/>
        <w:numPr>
          <w:ilvl w:val="1"/>
          <w:numId w:val="24"/>
        </w:numPr>
        <w:tabs>
          <w:tab w:val="left" w:pos="993"/>
        </w:tabs>
        <w:ind w:left="0" w:firstLine="539"/>
        <w:rPr>
          <w:sz w:val="28"/>
          <w:szCs w:val="28"/>
          <w:lang w:val="uk-UA"/>
        </w:rPr>
      </w:pPr>
      <w:bookmarkStart w:id="46" w:name="_Toc204425"/>
      <w:r w:rsidRPr="00ED5BC5">
        <w:rPr>
          <w:sz w:val="28"/>
          <w:szCs w:val="28"/>
          <w:lang w:val="uk-UA"/>
        </w:rPr>
        <w:t xml:space="preserve">Підстава для проведення </w:t>
      </w:r>
      <w:bookmarkEnd w:id="45"/>
      <w:r w:rsidRPr="00ED5BC5">
        <w:rPr>
          <w:sz w:val="28"/>
          <w:szCs w:val="28"/>
          <w:lang w:val="uk-UA"/>
        </w:rPr>
        <w:t>дипломної роботи</w:t>
      </w:r>
      <w:bookmarkEnd w:id="46"/>
    </w:p>
    <w:p w:rsidR="00F500E9" w:rsidRPr="00ED5BC5" w:rsidRDefault="00F500E9" w:rsidP="00ED5BC5">
      <w:pPr>
        <w:ind w:firstLine="539"/>
        <w:rPr>
          <w:bCs/>
          <w:szCs w:val="28"/>
          <w:lang w:val="uk-UA"/>
        </w:rPr>
      </w:pPr>
      <w:r w:rsidRPr="00ED5BC5">
        <w:rPr>
          <w:bCs/>
          <w:szCs w:val="28"/>
          <w:lang w:val="uk-UA"/>
        </w:rPr>
        <w:t xml:space="preserve">Навчальний план освітньо-кваліфікаційного рівня «Магістр» за напрямом підготовки </w:t>
      </w:r>
      <w:r w:rsidRPr="00ED5BC5">
        <w:rPr>
          <w:szCs w:val="28"/>
          <w:lang w:val="uk-UA"/>
        </w:rPr>
        <w:t xml:space="preserve">272 «Авіаційний транспорт», спеціалізація «системи аеронавігаційного обслуговування» </w:t>
      </w:r>
      <w:r w:rsidRPr="00ED5BC5">
        <w:rPr>
          <w:bCs/>
          <w:color w:val="000000"/>
          <w:szCs w:val="28"/>
          <w:lang w:val="uk-UA"/>
        </w:rPr>
        <w:t>№ РС-14-272/16.</w:t>
      </w:r>
    </w:p>
    <w:p w:rsidR="00F500E9" w:rsidRPr="00ED5BC5" w:rsidRDefault="00F500E9" w:rsidP="00ED5BC5">
      <w:pPr>
        <w:tabs>
          <w:tab w:val="left" w:pos="0"/>
        </w:tabs>
        <w:ind w:firstLine="540"/>
        <w:rPr>
          <w:bCs/>
          <w:szCs w:val="28"/>
          <w:lang w:val="uk-UA"/>
        </w:rPr>
      </w:pPr>
      <w:r w:rsidRPr="00ED5BC5">
        <w:rPr>
          <w:bCs/>
          <w:szCs w:val="28"/>
          <w:lang w:val="uk-UA"/>
        </w:rPr>
        <w:t xml:space="preserve">Наказ ректора про затвердження тем та керівників дипломних робіт </w:t>
      </w:r>
      <w:r w:rsidRPr="00ED5BC5">
        <w:rPr>
          <w:szCs w:val="28"/>
          <w:lang w:val="uk-UA"/>
        </w:rPr>
        <w:t>№ 2524/ст. від «24»  жовтня 2019 .</w:t>
      </w:r>
    </w:p>
    <w:p w:rsidR="00F500E9" w:rsidRPr="00ED5BC5" w:rsidRDefault="00F500E9" w:rsidP="00ED5BC5">
      <w:pPr>
        <w:pStyle w:val="1"/>
        <w:numPr>
          <w:ilvl w:val="1"/>
          <w:numId w:val="20"/>
        </w:numPr>
        <w:tabs>
          <w:tab w:val="left" w:pos="993"/>
        </w:tabs>
        <w:ind w:left="0" w:firstLine="540"/>
        <w:rPr>
          <w:sz w:val="28"/>
          <w:szCs w:val="28"/>
          <w:lang w:val="uk-UA"/>
        </w:rPr>
      </w:pPr>
      <w:bookmarkStart w:id="47" w:name="_Toc408776016"/>
      <w:bookmarkStart w:id="48" w:name="_Toc505081234"/>
      <w:bookmarkStart w:id="49" w:name="_Toc204426"/>
      <w:r w:rsidRPr="00ED5BC5">
        <w:rPr>
          <w:sz w:val="28"/>
          <w:szCs w:val="28"/>
          <w:lang w:val="uk-UA"/>
        </w:rPr>
        <w:t xml:space="preserve"> Мета і призначення</w:t>
      </w:r>
      <w:bookmarkEnd w:id="47"/>
      <w:bookmarkEnd w:id="48"/>
      <w:r w:rsidRPr="00ED5BC5">
        <w:rPr>
          <w:sz w:val="28"/>
          <w:szCs w:val="28"/>
          <w:lang w:val="uk-UA"/>
        </w:rPr>
        <w:t xml:space="preserve"> дипломної роботи</w:t>
      </w:r>
      <w:bookmarkEnd w:id="49"/>
    </w:p>
    <w:p w:rsidR="00F500E9" w:rsidRPr="00ED5BC5" w:rsidRDefault="00F500E9" w:rsidP="00ED5BC5">
      <w:pPr>
        <w:numPr>
          <w:ilvl w:val="2"/>
          <w:numId w:val="20"/>
        </w:numPr>
        <w:ind w:left="0" w:firstLine="540"/>
        <w:rPr>
          <w:bCs/>
          <w:szCs w:val="28"/>
          <w:lang w:val="uk-UA"/>
        </w:rPr>
      </w:pPr>
      <w:r w:rsidRPr="00ED5BC5">
        <w:rPr>
          <w:bCs/>
          <w:szCs w:val="28"/>
          <w:lang w:val="uk-UA"/>
        </w:rPr>
        <w:t xml:space="preserve"> Мета </w:t>
      </w:r>
      <w:r w:rsidRPr="00ED5BC5">
        <w:rPr>
          <w:szCs w:val="28"/>
          <w:lang w:val="uk-UA"/>
        </w:rPr>
        <w:t>роботи</w:t>
      </w:r>
    </w:p>
    <w:p w:rsidR="00F500E9" w:rsidRPr="00ED5BC5" w:rsidRDefault="00F500E9" w:rsidP="00ED5BC5">
      <w:pPr>
        <w:shd w:val="clear" w:color="auto" w:fill="FFFFFF"/>
        <w:ind w:firstLine="540"/>
        <w:rPr>
          <w:bCs/>
          <w:color w:val="000000"/>
          <w:szCs w:val="28"/>
          <w:lang w:val="uk-UA"/>
        </w:rPr>
      </w:pPr>
      <w:r w:rsidRPr="00ED5BC5">
        <w:rPr>
          <w:bCs/>
          <w:szCs w:val="28"/>
          <w:lang w:val="uk-UA"/>
        </w:rPr>
        <w:t xml:space="preserve">Мета </w:t>
      </w:r>
      <w:r w:rsidRPr="00ED5BC5">
        <w:rPr>
          <w:szCs w:val="28"/>
          <w:lang w:val="uk-UA"/>
        </w:rPr>
        <w:t xml:space="preserve">роботи </w:t>
      </w:r>
      <w:r w:rsidRPr="00ED5BC5">
        <w:rPr>
          <w:bCs/>
          <w:szCs w:val="28"/>
          <w:lang w:val="uk-UA"/>
        </w:rPr>
        <w:t xml:space="preserve">– </w:t>
      </w:r>
      <w:r w:rsidRPr="00ED5BC5">
        <w:rPr>
          <w:szCs w:val="28"/>
          <w:lang w:val="uk-UA"/>
        </w:rPr>
        <w:t>дослідження точності глобальних навігаційних супутникових систем методом обробки експериментальних даних, отриманих в статичному режимі.</w:t>
      </w:r>
    </w:p>
    <w:p w:rsidR="00F500E9" w:rsidRPr="00ED5BC5" w:rsidRDefault="00F500E9" w:rsidP="00ED5BC5">
      <w:pPr>
        <w:pStyle w:val="a6"/>
        <w:numPr>
          <w:ilvl w:val="2"/>
          <w:numId w:val="20"/>
        </w:numPr>
        <w:ind w:left="0" w:firstLine="540"/>
        <w:rPr>
          <w:szCs w:val="28"/>
          <w:lang w:val="uk-UA"/>
        </w:rPr>
      </w:pPr>
      <w:r w:rsidRPr="00ED5BC5">
        <w:rPr>
          <w:bCs/>
          <w:szCs w:val="28"/>
          <w:lang w:val="uk-UA"/>
        </w:rPr>
        <w:t xml:space="preserve">Призначення </w:t>
      </w:r>
      <w:r w:rsidRPr="00ED5BC5">
        <w:rPr>
          <w:szCs w:val="28"/>
          <w:lang w:val="uk-UA"/>
        </w:rPr>
        <w:t>роботи</w:t>
      </w:r>
    </w:p>
    <w:p w:rsidR="00F500E9" w:rsidRPr="00ED5BC5" w:rsidRDefault="00F500E9" w:rsidP="00ED5BC5">
      <w:pPr>
        <w:ind w:firstLine="540"/>
        <w:rPr>
          <w:bCs/>
          <w:szCs w:val="28"/>
          <w:lang w:val="uk-UA"/>
        </w:rPr>
      </w:pPr>
      <w:r w:rsidRPr="00ED5BC5">
        <w:rPr>
          <w:szCs w:val="28"/>
          <w:lang w:val="uk-UA"/>
        </w:rPr>
        <w:t xml:space="preserve">Робота </w:t>
      </w:r>
      <w:r w:rsidRPr="00ED5BC5">
        <w:rPr>
          <w:bCs/>
          <w:szCs w:val="28"/>
          <w:lang w:val="uk-UA"/>
        </w:rPr>
        <w:t xml:space="preserve">призначена для </w:t>
      </w:r>
      <w:r w:rsidRPr="00ED5BC5">
        <w:rPr>
          <w:szCs w:val="28"/>
          <w:lang w:val="uk-UA"/>
        </w:rPr>
        <w:t>експериментального дослідження точності глобальні</w:t>
      </w:r>
      <w:r w:rsidRPr="00ED5BC5">
        <w:rPr>
          <w:szCs w:val="28"/>
        </w:rPr>
        <w:t>й</w:t>
      </w:r>
      <w:r w:rsidRPr="00ED5BC5">
        <w:rPr>
          <w:szCs w:val="28"/>
          <w:lang w:val="uk-UA"/>
        </w:rPr>
        <w:t xml:space="preserve"> навігаційній системи </w:t>
      </w:r>
      <w:r w:rsidRPr="00ED5BC5">
        <w:rPr>
          <w:szCs w:val="28"/>
          <w:lang w:val="en-US"/>
        </w:rPr>
        <w:t>GPS</w:t>
      </w:r>
      <w:r w:rsidRPr="00ED5BC5">
        <w:rPr>
          <w:szCs w:val="28"/>
          <w:lang w:val="uk-UA"/>
        </w:rPr>
        <w:t xml:space="preserve"> за спеціально розробленою програмою </w:t>
      </w:r>
      <w:r w:rsidRPr="00ED5BC5">
        <w:rPr>
          <w:bCs/>
          <w:szCs w:val="28"/>
          <w:lang w:val="uk-UA"/>
        </w:rPr>
        <w:t>в с</w:t>
      </w:r>
      <w:r w:rsidRPr="00ED5BC5">
        <w:rPr>
          <w:szCs w:val="28"/>
          <w:lang w:val="uk-UA"/>
        </w:rPr>
        <w:t>ередовищі MatLab.</w:t>
      </w:r>
    </w:p>
    <w:p w:rsidR="00F500E9" w:rsidRPr="00ED5BC5" w:rsidRDefault="00F500E9" w:rsidP="00ED5BC5">
      <w:pPr>
        <w:pStyle w:val="1"/>
        <w:ind w:firstLine="540"/>
        <w:rPr>
          <w:sz w:val="28"/>
          <w:szCs w:val="28"/>
          <w:lang w:val="uk-UA"/>
        </w:rPr>
      </w:pPr>
      <w:bookmarkStart w:id="50" w:name="_Toc408776017"/>
      <w:bookmarkStart w:id="51" w:name="_Toc505081235"/>
      <w:bookmarkStart w:id="52" w:name="_Toc204427"/>
      <w:r w:rsidRPr="00ED5BC5">
        <w:rPr>
          <w:sz w:val="28"/>
          <w:szCs w:val="28"/>
          <w:lang w:val="uk-UA"/>
        </w:rPr>
        <w:t>2.4 Вихідні дані для проведення роботи</w:t>
      </w:r>
      <w:bookmarkEnd w:id="50"/>
      <w:bookmarkEnd w:id="51"/>
      <w:bookmarkEnd w:id="52"/>
    </w:p>
    <w:p w:rsidR="00F500E9" w:rsidRPr="00ED5BC5" w:rsidRDefault="00F500E9" w:rsidP="00ED5BC5">
      <w:pPr>
        <w:autoSpaceDE w:val="0"/>
        <w:autoSpaceDN w:val="0"/>
        <w:adjustRightInd w:val="0"/>
        <w:ind w:firstLine="540"/>
        <w:rPr>
          <w:bCs/>
          <w:color w:val="000000"/>
          <w:szCs w:val="28"/>
          <w:lang w:val="uk-UA"/>
        </w:rPr>
      </w:pPr>
      <w:r w:rsidRPr="00ED5BC5">
        <w:rPr>
          <w:bCs/>
          <w:color w:val="000000"/>
          <w:szCs w:val="28"/>
          <w:lang w:val="uk-UA"/>
        </w:rPr>
        <w:t>Під час виконання роботи слід використати напрацьований науковий і технічний дослід:</w:t>
      </w:r>
    </w:p>
    <w:p w:rsidR="00F500E9" w:rsidRPr="00ED5BC5" w:rsidRDefault="00F500E9" w:rsidP="00ED5BC5">
      <w:pPr>
        <w:pStyle w:val="a6"/>
        <w:numPr>
          <w:ilvl w:val="0"/>
          <w:numId w:val="21"/>
        </w:numPr>
        <w:tabs>
          <w:tab w:val="left" w:pos="567"/>
        </w:tabs>
        <w:ind w:left="0" w:firstLine="0"/>
        <w:rPr>
          <w:szCs w:val="28"/>
          <w:lang w:val="uk-UA"/>
        </w:rPr>
      </w:pPr>
      <w:r w:rsidRPr="00ED5BC5">
        <w:rPr>
          <w:szCs w:val="28"/>
          <w:lang w:val="uk-UA"/>
        </w:rPr>
        <w:t>Конин В. В. Системы спутниковой навигации [Текст] / В.В. Конин, В.П. Харченко, 2008 – 600с.</w:t>
      </w:r>
    </w:p>
    <w:p w:rsidR="00F500E9" w:rsidRPr="00ED5BC5" w:rsidRDefault="00F500E9" w:rsidP="00ED5BC5">
      <w:pPr>
        <w:pStyle w:val="a6"/>
        <w:numPr>
          <w:ilvl w:val="0"/>
          <w:numId w:val="21"/>
        </w:numPr>
        <w:tabs>
          <w:tab w:val="left" w:pos="567"/>
        </w:tabs>
        <w:ind w:left="0" w:firstLine="0"/>
        <w:rPr>
          <w:szCs w:val="28"/>
          <w:lang w:val="uk-UA"/>
        </w:rPr>
      </w:pPr>
      <w:r w:rsidRPr="00ED5BC5">
        <w:rPr>
          <w:szCs w:val="28"/>
          <w:lang w:val="uk-UA"/>
        </w:rPr>
        <w:t>Бабак В.П. Супутникова радіонавігація</w:t>
      </w:r>
      <w:r w:rsidRPr="00ED5BC5">
        <w:rPr>
          <w:color w:val="000000"/>
          <w:szCs w:val="28"/>
          <w:lang w:val="uk-UA"/>
        </w:rPr>
        <w:t xml:space="preserve">[Текст] </w:t>
      </w:r>
      <w:r w:rsidRPr="00ED5BC5">
        <w:rPr>
          <w:szCs w:val="28"/>
          <w:lang w:val="uk-UA"/>
        </w:rPr>
        <w:t xml:space="preserve">/ В.П. Бабак, В.В.Конін, В.П. Харченко– К.:Техніка, 2004.–328с. </w:t>
      </w:r>
    </w:p>
    <w:p w:rsidR="00F500E9" w:rsidRPr="00ED5BC5" w:rsidRDefault="00F500E9" w:rsidP="00ED5BC5">
      <w:pPr>
        <w:pStyle w:val="a6"/>
        <w:numPr>
          <w:ilvl w:val="0"/>
          <w:numId w:val="21"/>
        </w:numPr>
        <w:tabs>
          <w:tab w:val="left" w:pos="567"/>
        </w:tabs>
        <w:ind w:left="0" w:firstLine="0"/>
        <w:rPr>
          <w:szCs w:val="28"/>
          <w:lang w:val="uk-UA"/>
        </w:rPr>
      </w:pPr>
      <w:r w:rsidRPr="00ED5BC5">
        <w:rPr>
          <w:iCs/>
          <w:szCs w:val="28"/>
          <w:lang w:val="uk-UA"/>
        </w:rPr>
        <w:t xml:space="preserve">Гофман–Велленгоф В. </w:t>
      </w:r>
      <w:r w:rsidRPr="00ED5BC5">
        <w:rPr>
          <w:szCs w:val="28"/>
          <w:lang w:val="uk-UA"/>
        </w:rPr>
        <w:t>Глобальна система визначення місцеположення (GPS): Теорія і практика [Текст]/ В. Гофман–Велленгоф, Г. Ліхтенеггер, Д. Коллінз / Пер. з англ.; За ред. акад. Я. С. Яцківа. – К.: Наук. думка, 1996. – 391</w:t>
      </w:r>
    </w:p>
    <w:p w:rsidR="00F500E9" w:rsidRPr="00ED5BC5" w:rsidRDefault="00F500E9" w:rsidP="00ED5BC5">
      <w:pPr>
        <w:pStyle w:val="1"/>
        <w:ind w:firstLine="540"/>
        <w:rPr>
          <w:sz w:val="28"/>
          <w:szCs w:val="28"/>
          <w:lang w:val="uk-UA"/>
        </w:rPr>
      </w:pPr>
      <w:bookmarkStart w:id="53" w:name="_Toc408776018"/>
      <w:bookmarkStart w:id="54" w:name="_Toc505081236"/>
      <w:bookmarkStart w:id="55" w:name="_Toc204428"/>
      <w:r w:rsidRPr="00ED5BC5">
        <w:rPr>
          <w:sz w:val="28"/>
          <w:szCs w:val="28"/>
          <w:lang w:val="uk-UA"/>
        </w:rPr>
        <w:lastRenderedPageBreak/>
        <w:t>2.5 Очікувані наукові результати і порядок їхньої реалізації</w:t>
      </w:r>
      <w:bookmarkEnd w:id="53"/>
      <w:bookmarkEnd w:id="54"/>
      <w:bookmarkEnd w:id="55"/>
    </w:p>
    <w:p w:rsidR="00F500E9" w:rsidRPr="00ED5BC5" w:rsidRDefault="00F500E9" w:rsidP="00ED5BC5">
      <w:pPr>
        <w:numPr>
          <w:ilvl w:val="2"/>
          <w:numId w:val="20"/>
        </w:numPr>
        <w:ind w:left="0" w:firstLine="540"/>
        <w:rPr>
          <w:bCs/>
          <w:color w:val="000000"/>
          <w:szCs w:val="28"/>
          <w:lang w:val="uk-UA"/>
        </w:rPr>
      </w:pPr>
      <w:r w:rsidRPr="00ED5BC5">
        <w:rPr>
          <w:bCs/>
          <w:color w:val="000000"/>
          <w:szCs w:val="28"/>
          <w:lang w:val="uk-UA"/>
        </w:rPr>
        <w:t>Очікувані наукові результати</w:t>
      </w:r>
    </w:p>
    <w:p w:rsidR="00F500E9" w:rsidRPr="00ED5BC5" w:rsidRDefault="00F500E9" w:rsidP="00ED5BC5">
      <w:pPr>
        <w:ind w:firstLine="540"/>
        <w:rPr>
          <w:bCs/>
          <w:color w:val="000000"/>
          <w:szCs w:val="28"/>
          <w:lang w:val="uk-UA"/>
        </w:rPr>
      </w:pPr>
      <w:r w:rsidRPr="00ED5BC5">
        <w:rPr>
          <w:bCs/>
          <w:color w:val="000000"/>
          <w:szCs w:val="28"/>
          <w:lang w:val="uk-UA"/>
        </w:rPr>
        <w:t>В наслідок виконання роботи мають бути отримані такі результати:</w:t>
      </w:r>
    </w:p>
    <w:p w:rsidR="00F500E9" w:rsidRPr="00ED5BC5" w:rsidRDefault="00F500E9" w:rsidP="00ED5BC5">
      <w:pPr>
        <w:numPr>
          <w:ilvl w:val="0"/>
          <w:numId w:val="18"/>
        </w:numPr>
        <w:tabs>
          <w:tab w:val="left" w:pos="426"/>
        </w:tabs>
        <w:ind w:left="0" w:firstLine="0"/>
        <w:rPr>
          <w:bCs/>
          <w:szCs w:val="28"/>
          <w:lang w:val="uk-UA"/>
        </w:rPr>
      </w:pPr>
      <w:r w:rsidRPr="00ED5BC5">
        <w:rPr>
          <w:bCs/>
          <w:szCs w:val="28"/>
          <w:lang w:val="uk-UA"/>
        </w:rPr>
        <w:t>провести аналітичний огляд GNSS та їх розвитку;</w:t>
      </w:r>
    </w:p>
    <w:p w:rsidR="00F500E9" w:rsidRPr="00ED5BC5" w:rsidRDefault="00F500E9" w:rsidP="00ED5BC5">
      <w:pPr>
        <w:numPr>
          <w:ilvl w:val="0"/>
          <w:numId w:val="18"/>
        </w:numPr>
        <w:tabs>
          <w:tab w:val="left" w:pos="426"/>
        </w:tabs>
        <w:ind w:left="0" w:firstLine="0"/>
        <w:rPr>
          <w:bCs/>
          <w:szCs w:val="28"/>
          <w:lang w:val="uk-UA"/>
        </w:rPr>
      </w:pPr>
      <w:r w:rsidRPr="00ED5BC5">
        <w:rPr>
          <w:bCs/>
          <w:szCs w:val="28"/>
          <w:lang w:val="uk-UA"/>
        </w:rPr>
        <w:t xml:space="preserve">провести аналітичний огляд систем </w:t>
      </w:r>
      <w:r w:rsidRPr="00ED5BC5">
        <w:rPr>
          <w:szCs w:val="28"/>
          <w:lang w:val="uk-UA"/>
        </w:rPr>
        <w:t>ГЛОНАСС, GPS, Galileo</w:t>
      </w:r>
      <w:r w:rsidRPr="00ED5BC5">
        <w:rPr>
          <w:bCs/>
          <w:szCs w:val="28"/>
          <w:lang w:val="uk-UA"/>
        </w:rPr>
        <w:t>;</w:t>
      </w:r>
    </w:p>
    <w:p w:rsidR="00F500E9" w:rsidRPr="00ED5BC5" w:rsidRDefault="00F500E9" w:rsidP="00ED5BC5">
      <w:pPr>
        <w:numPr>
          <w:ilvl w:val="0"/>
          <w:numId w:val="18"/>
        </w:numPr>
        <w:tabs>
          <w:tab w:val="left" w:pos="426"/>
        </w:tabs>
        <w:ind w:left="0" w:firstLine="0"/>
        <w:rPr>
          <w:bCs/>
          <w:szCs w:val="28"/>
          <w:lang w:val="uk-UA"/>
        </w:rPr>
      </w:pPr>
      <w:r w:rsidRPr="00ED5BC5">
        <w:rPr>
          <w:bCs/>
          <w:szCs w:val="28"/>
          <w:lang w:val="uk-UA"/>
        </w:rPr>
        <w:t xml:space="preserve">розглянути </w:t>
      </w:r>
      <w:r w:rsidRPr="00ED5BC5">
        <w:rPr>
          <w:szCs w:val="28"/>
          <w:lang w:val="uk-UA"/>
        </w:rPr>
        <w:t>точність визначення місця розташування та фактори, що впливають на точність</w:t>
      </w:r>
      <w:r w:rsidRPr="00ED5BC5">
        <w:rPr>
          <w:bCs/>
          <w:szCs w:val="28"/>
          <w:lang w:val="uk-UA"/>
        </w:rPr>
        <w:t>;</w:t>
      </w:r>
    </w:p>
    <w:p w:rsidR="00F500E9" w:rsidRPr="00ED5BC5" w:rsidRDefault="00F500E9" w:rsidP="00ED5BC5">
      <w:pPr>
        <w:numPr>
          <w:ilvl w:val="0"/>
          <w:numId w:val="18"/>
        </w:numPr>
        <w:tabs>
          <w:tab w:val="left" w:pos="426"/>
        </w:tabs>
        <w:ind w:left="0" w:firstLine="0"/>
        <w:rPr>
          <w:bCs/>
          <w:szCs w:val="28"/>
          <w:lang w:val="uk-UA"/>
        </w:rPr>
      </w:pPr>
      <w:r w:rsidRPr="00ED5BC5">
        <w:rPr>
          <w:bCs/>
          <w:szCs w:val="28"/>
          <w:lang w:val="uk-UA"/>
        </w:rPr>
        <w:t>сформулювати алгоритм та модель для оцінки точності супутникової навігації;</w:t>
      </w:r>
    </w:p>
    <w:p w:rsidR="00F500E9" w:rsidRPr="00ED5BC5" w:rsidRDefault="00F500E9" w:rsidP="00ED5BC5">
      <w:pPr>
        <w:numPr>
          <w:ilvl w:val="0"/>
          <w:numId w:val="18"/>
        </w:numPr>
        <w:tabs>
          <w:tab w:val="left" w:pos="426"/>
        </w:tabs>
        <w:ind w:left="0" w:firstLine="0"/>
        <w:rPr>
          <w:bCs/>
          <w:szCs w:val="28"/>
          <w:lang w:val="uk-UA"/>
        </w:rPr>
      </w:pPr>
      <w:r w:rsidRPr="00ED5BC5">
        <w:rPr>
          <w:bCs/>
          <w:szCs w:val="28"/>
          <w:lang w:val="uk-UA"/>
        </w:rPr>
        <w:t>розробити, протестувати комп’ютерну програму для аналізу та обробки точності супутникових систем;</w:t>
      </w:r>
    </w:p>
    <w:p w:rsidR="00F500E9" w:rsidRPr="00ED5BC5" w:rsidRDefault="00F500E9" w:rsidP="00ED5BC5">
      <w:pPr>
        <w:numPr>
          <w:ilvl w:val="0"/>
          <w:numId w:val="18"/>
        </w:numPr>
        <w:tabs>
          <w:tab w:val="left" w:pos="426"/>
        </w:tabs>
        <w:ind w:left="0" w:firstLine="0"/>
        <w:rPr>
          <w:bCs/>
          <w:szCs w:val="28"/>
          <w:lang w:val="uk-UA"/>
        </w:rPr>
      </w:pPr>
      <w:r w:rsidRPr="00ED5BC5">
        <w:rPr>
          <w:bCs/>
          <w:szCs w:val="28"/>
          <w:lang w:val="uk-UA"/>
        </w:rPr>
        <w:t>виконати вимірювання та проаналізувати отримані результати, зробити відповідні висновки.</w:t>
      </w:r>
    </w:p>
    <w:p w:rsidR="00F500E9" w:rsidRPr="00ED5BC5" w:rsidRDefault="00F500E9" w:rsidP="00ED5BC5">
      <w:pPr>
        <w:ind w:firstLine="540"/>
        <w:rPr>
          <w:szCs w:val="28"/>
          <w:lang w:val="uk-UA"/>
        </w:rPr>
      </w:pPr>
      <w:bookmarkStart w:id="56" w:name="_Toc204429"/>
      <w:r w:rsidRPr="00ED5BC5">
        <w:rPr>
          <w:rStyle w:val="30"/>
          <w:sz w:val="28"/>
          <w:szCs w:val="28"/>
          <w:lang w:val="uk-UA"/>
        </w:rPr>
        <w:t>2.6. Вимоги до виконання роботи</w:t>
      </w:r>
      <w:bookmarkEnd w:id="56"/>
    </w:p>
    <w:p w:rsidR="00F500E9" w:rsidRPr="00ED5BC5" w:rsidRDefault="00F500E9" w:rsidP="00ED5BC5">
      <w:pPr>
        <w:ind w:firstLine="540"/>
        <w:rPr>
          <w:szCs w:val="28"/>
          <w:lang w:val="uk-UA"/>
        </w:rPr>
      </w:pPr>
      <w:r w:rsidRPr="00ED5BC5">
        <w:rPr>
          <w:szCs w:val="28"/>
          <w:lang w:val="uk-UA"/>
        </w:rPr>
        <w:t>Дипломна робота повинна виконуватися у відповідності до методичних рекомендацій до виконання магістерських дипломних робіт для студентів напряму підготовки 6.070102 «Аеронавігація та ДСТУ 3973-2000 “СРППВ. Правила виконання науково-дослідних робіт. Загальні положення». Пояснювальна записка оформлюється у відповідності до вимог ДСТУ 3008—95 «Документація. Звіти у сфері науки і техніки».</w:t>
      </w:r>
    </w:p>
    <w:p w:rsidR="00F500E9" w:rsidRPr="006227FF" w:rsidRDefault="00F500E9" w:rsidP="006227FF">
      <w:pPr>
        <w:ind w:firstLine="567"/>
        <w:rPr>
          <w:bCs/>
          <w:sz w:val="16"/>
          <w:szCs w:val="16"/>
          <w:lang w:val="uk-UA"/>
        </w:rPr>
      </w:pPr>
      <w:r w:rsidRPr="00ED5BC5">
        <w:rPr>
          <w:szCs w:val="28"/>
          <w:lang w:val="uk-UA"/>
        </w:rPr>
        <w:t xml:space="preserve"> </w:t>
      </w:r>
      <w:r w:rsidRPr="00ED5BC5">
        <w:rPr>
          <w:bCs/>
          <w:szCs w:val="28"/>
          <w:lang w:val="uk-UA"/>
        </w:rPr>
        <w:br w:type="page"/>
      </w:r>
      <w:bookmarkStart w:id="57" w:name="_Toc408776020"/>
      <w:bookmarkStart w:id="58" w:name="_Toc505081237"/>
      <w:bookmarkStart w:id="59" w:name="_Toc204430"/>
    </w:p>
    <w:p w:rsidR="00F500E9" w:rsidRPr="00ED5BC5" w:rsidRDefault="00F500E9" w:rsidP="006227FF">
      <w:pPr>
        <w:ind w:firstLine="567"/>
        <w:rPr>
          <w:szCs w:val="28"/>
          <w:lang w:val="uk-UA"/>
        </w:rPr>
      </w:pPr>
      <w:r w:rsidRPr="00ED5BC5">
        <w:rPr>
          <w:szCs w:val="28"/>
          <w:lang w:val="uk-UA"/>
        </w:rPr>
        <w:t>2.7 Етапи роботи і терміни їх виконання</w:t>
      </w:r>
      <w:bookmarkEnd w:id="57"/>
      <w:bookmarkEnd w:id="58"/>
      <w:bookmarkEnd w:id="59"/>
    </w:p>
    <w:tbl>
      <w:tblPr>
        <w:tblW w:w="9969" w:type="dxa"/>
        <w:jc w:val="right"/>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39"/>
        <w:gridCol w:w="3702"/>
        <w:gridCol w:w="1559"/>
        <w:gridCol w:w="1573"/>
        <w:gridCol w:w="1896"/>
      </w:tblGrid>
      <w:tr w:rsidR="00F500E9" w:rsidRPr="009B2665" w:rsidTr="00701C65">
        <w:trPr>
          <w:trHeight w:val="253"/>
          <w:jc w:val="right"/>
        </w:trPr>
        <w:tc>
          <w:tcPr>
            <w:tcW w:w="1239" w:type="dxa"/>
            <w:vMerge w:val="restart"/>
            <w:vAlign w:val="center"/>
          </w:tcPr>
          <w:p w:rsidR="00F500E9" w:rsidRPr="009B2665" w:rsidRDefault="00F500E9" w:rsidP="00701C65">
            <w:pPr>
              <w:tabs>
                <w:tab w:val="left" w:pos="9356"/>
              </w:tabs>
              <w:spacing w:line="240" w:lineRule="auto"/>
              <w:ind w:firstLine="0"/>
              <w:jc w:val="center"/>
              <w:rPr>
                <w:sz w:val="26"/>
                <w:szCs w:val="26"/>
                <w:lang w:val="uk-UA"/>
              </w:rPr>
            </w:pPr>
            <w:r w:rsidRPr="009B2665">
              <w:rPr>
                <w:sz w:val="26"/>
                <w:szCs w:val="26"/>
                <w:lang w:val="uk-UA"/>
              </w:rPr>
              <w:t>Етапи роботи</w:t>
            </w:r>
          </w:p>
        </w:tc>
        <w:tc>
          <w:tcPr>
            <w:tcW w:w="3702" w:type="dxa"/>
            <w:vMerge w:val="restart"/>
            <w:vAlign w:val="center"/>
          </w:tcPr>
          <w:p w:rsidR="00F500E9" w:rsidRPr="009B2665" w:rsidRDefault="00F500E9" w:rsidP="00701C65">
            <w:pPr>
              <w:tabs>
                <w:tab w:val="left" w:pos="9356"/>
              </w:tabs>
              <w:spacing w:line="240" w:lineRule="auto"/>
              <w:ind w:firstLine="540"/>
              <w:jc w:val="center"/>
              <w:rPr>
                <w:sz w:val="26"/>
                <w:szCs w:val="26"/>
                <w:lang w:val="uk-UA"/>
              </w:rPr>
            </w:pPr>
            <w:r w:rsidRPr="009B2665">
              <w:rPr>
                <w:sz w:val="26"/>
                <w:szCs w:val="26"/>
                <w:lang w:val="uk-UA"/>
              </w:rPr>
              <w:t>Зміст етапу</w:t>
            </w:r>
          </w:p>
        </w:tc>
        <w:tc>
          <w:tcPr>
            <w:tcW w:w="3132" w:type="dxa"/>
            <w:gridSpan w:val="2"/>
            <w:vAlign w:val="center"/>
          </w:tcPr>
          <w:p w:rsidR="00F500E9" w:rsidRPr="009B2665" w:rsidRDefault="00F500E9" w:rsidP="00701C65">
            <w:pPr>
              <w:tabs>
                <w:tab w:val="left" w:pos="9356"/>
              </w:tabs>
              <w:spacing w:line="240" w:lineRule="auto"/>
              <w:ind w:firstLine="540"/>
              <w:jc w:val="center"/>
              <w:rPr>
                <w:sz w:val="26"/>
                <w:szCs w:val="26"/>
                <w:lang w:val="uk-UA"/>
              </w:rPr>
            </w:pPr>
            <w:r w:rsidRPr="009B2665">
              <w:rPr>
                <w:sz w:val="26"/>
                <w:szCs w:val="26"/>
                <w:lang w:val="uk-UA"/>
              </w:rPr>
              <w:t>Терміни</w:t>
            </w:r>
          </w:p>
        </w:tc>
        <w:tc>
          <w:tcPr>
            <w:tcW w:w="1896" w:type="dxa"/>
            <w:vMerge w:val="restart"/>
            <w:vAlign w:val="center"/>
          </w:tcPr>
          <w:p w:rsidR="00F500E9" w:rsidRDefault="00F500E9" w:rsidP="00701C65">
            <w:pPr>
              <w:tabs>
                <w:tab w:val="left" w:pos="9356"/>
              </w:tabs>
              <w:spacing w:line="240" w:lineRule="auto"/>
              <w:ind w:firstLine="0"/>
              <w:jc w:val="center"/>
              <w:rPr>
                <w:sz w:val="26"/>
                <w:szCs w:val="26"/>
                <w:lang w:val="uk-UA"/>
              </w:rPr>
            </w:pPr>
            <w:r w:rsidRPr="009B2665">
              <w:rPr>
                <w:sz w:val="26"/>
                <w:szCs w:val="26"/>
                <w:lang w:val="uk-UA"/>
              </w:rPr>
              <w:t>Форма звітності</w:t>
            </w:r>
          </w:p>
          <w:p w:rsidR="00F500E9" w:rsidRPr="009B2665" w:rsidRDefault="00F500E9" w:rsidP="00701C65">
            <w:pPr>
              <w:tabs>
                <w:tab w:val="left" w:pos="9356"/>
              </w:tabs>
              <w:spacing w:line="240" w:lineRule="auto"/>
              <w:ind w:firstLine="0"/>
              <w:jc w:val="center"/>
              <w:rPr>
                <w:sz w:val="26"/>
                <w:szCs w:val="26"/>
                <w:lang w:val="uk-UA"/>
              </w:rPr>
            </w:pPr>
            <w:r w:rsidRPr="009B2665">
              <w:rPr>
                <w:sz w:val="26"/>
                <w:szCs w:val="26"/>
                <w:lang w:val="uk-UA"/>
              </w:rPr>
              <w:t>(№ розділу роботи)</w:t>
            </w:r>
          </w:p>
        </w:tc>
      </w:tr>
      <w:tr w:rsidR="00F500E9" w:rsidRPr="009B2665" w:rsidTr="00701C65">
        <w:trPr>
          <w:trHeight w:val="1216"/>
          <w:jc w:val="right"/>
        </w:trPr>
        <w:tc>
          <w:tcPr>
            <w:tcW w:w="1239" w:type="dxa"/>
            <w:vMerge/>
            <w:vAlign w:val="center"/>
          </w:tcPr>
          <w:p w:rsidR="00F500E9" w:rsidRPr="009B2665" w:rsidRDefault="00F500E9" w:rsidP="00701C65">
            <w:pPr>
              <w:tabs>
                <w:tab w:val="left" w:pos="9356"/>
              </w:tabs>
              <w:spacing w:line="240" w:lineRule="auto"/>
              <w:ind w:firstLine="540"/>
              <w:jc w:val="center"/>
              <w:rPr>
                <w:sz w:val="26"/>
                <w:szCs w:val="26"/>
                <w:lang w:val="uk-UA"/>
              </w:rPr>
            </w:pPr>
          </w:p>
        </w:tc>
        <w:tc>
          <w:tcPr>
            <w:tcW w:w="3702" w:type="dxa"/>
            <w:vMerge/>
            <w:vAlign w:val="center"/>
          </w:tcPr>
          <w:p w:rsidR="00F500E9" w:rsidRPr="009B2665" w:rsidRDefault="00F500E9" w:rsidP="00701C65">
            <w:pPr>
              <w:tabs>
                <w:tab w:val="left" w:pos="9356"/>
              </w:tabs>
              <w:spacing w:line="240" w:lineRule="auto"/>
              <w:ind w:firstLine="540"/>
              <w:jc w:val="center"/>
              <w:rPr>
                <w:sz w:val="26"/>
                <w:szCs w:val="26"/>
                <w:lang w:val="uk-UA"/>
              </w:rPr>
            </w:pPr>
          </w:p>
        </w:tc>
        <w:tc>
          <w:tcPr>
            <w:tcW w:w="1559" w:type="dxa"/>
            <w:vAlign w:val="center"/>
          </w:tcPr>
          <w:p w:rsidR="00F500E9" w:rsidRPr="009B2665" w:rsidRDefault="00F500E9" w:rsidP="00701C65">
            <w:pPr>
              <w:tabs>
                <w:tab w:val="left" w:pos="9356"/>
              </w:tabs>
              <w:spacing w:line="240" w:lineRule="auto"/>
              <w:ind w:firstLine="0"/>
              <w:jc w:val="center"/>
              <w:rPr>
                <w:sz w:val="26"/>
                <w:szCs w:val="26"/>
                <w:lang w:val="uk-UA"/>
              </w:rPr>
            </w:pPr>
            <w:r w:rsidRPr="009B2665">
              <w:rPr>
                <w:sz w:val="26"/>
                <w:szCs w:val="26"/>
                <w:lang w:val="uk-UA"/>
              </w:rPr>
              <w:t>Початок</w:t>
            </w:r>
          </w:p>
        </w:tc>
        <w:tc>
          <w:tcPr>
            <w:tcW w:w="1573" w:type="dxa"/>
            <w:vAlign w:val="center"/>
          </w:tcPr>
          <w:p w:rsidR="00F500E9" w:rsidRPr="009B2665" w:rsidRDefault="00F500E9" w:rsidP="00701C65">
            <w:pPr>
              <w:tabs>
                <w:tab w:val="left" w:pos="9356"/>
              </w:tabs>
              <w:spacing w:line="240" w:lineRule="auto"/>
              <w:ind w:firstLine="0"/>
              <w:jc w:val="center"/>
              <w:rPr>
                <w:sz w:val="26"/>
                <w:szCs w:val="26"/>
                <w:lang w:val="uk-UA"/>
              </w:rPr>
            </w:pPr>
            <w:r>
              <w:rPr>
                <w:sz w:val="26"/>
                <w:szCs w:val="26"/>
                <w:lang w:val="uk-UA"/>
              </w:rPr>
              <w:t>Закін</w:t>
            </w:r>
            <w:r w:rsidRPr="009B2665">
              <w:rPr>
                <w:sz w:val="26"/>
                <w:szCs w:val="26"/>
                <w:lang w:val="uk-UA"/>
              </w:rPr>
              <w:t>чення</w:t>
            </w:r>
          </w:p>
        </w:tc>
        <w:tc>
          <w:tcPr>
            <w:tcW w:w="1896" w:type="dxa"/>
            <w:vMerge/>
          </w:tcPr>
          <w:p w:rsidR="00F500E9" w:rsidRPr="009B2665" w:rsidRDefault="00F500E9" w:rsidP="009B2665">
            <w:pPr>
              <w:tabs>
                <w:tab w:val="left" w:pos="9356"/>
              </w:tabs>
              <w:spacing w:line="240" w:lineRule="auto"/>
              <w:ind w:firstLine="540"/>
              <w:jc w:val="center"/>
              <w:rPr>
                <w:sz w:val="26"/>
                <w:szCs w:val="26"/>
                <w:lang w:val="uk-UA"/>
              </w:rPr>
            </w:pPr>
          </w:p>
        </w:tc>
      </w:tr>
      <w:tr w:rsidR="00F500E9" w:rsidRPr="009B2665" w:rsidTr="009B2665">
        <w:trPr>
          <w:trHeight w:val="253"/>
          <w:jc w:val="right"/>
        </w:trPr>
        <w:tc>
          <w:tcPr>
            <w:tcW w:w="1239" w:type="dxa"/>
          </w:tcPr>
          <w:p w:rsidR="00F500E9" w:rsidRPr="009B2665" w:rsidRDefault="00F500E9" w:rsidP="009B2665">
            <w:pPr>
              <w:tabs>
                <w:tab w:val="left" w:pos="9356"/>
              </w:tabs>
              <w:spacing w:line="240" w:lineRule="auto"/>
              <w:ind w:firstLine="540"/>
              <w:jc w:val="center"/>
              <w:rPr>
                <w:sz w:val="26"/>
                <w:szCs w:val="26"/>
                <w:lang w:val="uk-UA"/>
              </w:rPr>
            </w:pPr>
            <w:r w:rsidRPr="009B2665">
              <w:rPr>
                <w:sz w:val="26"/>
                <w:szCs w:val="26"/>
                <w:lang w:val="uk-UA"/>
              </w:rPr>
              <w:t>1</w:t>
            </w:r>
          </w:p>
        </w:tc>
        <w:tc>
          <w:tcPr>
            <w:tcW w:w="3702" w:type="dxa"/>
          </w:tcPr>
          <w:p w:rsidR="00F500E9" w:rsidRPr="009B2665" w:rsidRDefault="00F500E9" w:rsidP="009B2665">
            <w:pPr>
              <w:tabs>
                <w:tab w:val="left" w:pos="9356"/>
              </w:tabs>
              <w:spacing w:line="240" w:lineRule="auto"/>
              <w:ind w:firstLine="540"/>
              <w:jc w:val="center"/>
              <w:rPr>
                <w:sz w:val="26"/>
                <w:szCs w:val="26"/>
                <w:lang w:val="uk-UA"/>
              </w:rPr>
            </w:pPr>
            <w:r w:rsidRPr="009B2665">
              <w:rPr>
                <w:sz w:val="26"/>
                <w:szCs w:val="26"/>
                <w:lang w:val="uk-UA"/>
              </w:rPr>
              <w:t>2</w:t>
            </w:r>
          </w:p>
        </w:tc>
        <w:tc>
          <w:tcPr>
            <w:tcW w:w="1559" w:type="dxa"/>
          </w:tcPr>
          <w:p w:rsidR="00F500E9" w:rsidRPr="009B2665" w:rsidRDefault="00F500E9" w:rsidP="009B2665">
            <w:pPr>
              <w:tabs>
                <w:tab w:val="left" w:pos="9356"/>
              </w:tabs>
              <w:spacing w:line="240" w:lineRule="auto"/>
              <w:ind w:firstLine="540"/>
              <w:jc w:val="center"/>
              <w:rPr>
                <w:sz w:val="26"/>
                <w:szCs w:val="26"/>
                <w:lang w:val="uk-UA"/>
              </w:rPr>
            </w:pPr>
            <w:r w:rsidRPr="009B2665">
              <w:rPr>
                <w:sz w:val="26"/>
                <w:szCs w:val="26"/>
                <w:lang w:val="uk-UA"/>
              </w:rPr>
              <w:t>3</w:t>
            </w:r>
          </w:p>
        </w:tc>
        <w:tc>
          <w:tcPr>
            <w:tcW w:w="1573" w:type="dxa"/>
          </w:tcPr>
          <w:p w:rsidR="00F500E9" w:rsidRPr="009B2665" w:rsidRDefault="00F500E9" w:rsidP="009B2665">
            <w:pPr>
              <w:tabs>
                <w:tab w:val="left" w:pos="9356"/>
              </w:tabs>
              <w:spacing w:line="240" w:lineRule="auto"/>
              <w:ind w:firstLine="540"/>
              <w:jc w:val="center"/>
              <w:rPr>
                <w:sz w:val="26"/>
                <w:szCs w:val="26"/>
                <w:lang w:val="uk-UA"/>
              </w:rPr>
            </w:pPr>
            <w:r w:rsidRPr="009B2665">
              <w:rPr>
                <w:sz w:val="26"/>
                <w:szCs w:val="26"/>
                <w:lang w:val="uk-UA"/>
              </w:rPr>
              <w:t>4</w:t>
            </w:r>
          </w:p>
        </w:tc>
        <w:tc>
          <w:tcPr>
            <w:tcW w:w="1896" w:type="dxa"/>
          </w:tcPr>
          <w:p w:rsidR="00F500E9" w:rsidRPr="009B2665" w:rsidRDefault="00F500E9" w:rsidP="009B2665">
            <w:pPr>
              <w:tabs>
                <w:tab w:val="left" w:pos="9356"/>
              </w:tabs>
              <w:spacing w:line="240" w:lineRule="auto"/>
              <w:ind w:firstLine="540"/>
              <w:jc w:val="center"/>
              <w:rPr>
                <w:sz w:val="26"/>
                <w:szCs w:val="26"/>
                <w:lang w:val="uk-UA"/>
              </w:rPr>
            </w:pPr>
            <w:r w:rsidRPr="009B2665">
              <w:rPr>
                <w:sz w:val="26"/>
                <w:szCs w:val="26"/>
                <w:lang w:val="uk-UA"/>
              </w:rPr>
              <w:t>5</w:t>
            </w:r>
          </w:p>
        </w:tc>
      </w:tr>
      <w:tr w:rsidR="00F500E9" w:rsidRPr="009B2665" w:rsidTr="00701C65">
        <w:trPr>
          <w:trHeight w:val="1084"/>
          <w:jc w:val="right"/>
        </w:trPr>
        <w:tc>
          <w:tcPr>
            <w:tcW w:w="1239" w:type="dxa"/>
            <w:vAlign w:val="center"/>
          </w:tcPr>
          <w:p w:rsidR="00F500E9" w:rsidRPr="00701C65" w:rsidRDefault="00F500E9" w:rsidP="00701C65">
            <w:pPr>
              <w:tabs>
                <w:tab w:val="left" w:pos="9356"/>
              </w:tabs>
              <w:ind w:left="114" w:firstLine="0"/>
              <w:jc w:val="center"/>
              <w:rPr>
                <w:sz w:val="26"/>
                <w:szCs w:val="26"/>
                <w:lang w:val="uk-UA"/>
              </w:rPr>
            </w:pPr>
            <w:r w:rsidRPr="00701C65">
              <w:rPr>
                <w:sz w:val="26"/>
                <w:szCs w:val="26"/>
                <w:lang w:val="uk-UA"/>
              </w:rPr>
              <w:t>1</w:t>
            </w:r>
          </w:p>
        </w:tc>
        <w:tc>
          <w:tcPr>
            <w:tcW w:w="3702" w:type="dxa"/>
            <w:vAlign w:val="center"/>
          </w:tcPr>
          <w:p w:rsidR="00F500E9" w:rsidRPr="00701C65" w:rsidRDefault="00F500E9" w:rsidP="00701C65">
            <w:pPr>
              <w:spacing w:line="240" w:lineRule="auto"/>
              <w:ind w:firstLine="0"/>
              <w:jc w:val="left"/>
              <w:rPr>
                <w:sz w:val="26"/>
                <w:szCs w:val="26"/>
                <w:lang w:val="uk-UA"/>
              </w:rPr>
            </w:pPr>
            <w:r w:rsidRPr="00701C65">
              <w:rPr>
                <w:sz w:val="26"/>
                <w:szCs w:val="26"/>
                <w:lang w:val="uk-UA"/>
              </w:rPr>
              <w:t>Аналітичний огляд глобальних навігаційних супутникових систем та їх перспективи розвитку</w:t>
            </w:r>
          </w:p>
        </w:tc>
        <w:tc>
          <w:tcPr>
            <w:tcW w:w="1559" w:type="dxa"/>
            <w:vAlign w:val="center"/>
          </w:tcPr>
          <w:p w:rsidR="00F500E9" w:rsidRPr="00701C65" w:rsidRDefault="00F500E9" w:rsidP="00701C65">
            <w:pPr>
              <w:ind w:firstLine="0"/>
              <w:jc w:val="center"/>
              <w:rPr>
                <w:bCs/>
                <w:sz w:val="26"/>
                <w:szCs w:val="26"/>
                <w:lang w:val="uk-UA"/>
              </w:rPr>
            </w:pPr>
            <w:r w:rsidRPr="00701C65">
              <w:rPr>
                <w:bCs/>
                <w:sz w:val="26"/>
                <w:szCs w:val="26"/>
                <w:lang w:val="uk-UA"/>
              </w:rPr>
              <w:t>17.10.2019</w:t>
            </w:r>
          </w:p>
        </w:tc>
        <w:tc>
          <w:tcPr>
            <w:tcW w:w="1573" w:type="dxa"/>
            <w:vAlign w:val="center"/>
          </w:tcPr>
          <w:p w:rsidR="00F500E9" w:rsidRPr="00701C65" w:rsidRDefault="00F500E9" w:rsidP="00701C65">
            <w:pPr>
              <w:ind w:firstLine="0"/>
              <w:jc w:val="center"/>
              <w:rPr>
                <w:bCs/>
                <w:sz w:val="26"/>
                <w:szCs w:val="26"/>
                <w:lang w:val="uk-UA"/>
              </w:rPr>
            </w:pPr>
            <w:r w:rsidRPr="00701C65">
              <w:rPr>
                <w:bCs/>
                <w:sz w:val="26"/>
                <w:szCs w:val="26"/>
                <w:lang w:val="uk-UA"/>
              </w:rPr>
              <w:t>15.11.2019</w:t>
            </w:r>
          </w:p>
        </w:tc>
        <w:tc>
          <w:tcPr>
            <w:tcW w:w="1896" w:type="dxa"/>
            <w:vAlign w:val="center"/>
          </w:tcPr>
          <w:p w:rsidR="00F500E9" w:rsidRPr="00701C65" w:rsidRDefault="00F500E9" w:rsidP="00701C65">
            <w:pPr>
              <w:tabs>
                <w:tab w:val="left" w:pos="9356"/>
              </w:tabs>
              <w:spacing w:line="240" w:lineRule="auto"/>
              <w:ind w:firstLine="0"/>
              <w:jc w:val="center"/>
              <w:rPr>
                <w:sz w:val="26"/>
                <w:szCs w:val="26"/>
                <w:lang w:val="uk-UA"/>
              </w:rPr>
            </w:pPr>
            <w:r w:rsidRPr="00701C65">
              <w:rPr>
                <w:sz w:val="26"/>
                <w:szCs w:val="26"/>
                <w:lang w:val="uk-UA"/>
              </w:rPr>
              <w:t>1 розділ роботи</w:t>
            </w:r>
          </w:p>
        </w:tc>
      </w:tr>
      <w:tr w:rsidR="00F500E9" w:rsidRPr="009B2665" w:rsidTr="00701C65">
        <w:trPr>
          <w:trHeight w:val="813"/>
          <w:jc w:val="right"/>
        </w:trPr>
        <w:tc>
          <w:tcPr>
            <w:tcW w:w="1239" w:type="dxa"/>
            <w:vAlign w:val="center"/>
          </w:tcPr>
          <w:p w:rsidR="00F500E9" w:rsidRPr="00701C65" w:rsidRDefault="00F500E9" w:rsidP="00701C65">
            <w:pPr>
              <w:tabs>
                <w:tab w:val="left" w:pos="9356"/>
              </w:tabs>
              <w:ind w:firstLine="0"/>
              <w:jc w:val="center"/>
              <w:rPr>
                <w:sz w:val="26"/>
                <w:szCs w:val="26"/>
                <w:lang w:val="uk-UA"/>
              </w:rPr>
            </w:pPr>
            <w:r w:rsidRPr="00701C65">
              <w:rPr>
                <w:sz w:val="26"/>
                <w:szCs w:val="26"/>
                <w:lang w:val="uk-UA"/>
              </w:rPr>
              <w:t>2</w:t>
            </w:r>
          </w:p>
        </w:tc>
        <w:tc>
          <w:tcPr>
            <w:tcW w:w="3702" w:type="dxa"/>
            <w:vAlign w:val="center"/>
          </w:tcPr>
          <w:p w:rsidR="00F500E9" w:rsidRPr="00701C65" w:rsidRDefault="00F500E9" w:rsidP="00701C65">
            <w:pPr>
              <w:tabs>
                <w:tab w:val="left" w:pos="9356"/>
              </w:tabs>
              <w:spacing w:line="240" w:lineRule="auto"/>
              <w:ind w:firstLine="0"/>
              <w:jc w:val="left"/>
              <w:rPr>
                <w:sz w:val="26"/>
                <w:szCs w:val="26"/>
                <w:lang w:val="uk-UA"/>
              </w:rPr>
            </w:pPr>
            <w:r w:rsidRPr="00701C65">
              <w:rPr>
                <w:bCs/>
                <w:sz w:val="26"/>
                <w:szCs w:val="26"/>
                <w:lang w:val="uk-UA"/>
              </w:rPr>
              <w:t>Технічне завдання на дипломну роботу</w:t>
            </w:r>
          </w:p>
        </w:tc>
        <w:tc>
          <w:tcPr>
            <w:tcW w:w="1559" w:type="dxa"/>
            <w:vAlign w:val="center"/>
          </w:tcPr>
          <w:p w:rsidR="00F500E9" w:rsidRPr="00701C65" w:rsidRDefault="00F500E9" w:rsidP="00701C65">
            <w:pPr>
              <w:ind w:firstLine="0"/>
              <w:jc w:val="center"/>
              <w:rPr>
                <w:bCs/>
                <w:sz w:val="26"/>
                <w:szCs w:val="26"/>
                <w:lang w:val="uk-UA"/>
              </w:rPr>
            </w:pPr>
            <w:r w:rsidRPr="00701C65">
              <w:rPr>
                <w:bCs/>
                <w:sz w:val="26"/>
                <w:szCs w:val="26"/>
                <w:lang w:val="uk-UA"/>
              </w:rPr>
              <w:t>18.11.2019</w:t>
            </w:r>
          </w:p>
        </w:tc>
        <w:tc>
          <w:tcPr>
            <w:tcW w:w="1573" w:type="dxa"/>
            <w:vAlign w:val="center"/>
          </w:tcPr>
          <w:p w:rsidR="00F500E9" w:rsidRPr="00701C65" w:rsidRDefault="00F500E9" w:rsidP="00701C65">
            <w:pPr>
              <w:ind w:firstLine="0"/>
              <w:jc w:val="center"/>
              <w:rPr>
                <w:bCs/>
                <w:sz w:val="26"/>
                <w:szCs w:val="26"/>
                <w:lang w:val="uk-UA"/>
              </w:rPr>
            </w:pPr>
            <w:r w:rsidRPr="00701C65">
              <w:rPr>
                <w:bCs/>
                <w:sz w:val="26"/>
                <w:szCs w:val="26"/>
                <w:lang w:val="uk-UA"/>
              </w:rPr>
              <w:t>29.11.2019</w:t>
            </w:r>
          </w:p>
        </w:tc>
        <w:tc>
          <w:tcPr>
            <w:tcW w:w="1896" w:type="dxa"/>
            <w:vAlign w:val="center"/>
          </w:tcPr>
          <w:p w:rsidR="00F500E9" w:rsidRPr="00701C65" w:rsidRDefault="00F500E9" w:rsidP="00701C65">
            <w:pPr>
              <w:tabs>
                <w:tab w:val="left" w:pos="9356"/>
              </w:tabs>
              <w:spacing w:line="240" w:lineRule="auto"/>
              <w:ind w:firstLine="0"/>
              <w:jc w:val="center"/>
              <w:rPr>
                <w:sz w:val="26"/>
                <w:szCs w:val="26"/>
                <w:lang w:val="uk-UA"/>
              </w:rPr>
            </w:pPr>
            <w:r w:rsidRPr="00701C65">
              <w:rPr>
                <w:sz w:val="26"/>
                <w:szCs w:val="26"/>
                <w:lang w:val="uk-UA"/>
              </w:rPr>
              <w:t>2 розділ роботи</w:t>
            </w:r>
          </w:p>
        </w:tc>
      </w:tr>
      <w:tr w:rsidR="00F500E9" w:rsidRPr="009B2665" w:rsidTr="00701C65">
        <w:trPr>
          <w:trHeight w:val="1080"/>
          <w:jc w:val="right"/>
        </w:trPr>
        <w:tc>
          <w:tcPr>
            <w:tcW w:w="1239" w:type="dxa"/>
            <w:vAlign w:val="center"/>
          </w:tcPr>
          <w:p w:rsidR="00F500E9" w:rsidRPr="00701C65" w:rsidRDefault="00F500E9" w:rsidP="00701C65">
            <w:pPr>
              <w:tabs>
                <w:tab w:val="left" w:pos="9356"/>
              </w:tabs>
              <w:ind w:firstLine="0"/>
              <w:jc w:val="center"/>
              <w:rPr>
                <w:sz w:val="26"/>
                <w:szCs w:val="26"/>
                <w:lang w:val="uk-UA"/>
              </w:rPr>
            </w:pPr>
            <w:r w:rsidRPr="00701C65">
              <w:rPr>
                <w:sz w:val="26"/>
                <w:szCs w:val="26"/>
                <w:lang w:val="uk-UA"/>
              </w:rPr>
              <w:t>3</w:t>
            </w:r>
          </w:p>
        </w:tc>
        <w:tc>
          <w:tcPr>
            <w:tcW w:w="3702" w:type="dxa"/>
            <w:vAlign w:val="center"/>
          </w:tcPr>
          <w:p w:rsidR="00F500E9" w:rsidRPr="00701C65" w:rsidRDefault="00F500E9" w:rsidP="00701C65">
            <w:pPr>
              <w:tabs>
                <w:tab w:val="left" w:pos="9356"/>
              </w:tabs>
              <w:spacing w:line="240" w:lineRule="auto"/>
              <w:ind w:firstLine="0"/>
              <w:jc w:val="left"/>
              <w:rPr>
                <w:sz w:val="26"/>
                <w:szCs w:val="26"/>
                <w:lang w:val="uk-UA"/>
              </w:rPr>
            </w:pPr>
            <w:r w:rsidRPr="00701C65">
              <w:rPr>
                <w:bCs/>
                <w:sz w:val="26"/>
                <w:szCs w:val="26"/>
                <w:lang w:val="uk-UA"/>
              </w:rPr>
              <w:t>Алгоритм та модель  для оцінювання точності  супутникової навігації</w:t>
            </w:r>
          </w:p>
        </w:tc>
        <w:tc>
          <w:tcPr>
            <w:tcW w:w="1559" w:type="dxa"/>
            <w:vAlign w:val="center"/>
          </w:tcPr>
          <w:p w:rsidR="00F500E9" w:rsidRPr="00701C65" w:rsidRDefault="00F500E9" w:rsidP="00701C65">
            <w:pPr>
              <w:ind w:firstLine="0"/>
              <w:jc w:val="center"/>
              <w:rPr>
                <w:bCs/>
                <w:sz w:val="26"/>
                <w:szCs w:val="26"/>
                <w:lang w:val="uk-UA"/>
              </w:rPr>
            </w:pPr>
            <w:r w:rsidRPr="00701C65">
              <w:rPr>
                <w:bCs/>
                <w:sz w:val="26"/>
                <w:szCs w:val="26"/>
                <w:lang w:val="uk-UA"/>
              </w:rPr>
              <w:t>02.12.2019</w:t>
            </w:r>
          </w:p>
        </w:tc>
        <w:tc>
          <w:tcPr>
            <w:tcW w:w="1573" w:type="dxa"/>
            <w:vAlign w:val="center"/>
          </w:tcPr>
          <w:p w:rsidR="00F500E9" w:rsidRPr="00701C65" w:rsidRDefault="00F500E9" w:rsidP="00701C65">
            <w:pPr>
              <w:ind w:firstLine="0"/>
              <w:jc w:val="center"/>
              <w:rPr>
                <w:bCs/>
                <w:sz w:val="26"/>
                <w:szCs w:val="26"/>
                <w:lang w:val="uk-UA"/>
              </w:rPr>
            </w:pPr>
            <w:r w:rsidRPr="00701C65">
              <w:rPr>
                <w:bCs/>
                <w:sz w:val="26"/>
                <w:szCs w:val="26"/>
                <w:lang w:val="uk-UA"/>
              </w:rPr>
              <w:t>20.12.2019</w:t>
            </w:r>
          </w:p>
        </w:tc>
        <w:tc>
          <w:tcPr>
            <w:tcW w:w="1896" w:type="dxa"/>
            <w:vAlign w:val="center"/>
          </w:tcPr>
          <w:p w:rsidR="00F500E9" w:rsidRPr="00701C65" w:rsidRDefault="00F500E9" w:rsidP="00701C65">
            <w:pPr>
              <w:tabs>
                <w:tab w:val="left" w:pos="9356"/>
              </w:tabs>
              <w:spacing w:line="240" w:lineRule="auto"/>
              <w:ind w:firstLine="0"/>
              <w:jc w:val="center"/>
              <w:rPr>
                <w:sz w:val="26"/>
                <w:szCs w:val="26"/>
                <w:lang w:val="uk-UA"/>
              </w:rPr>
            </w:pPr>
            <w:r w:rsidRPr="00701C65">
              <w:rPr>
                <w:sz w:val="26"/>
                <w:szCs w:val="26"/>
                <w:lang w:val="uk-UA"/>
              </w:rPr>
              <w:t>3 розділ роботи</w:t>
            </w:r>
          </w:p>
        </w:tc>
      </w:tr>
      <w:tr w:rsidR="00F500E9" w:rsidRPr="009B2665" w:rsidTr="00701C65">
        <w:trPr>
          <w:trHeight w:val="953"/>
          <w:jc w:val="right"/>
        </w:trPr>
        <w:tc>
          <w:tcPr>
            <w:tcW w:w="1239" w:type="dxa"/>
            <w:vAlign w:val="center"/>
          </w:tcPr>
          <w:p w:rsidR="00F500E9" w:rsidRPr="00701C65" w:rsidRDefault="00F500E9" w:rsidP="00701C65">
            <w:pPr>
              <w:tabs>
                <w:tab w:val="left" w:pos="9356"/>
              </w:tabs>
              <w:spacing w:line="240" w:lineRule="auto"/>
              <w:ind w:firstLine="0"/>
              <w:jc w:val="center"/>
              <w:rPr>
                <w:sz w:val="26"/>
                <w:szCs w:val="26"/>
                <w:lang w:val="uk-UA"/>
              </w:rPr>
            </w:pPr>
            <w:r w:rsidRPr="00701C65">
              <w:rPr>
                <w:sz w:val="26"/>
                <w:szCs w:val="26"/>
                <w:lang w:val="uk-UA"/>
              </w:rPr>
              <w:t>4</w:t>
            </w:r>
          </w:p>
        </w:tc>
        <w:tc>
          <w:tcPr>
            <w:tcW w:w="3702" w:type="dxa"/>
            <w:vAlign w:val="center"/>
          </w:tcPr>
          <w:p w:rsidR="00F500E9" w:rsidRPr="00701C65" w:rsidRDefault="00F500E9" w:rsidP="00701C65">
            <w:pPr>
              <w:tabs>
                <w:tab w:val="left" w:pos="9356"/>
              </w:tabs>
              <w:spacing w:line="240" w:lineRule="auto"/>
              <w:ind w:firstLine="0"/>
              <w:jc w:val="left"/>
              <w:rPr>
                <w:sz w:val="26"/>
                <w:szCs w:val="26"/>
                <w:lang w:val="uk-UA"/>
              </w:rPr>
            </w:pPr>
            <w:r w:rsidRPr="00701C65">
              <w:rPr>
                <w:bCs/>
                <w:sz w:val="26"/>
                <w:szCs w:val="26"/>
                <w:lang w:val="uk-UA"/>
              </w:rPr>
              <w:t>Експериментальне вимірювання точності GNSS</w:t>
            </w:r>
            <w:r w:rsidRPr="00701C65">
              <w:rPr>
                <w:sz w:val="26"/>
                <w:szCs w:val="26"/>
                <w:lang w:val="uk-UA"/>
              </w:rPr>
              <w:t>. Висновки.</w:t>
            </w:r>
          </w:p>
        </w:tc>
        <w:tc>
          <w:tcPr>
            <w:tcW w:w="1559" w:type="dxa"/>
            <w:vAlign w:val="center"/>
          </w:tcPr>
          <w:p w:rsidR="00F500E9" w:rsidRPr="00701C65" w:rsidRDefault="00F500E9" w:rsidP="00701C65">
            <w:pPr>
              <w:ind w:firstLine="0"/>
              <w:jc w:val="center"/>
              <w:rPr>
                <w:bCs/>
                <w:sz w:val="26"/>
                <w:szCs w:val="26"/>
                <w:lang w:val="uk-UA"/>
              </w:rPr>
            </w:pPr>
            <w:r w:rsidRPr="00701C65">
              <w:rPr>
                <w:bCs/>
                <w:sz w:val="26"/>
                <w:szCs w:val="26"/>
                <w:lang w:val="uk-UA"/>
              </w:rPr>
              <w:t>23.12.2019</w:t>
            </w:r>
          </w:p>
        </w:tc>
        <w:tc>
          <w:tcPr>
            <w:tcW w:w="1573" w:type="dxa"/>
            <w:vAlign w:val="center"/>
          </w:tcPr>
          <w:p w:rsidR="00F500E9" w:rsidRPr="00701C65" w:rsidRDefault="00F500E9" w:rsidP="00701C65">
            <w:pPr>
              <w:ind w:firstLine="0"/>
              <w:jc w:val="center"/>
              <w:rPr>
                <w:bCs/>
                <w:sz w:val="26"/>
                <w:szCs w:val="26"/>
                <w:lang w:val="uk-UA"/>
              </w:rPr>
            </w:pPr>
            <w:r w:rsidRPr="00701C65">
              <w:rPr>
                <w:bCs/>
                <w:sz w:val="26"/>
                <w:szCs w:val="26"/>
                <w:lang w:val="uk-UA"/>
              </w:rPr>
              <w:t>20.01.2020</w:t>
            </w:r>
          </w:p>
        </w:tc>
        <w:tc>
          <w:tcPr>
            <w:tcW w:w="1896" w:type="dxa"/>
            <w:vAlign w:val="center"/>
          </w:tcPr>
          <w:p w:rsidR="00F500E9" w:rsidRPr="00701C65" w:rsidRDefault="00F500E9" w:rsidP="00701C65">
            <w:pPr>
              <w:tabs>
                <w:tab w:val="left" w:pos="9356"/>
              </w:tabs>
              <w:spacing w:line="240" w:lineRule="auto"/>
              <w:ind w:firstLine="0"/>
              <w:jc w:val="center"/>
              <w:rPr>
                <w:sz w:val="26"/>
                <w:szCs w:val="26"/>
                <w:lang w:val="uk-UA"/>
              </w:rPr>
            </w:pPr>
            <w:r w:rsidRPr="00701C65">
              <w:rPr>
                <w:sz w:val="26"/>
                <w:szCs w:val="26"/>
                <w:lang w:val="uk-UA"/>
              </w:rPr>
              <w:t>4 розділ роботи</w:t>
            </w:r>
          </w:p>
        </w:tc>
      </w:tr>
    </w:tbl>
    <w:p w:rsidR="00F500E9" w:rsidRPr="00935024" w:rsidRDefault="00F500E9" w:rsidP="00E77472">
      <w:pPr>
        <w:pStyle w:val="1"/>
        <w:ind w:firstLine="540"/>
        <w:rPr>
          <w:lang w:val="uk-UA"/>
        </w:rPr>
        <w:sectPr w:rsidR="00F500E9" w:rsidRPr="00935024" w:rsidSect="00AB51FF">
          <w:headerReference w:type="even" r:id="rId23"/>
          <w:headerReference w:type="default" r:id="rId24"/>
          <w:pgSz w:w="11906" w:h="16838"/>
          <w:pgMar w:top="850" w:right="850" w:bottom="1418" w:left="1417" w:header="708" w:footer="708" w:gutter="0"/>
          <w:cols w:space="708"/>
          <w:titlePg/>
          <w:docGrid w:linePitch="360"/>
        </w:sectPr>
      </w:pPr>
    </w:p>
    <w:p w:rsidR="00F500E9" w:rsidRPr="00D634A9" w:rsidRDefault="00F500E9" w:rsidP="00D634A9">
      <w:pPr>
        <w:pStyle w:val="1"/>
        <w:ind w:firstLine="0"/>
        <w:jc w:val="center"/>
        <w:rPr>
          <w:sz w:val="28"/>
          <w:szCs w:val="28"/>
        </w:rPr>
      </w:pPr>
      <w:bookmarkStart w:id="60" w:name="_Toc204431"/>
      <w:r w:rsidRPr="00D634A9">
        <w:rPr>
          <w:rStyle w:val="10"/>
          <w:b/>
          <w:sz w:val="28"/>
          <w:szCs w:val="28"/>
          <w:lang w:val="uk-UA"/>
        </w:rPr>
        <w:lastRenderedPageBreak/>
        <w:t xml:space="preserve">РОЗДІЛ 3 </w:t>
      </w:r>
      <w:bookmarkEnd w:id="60"/>
      <w:r w:rsidRPr="00D634A9">
        <w:rPr>
          <w:bCs/>
          <w:color w:val="000000"/>
          <w:sz w:val="28"/>
          <w:szCs w:val="28"/>
          <w:lang w:val="uk-UA"/>
        </w:rPr>
        <w:t>ФАКТОРИ</w:t>
      </w:r>
      <w:r w:rsidRPr="00D634A9">
        <w:rPr>
          <w:bCs/>
          <w:color w:val="000000"/>
          <w:sz w:val="28"/>
          <w:szCs w:val="28"/>
        </w:rPr>
        <w:t>, ЩО ВПЛИВАЮТЬ НА ТОЧНІСТЬ</w:t>
      </w:r>
      <w:r w:rsidRPr="00D634A9">
        <w:rPr>
          <w:sz w:val="28"/>
          <w:szCs w:val="28"/>
        </w:rPr>
        <w:t xml:space="preserve"> </w:t>
      </w:r>
      <w:r w:rsidRPr="00D634A9">
        <w:rPr>
          <w:sz w:val="28"/>
          <w:szCs w:val="28"/>
          <w:lang w:val="uk-UA"/>
        </w:rPr>
        <w:t>СУПУТНИКОВИХ НАВІГАЦІЙНИХ СИСТЕМ. МОДЕЛІ</w:t>
      </w:r>
      <w:r w:rsidRPr="00D634A9">
        <w:rPr>
          <w:sz w:val="28"/>
          <w:szCs w:val="28"/>
        </w:rPr>
        <w:t xml:space="preserve"> ДЛЯ </w:t>
      </w:r>
      <w:r w:rsidRPr="00D634A9">
        <w:rPr>
          <w:sz w:val="28"/>
          <w:szCs w:val="28"/>
          <w:lang w:val="uk-UA"/>
        </w:rPr>
        <w:t>ОЦІНКИ</w:t>
      </w:r>
      <w:r w:rsidRPr="00D634A9">
        <w:rPr>
          <w:sz w:val="28"/>
          <w:szCs w:val="28"/>
        </w:rPr>
        <w:t xml:space="preserve"> </w:t>
      </w:r>
      <w:r w:rsidRPr="00D634A9">
        <w:rPr>
          <w:sz w:val="28"/>
          <w:szCs w:val="28"/>
          <w:lang w:val="uk-UA"/>
        </w:rPr>
        <w:t>ТОЧНОСТІ</w:t>
      </w:r>
    </w:p>
    <w:p w:rsidR="00F500E9" w:rsidRPr="0036351C" w:rsidRDefault="00F500E9" w:rsidP="00061E57">
      <w:pPr>
        <w:pStyle w:val="aff0"/>
        <w:spacing w:before="0" w:beforeAutospacing="0" w:after="0" w:afterAutospacing="0" w:line="360" w:lineRule="auto"/>
        <w:ind w:firstLine="567"/>
        <w:jc w:val="both"/>
        <w:rPr>
          <w:b/>
          <w:bCs/>
          <w:color w:val="000000"/>
          <w:sz w:val="28"/>
          <w:szCs w:val="28"/>
          <w:lang w:val="uk-UA"/>
        </w:rPr>
      </w:pPr>
      <w:r w:rsidRPr="0036351C">
        <w:rPr>
          <w:b/>
          <w:bCs/>
          <w:color w:val="000000"/>
          <w:sz w:val="28"/>
          <w:szCs w:val="28"/>
          <w:lang w:val="uk-UA"/>
        </w:rPr>
        <w:t>3.1. Загальний перелік факторів</w:t>
      </w:r>
    </w:p>
    <w:p w:rsidR="00F500E9" w:rsidRPr="0036351C" w:rsidRDefault="00F500E9" w:rsidP="00061E57">
      <w:pPr>
        <w:pStyle w:val="aff0"/>
        <w:spacing w:before="0" w:beforeAutospacing="0" w:after="0" w:afterAutospacing="0" w:line="360" w:lineRule="auto"/>
        <w:ind w:firstLine="567"/>
        <w:jc w:val="both"/>
        <w:rPr>
          <w:color w:val="000000"/>
          <w:sz w:val="28"/>
          <w:szCs w:val="28"/>
        </w:rPr>
      </w:pPr>
      <w:r>
        <w:rPr>
          <w:color w:val="000000"/>
          <w:sz w:val="28"/>
          <w:szCs w:val="28"/>
          <w:lang w:val="uk-UA"/>
        </w:rPr>
        <w:t>П</w:t>
      </w:r>
      <w:r w:rsidRPr="0036351C">
        <w:rPr>
          <w:color w:val="000000"/>
          <w:sz w:val="28"/>
          <w:szCs w:val="28"/>
        </w:rPr>
        <w:t>ідрозділяються на три групи:</w:t>
      </w:r>
    </w:p>
    <w:p w:rsidR="00F500E9" w:rsidRDefault="00F500E9" w:rsidP="00061E57">
      <w:pPr>
        <w:pStyle w:val="aff0"/>
        <w:spacing w:before="0" w:beforeAutospacing="0" w:after="0" w:afterAutospacing="0" w:line="360" w:lineRule="auto"/>
        <w:ind w:firstLine="567"/>
        <w:jc w:val="both"/>
        <w:rPr>
          <w:color w:val="000000"/>
          <w:sz w:val="28"/>
          <w:szCs w:val="28"/>
          <w:lang w:val="uk-UA"/>
        </w:rPr>
      </w:pPr>
      <w:r w:rsidRPr="003179B7">
        <w:rPr>
          <w:b/>
          <w:iCs/>
          <w:color w:val="000000"/>
          <w:sz w:val="28"/>
          <w:szCs w:val="28"/>
        </w:rPr>
        <w:t>Помилки початкових даних</w:t>
      </w:r>
      <w:r w:rsidRPr="003179B7">
        <w:rPr>
          <w:b/>
          <w:color w:val="000000"/>
          <w:sz w:val="28"/>
          <w:szCs w:val="28"/>
        </w:rPr>
        <w:t>,</w:t>
      </w:r>
      <w:r w:rsidRPr="003179B7">
        <w:rPr>
          <w:color w:val="000000"/>
          <w:sz w:val="28"/>
          <w:szCs w:val="28"/>
        </w:rPr>
        <w:t xml:space="preserve"> тобто координат супутників. Обумовлені головним чином неточністю знання ефемерид супутників на момент вимірювань.</w:t>
      </w:r>
    </w:p>
    <w:p w:rsidR="00F500E9" w:rsidRDefault="00F500E9" w:rsidP="00061E57">
      <w:pPr>
        <w:pStyle w:val="aff0"/>
        <w:spacing w:before="0" w:beforeAutospacing="0" w:after="0" w:afterAutospacing="0" w:line="360" w:lineRule="auto"/>
        <w:ind w:firstLine="567"/>
        <w:jc w:val="both"/>
        <w:rPr>
          <w:color w:val="000000"/>
          <w:sz w:val="28"/>
          <w:szCs w:val="28"/>
          <w:lang w:val="uk-UA"/>
        </w:rPr>
      </w:pPr>
      <w:r w:rsidRPr="003179B7">
        <w:rPr>
          <w:b/>
          <w:iCs/>
          <w:color w:val="000000"/>
          <w:sz w:val="28"/>
          <w:szCs w:val="28"/>
        </w:rPr>
        <w:t>Апаратурні помилки.</w:t>
      </w:r>
      <w:r w:rsidRPr="003179B7">
        <w:rPr>
          <w:rStyle w:val="apple-converted-space"/>
          <w:color w:val="000000"/>
          <w:sz w:val="28"/>
          <w:szCs w:val="28"/>
        </w:rPr>
        <w:t> </w:t>
      </w:r>
      <w:r w:rsidRPr="003179B7">
        <w:rPr>
          <w:color w:val="000000"/>
          <w:sz w:val="28"/>
          <w:szCs w:val="28"/>
        </w:rPr>
        <w:t>Включають невизначеність знання фазового центру антени приймача і невраховані затримки сигналу в апаратурі.</w:t>
      </w:r>
    </w:p>
    <w:p w:rsidR="00F500E9" w:rsidRPr="000A2612" w:rsidRDefault="00F500E9" w:rsidP="00061E57">
      <w:pPr>
        <w:pStyle w:val="aff0"/>
        <w:spacing w:before="0" w:beforeAutospacing="0" w:after="0" w:afterAutospacing="0" w:line="360" w:lineRule="auto"/>
        <w:ind w:firstLine="567"/>
        <w:jc w:val="both"/>
        <w:rPr>
          <w:color w:val="000000"/>
          <w:sz w:val="28"/>
          <w:szCs w:val="28"/>
          <w:lang w:val="uk-UA"/>
        </w:rPr>
      </w:pPr>
      <w:r w:rsidRPr="003179B7">
        <w:rPr>
          <w:b/>
          <w:iCs/>
          <w:color w:val="000000"/>
          <w:sz w:val="28"/>
          <w:szCs w:val="28"/>
        </w:rPr>
        <w:t>Помилки, пов'язані з впливом зовнішнього середовища.</w:t>
      </w:r>
      <w:r>
        <w:rPr>
          <w:b/>
          <w:iCs/>
          <w:color w:val="000000"/>
          <w:sz w:val="28"/>
          <w:szCs w:val="28"/>
          <w:lang w:val="uk-UA"/>
        </w:rPr>
        <w:t xml:space="preserve"> </w:t>
      </w:r>
      <w:r w:rsidRPr="000A2612">
        <w:rPr>
          <w:color w:val="000000"/>
          <w:sz w:val="28"/>
          <w:szCs w:val="28"/>
          <w:lang w:val="uk-UA"/>
        </w:rPr>
        <w:t>Це помилки, обумовлені затримками сигналу в атмосфері, подовженням рефракції траєкторії радіопроменя, а також віддзеркаленням радіохвиль від земної поверхні і навколишніх об'єктів.</w:t>
      </w:r>
    </w:p>
    <w:p w:rsidR="00F500E9" w:rsidRPr="0036351C" w:rsidRDefault="00F500E9" w:rsidP="00061E57">
      <w:pPr>
        <w:pStyle w:val="aff0"/>
        <w:spacing w:before="0" w:beforeAutospacing="0" w:after="0" w:afterAutospacing="0" w:line="360" w:lineRule="auto"/>
        <w:ind w:firstLine="567"/>
        <w:jc w:val="both"/>
        <w:rPr>
          <w:color w:val="000000"/>
          <w:sz w:val="28"/>
          <w:szCs w:val="28"/>
          <w:u w:val="single"/>
          <w:lang w:val="uk-UA"/>
        </w:rPr>
      </w:pPr>
      <w:r w:rsidRPr="0036351C">
        <w:rPr>
          <w:b/>
          <w:bCs/>
          <w:color w:val="000000"/>
          <w:sz w:val="28"/>
          <w:szCs w:val="28"/>
          <w:lang w:val="uk-UA"/>
        </w:rPr>
        <w:t>3.2.</w:t>
      </w:r>
      <w:r w:rsidRPr="0036351C">
        <w:rPr>
          <w:b/>
          <w:bCs/>
          <w:color w:val="000000"/>
          <w:sz w:val="28"/>
          <w:szCs w:val="28"/>
        </w:rPr>
        <w:t xml:space="preserve">Геометричний </w:t>
      </w:r>
      <w:r>
        <w:rPr>
          <w:b/>
          <w:bCs/>
          <w:color w:val="000000"/>
          <w:sz w:val="28"/>
          <w:szCs w:val="28"/>
          <w:lang w:val="uk-UA"/>
        </w:rPr>
        <w:t>фактор</w:t>
      </w:r>
      <w:r w:rsidRPr="0036351C">
        <w:rPr>
          <w:color w:val="000000"/>
          <w:sz w:val="28"/>
          <w:szCs w:val="28"/>
          <w:u w:val="single"/>
        </w:rPr>
        <w:t>.</w:t>
      </w:r>
    </w:p>
    <w:p w:rsidR="00F500E9" w:rsidRPr="008F3B26" w:rsidRDefault="00F500E9" w:rsidP="00061E57">
      <w:pPr>
        <w:pStyle w:val="aff0"/>
        <w:spacing w:before="0" w:beforeAutospacing="0" w:after="0" w:afterAutospacing="0" w:line="360" w:lineRule="auto"/>
        <w:ind w:firstLine="567"/>
        <w:jc w:val="both"/>
        <w:rPr>
          <w:color w:val="000000"/>
          <w:sz w:val="28"/>
          <w:szCs w:val="28"/>
          <w:lang w:val="uk-UA"/>
        </w:rPr>
      </w:pPr>
      <w:r w:rsidRPr="0036351C">
        <w:rPr>
          <w:color w:val="000000"/>
          <w:sz w:val="28"/>
          <w:szCs w:val="28"/>
        </w:rPr>
        <w:t>Окрім перерахованих вище, існує ще один важливий чинник, що впливає на точність визначення місцеположення. Як вже відомо з попереднього матеріалу, у будь-якому випадку необхідне одночасно відстежити не менше чотири супутників, але далеко не байдуже, яка буде їх конфігурація під час спостережень. Від геометрії розташування супутників залежить точність лінійної засічки. Для кількісної оцінки цієї залежності введено поняття</w:t>
      </w:r>
      <w:r w:rsidRPr="0036351C">
        <w:rPr>
          <w:rStyle w:val="apple-converted-space"/>
          <w:color w:val="000000"/>
          <w:sz w:val="28"/>
          <w:szCs w:val="28"/>
        </w:rPr>
        <w:t> </w:t>
      </w:r>
      <w:r w:rsidRPr="0036351C">
        <w:rPr>
          <w:i/>
          <w:iCs/>
          <w:color w:val="000000"/>
          <w:sz w:val="28"/>
          <w:szCs w:val="28"/>
        </w:rPr>
        <w:t>геометричного фактора</w:t>
      </w:r>
      <w:r>
        <w:rPr>
          <w:i/>
          <w:iCs/>
          <w:color w:val="000000"/>
          <w:sz w:val="28"/>
          <w:szCs w:val="28"/>
          <w:lang w:val="uk-UA"/>
        </w:rPr>
        <w:t xml:space="preserve"> </w:t>
      </w:r>
      <w:r w:rsidRPr="0036351C">
        <w:rPr>
          <w:color w:val="000000"/>
          <w:sz w:val="28"/>
          <w:szCs w:val="28"/>
        </w:rPr>
        <w:t>(ГФ), який в міжнародній термінології позначають абревіатурою</w:t>
      </w:r>
      <w:r>
        <w:rPr>
          <w:color w:val="000000"/>
          <w:sz w:val="28"/>
          <w:szCs w:val="28"/>
          <w:lang w:val="uk-UA"/>
        </w:rPr>
        <w:t xml:space="preserve"> </w:t>
      </w:r>
      <w:r w:rsidRPr="0036351C">
        <w:rPr>
          <w:b/>
          <w:bCs/>
          <w:color w:val="000000"/>
          <w:sz w:val="28"/>
          <w:szCs w:val="28"/>
        </w:rPr>
        <w:t>DOP</w:t>
      </w:r>
      <w:r>
        <w:rPr>
          <w:b/>
          <w:bCs/>
          <w:color w:val="000000"/>
          <w:sz w:val="28"/>
          <w:szCs w:val="28"/>
          <w:lang w:val="uk-UA"/>
        </w:rPr>
        <w:t xml:space="preserve"> </w:t>
      </w:r>
      <w:r w:rsidRPr="008F3B26">
        <w:rPr>
          <w:color w:val="000000"/>
          <w:sz w:val="28"/>
          <w:szCs w:val="28"/>
          <w:lang w:val="uk-UA"/>
        </w:rPr>
        <w:t>(</w:t>
      </w:r>
      <w:r w:rsidRPr="0036351C">
        <w:rPr>
          <w:color w:val="000000"/>
          <w:sz w:val="28"/>
          <w:szCs w:val="28"/>
        </w:rPr>
        <w:t>Dilution</w:t>
      </w:r>
      <w:r w:rsidRPr="008F3B26">
        <w:rPr>
          <w:color w:val="000000"/>
          <w:sz w:val="28"/>
          <w:szCs w:val="28"/>
          <w:lang w:val="uk-UA"/>
        </w:rPr>
        <w:t xml:space="preserve"> </w:t>
      </w:r>
      <w:r w:rsidRPr="0036351C">
        <w:rPr>
          <w:color w:val="000000"/>
          <w:sz w:val="28"/>
          <w:szCs w:val="28"/>
        </w:rPr>
        <w:t>of</w:t>
      </w:r>
      <w:r w:rsidRPr="008F3B26">
        <w:rPr>
          <w:color w:val="000000"/>
          <w:sz w:val="28"/>
          <w:szCs w:val="28"/>
          <w:lang w:val="uk-UA"/>
        </w:rPr>
        <w:t xml:space="preserve"> </w:t>
      </w:r>
      <w:r w:rsidRPr="0036351C">
        <w:rPr>
          <w:color w:val="000000"/>
          <w:sz w:val="28"/>
          <w:szCs w:val="28"/>
        </w:rPr>
        <w:t>Precision</w:t>
      </w:r>
      <w:r w:rsidRPr="008F3B26">
        <w:rPr>
          <w:color w:val="000000"/>
          <w:sz w:val="28"/>
          <w:szCs w:val="28"/>
          <w:lang w:val="uk-UA"/>
        </w:rPr>
        <w:t xml:space="preserve"> - падіння точності). Якщо система характеризується помилкою вимірювання відстаней</w:t>
      </w:r>
      <w:r>
        <w:rPr>
          <w:color w:val="000000"/>
          <w:sz w:val="28"/>
          <w:szCs w:val="28"/>
          <w:lang w:val="uk-UA"/>
        </w:rPr>
        <w:t xml:space="preserve"> </w:t>
      </w:r>
      <w:r w:rsidRPr="0036351C">
        <w:rPr>
          <w:b/>
          <w:bCs/>
          <w:color w:val="000000"/>
          <w:sz w:val="28"/>
          <w:szCs w:val="28"/>
        </w:rPr>
        <w:t>m</w:t>
      </w:r>
      <w:r w:rsidRPr="008F3B26">
        <w:rPr>
          <w:b/>
          <w:bCs/>
          <w:color w:val="000000"/>
          <w:sz w:val="28"/>
          <w:szCs w:val="28"/>
          <w:vertAlign w:val="subscript"/>
          <w:lang w:val="uk-UA"/>
        </w:rPr>
        <w:t>вим</w:t>
      </w:r>
      <w:r w:rsidRPr="008F3B26">
        <w:rPr>
          <w:color w:val="000000"/>
          <w:sz w:val="28"/>
          <w:szCs w:val="28"/>
          <w:lang w:val="uk-UA"/>
        </w:rPr>
        <w:t>, то помилка визначення місцеположення буде</w:t>
      </w:r>
    </w:p>
    <w:p w:rsidR="00F500E9" w:rsidRPr="0036351C" w:rsidRDefault="00F500E9" w:rsidP="0051751A">
      <w:pPr>
        <w:pStyle w:val="aff0"/>
        <w:spacing w:before="0" w:beforeAutospacing="0" w:after="0" w:afterAutospacing="0" w:line="360" w:lineRule="auto"/>
        <w:ind w:firstLine="540"/>
        <w:jc w:val="right"/>
        <w:rPr>
          <w:color w:val="000000"/>
          <w:sz w:val="28"/>
          <w:szCs w:val="28"/>
        </w:rPr>
      </w:pPr>
      <w:r w:rsidRPr="0036351C">
        <w:rPr>
          <w:b/>
          <w:bCs/>
          <w:color w:val="000000"/>
          <w:sz w:val="28"/>
          <w:szCs w:val="28"/>
        </w:rPr>
        <w:t>М = DOP · m</w:t>
      </w:r>
      <w:r w:rsidRPr="0036351C">
        <w:rPr>
          <w:b/>
          <w:bCs/>
          <w:color w:val="000000"/>
          <w:sz w:val="28"/>
          <w:szCs w:val="28"/>
          <w:vertAlign w:val="subscript"/>
        </w:rPr>
        <w:t>вим .</w:t>
      </w:r>
      <w:r w:rsidRPr="0036351C">
        <w:rPr>
          <w:rStyle w:val="apple-converted-space"/>
          <w:color w:val="000000"/>
          <w:sz w:val="28"/>
          <w:szCs w:val="28"/>
          <w:vertAlign w:val="subscript"/>
        </w:rPr>
        <w:t> </w:t>
      </w:r>
      <w:r>
        <w:rPr>
          <w:rStyle w:val="apple-converted-space"/>
          <w:color w:val="000000"/>
          <w:sz w:val="28"/>
          <w:szCs w:val="28"/>
          <w:vertAlign w:val="subscript"/>
          <w:lang w:val="uk-UA"/>
        </w:rPr>
        <w:tab/>
      </w:r>
      <w:r>
        <w:rPr>
          <w:rStyle w:val="apple-converted-space"/>
          <w:color w:val="000000"/>
          <w:sz w:val="28"/>
          <w:szCs w:val="28"/>
          <w:vertAlign w:val="subscript"/>
          <w:lang w:val="uk-UA"/>
        </w:rPr>
        <w:tab/>
      </w:r>
      <w:r>
        <w:rPr>
          <w:rStyle w:val="apple-converted-space"/>
          <w:color w:val="000000"/>
          <w:sz w:val="28"/>
          <w:szCs w:val="28"/>
          <w:vertAlign w:val="subscript"/>
          <w:lang w:val="uk-UA"/>
        </w:rPr>
        <w:tab/>
      </w:r>
      <w:r>
        <w:rPr>
          <w:rStyle w:val="apple-converted-space"/>
          <w:color w:val="000000"/>
          <w:sz w:val="28"/>
          <w:szCs w:val="28"/>
          <w:vertAlign w:val="subscript"/>
          <w:lang w:val="uk-UA"/>
        </w:rPr>
        <w:tab/>
      </w:r>
      <w:r>
        <w:rPr>
          <w:rStyle w:val="apple-converted-space"/>
          <w:color w:val="000000"/>
          <w:sz w:val="28"/>
          <w:szCs w:val="28"/>
          <w:vertAlign w:val="subscript"/>
          <w:lang w:val="uk-UA"/>
        </w:rPr>
        <w:tab/>
      </w:r>
      <w:r w:rsidRPr="00063DB8">
        <w:rPr>
          <w:color w:val="000000"/>
        </w:rPr>
        <w:t>(</w:t>
      </w:r>
      <w:r w:rsidRPr="00063DB8">
        <w:rPr>
          <w:color w:val="000000"/>
          <w:lang w:val="uk-UA"/>
        </w:rPr>
        <w:t>3</w:t>
      </w:r>
      <w:r w:rsidRPr="00063DB8">
        <w:rPr>
          <w:color w:val="000000"/>
        </w:rPr>
        <w:t>.1)</w:t>
      </w:r>
    </w:p>
    <w:p w:rsidR="00F500E9" w:rsidRPr="0036351C" w:rsidRDefault="00F500E9" w:rsidP="00061E57">
      <w:pPr>
        <w:pStyle w:val="aff0"/>
        <w:spacing w:before="0" w:beforeAutospacing="0" w:after="0" w:afterAutospacing="0" w:line="360" w:lineRule="auto"/>
        <w:ind w:firstLine="567"/>
        <w:jc w:val="both"/>
        <w:rPr>
          <w:color w:val="000000"/>
          <w:sz w:val="28"/>
          <w:szCs w:val="28"/>
        </w:rPr>
      </w:pPr>
      <w:r w:rsidRPr="0036351C">
        <w:rPr>
          <w:b/>
          <w:bCs/>
          <w:color w:val="000000"/>
          <w:sz w:val="28"/>
          <w:szCs w:val="28"/>
        </w:rPr>
        <w:t>DOP</w:t>
      </w:r>
      <w:r>
        <w:rPr>
          <w:b/>
          <w:bCs/>
          <w:color w:val="000000"/>
          <w:sz w:val="28"/>
          <w:szCs w:val="28"/>
          <w:lang w:val="uk-UA"/>
        </w:rPr>
        <w:t xml:space="preserve"> </w:t>
      </w:r>
      <w:r w:rsidRPr="0036351C">
        <w:rPr>
          <w:color w:val="000000"/>
          <w:sz w:val="28"/>
          <w:szCs w:val="28"/>
        </w:rPr>
        <w:t>не може бути менше 1, але чим він менше, тим краще. Розрізняють декілька видів</w:t>
      </w:r>
      <w:r>
        <w:rPr>
          <w:color w:val="000000"/>
          <w:sz w:val="28"/>
          <w:szCs w:val="28"/>
          <w:lang w:val="uk-UA"/>
        </w:rPr>
        <w:t xml:space="preserve"> </w:t>
      </w:r>
      <w:r w:rsidRPr="0036351C">
        <w:rPr>
          <w:b/>
          <w:bCs/>
          <w:color w:val="000000"/>
          <w:sz w:val="28"/>
          <w:szCs w:val="28"/>
        </w:rPr>
        <w:t>DOP</w:t>
      </w:r>
      <w:r w:rsidRPr="0036351C">
        <w:rPr>
          <w:color w:val="000000"/>
          <w:sz w:val="28"/>
          <w:szCs w:val="28"/>
        </w:rPr>
        <w:t>, що характеризують зменшення точності в різних аспектах:</w:t>
      </w:r>
    </w:p>
    <w:p w:rsidR="00F500E9" w:rsidRPr="0036351C" w:rsidRDefault="00F500E9" w:rsidP="00061E57">
      <w:pPr>
        <w:pStyle w:val="aff0"/>
        <w:spacing w:before="0" w:beforeAutospacing="0" w:after="0" w:afterAutospacing="0" w:line="360" w:lineRule="auto"/>
        <w:ind w:firstLine="567"/>
        <w:jc w:val="both"/>
        <w:rPr>
          <w:color w:val="000000"/>
          <w:sz w:val="28"/>
          <w:szCs w:val="28"/>
        </w:rPr>
      </w:pPr>
      <w:r w:rsidRPr="0036351C">
        <w:rPr>
          <w:b/>
          <w:bCs/>
          <w:color w:val="000000"/>
          <w:sz w:val="28"/>
          <w:szCs w:val="28"/>
        </w:rPr>
        <w:t>HDOP</w:t>
      </w:r>
      <w:r>
        <w:rPr>
          <w:b/>
          <w:bCs/>
          <w:color w:val="000000"/>
          <w:sz w:val="28"/>
          <w:szCs w:val="28"/>
          <w:lang w:val="uk-UA"/>
        </w:rPr>
        <w:t xml:space="preserve"> </w:t>
      </w:r>
      <w:r w:rsidRPr="0036351C">
        <w:rPr>
          <w:color w:val="000000"/>
          <w:sz w:val="28"/>
          <w:szCs w:val="28"/>
        </w:rPr>
        <w:t>- зниження точності в плані (Horizontal DOP);</w:t>
      </w:r>
    </w:p>
    <w:p w:rsidR="00F500E9" w:rsidRPr="0036351C" w:rsidRDefault="00F500E9" w:rsidP="00061E57">
      <w:pPr>
        <w:pStyle w:val="aff0"/>
        <w:spacing w:before="0" w:beforeAutospacing="0" w:after="0" w:afterAutospacing="0" w:line="360" w:lineRule="auto"/>
        <w:ind w:firstLine="567"/>
        <w:jc w:val="both"/>
        <w:rPr>
          <w:color w:val="000000"/>
          <w:sz w:val="28"/>
          <w:szCs w:val="28"/>
        </w:rPr>
      </w:pPr>
      <w:r w:rsidRPr="0036351C">
        <w:rPr>
          <w:b/>
          <w:bCs/>
          <w:color w:val="000000"/>
          <w:sz w:val="28"/>
          <w:szCs w:val="28"/>
        </w:rPr>
        <w:t>VDOP</w:t>
      </w:r>
      <w:r>
        <w:rPr>
          <w:b/>
          <w:bCs/>
          <w:color w:val="000000"/>
          <w:sz w:val="28"/>
          <w:szCs w:val="28"/>
          <w:lang w:val="uk-UA"/>
        </w:rPr>
        <w:t xml:space="preserve"> </w:t>
      </w:r>
      <w:r w:rsidRPr="0036351C">
        <w:rPr>
          <w:color w:val="000000"/>
          <w:sz w:val="28"/>
          <w:szCs w:val="28"/>
        </w:rPr>
        <w:t>- зниження точності по висоті (Vertical DOP);</w:t>
      </w:r>
    </w:p>
    <w:p w:rsidR="00F500E9" w:rsidRPr="0036351C" w:rsidRDefault="00F500E9" w:rsidP="00061E57">
      <w:pPr>
        <w:pStyle w:val="aff0"/>
        <w:spacing w:before="0" w:beforeAutospacing="0" w:after="0" w:afterAutospacing="0" w:line="360" w:lineRule="auto"/>
        <w:ind w:firstLine="567"/>
        <w:jc w:val="both"/>
        <w:rPr>
          <w:color w:val="000000"/>
          <w:sz w:val="28"/>
          <w:szCs w:val="28"/>
        </w:rPr>
      </w:pPr>
      <w:r w:rsidRPr="0036351C">
        <w:rPr>
          <w:b/>
          <w:bCs/>
          <w:color w:val="000000"/>
          <w:sz w:val="28"/>
          <w:szCs w:val="28"/>
        </w:rPr>
        <w:lastRenderedPageBreak/>
        <w:t>PDOP</w:t>
      </w:r>
      <w:r>
        <w:rPr>
          <w:b/>
          <w:bCs/>
          <w:color w:val="000000"/>
          <w:sz w:val="28"/>
          <w:szCs w:val="28"/>
          <w:lang w:val="uk-UA"/>
        </w:rPr>
        <w:t xml:space="preserve"> </w:t>
      </w:r>
      <w:r w:rsidRPr="0036351C">
        <w:rPr>
          <w:color w:val="000000"/>
          <w:sz w:val="28"/>
          <w:szCs w:val="28"/>
        </w:rPr>
        <w:t>- зниження точності просторового положення (Position DOP);</w:t>
      </w:r>
    </w:p>
    <w:p w:rsidR="00F500E9" w:rsidRPr="0036351C" w:rsidRDefault="00F500E9" w:rsidP="00061E57">
      <w:pPr>
        <w:pStyle w:val="aff0"/>
        <w:spacing w:before="0" w:beforeAutospacing="0" w:after="0" w:afterAutospacing="0" w:line="360" w:lineRule="auto"/>
        <w:ind w:firstLine="567"/>
        <w:jc w:val="both"/>
        <w:rPr>
          <w:color w:val="000000"/>
          <w:sz w:val="28"/>
          <w:szCs w:val="28"/>
        </w:rPr>
      </w:pPr>
      <w:r w:rsidRPr="0036351C">
        <w:rPr>
          <w:b/>
          <w:bCs/>
          <w:color w:val="000000"/>
          <w:sz w:val="28"/>
          <w:szCs w:val="28"/>
        </w:rPr>
        <w:t>TDOP</w:t>
      </w:r>
      <w:r>
        <w:rPr>
          <w:b/>
          <w:bCs/>
          <w:color w:val="000000"/>
          <w:sz w:val="28"/>
          <w:szCs w:val="28"/>
          <w:lang w:val="uk-UA"/>
        </w:rPr>
        <w:t xml:space="preserve"> </w:t>
      </w:r>
      <w:r w:rsidRPr="0036351C">
        <w:rPr>
          <w:color w:val="000000"/>
          <w:sz w:val="28"/>
          <w:szCs w:val="28"/>
        </w:rPr>
        <w:t>- зниження точності визначення поправки годинника (Time DOP);</w:t>
      </w:r>
    </w:p>
    <w:p w:rsidR="00F500E9" w:rsidRPr="0036351C" w:rsidRDefault="00F500E9" w:rsidP="00061E57">
      <w:pPr>
        <w:pStyle w:val="aff0"/>
        <w:spacing w:before="0" w:beforeAutospacing="0" w:after="0" w:afterAutospacing="0" w:line="360" w:lineRule="auto"/>
        <w:ind w:firstLine="567"/>
        <w:jc w:val="both"/>
        <w:rPr>
          <w:color w:val="000000"/>
          <w:sz w:val="28"/>
          <w:szCs w:val="28"/>
        </w:rPr>
      </w:pPr>
      <w:r w:rsidRPr="0036351C">
        <w:rPr>
          <w:b/>
          <w:bCs/>
          <w:color w:val="000000"/>
          <w:sz w:val="28"/>
          <w:szCs w:val="28"/>
        </w:rPr>
        <w:t>GDOP</w:t>
      </w:r>
      <w:r>
        <w:rPr>
          <w:b/>
          <w:bCs/>
          <w:color w:val="000000"/>
          <w:sz w:val="28"/>
          <w:szCs w:val="28"/>
          <w:lang w:val="uk-UA"/>
        </w:rPr>
        <w:t xml:space="preserve"> </w:t>
      </w:r>
      <w:r w:rsidRPr="0036351C">
        <w:rPr>
          <w:color w:val="000000"/>
          <w:sz w:val="28"/>
          <w:szCs w:val="28"/>
        </w:rPr>
        <w:t>- загальне зниження точності позиціонування (Geometrical DOP).</w:t>
      </w:r>
    </w:p>
    <w:p w:rsidR="00F500E9" w:rsidRPr="0036351C" w:rsidRDefault="00F500E9" w:rsidP="00061E57">
      <w:pPr>
        <w:pStyle w:val="aff0"/>
        <w:spacing w:before="0" w:beforeAutospacing="0" w:after="0" w:afterAutospacing="0" w:line="360" w:lineRule="auto"/>
        <w:ind w:firstLine="567"/>
        <w:jc w:val="both"/>
        <w:rPr>
          <w:color w:val="000000"/>
          <w:sz w:val="28"/>
          <w:szCs w:val="28"/>
        </w:rPr>
      </w:pPr>
      <w:r w:rsidRPr="0036351C">
        <w:rPr>
          <w:color w:val="000000"/>
          <w:sz w:val="28"/>
          <w:szCs w:val="28"/>
        </w:rPr>
        <w:t>При цьому мають місце співвідношення:</w:t>
      </w:r>
    </w:p>
    <w:p w:rsidR="00F500E9" w:rsidRPr="000C0015" w:rsidRDefault="00F500E9" w:rsidP="0051751A">
      <w:pPr>
        <w:pStyle w:val="aff0"/>
        <w:spacing w:before="0" w:beforeAutospacing="0" w:after="0" w:afterAutospacing="0" w:line="360" w:lineRule="auto"/>
        <w:ind w:firstLine="540"/>
        <w:jc w:val="right"/>
        <w:rPr>
          <w:color w:val="000000"/>
          <w:sz w:val="28"/>
          <w:szCs w:val="28"/>
          <w:lang w:val="en-US"/>
        </w:rPr>
      </w:pPr>
      <w:r w:rsidRPr="000C0015">
        <w:rPr>
          <w:b/>
          <w:bCs/>
          <w:color w:val="000000"/>
          <w:sz w:val="28"/>
          <w:szCs w:val="28"/>
          <w:lang w:val="en-US"/>
        </w:rPr>
        <w:t>(</w:t>
      </w:r>
      <w:r w:rsidRPr="00E82675">
        <w:rPr>
          <w:b/>
          <w:bCs/>
          <w:color w:val="000000"/>
          <w:sz w:val="28"/>
          <w:szCs w:val="28"/>
          <w:lang w:val="en-US"/>
        </w:rPr>
        <w:t>HDOP</w:t>
      </w:r>
      <w:proofErr w:type="gramStart"/>
      <w:r w:rsidRPr="000C0015">
        <w:rPr>
          <w:b/>
          <w:bCs/>
          <w:color w:val="000000"/>
          <w:sz w:val="28"/>
          <w:szCs w:val="28"/>
          <w:lang w:val="en-US"/>
        </w:rPr>
        <w:t>)</w:t>
      </w:r>
      <w:r w:rsidRPr="000C0015">
        <w:rPr>
          <w:b/>
          <w:bCs/>
          <w:color w:val="000000"/>
          <w:sz w:val="28"/>
          <w:szCs w:val="28"/>
          <w:vertAlign w:val="superscript"/>
          <w:lang w:val="en-US"/>
        </w:rPr>
        <w:t>2</w:t>
      </w:r>
      <w:proofErr w:type="gramEnd"/>
      <w:r>
        <w:rPr>
          <w:b/>
          <w:bCs/>
          <w:color w:val="000000"/>
          <w:sz w:val="28"/>
          <w:szCs w:val="28"/>
          <w:vertAlign w:val="superscript"/>
          <w:lang w:val="uk-UA"/>
        </w:rPr>
        <w:t xml:space="preserve"> </w:t>
      </w:r>
      <w:r w:rsidRPr="000C0015">
        <w:rPr>
          <w:b/>
          <w:bCs/>
          <w:color w:val="000000"/>
          <w:sz w:val="28"/>
          <w:szCs w:val="28"/>
          <w:lang w:val="en-US"/>
        </w:rPr>
        <w:t>+ (</w:t>
      </w:r>
      <w:r w:rsidRPr="00E82675">
        <w:rPr>
          <w:b/>
          <w:bCs/>
          <w:color w:val="000000"/>
          <w:sz w:val="28"/>
          <w:szCs w:val="28"/>
          <w:lang w:val="en-US"/>
        </w:rPr>
        <w:t>VDOP</w:t>
      </w:r>
      <w:r w:rsidRPr="000C0015">
        <w:rPr>
          <w:b/>
          <w:bCs/>
          <w:color w:val="000000"/>
          <w:sz w:val="28"/>
          <w:szCs w:val="28"/>
          <w:lang w:val="en-US"/>
        </w:rPr>
        <w:t>)</w:t>
      </w:r>
      <w:r w:rsidRPr="000C0015">
        <w:rPr>
          <w:b/>
          <w:bCs/>
          <w:color w:val="000000"/>
          <w:sz w:val="28"/>
          <w:szCs w:val="28"/>
          <w:vertAlign w:val="superscript"/>
          <w:lang w:val="en-US"/>
        </w:rPr>
        <w:t>2</w:t>
      </w:r>
      <w:r>
        <w:rPr>
          <w:b/>
          <w:bCs/>
          <w:color w:val="000000"/>
          <w:sz w:val="28"/>
          <w:szCs w:val="28"/>
          <w:vertAlign w:val="superscript"/>
          <w:lang w:val="uk-UA"/>
        </w:rPr>
        <w:t xml:space="preserve"> </w:t>
      </w:r>
      <w:r w:rsidRPr="000C0015">
        <w:rPr>
          <w:b/>
          <w:bCs/>
          <w:color w:val="000000"/>
          <w:sz w:val="28"/>
          <w:szCs w:val="28"/>
          <w:lang w:val="en-US"/>
        </w:rPr>
        <w:t>= (</w:t>
      </w:r>
      <w:r w:rsidRPr="00E82675">
        <w:rPr>
          <w:b/>
          <w:bCs/>
          <w:color w:val="000000"/>
          <w:sz w:val="28"/>
          <w:szCs w:val="28"/>
          <w:lang w:val="en-US"/>
        </w:rPr>
        <w:t>PDOP</w:t>
      </w:r>
      <w:r w:rsidRPr="000C0015">
        <w:rPr>
          <w:b/>
          <w:bCs/>
          <w:color w:val="000000"/>
          <w:sz w:val="28"/>
          <w:szCs w:val="28"/>
          <w:lang w:val="en-US"/>
        </w:rPr>
        <w:t>)</w:t>
      </w:r>
      <w:r w:rsidRPr="000C0015">
        <w:rPr>
          <w:b/>
          <w:bCs/>
          <w:color w:val="000000"/>
          <w:sz w:val="28"/>
          <w:szCs w:val="28"/>
          <w:vertAlign w:val="superscript"/>
          <w:lang w:val="en-US"/>
        </w:rPr>
        <w:t>2</w:t>
      </w:r>
      <w:r w:rsidRPr="000C0015">
        <w:rPr>
          <w:color w:val="000000"/>
          <w:sz w:val="28"/>
          <w:szCs w:val="28"/>
          <w:vertAlign w:val="superscript"/>
          <w:lang w:val="en-US"/>
        </w:rPr>
        <w:t xml:space="preserve"> </w:t>
      </w:r>
      <w:r>
        <w:rPr>
          <w:color w:val="000000"/>
          <w:sz w:val="28"/>
          <w:szCs w:val="28"/>
          <w:lang w:val="uk-UA"/>
        </w:rPr>
        <w:tab/>
      </w:r>
      <w:r>
        <w:rPr>
          <w:color w:val="000000"/>
          <w:sz w:val="28"/>
          <w:szCs w:val="28"/>
          <w:lang w:val="uk-UA"/>
        </w:rPr>
        <w:tab/>
      </w:r>
      <w:r>
        <w:rPr>
          <w:color w:val="000000"/>
          <w:sz w:val="28"/>
          <w:szCs w:val="28"/>
          <w:lang w:val="uk-UA"/>
        </w:rPr>
        <w:tab/>
        <w:t xml:space="preserve">     </w:t>
      </w:r>
      <w:r w:rsidRPr="00063DB8">
        <w:rPr>
          <w:color w:val="000000"/>
          <w:lang w:val="uk-UA"/>
        </w:rPr>
        <w:t>(</w:t>
      </w:r>
      <w:r>
        <w:rPr>
          <w:color w:val="000000"/>
          <w:lang w:val="uk-UA"/>
        </w:rPr>
        <w:t>3</w:t>
      </w:r>
      <w:r w:rsidRPr="000C0015">
        <w:rPr>
          <w:color w:val="000000"/>
          <w:lang w:val="en-US"/>
        </w:rPr>
        <w:t>.</w:t>
      </w:r>
      <w:r>
        <w:rPr>
          <w:color w:val="000000"/>
          <w:lang w:val="uk-UA"/>
        </w:rPr>
        <w:t>2</w:t>
      </w:r>
      <w:r w:rsidRPr="000C0015">
        <w:rPr>
          <w:color w:val="000000"/>
          <w:lang w:val="en-US"/>
        </w:rPr>
        <w:t>)</w:t>
      </w:r>
    </w:p>
    <w:p w:rsidR="00F500E9" w:rsidRPr="00E82675" w:rsidRDefault="00F500E9" w:rsidP="0051751A">
      <w:pPr>
        <w:pStyle w:val="aff0"/>
        <w:spacing w:before="0" w:beforeAutospacing="0" w:after="0" w:afterAutospacing="0" w:line="360" w:lineRule="auto"/>
        <w:ind w:firstLine="540"/>
        <w:jc w:val="right"/>
        <w:rPr>
          <w:color w:val="000000"/>
          <w:sz w:val="28"/>
          <w:szCs w:val="28"/>
          <w:lang w:val="uk-UA"/>
        </w:rPr>
      </w:pPr>
      <w:r w:rsidRPr="000C0015">
        <w:rPr>
          <w:b/>
          <w:bCs/>
          <w:color w:val="000000"/>
          <w:sz w:val="28"/>
          <w:szCs w:val="28"/>
          <w:lang w:val="en-US"/>
        </w:rPr>
        <w:t>(</w:t>
      </w:r>
      <w:r w:rsidRPr="00E82675">
        <w:rPr>
          <w:b/>
          <w:bCs/>
          <w:color w:val="000000"/>
          <w:sz w:val="28"/>
          <w:szCs w:val="28"/>
          <w:lang w:val="en-US"/>
        </w:rPr>
        <w:t>PDOP</w:t>
      </w:r>
      <w:proofErr w:type="gramStart"/>
      <w:r w:rsidRPr="000C0015">
        <w:rPr>
          <w:b/>
          <w:bCs/>
          <w:color w:val="000000"/>
          <w:sz w:val="28"/>
          <w:szCs w:val="28"/>
          <w:lang w:val="en-US"/>
        </w:rPr>
        <w:t>)</w:t>
      </w:r>
      <w:r w:rsidRPr="000C0015">
        <w:rPr>
          <w:b/>
          <w:bCs/>
          <w:color w:val="000000"/>
          <w:sz w:val="28"/>
          <w:szCs w:val="28"/>
          <w:vertAlign w:val="superscript"/>
          <w:lang w:val="en-US"/>
        </w:rPr>
        <w:t>2</w:t>
      </w:r>
      <w:proofErr w:type="gramEnd"/>
      <w:r>
        <w:rPr>
          <w:b/>
          <w:bCs/>
          <w:color w:val="000000"/>
          <w:sz w:val="28"/>
          <w:szCs w:val="28"/>
          <w:vertAlign w:val="superscript"/>
          <w:lang w:val="uk-UA"/>
        </w:rPr>
        <w:t xml:space="preserve"> </w:t>
      </w:r>
      <w:r w:rsidRPr="000C0015">
        <w:rPr>
          <w:b/>
          <w:bCs/>
          <w:color w:val="000000"/>
          <w:sz w:val="28"/>
          <w:szCs w:val="28"/>
          <w:lang w:val="en-US"/>
        </w:rPr>
        <w:t>+ (</w:t>
      </w:r>
      <w:r w:rsidRPr="00E82675">
        <w:rPr>
          <w:b/>
          <w:bCs/>
          <w:color w:val="000000"/>
          <w:sz w:val="28"/>
          <w:szCs w:val="28"/>
          <w:lang w:val="en-US"/>
        </w:rPr>
        <w:t>TDOP</w:t>
      </w:r>
      <w:r w:rsidRPr="000C0015">
        <w:rPr>
          <w:b/>
          <w:bCs/>
          <w:color w:val="000000"/>
          <w:sz w:val="28"/>
          <w:szCs w:val="28"/>
          <w:lang w:val="en-US"/>
        </w:rPr>
        <w:t>)</w:t>
      </w:r>
      <w:r w:rsidRPr="000C0015">
        <w:rPr>
          <w:b/>
          <w:bCs/>
          <w:color w:val="000000"/>
          <w:sz w:val="28"/>
          <w:szCs w:val="28"/>
          <w:vertAlign w:val="superscript"/>
          <w:lang w:val="en-US"/>
        </w:rPr>
        <w:t>2</w:t>
      </w:r>
      <w:r>
        <w:rPr>
          <w:b/>
          <w:bCs/>
          <w:color w:val="000000"/>
          <w:sz w:val="28"/>
          <w:szCs w:val="28"/>
          <w:vertAlign w:val="superscript"/>
          <w:lang w:val="uk-UA"/>
        </w:rPr>
        <w:t xml:space="preserve"> </w:t>
      </w:r>
      <w:r w:rsidRPr="000C0015">
        <w:rPr>
          <w:b/>
          <w:bCs/>
          <w:color w:val="000000"/>
          <w:sz w:val="28"/>
          <w:szCs w:val="28"/>
          <w:lang w:val="en-US"/>
        </w:rPr>
        <w:t>= (</w:t>
      </w:r>
      <w:r w:rsidRPr="00E82675">
        <w:rPr>
          <w:b/>
          <w:bCs/>
          <w:color w:val="000000"/>
          <w:sz w:val="28"/>
          <w:szCs w:val="28"/>
          <w:lang w:val="en-US"/>
        </w:rPr>
        <w:t>GDOP</w:t>
      </w:r>
      <w:r w:rsidRPr="000C0015">
        <w:rPr>
          <w:b/>
          <w:bCs/>
          <w:color w:val="000000"/>
          <w:sz w:val="28"/>
          <w:szCs w:val="28"/>
          <w:lang w:val="en-US"/>
        </w:rPr>
        <w:t>)</w:t>
      </w:r>
      <w:r w:rsidRPr="000C0015">
        <w:rPr>
          <w:b/>
          <w:bCs/>
          <w:color w:val="000000"/>
          <w:sz w:val="28"/>
          <w:szCs w:val="28"/>
          <w:vertAlign w:val="superscript"/>
          <w:lang w:val="en-US"/>
        </w:rPr>
        <w:t>2</w:t>
      </w:r>
      <w:r w:rsidRPr="000C0015">
        <w:rPr>
          <w:b/>
          <w:bCs/>
          <w:color w:val="000000"/>
          <w:sz w:val="28"/>
          <w:szCs w:val="28"/>
          <w:lang w:val="en-US"/>
        </w:rPr>
        <w:t>.</w:t>
      </w:r>
      <w:r w:rsidRPr="000C0015">
        <w:rPr>
          <w:color w:val="000000"/>
          <w:sz w:val="28"/>
          <w:szCs w:val="28"/>
          <w:lang w:val="en-US"/>
        </w:rPr>
        <w:t xml:space="preserve"> </w:t>
      </w:r>
      <w:r>
        <w:rPr>
          <w:color w:val="000000"/>
          <w:sz w:val="28"/>
          <w:szCs w:val="28"/>
          <w:lang w:val="uk-UA"/>
        </w:rPr>
        <w:tab/>
      </w:r>
      <w:r>
        <w:rPr>
          <w:color w:val="000000"/>
          <w:sz w:val="28"/>
          <w:szCs w:val="28"/>
          <w:lang w:val="uk-UA"/>
        </w:rPr>
        <w:tab/>
      </w:r>
      <w:r>
        <w:rPr>
          <w:color w:val="000000"/>
          <w:sz w:val="28"/>
          <w:szCs w:val="28"/>
          <w:lang w:val="uk-UA"/>
        </w:rPr>
        <w:tab/>
        <w:t xml:space="preserve">     </w:t>
      </w:r>
      <w:r w:rsidRPr="00063DB8">
        <w:rPr>
          <w:color w:val="000000"/>
          <w:lang w:val="uk-UA"/>
        </w:rPr>
        <w:t>(3.3)</w:t>
      </w:r>
    </w:p>
    <w:p w:rsidR="00F500E9" w:rsidRDefault="00F500E9" w:rsidP="00061E57">
      <w:pPr>
        <w:pStyle w:val="aff0"/>
        <w:spacing w:before="0" w:beforeAutospacing="0" w:after="0" w:afterAutospacing="0" w:line="360" w:lineRule="auto"/>
        <w:ind w:firstLine="567"/>
        <w:jc w:val="both"/>
        <w:rPr>
          <w:color w:val="000000"/>
          <w:sz w:val="28"/>
          <w:szCs w:val="28"/>
          <w:lang w:val="uk-UA"/>
        </w:rPr>
      </w:pPr>
      <w:r w:rsidRPr="00E82675">
        <w:rPr>
          <w:color w:val="000000"/>
          <w:sz w:val="28"/>
          <w:szCs w:val="28"/>
          <w:lang w:val="uk-UA"/>
        </w:rPr>
        <w:t xml:space="preserve">Геометричний фактор </w:t>
      </w:r>
      <w:r w:rsidRPr="0036351C">
        <w:rPr>
          <w:color w:val="000000"/>
          <w:sz w:val="28"/>
          <w:szCs w:val="28"/>
        </w:rPr>
        <w:t>GDOP</w:t>
      </w:r>
      <w:r w:rsidRPr="00E82675">
        <w:rPr>
          <w:color w:val="000000"/>
          <w:sz w:val="28"/>
          <w:szCs w:val="28"/>
          <w:lang w:val="uk-UA"/>
        </w:rPr>
        <w:t xml:space="preserve"> є самою універсальною характеристикою, оскільки показує пониження точності тривимірного позиціонування з урахуванням помилки визначення часу. </w:t>
      </w:r>
      <w:r w:rsidRPr="0036351C">
        <w:rPr>
          <w:color w:val="000000"/>
          <w:sz w:val="28"/>
          <w:szCs w:val="28"/>
        </w:rPr>
        <w:t>Проте більшість користувачів вважає за краще оцінювати геометрію спостережень величиною</w:t>
      </w:r>
      <w:r w:rsidRPr="0036351C">
        <w:rPr>
          <w:rStyle w:val="apple-converted-space"/>
          <w:color w:val="000000"/>
          <w:sz w:val="28"/>
          <w:szCs w:val="28"/>
        </w:rPr>
        <w:t> </w:t>
      </w:r>
      <w:r w:rsidRPr="0036351C">
        <w:rPr>
          <w:b/>
          <w:bCs/>
          <w:color w:val="000000"/>
          <w:sz w:val="28"/>
          <w:szCs w:val="28"/>
        </w:rPr>
        <w:t>PDOP</w:t>
      </w:r>
      <w:r w:rsidRPr="0036351C">
        <w:rPr>
          <w:color w:val="000000"/>
          <w:sz w:val="28"/>
          <w:szCs w:val="28"/>
        </w:rPr>
        <w:t>. Конфігурація супутників вважається доброю, якщо</w:t>
      </w:r>
      <w:r w:rsidRPr="0036351C">
        <w:rPr>
          <w:rStyle w:val="apple-converted-space"/>
          <w:color w:val="000000"/>
          <w:sz w:val="28"/>
          <w:szCs w:val="28"/>
        </w:rPr>
        <w:t> </w:t>
      </w:r>
      <w:r w:rsidRPr="0036351C">
        <w:rPr>
          <w:b/>
          <w:bCs/>
          <w:color w:val="000000"/>
          <w:sz w:val="28"/>
          <w:szCs w:val="28"/>
        </w:rPr>
        <w:t>PDOP</w:t>
      </w:r>
      <w:r w:rsidRPr="0036351C">
        <w:rPr>
          <w:rStyle w:val="apple-converted-space"/>
          <w:color w:val="000000"/>
          <w:sz w:val="28"/>
          <w:szCs w:val="28"/>
        </w:rPr>
        <w:t> </w:t>
      </w:r>
      <w:r w:rsidRPr="0036351C">
        <w:rPr>
          <w:color w:val="000000"/>
          <w:sz w:val="28"/>
          <w:szCs w:val="28"/>
        </w:rPr>
        <w:t>не перевищує 3, і задовільної, якщо</w:t>
      </w:r>
      <w:r w:rsidRPr="0036351C">
        <w:rPr>
          <w:rStyle w:val="apple-converted-space"/>
          <w:color w:val="000000"/>
          <w:sz w:val="28"/>
          <w:szCs w:val="28"/>
        </w:rPr>
        <w:t> </w:t>
      </w:r>
      <w:r w:rsidRPr="0036351C">
        <w:rPr>
          <w:b/>
          <w:bCs/>
          <w:color w:val="000000"/>
          <w:sz w:val="28"/>
          <w:szCs w:val="28"/>
        </w:rPr>
        <w:t>PDOP</w:t>
      </w:r>
      <w:r w:rsidRPr="0036351C">
        <w:rPr>
          <w:color w:val="000000"/>
          <w:sz w:val="28"/>
          <w:szCs w:val="28"/>
        </w:rPr>
        <w:t>не більше 7.</w:t>
      </w:r>
    </w:p>
    <w:p w:rsidR="00F500E9" w:rsidRPr="0036351C" w:rsidRDefault="00F500E9" w:rsidP="00061E57">
      <w:pPr>
        <w:pStyle w:val="aff0"/>
        <w:spacing w:before="0" w:beforeAutospacing="0" w:after="0" w:afterAutospacing="0" w:line="360" w:lineRule="auto"/>
        <w:ind w:firstLine="567"/>
        <w:jc w:val="both"/>
        <w:rPr>
          <w:color w:val="000000"/>
          <w:sz w:val="28"/>
          <w:szCs w:val="28"/>
        </w:rPr>
      </w:pPr>
      <w:r w:rsidRPr="0036351C">
        <w:rPr>
          <w:b/>
          <w:bCs/>
          <w:color w:val="000000"/>
          <w:sz w:val="28"/>
          <w:szCs w:val="28"/>
        </w:rPr>
        <w:t>Апаратура користувача</w:t>
      </w:r>
      <w:r w:rsidRPr="0036351C">
        <w:rPr>
          <w:color w:val="000000"/>
          <w:sz w:val="28"/>
          <w:szCs w:val="28"/>
          <w:u w:val="single"/>
        </w:rPr>
        <w:t>.</w:t>
      </w:r>
      <w:r>
        <w:rPr>
          <w:rStyle w:val="apple-converted-space"/>
          <w:color w:val="000000"/>
          <w:sz w:val="28"/>
          <w:szCs w:val="28"/>
          <w:lang w:val="uk-UA"/>
        </w:rPr>
        <w:t xml:space="preserve"> </w:t>
      </w:r>
      <w:r w:rsidRPr="0036351C">
        <w:rPr>
          <w:color w:val="000000"/>
          <w:sz w:val="28"/>
          <w:szCs w:val="28"/>
        </w:rPr>
        <w:t>Існує вже дуже багато типів апаратури користувача, що розрізняються по своєму призначенню, можливостях і технічних характеристиках. Від мініатюрного приймача (з вбудованим джерелом живлення), що уміщається на долоні, до комплекту високоточної апаратури, що складається з декількох блоків - такий арсенал сучасних приймальних систем. Треба, проте, відмітити, що зараз і високоточна апаратура стала вельми компактною. Сучасні приймачі - багатоканальні; кожний канал відстежує свій супутник. По видах сигналів, які приймаються і оброблюються, приймачі підрозділяються на:</w:t>
      </w:r>
    </w:p>
    <w:p w:rsidR="00F500E9" w:rsidRPr="0036351C" w:rsidRDefault="00F500E9" w:rsidP="0051751A">
      <w:pPr>
        <w:pStyle w:val="aff0"/>
        <w:spacing w:before="0" w:beforeAutospacing="0" w:after="0" w:afterAutospacing="0" w:line="360" w:lineRule="auto"/>
        <w:jc w:val="both"/>
        <w:rPr>
          <w:color w:val="000000"/>
          <w:sz w:val="28"/>
          <w:szCs w:val="28"/>
        </w:rPr>
      </w:pPr>
      <w:r>
        <w:rPr>
          <w:color w:val="000000"/>
          <w:sz w:val="28"/>
          <w:szCs w:val="28"/>
          <w:lang w:val="uk-UA"/>
        </w:rPr>
        <w:t>-</w:t>
      </w:r>
      <w:r w:rsidRPr="0036351C">
        <w:rPr>
          <w:color w:val="000000"/>
          <w:sz w:val="28"/>
          <w:szCs w:val="28"/>
        </w:rPr>
        <w:t xml:space="preserve"> </w:t>
      </w:r>
      <w:r w:rsidRPr="0036351C">
        <w:rPr>
          <w:i/>
          <w:iCs/>
          <w:color w:val="000000"/>
          <w:sz w:val="28"/>
          <w:szCs w:val="28"/>
        </w:rPr>
        <w:t>кодові</w:t>
      </w:r>
      <w:r w:rsidRPr="0036351C">
        <w:rPr>
          <w:color w:val="000000"/>
          <w:sz w:val="28"/>
          <w:szCs w:val="28"/>
        </w:rPr>
        <w:t>, що можуть працювати тільки з віддалемірними кодами;</w:t>
      </w:r>
    </w:p>
    <w:p w:rsidR="00F500E9" w:rsidRPr="0036351C" w:rsidRDefault="00F500E9" w:rsidP="0051751A">
      <w:pPr>
        <w:pStyle w:val="aff0"/>
        <w:spacing w:before="0" w:beforeAutospacing="0" w:after="0" w:afterAutospacing="0" w:line="360" w:lineRule="auto"/>
        <w:jc w:val="both"/>
        <w:rPr>
          <w:color w:val="000000"/>
          <w:sz w:val="28"/>
          <w:szCs w:val="28"/>
        </w:rPr>
      </w:pPr>
      <w:r>
        <w:rPr>
          <w:color w:val="000000"/>
          <w:sz w:val="28"/>
          <w:szCs w:val="28"/>
          <w:lang w:val="uk-UA"/>
        </w:rPr>
        <w:t>-</w:t>
      </w:r>
      <w:r w:rsidRPr="0036351C">
        <w:rPr>
          <w:color w:val="000000"/>
          <w:sz w:val="28"/>
          <w:szCs w:val="28"/>
        </w:rPr>
        <w:t xml:space="preserve"> </w:t>
      </w:r>
      <w:r w:rsidRPr="0036351C">
        <w:rPr>
          <w:i/>
          <w:iCs/>
          <w:color w:val="000000"/>
          <w:sz w:val="28"/>
          <w:szCs w:val="28"/>
        </w:rPr>
        <w:t>кодово-фазові одночастотні</w:t>
      </w:r>
      <w:r w:rsidRPr="0036351C">
        <w:rPr>
          <w:color w:val="000000"/>
          <w:sz w:val="28"/>
          <w:szCs w:val="28"/>
        </w:rPr>
        <w:t>, які використовують віддалемірні коди і фазові вимірювання тільки на частоті</w:t>
      </w:r>
      <w:r>
        <w:rPr>
          <w:color w:val="000000"/>
          <w:sz w:val="28"/>
          <w:szCs w:val="28"/>
          <w:lang w:val="uk-UA"/>
        </w:rPr>
        <w:t xml:space="preserve"> </w:t>
      </w:r>
      <w:r w:rsidRPr="0036351C">
        <w:rPr>
          <w:b/>
          <w:bCs/>
          <w:color w:val="000000"/>
          <w:sz w:val="28"/>
          <w:szCs w:val="28"/>
        </w:rPr>
        <w:t>L1</w:t>
      </w:r>
      <w:r w:rsidRPr="0036351C">
        <w:rPr>
          <w:color w:val="000000"/>
          <w:sz w:val="28"/>
          <w:szCs w:val="28"/>
        </w:rPr>
        <w:t>;</w:t>
      </w:r>
    </w:p>
    <w:p w:rsidR="00F500E9" w:rsidRPr="0036351C" w:rsidRDefault="00F500E9" w:rsidP="0051751A">
      <w:pPr>
        <w:pStyle w:val="aff0"/>
        <w:spacing w:before="0" w:beforeAutospacing="0" w:after="0" w:afterAutospacing="0" w:line="360" w:lineRule="auto"/>
        <w:jc w:val="both"/>
        <w:rPr>
          <w:color w:val="000000"/>
          <w:sz w:val="28"/>
          <w:szCs w:val="28"/>
        </w:rPr>
      </w:pPr>
      <w:r>
        <w:rPr>
          <w:color w:val="000000"/>
          <w:sz w:val="28"/>
          <w:szCs w:val="28"/>
          <w:lang w:val="uk-UA"/>
        </w:rPr>
        <w:t>-</w:t>
      </w:r>
      <w:r w:rsidRPr="0036351C">
        <w:rPr>
          <w:color w:val="000000"/>
          <w:sz w:val="28"/>
          <w:szCs w:val="28"/>
        </w:rPr>
        <w:t xml:space="preserve"> </w:t>
      </w:r>
      <w:r w:rsidRPr="0036351C">
        <w:rPr>
          <w:i/>
          <w:iCs/>
          <w:color w:val="000000"/>
          <w:sz w:val="28"/>
          <w:szCs w:val="28"/>
        </w:rPr>
        <w:t>кодово-фазові двочастотні</w:t>
      </w:r>
      <w:r w:rsidRPr="0036351C">
        <w:rPr>
          <w:color w:val="000000"/>
          <w:sz w:val="28"/>
          <w:szCs w:val="28"/>
        </w:rPr>
        <w:t>, використовуючі віддалемірні коди і фазові вимірювання на частотах</w:t>
      </w:r>
      <w:r>
        <w:rPr>
          <w:color w:val="000000"/>
          <w:sz w:val="28"/>
          <w:szCs w:val="28"/>
          <w:lang w:val="uk-UA"/>
        </w:rPr>
        <w:t xml:space="preserve"> </w:t>
      </w:r>
      <w:r w:rsidRPr="0036351C">
        <w:rPr>
          <w:b/>
          <w:bCs/>
          <w:color w:val="000000"/>
          <w:sz w:val="28"/>
          <w:szCs w:val="28"/>
        </w:rPr>
        <w:t>L1</w:t>
      </w:r>
      <w:r>
        <w:rPr>
          <w:b/>
          <w:bCs/>
          <w:color w:val="000000"/>
          <w:sz w:val="28"/>
          <w:szCs w:val="28"/>
          <w:lang w:val="uk-UA"/>
        </w:rPr>
        <w:t xml:space="preserve"> </w:t>
      </w:r>
      <w:r w:rsidRPr="0036351C">
        <w:rPr>
          <w:color w:val="000000"/>
          <w:sz w:val="28"/>
          <w:szCs w:val="28"/>
        </w:rPr>
        <w:t>і</w:t>
      </w:r>
      <w:r>
        <w:rPr>
          <w:color w:val="000000"/>
          <w:sz w:val="28"/>
          <w:szCs w:val="28"/>
          <w:lang w:val="uk-UA"/>
        </w:rPr>
        <w:t xml:space="preserve"> </w:t>
      </w:r>
      <w:r w:rsidRPr="0036351C">
        <w:rPr>
          <w:b/>
          <w:bCs/>
          <w:color w:val="000000"/>
          <w:sz w:val="28"/>
          <w:szCs w:val="28"/>
        </w:rPr>
        <w:t>L2</w:t>
      </w:r>
      <w:r w:rsidRPr="0036351C">
        <w:rPr>
          <w:color w:val="000000"/>
          <w:sz w:val="28"/>
          <w:szCs w:val="28"/>
        </w:rPr>
        <w:t>.</w:t>
      </w:r>
    </w:p>
    <w:p w:rsidR="00F500E9" w:rsidRDefault="00F500E9" w:rsidP="00061E57">
      <w:pPr>
        <w:pStyle w:val="aff0"/>
        <w:spacing w:before="0" w:beforeAutospacing="0" w:after="0" w:afterAutospacing="0" w:line="360" w:lineRule="auto"/>
        <w:ind w:firstLine="567"/>
        <w:jc w:val="both"/>
        <w:rPr>
          <w:color w:val="000000"/>
          <w:sz w:val="28"/>
          <w:szCs w:val="28"/>
          <w:lang w:val="uk-UA"/>
        </w:rPr>
      </w:pPr>
      <w:r w:rsidRPr="0036351C">
        <w:rPr>
          <w:color w:val="000000"/>
          <w:sz w:val="28"/>
          <w:szCs w:val="28"/>
        </w:rPr>
        <w:t>Найбільшу точність забезпечують двочастотні приймачі (помилка вимірювань складає сантиметри і навіть міліметри). Проте</w:t>
      </w:r>
      <w:r>
        <w:rPr>
          <w:color w:val="000000"/>
          <w:sz w:val="28"/>
          <w:szCs w:val="28"/>
          <w:lang w:val="uk-UA"/>
        </w:rPr>
        <w:t>,</w:t>
      </w:r>
      <w:r w:rsidRPr="0036351C">
        <w:rPr>
          <w:color w:val="000000"/>
          <w:sz w:val="28"/>
          <w:szCs w:val="28"/>
        </w:rPr>
        <w:t xml:space="preserve"> і з одночастотними приймачами, завдяки застосуванню відносного методу вимірювань і досконалої методики обробки, можна отримати майже таку ж високу точність.</w:t>
      </w:r>
    </w:p>
    <w:p w:rsidR="00F500E9" w:rsidRDefault="00F500E9" w:rsidP="00061E57">
      <w:pPr>
        <w:pStyle w:val="aff0"/>
        <w:spacing w:before="0" w:beforeAutospacing="0" w:after="0" w:afterAutospacing="0" w:line="360" w:lineRule="auto"/>
        <w:ind w:firstLine="567"/>
        <w:jc w:val="both"/>
        <w:rPr>
          <w:color w:val="000000"/>
          <w:sz w:val="28"/>
          <w:szCs w:val="28"/>
          <w:lang w:val="uk-UA"/>
        </w:rPr>
      </w:pPr>
      <w:r w:rsidRPr="000A2612">
        <w:rPr>
          <w:color w:val="000000"/>
          <w:sz w:val="28"/>
          <w:szCs w:val="28"/>
          <w:lang w:val="uk-UA"/>
        </w:rPr>
        <w:lastRenderedPageBreak/>
        <w:t>Для роботи з</w:t>
      </w:r>
      <w:r>
        <w:rPr>
          <w:color w:val="000000"/>
          <w:sz w:val="28"/>
          <w:szCs w:val="28"/>
          <w:lang w:val="uk-UA"/>
        </w:rPr>
        <w:t xml:space="preserve"> </w:t>
      </w:r>
      <w:r w:rsidRPr="0036351C">
        <w:rPr>
          <w:b/>
          <w:bCs/>
          <w:color w:val="000000"/>
          <w:sz w:val="28"/>
          <w:szCs w:val="28"/>
        </w:rPr>
        <w:t>GPS</w:t>
      </w:r>
      <w:r>
        <w:rPr>
          <w:b/>
          <w:bCs/>
          <w:color w:val="000000"/>
          <w:sz w:val="28"/>
          <w:szCs w:val="28"/>
          <w:lang w:val="uk-UA"/>
        </w:rPr>
        <w:t xml:space="preserve"> </w:t>
      </w:r>
      <w:r w:rsidRPr="000A2612">
        <w:rPr>
          <w:color w:val="000000"/>
          <w:sz w:val="28"/>
          <w:szCs w:val="28"/>
          <w:lang w:val="uk-UA"/>
        </w:rPr>
        <w:t xml:space="preserve">найбільше розповсюдження отримали приймачі фірм </w:t>
      </w:r>
      <w:r w:rsidRPr="0036351C">
        <w:rPr>
          <w:color w:val="000000"/>
          <w:sz w:val="28"/>
          <w:szCs w:val="28"/>
        </w:rPr>
        <w:t>Trimble</w:t>
      </w:r>
      <w:r w:rsidRPr="000A2612">
        <w:rPr>
          <w:color w:val="000000"/>
          <w:sz w:val="28"/>
          <w:szCs w:val="28"/>
          <w:lang w:val="uk-UA"/>
        </w:rPr>
        <w:t xml:space="preserve"> </w:t>
      </w:r>
      <w:r w:rsidRPr="0036351C">
        <w:rPr>
          <w:color w:val="000000"/>
          <w:sz w:val="28"/>
          <w:szCs w:val="28"/>
        </w:rPr>
        <w:t>Navigation</w:t>
      </w:r>
      <w:r w:rsidRPr="000A2612">
        <w:rPr>
          <w:color w:val="000000"/>
          <w:sz w:val="28"/>
          <w:szCs w:val="28"/>
          <w:lang w:val="uk-UA"/>
        </w:rPr>
        <w:t xml:space="preserve">, </w:t>
      </w:r>
      <w:r w:rsidRPr="0036351C">
        <w:rPr>
          <w:color w:val="000000"/>
          <w:sz w:val="28"/>
          <w:szCs w:val="28"/>
        </w:rPr>
        <w:t>Ashtech</w:t>
      </w:r>
      <w:r w:rsidRPr="000A2612">
        <w:rPr>
          <w:color w:val="000000"/>
          <w:sz w:val="28"/>
          <w:szCs w:val="28"/>
          <w:lang w:val="uk-UA"/>
        </w:rPr>
        <w:t xml:space="preserve">, </w:t>
      </w:r>
      <w:r w:rsidRPr="0036351C">
        <w:rPr>
          <w:color w:val="000000"/>
          <w:sz w:val="28"/>
          <w:szCs w:val="28"/>
        </w:rPr>
        <w:t>Magellan</w:t>
      </w:r>
      <w:r w:rsidRPr="000A2612">
        <w:rPr>
          <w:color w:val="000000"/>
          <w:sz w:val="28"/>
          <w:szCs w:val="28"/>
          <w:lang w:val="uk-UA"/>
        </w:rPr>
        <w:t xml:space="preserve"> (США), </w:t>
      </w:r>
      <w:r w:rsidRPr="0036351C">
        <w:rPr>
          <w:color w:val="000000"/>
          <w:sz w:val="28"/>
          <w:szCs w:val="28"/>
        </w:rPr>
        <w:t>Leica</w:t>
      </w:r>
      <w:r w:rsidRPr="000A2612">
        <w:rPr>
          <w:color w:val="000000"/>
          <w:sz w:val="28"/>
          <w:szCs w:val="28"/>
          <w:lang w:val="uk-UA"/>
        </w:rPr>
        <w:t xml:space="preserve"> (Швейцарія), </w:t>
      </w:r>
      <w:r w:rsidRPr="0036351C">
        <w:rPr>
          <w:color w:val="000000"/>
          <w:sz w:val="28"/>
          <w:szCs w:val="28"/>
        </w:rPr>
        <w:t>Sercel</w:t>
      </w:r>
      <w:r w:rsidRPr="000A2612">
        <w:rPr>
          <w:color w:val="000000"/>
          <w:sz w:val="28"/>
          <w:szCs w:val="28"/>
          <w:lang w:val="uk-UA"/>
        </w:rPr>
        <w:t xml:space="preserve"> (Франція), </w:t>
      </w:r>
      <w:r w:rsidRPr="0036351C">
        <w:rPr>
          <w:color w:val="000000"/>
          <w:sz w:val="28"/>
          <w:szCs w:val="28"/>
        </w:rPr>
        <w:t>Geotronics</w:t>
      </w:r>
      <w:r w:rsidRPr="000A2612">
        <w:rPr>
          <w:color w:val="000000"/>
          <w:sz w:val="28"/>
          <w:szCs w:val="28"/>
          <w:lang w:val="uk-UA"/>
        </w:rPr>
        <w:t xml:space="preserve"> АВ (Швеція). </w:t>
      </w:r>
      <w:r w:rsidRPr="005364C6">
        <w:rPr>
          <w:color w:val="000000"/>
          <w:sz w:val="28"/>
          <w:szCs w:val="28"/>
          <w:lang w:val="uk-UA"/>
        </w:rPr>
        <w:t xml:space="preserve">Всі ці фірми випускають безліч модифікацій приймачів для самих різних застосувань - визначення координат пунктів, побудови мереж, топографічної зйомки, кадастрових робіт. </w:t>
      </w:r>
      <w:r w:rsidRPr="0036351C">
        <w:rPr>
          <w:color w:val="000000"/>
          <w:sz w:val="28"/>
          <w:szCs w:val="28"/>
        </w:rPr>
        <w:t xml:space="preserve">В Росії за участю фірми Ashtech розроблений 12-канальний одночастотний приймач </w:t>
      </w:r>
      <w:r>
        <w:rPr>
          <w:color w:val="000000"/>
          <w:sz w:val="28"/>
          <w:szCs w:val="28"/>
          <w:lang w:val="uk-UA"/>
        </w:rPr>
        <w:t>«</w:t>
      </w:r>
      <w:r w:rsidRPr="0036351C">
        <w:rPr>
          <w:color w:val="000000"/>
          <w:sz w:val="28"/>
          <w:szCs w:val="28"/>
        </w:rPr>
        <w:t>Землемір</w:t>
      </w:r>
      <w:r>
        <w:rPr>
          <w:color w:val="000000"/>
          <w:sz w:val="28"/>
          <w:szCs w:val="28"/>
          <w:lang w:val="uk-UA"/>
        </w:rPr>
        <w:t>»</w:t>
      </w:r>
      <w:r w:rsidRPr="0036351C">
        <w:rPr>
          <w:color w:val="000000"/>
          <w:sz w:val="28"/>
          <w:szCs w:val="28"/>
        </w:rPr>
        <w:t>.</w:t>
      </w:r>
    </w:p>
    <w:p w:rsidR="00F500E9" w:rsidRDefault="00F500E9" w:rsidP="00061E57">
      <w:pPr>
        <w:pStyle w:val="aff0"/>
        <w:spacing w:before="0" w:beforeAutospacing="0" w:after="0" w:afterAutospacing="0" w:line="360" w:lineRule="auto"/>
        <w:ind w:firstLine="567"/>
        <w:jc w:val="both"/>
        <w:rPr>
          <w:color w:val="000000"/>
          <w:sz w:val="28"/>
          <w:szCs w:val="28"/>
          <w:lang w:val="uk-UA"/>
        </w:rPr>
      </w:pPr>
      <w:r w:rsidRPr="0036351C">
        <w:rPr>
          <w:color w:val="000000"/>
          <w:sz w:val="28"/>
          <w:szCs w:val="28"/>
        </w:rPr>
        <w:t>Окремий п</w:t>
      </w:r>
      <w:r>
        <w:rPr>
          <w:color w:val="000000"/>
          <w:sz w:val="28"/>
          <w:szCs w:val="28"/>
        </w:rPr>
        <w:t xml:space="preserve">ерспективний напрям - розробка </w:t>
      </w:r>
      <w:r>
        <w:rPr>
          <w:color w:val="000000"/>
          <w:sz w:val="28"/>
          <w:szCs w:val="28"/>
          <w:lang w:val="uk-UA"/>
        </w:rPr>
        <w:t>«</w:t>
      </w:r>
      <w:r w:rsidRPr="0036351C">
        <w:rPr>
          <w:color w:val="000000"/>
          <w:sz w:val="28"/>
          <w:szCs w:val="28"/>
        </w:rPr>
        <w:t>двосистемних приймачів</w:t>
      </w:r>
      <w:r>
        <w:rPr>
          <w:color w:val="000000"/>
          <w:sz w:val="28"/>
          <w:szCs w:val="28"/>
          <w:lang w:val="uk-UA"/>
        </w:rPr>
        <w:t>»</w:t>
      </w:r>
      <w:r w:rsidRPr="0036351C">
        <w:rPr>
          <w:color w:val="000000"/>
          <w:sz w:val="28"/>
          <w:szCs w:val="28"/>
        </w:rPr>
        <w:t>, в яких половина каналів приймає сигнали від супутників</w:t>
      </w:r>
      <w:r>
        <w:rPr>
          <w:color w:val="000000"/>
          <w:sz w:val="28"/>
          <w:szCs w:val="28"/>
          <w:lang w:val="uk-UA"/>
        </w:rPr>
        <w:t xml:space="preserve"> </w:t>
      </w:r>
      <w:r w:rsidRPr="0036351C">
        <w:rPr>
          <w:b/>
          <w:bCs/>
          <w:color w:val="000000"/>
          <w:sz w:val="28"/>
          <w:szCs w:val="28"/>
        </w:rPr>
        <w:t>GPS</w:t>
      </w:r>
      <w:r w:rsidRPr="0036351C">
        <w:rPr>
          <w:color w:val="000000"/>
          <w:sz w:val="28"/>
          <w:szCs w:val="28"/>
        </w:rPr>
        <w:t>, а друга половина - від супутників</w:t>
      </w:r>
      <w:r>
        <w:rPr>
          <w:color w:val="000000"/>
          <w:sz w:val="28"/>
          <w:szCs w:val="28"/>
          <w:lang w:val="uk-UA"/>
        </w:rPr>
        <w:t xml:space="preserve"> </w:t>
      </w:r>
      <w:r w:rsidRPr="0036351C">
        <w:rPr>
          <w:b/>
          <w:bCs/>
          <w:color w:val="000000"/>
          <w:sz w:val="28"/>
          <w:szCs w:val="28"/>
        </w:rPr>
        <w:t>ГЛОНАСС</w:t>
      </w:r>
      <w:r w:rsidRPr="0036351C">
        <w:rPr>
          <w:color w:val="000000"/>
          <w:sz w:val="28"/>
          <w:szCs w:val="28"/>
        </w:rPr>
        <w:t>. Останнім часом (з 2000 р.) з'явилися вельми досконалі двохсистемні приймачі, розроблені з використанням новітніх технологій. До них відносяться 20-канальний одночастотний приймач</w:t>
      </w:r>
      <w:r>
        <w:rPr>
          <w:color w:val="000000"/>
          <w:sz w:val="28"/>
          <w:szCs w:val="28"/>
          <w:lang w:val="uk-UA"/>
        </w:rPr>
        <w:t xml:space="preserve"> </w:t>
      </w:r>
      <w:r w:rsidRPr="0036351C">
        <w:rPr>
          <w:b/>
          <w:bCs/>
          <w:color w:val="000000"/>
          <w:sz w:val="28"/>
          <w:szCs w:val="28"/>
        </w:rPr>
        <w:t>JGG</w:t>
      </w:r>
      <w:r>
        <w:rPr>
          <w:b/>
          <w:bCs/>
          <w:color w:val="000000"/>
          <w:sz w:val="28"/>
          <w:szCs w:val="28"/>
          <w:lang w:val="uk-UA"/>
        </w:rPr>
        <w:t xml:space="preserve"> </w:t>
      </w:r>
      <w:r w:rsidRPr="0036351C">
        <w:rPr>
          <w:color w:val="000000"/>
          <w:sz w:val="28"/>
          <w:szCs w:val="28"/>
        </w:rPr>
        <w:t>20 і 40-канальний двочастотний приймач</w:t>
      </w:r>
      <w:r>
        <w:rPr>
          <w:color w:val="000000"/>
          <w:sz w:val="28"/>
          <w:szCs w:val="28"/>
          <w:lang w:val="uk-UA"/>
        </w:rPr>
        <w:t xml:space="preserve"> </w:t>
      </w:r>
      <w:r w:rsidRPr="0036351C">
        <w:rPr>
          <w:b/>
          <w:bCs/>
          <w:color w:val="000000"/>
          <w:sz w:val="28"/>
          <w:szCs w:val="28"/>
        </w:rPr>
        <w:t>JPSEuro</w:t>
      </w:r>
      <w:r>
        <w:rPr>
          <w:b/>
          <w:bCs/>
          <w:color w:val="000000"/>
          <w:sz w:val="28"/>
          <w:szCs w:val="28"/>
          <w:lang w:val="uk-UA"/>
        </w:rPr>
        <w:t xml:space="preserve"> </w:t>
      </w:r>
      <w:r w:rsidRPr="0036351C">
        <w:rPr>
          <w:color w:val="000000"/>
          <w:sz w:val="28"/>
          <w:szCs w:val="28"/>
        </w:rPr>
        <w:t>компанії</w:t>
      </w:r>
      <w:r>
        <w:rPr>
          <w:color w:val="000000"/>
          <w:sz w:val="28"/>
          <w:szCs w:val="28"/>
          <w:lang w:val="uk-UA"/>
        </w:rPr>
        <w:t xml:space="preserve"> </w:t>
      </w:r>
      <w:r w:rsidRPr="0036351C">
        <w:rPr>
          <w:b/>
          <w:bCs/>
          <w:color w:val="000000"/>
          <w:sz w:val="28"/>
          <w:szCs w:val="28"/>
        </w:rPr>
        <w:t>JNS</w:t>
      </w:r>
      <w:r>
        <w:rPr>
          <w:b/>
          <w:bCs/>
          <w:color w:val="000000"/>
          <w:sz w:val="28"/>
          <w:szCs w:val="28"/>
          <w:lang w:val="uk-UA"/>
        </w:rPr>
        <w:t xml:space="preserve"> </w:t>
      </w:r>
      <w:r w:rsidRPr="0036351C">
        <w:rPr>
          <w:color w:val="000000"/>
          <w:sz w:val="28"/>
          <w:szCs w:val="28"/>
        </w:rPr>
        <w:t>(Javad Navigation Systems), а також високоточні геодезичні 40-канальні двочастотні приймачі серії Legace і ін., розроблені компанією</w:t>
      </w:r>
      <w:r w:rsidRPr="0036351C">
        <w:rPr>
          <w:rStyle w:val="apple-converted-space"/>
          <w:color w:val="000000"/>
          <w:sz w:val="28"/>
          <w:szCs w:val="28"/>
        </w:rPr>
        <w:t> </w:t>
      </w:r>
      <w:r w:rsidRPr="0036351C">
        <w:rPr>
          <w:b/>
          <w:bCs/>
          <w:color w:val="000000"/>
          <w:sz w:val="28"/>
          <w:szCs w:val="28"/>
        </w:rPr>
        <w:t>TPS</w:t>
      </w:r>
      <w:r w:rsidRPr="0036351C">
        <w:rPr>
          <w:rStyle w:val="apple-converted-space"/>
          <w:color w:val="000000"/>
          <w:sz w:val="28"/>
          <w:szCs w:val="28"/>
        </w:rPr>
        <w:t> </w:t>
      </w:r>
      <w:r w:rsidRPr="0036351C">
        <w:rPr>
          <w:color w:val="000000"/>
          <w:sz w:val="28"/>
          <w:szCs w:val="28"/>
        </w:rPr>
        <w:t>(Topcon Positioning Systems). Україні Державним підприємством «Оріон-Навігація» розроблений 24 канальний</w:t>
      </w:r>
      <w:r w:rsidRPr="0036351C">
        <w:rPr>
          <w:rStyle w:val="apple-converted-space"/>
          <w:color w:val="000000"/>
          <w:sz w:val="28"/>
          <w:szCs w:val="28"/>
        </w:rPr>
        <w:t> </w:t>
      </w:r>
      <w:r w:rsidRPr="0036351C">
        <w:rPr>
          <w:b/>
          <w:bCs/>
          <w:color w:val="000000"/>
          <w:sz w:val="28"/>
          <w:szCs w:val="28"/>
        </w:rPr>
        <w:t>ГЛОНАСС/GPS/SBAS</w:t>
      </w:r>
      <w:r w:rsidRPr="0036351C">
        <w:rPr>
          <w:rStyle w:val="apple-converted-space"/>
          <w:color w:val="000000"/>
          <w:sz w:val="28"/>
          <w:szCs w:val="28"/>
        </w:rPr>
        <w:t> </w:t>
      </w:r>
      <w:r w:rsidRPr="0036351C">
        <w:rPr>
          <w:color w:val="000000"/>
          <w:sz w:val="28"/>
          <w:szCs w:val="28"/>
        </w:rPr>
        <w:t>ручний персональний навігаційний приймач, призначений для визначення поточних координат і вектора швидкості споживача в реальному масштабі часу.</w:t>
      </w:r>
    </w:p>
    <w:p w:rsidR="00F500E9" w:rsidRDefault="00F500E9" w:rsidP="00061E57">
      <w:pPr>
        <w:pStyle w:val="aff0"/>
        <w:spacing w:before="0" w:beforeAutospacing="0" w:after="0" w:afterAutospacing="0" w:line="360" w:lineRule="auto"/>
        <w:ind w:firstLine="567"/>
        <w:jc w:val="both"/>
        <w:rPr>
          <w:color w:val="000000"/>
          <w:sz w:val="28"/>
          <w:szCs w:val="28"/>
          <w:lang w:val="uk-UA"/>
        </w:rPr>
      </w:pPr>
      <w:r w:rsidRPr="0036351C">
        <w:rPr>
          <w:color w:val="000000"/>
          <w:sz w:val="28"/>
          <w:szCs w:val="28"/>
        </w:rPr>
        <w:t xml:space="preserve">Ще один перспективний напрям </w:t>
      </w:r>
      <w:r>
        <w:rPr>
          <w:color w:val="000000"/>
          <w:sz w:val="28"/>
          <w:szCs w:val="28"/>
        </w:rPr>
        <w:t>–</w:t>
      </w:r>
      <w:r w:rsidRPr="0036351C">
        <w:rPr>
          <w:color w:val="000000"/>
          <w:sz w:val="28"/>
          <w:szCs w:val="28"/>
        </w:rPr>
        <w:t xml:space="preserve"> створення</w:t>
      </w:r>
      <w:r>
        <w:rPr>
          <w:color w:val="000000"/>
          <w:sz w:val="28"/>
          <w:szCs w:val="28"/>
          <w:lang w:val="uk-UA"/>
        </w:rPr>
        <w:t xml:space="preserve"> </w:t>
      </w:r>
      <w:r w:rsidRPr="0036351C">
        <w:rPr>
          <w:i/>
          <w:iCs/>
          <w:color w:val="000000"/>
          <w:sz w:val="28"/>
          <w:szCs w:val="28"/>
        </w:rPr>
        <w:t>інтегрованих систем</w:t>
      </w:r>
      <w:r w:rsidRPr="0036351C">
        <w:rPr>
          <w:color w:val="000000"/>
          <w:sz w:val="28"/>
          <w:szCs w:val="28"/>
        </w:rPr>
        <w:t>, однією з складових частин яких є супутниковий приймач. Приклад такої системи, об'єднуючої електронний тахеометр, супутниковий приймач і могутній польовий пен-комп'ютер, приводився в розділі 4, коли йшлося про електронні тахеометри.</w:t>
      </w:r>
    </w:p>
    <w:p w:rsidR="00F500E9" w:rsidRDefault="00F500E9" w:rsidP="00061E57">
      <w:pPr>
        <w:pStyle w:val="aff0"/>
        <w:spacing w:before="0" w:beforeAutospacing="0" w:after="0" w:afterAutospacing="0" w:line="360" w:lineRule="auto"/>
        <w:ind w:firstLine="567"/>
        <w:jc w:val="both"/>
        <w:rPr>
          <w:color w:val="000000"/>
          <w:sz w:val="28"/>
          <w:szCs w:val="28"/>
          <w:lang w:val="uk-UA"/>
        </w:rPr>
      </w:pPr>
      <w:r w:rsidRPr="0036351C">
        <w:rPr>
          <w:color w:val="000000"/>
          <w:sz w:val="28"/>
          <w:szCs w:val="28"/>
        </w:rPr>
        <w:t>Кодово-фазовий приймач виконує безліч функцій і володіє</w:t>
      </w:r>
      <w:r w:rsidRPr="0036351C">
        <w:rPr>
          <w:rStyle w:val="apple-converted-space"/>
          <w:color w:val="000000"/>
          <w:sz w:val="28"/>
          <w:szCs w:val="28"/>
        </w:rPr>
        <w:t> </w:t>
      </w:r>
      <w:r w:rsidRPr="0036351C">
        <w:rPr>
          <w:i/>
          <w:iCs/>
          <w:color w:val="000000"/>
          <w:sz w:val="28"/>
          <w:szCs w:val="28"/>
        </w:rPr>
        <w:t>системою автоматизованого управління</w:t>
      </w:r>
      <w:r w:rsidRPr="0036351C">
        <w:rPr>
          <w:color w:val="000000"/>
          <w:sz w:val="28"/>
          <w:szCs w:val="28"/>
        </w:rPr>
        <w:t xml:space="preserve">. Вона дозволяє обробляти потік одержуваної інформації, проводити обчислювальні операції, показувати на дисплеї цікавлячі оператора дані, виконувати самодіагностику роботи приймача </w:t>
      </w:r>
      <w:r>
        <w:rPr>
          <w:color w:val="000000"/>
          <w:sz w:val="28"/>
          <w:szCs w:val="28"/>
          <w:lang w:val="uk-UA"/>
        </w:rPr>
        <w:t>та</w:t>
      </w:r>
      <w:r w:rsidRPr="0036351C">
        <w:rPr>
          <w:color w:val="000000"/>
          <w:sz w:val="28"/>
          <w:szCs w:val="28"/>
        </w:rPr>
        <w:t xml:space="preserve"> ін. Все це можливо завдяки відповідному</w:t>
      </w:r>
      <w:r w:rsidRPr="0036351C">
        <w:rPr>
          <w:rStyle w:val="apple-converted-space"/>
          <w:color w:val="000000"/>
          <w:sz w:val="28"/>
          <w:szCs w:val="28"/>
        </w:rPr>
        <w:t> </w:t>
      </w:r>
      <w:r w:rsidRPr="0036351C">
        <w:rPr>
          <w:i/>
          <w:iCs/>
          <w:color w:val="000000"/>
          <w:sz w:val="28"/>
          <w:szCs w:val="28"/>
        </w:rPr>
        <w:t>програмному забезпеченню</w:t>
      </w:r>
      <w:r w:rsidRPr="0036351C">
        <w:rPr>
          <w:color w:val="000000"/>
          <w:sz w:val="28"/>
          <w:szCs w:val="28"/>
        </w:rPr>
        <w:t>, яке грає виключно важливу роль в будь-якому супутниковому приймачі.</w:t>
      </w:r>
    </w:p>
    <w:p w:rsidR="00F500E9" w:rsidRDefault="00F500E9" w:rsidP="00061E57">
      <w:pPr>
        <w:pStyle w:val="aff0"/>
        <w:spacing w:before="0" w:beforeAutospacing="0" w:after="0" w:afterAutospacing="0" w:line="360" w:lineRule="auto"/>
        <w:ind w:firstLine="567"/>
        <w:jc w:val="both"/>
        <w:rPr>
          <w:color w:val="000000"/>
          <w:sz w:val="28"/>
          <w:szCs w:val="28"/>
          <w:lang w:val="uk-UA"/>
        </w:rPr>
      </w:pPr>
      <w:r w:rsidRPr="0036351C">
        <w:rPr>
          <w:b/>
          <w:bCs/>
          <w:color w:val="000000"/>
          <w:sz w:val="28"/>
          <w:szCs w:val="28"/>
        </w:rPr>
        <w:lastRenderedPageBreak/>
        <w:t>Способи спостережень.</w:t>
      </w:r>
      <w:r w:rsidRPr="0036351C">
        <w:rPr>
          <w:color w:val="000000"/>
          <w:sz w:val="28"/>
          <w:szCs w:val="28"/>
        </w:rPr>
        <w:t xml:space="preserve"> Перш за все їх можна підрозділити на абсолютні і відносні, при абсолютних способах визначаються координати пунктів, а при відносних - прирости (різниці) координат або вектор бази між двома пунктами. Абсолютні способи діляться на автономні (коли вимірювання проводяться одним приймачем) і диференціальні (з використанням базової станції, що передає на </w:t>
      </w:r>
      <w:r>
        <w:rPr>
          <w:color w:val="000000"/>
          <w:sz w:val="28"/>
          <w:szCs w:val="28"/>
          <w:lang w:val="uk-UA"/>
        </w:rPr>
        <w:t>«</w:t>
      </w:r>
      <w:r w:rsidRPr="0036351C">
        <w:rPr>
          <w:color w:val="000000"/>
          <w:sz w:val="28"/>
          <w:szCs w:val="28"/>
        </w:rPr>
        <w:t>робочий приймач</w:t>
      </w:r>
      <w:r>
        <w:rPr>
          <w:color w:val="000000"/>
          <w:sz w:val="28"/>
          <w:szCs w:val="28"/>
          <w:lang w:val="uk-UA"/>
        </w:rPr>
        <w:t>»</w:t>
      </w:r>
      <w:r w:rsidRPr="0036351C">
        <w:rPr>
          <w:color w:val="000000"/>
          <w:sz w:val="28"/>
          <w:szCs w:val="28"/>
        </w:rPr>
        <w:t xml:space="preserve"> диференціальні поправки, див. попередні розділи). При абсолютних способах виконуються кодові вимірювання, при відносних - фазові (кодові в цьому випадку виконуються як допоміжні для знаходження наближених значень координат і вирішення неоднозначності).</w:t>
      </w:r>
    </w:p>
    <w:p w:rsidR="00F500E9" w:rsidRDefault="00F500E9" w:rsidP="00061E57">
      <w:pPr>
        <w:pStyle w:val="aff0"/>
        <w:spacing w:before="0" w:beforeAutospacing="0" w:after="0" w:afterAutospacing="0" w:line="360" w:lineRule="auto"/>
        <w:ind w:firstLine="567"/>
        <w:jc w:val="both"/>
        <w:rPr>
          <w:color w:val="000000"/>
          <w:sz w:val="28"/>
          <w:szCs w:val="28"/>
          <w:lang w:val="uk-UA"/>
        </w:rPr>
      </w:pPr>
      <w:r w:rsidRPr="0036351C">
        <w:rPr>
          <w:color w:val="000000"/>
          <w:sz w:val="28"/>
          <w:szCs w:val="28"/>
        </w:rPr>
        <w:t xml:space="preserve">Відносні методи є найточнішими і застосовуються для геодезичної (не навігаційної) мети. Існує декілька геодезичних режимів спостережень, але всі вони діляться на дві групи: статичні і кінематичні. Як в статичних, так і в кінематичних режимах один з приймачів знаходиться на твердому пункті, а інший - на визначуваному, але в статиці обидва приймачі нерухомі, а в кінематиці приймач, що </w:t>
      </w:r>
      <w:r>
        <w:rPr>
          <w:color w:val="000000"/>
          <w:sz w:val="28"/>
          <w:szCs w:val="28"/>
          <w:lang w:val="uk-UA"/>
        </w:rPr>
        <w:t>«</w:t>
      </w:r>
      <w:r w:rsidRPr="0036351C">
        <w:rPr>
          <w:color w:val="000000"/>
          <w:sz w:val="28"/>
          <w:szCs w:val="28"/>
        </w:rPr>
        <w:t>визначається</w:t>
      </w:r>
      <w:r>
        <w:rPr>
          <w:color w:val="000000"/>
          <w:sz w:val="28"/>
          <w:szCs w:val="28"/>
          <w:lang w:val="uk-UA"/>
        </w:rPr>
        <w:t>»</w:t>
      </w:r>
      <w:r w:rsidRPr="0036351C">
        <w:rPr>
          <w:color w:val="000000"/>
          <w:sz w:val="28"/>
          <w:szCs w:val="28"/>
        </w:rPr>
        <w:t>, переміщається (безперервно або із зупинками).</w:t>
      </w:r>
    </w:p>
    <w:p w:rsidR="00F500E9" w:rsidRPr="0037669C" w:rsidRDefault="00F500E9" w:rsidP="00061E57">
      <w:pPr>
        <w:pStyle w:val="aff0"/>
        <w:spacing w:before="0" w:beforeAutospacing="0" w:after="0" w:afterAutospacing="0" w:line="360" w:lineRule="auto"/>
        <w:ind w:firstLine="567"/>
        <w:jc w:val="both"/>
        <w:rPr>
          <w:rStyle w:val="apple-converted-space"/>
          <w:color w:val="000000"/>
          <w:sz w:val="28"/>
          <w:szCs w:val="28"/>
          <w:lang w:val="uk-UA"/>
        </w:rPr>
      </w:pPr>
      <w:r>
        <w:rPr>
          <w:b/>
          <w:bCs/>
          <w:iCs/>
          <w:color w:val="000000"/>
          <w:sz w:val="28"/>
          <w:szCs w:val="28"/>
          <w:lang w:val="uk-UA"/>
        </w:rPr>
        <w:t xml:space="preserve">3.3. </w:t>
      </w:r>
      <w:r w:rsidRPr="0037669C">
        <w:rPr>
          <w:b/>
          <w:bCs/>
          <w:iCs/>
          <w:color w:val="000000"/>
          <w:sz w:val="28"/>
          <w:szCs w:val="28"/>
        </w:rPr>
        <w:t>Статика</w:t>
      </w:r>
      <w:r w:rsidRPr="0037669C">
        <w:rPr>
          <w:iCs/>
          <w:color w:val="000000"/>
          <w:sz w:val="28"/>
          <w:szCs w:val="28"/>
        </w:rPr>
        <w:t>.</w:t>
      </w:r>
    </w:p>
    <w:p w:rsidR="00F500E9" w:rsidRDefault="00F500E9" w:rsidP="00061E57">
      <w:pPr>
        <w:pStyle w:val="aff0"/>
        <w:spacing w:before="0" w:beforeAutospacing="0" w:after="0" w:afterAutospacing="0" w:line="360" w:lineRule="auto"/>
        <w:ind w:firstLine="567"/>
        <w:jc w:val="both"/>
        <w:rPr>
          <w:color w:val="000000"/>
          <w:sz w:val="28"/>
          <w:szCs w:val="28"/>
          <w:lang w:val="uk-UA"/>
        </w:rPr>
      </w:pPr>
      <w:r w:rsidRPr="0037669C">
        <w:rPr>
          <w:color w:val="000000"/>
          <w:sz w:val="28"/>
          <w:szCs w:val="28"/>
        </w:rPr>
        <w:t>Статичний режим - найточніший і вимагає найбільших витрат часу – від півтори до декількох годин. Велика тривалість вимірювань потрібна для того, щоб мати упевненість в вирішенні неоднозначності і отримати результат на рівні точності від одного сантиметра до декількох міліметрів. При цьому деякий додатковий час (зараз - менш півгодини) витрачається на обробку вимірювань по кожному пункту в камеральних умовах (після спостережень)</w:t>
      </w:r>
      <w:r>
        <w:rPr>
          <w:color w:val="000000"/>
          <w:sz w:val="28"/>
          <w:szCs w:val="28"/>
          <w:lang w:val="uk-UA"/>
        </w:rPr>
        <w:t xml:space="preserve"> </w:t>
      </w:r>
      <w:r w:rsidRPr="0037669C">
        <w:rPr>
          <w:i/>
          <w:iCs/>
          <w:color w:val="000000"/>
          <w:sz w:val="28"/>
          <w:szCs w:val="28"/>
        </w:rPr>
        <w:t>- постобробку</w:t>
      </w:r>
      <w:r w:rsidRPr="0037669C">
        <w:rPr>
          <w:color w:val="000000"/>
          <w:sz w:val="28"/>
          <w:szCs w:val="28"/>
        </w:rPr>
        <w:t>.</w:t>
      </w:r>
    </w:p>
    <w:p w:rsidR="00F500E9" w:rsidRDefault="00F500E9" w:rsidP="00061E57">
      <w:pPr>
        <w:pStyle w:val="aff0"/>
        <w:spacing w:before="0" w:beforeAutospacing="0" w:after="0" w:afterAutospacing="0" w:line="360" w:lineRule="auto"/>
        <w:ind w:firstLine="567"/>
        <w:jc w:val="both"/>
        <w:rPr>
          <w:color w:val="000000"/>
          <w:sz w:val="28"/>
          <w:szCs w:val="28"/>
          <w:lang w:val="uk-UA"/>
        </w:rPr>
      </w:pPr>
      <w:r w:rsidRPr="0037669C">
        <w:rPr>
          <w:b/>
          <w:bCs/>
          <w:i/>
          <w:iCs/>
          <w:color w:val="000000"/>
          <w:sz w:val="28"/>
          <w:szCs w:val="28"/>
        </w:rPr>
        <w:t>Швидка статика</w:t>
      </w:r>
      <w:r>
        <w:rPr>
          <w:b/>
          <w:bCs/>
          <w:i/>
          <w:iCs/>
          <w:color w:val="000000"/>
          <w:sz w:val="28"/>
          <w:szCs w:val="28"/>
          <w:lang w:val="uk-UA"/>
        </w:rPr>
        <w:t xml:space="preserve"> -</w:t>
      </w:r>
      <w:r w:rsidRPr="0037669C">
        <w:rPr>
          <w:color w:val="000000"/>
          <w:sz w:val="28"/>
          <w:szCs w:val="28"/>
        </w:rPr>
        <w:t xml:space="preserve"> статичний режим, при якому спостерігач має нагоду скоротити час спостережень на пункті до 10-15 хвилин </w:t>
      </w:r>
      <w:r>
        <w:rPr>
          <w:color w:val="000000"/>
          <w:sz w:val="28"/>
          <w:szCs w:val="28"/>
          <w:lang w:val="uk-UA"/>
        </w:rPr>
        <w:t>«</w:t>
      </w:r>
      <w:r w:rsidRPr="0037669C">
        <w:rPr>
          <w:color w:val="000000"/>
          <w:sz w:val="28"/>
          <w:szCs w:val="28"/>
        </w:rPr>
        <w:t>по рекомендації приймача</w:t>
      </w:r>
      <w:r>
        <w:rPr>
          <w:color w:val="000000"/>
          <w:sz w:val="28"/>
          <w:szCs w:val="28"/>
          <w:lang w:val="uk-UA"/>
        </w:rPr>
        <w:t>»</w:t>
      </w:r>
      <w:r w:rsidRPr="0037669C">
        <w:rPr>
          <w:color w:val="000000"/>
          <w:sz w:val="28"/>
          <w:szCs w:val="28"/>
        </w:rPr>
        <w:t>, який повідомляє оператора, що за цей час набрана необхідна кількість інформації. Платою за економію часу є ризик зіткнутися з труднощами вирішення багатозначності на етапі постобробки аж до необхідності повторення спостережень на даній базі.</w:t>
      </w:r>
    </w:p>
    <w:p w:rsidR="00F500E9" w:rsidRDefault="00F500E9" w:rsidP="00061E57">
      <w:pPr>
        <w:pStyle w:val="aff0"/>
        <w:spacing w:before="0" w:beforeAutospacing="0" w:after="0" w:afterAutospacing="0" w:line="360" w:lineRule="auto"/>
        <w:ind w:firstLine="567"/>
        <w:jc w:val="both"/>
        <w:rPr>
          <w:i/>
          <w:iCs/>
          <w:color w:val="000000"/>
          <w:sz w:val="28"/>
          <w:szCs w:val="28"/>
          <w:lang w:val="uk-UA"/>
        </w:rPr>
      </w:pPr>
      <w:r w:rsidRPr="002771F5">
        <w:rPr>
          <w:b/>
          <w:bCs/>
          <w:i/>
          <w:iCs/>
          <w:color w:val="000000"/>
          <w:sz w:val="28"/>
          <w:szCs w:val="28"/>
          <w:lang w:val="uk-UA"/>
        </w:rPr>
        <w:lastRenderedPageBreak/>
        <w:t>Кінематика.</w:t>
      </w:r>
      <w:r>
        <w:rPr>
          <w:b/>
          <w:bCs/>
          <w:i/>
          <w:iCs/>
          <w:color w:val="000000"/>
          <w:sz w:val="28"/>
          <w:szCs w:val="28"/>
          <w:lang w:val="uk-UA"/>
        </w:rPr>
        <w:t xml:space="preserve"> </w:t>
      </w:r>
      <w:r w:rsidRPr="00F04567">
        <w:rPr>
          <w:color w:val="000000"/>
          <w:sz w:val="28"/>
          <w:szCs w:val="28"/>
          <w:lang w:val="uk-UA"/>
        </w:rPr>
        <w:t xml:space="preserve">Класичним варіантом кінематичного режиму є режим </w:t>
      </w:r>
      <w:r>
        <w:rPr>
          <w:color w:val="000000"/>
          <w:sz w:val="28"/>
          <w:szCs w:val="28"/>
          <w:lang w:val="uk-UA"/>
        </w:rPr>
        <w:t>«</w:t>
      </w:r>
      <w:r w:rsidRPr="0037669C">
        <w:rPr>
          <w:color w:val="000000"/>
          <w:sz w:val="28"/>
          <w:szCs w:val="28"/>
        </w:rPr>
        <w:t>stop</w:t>
      </w:r>
      <w:r w:rsidRPr="00F04567">
        <w:rPr>
          <w:color w:val="000000"/>
          <w:sz w:val="28"/>
          <w:szCs w:val="28"/>
          <w:lang w:val="uk-UA"/>
        </w:rPr>
        <w:t xml:space="preserve"> </w:t>
      </w:r>
      <w:r w:rsidRPr="0037669C">
        <w:rPr>
          <w:color w:val="000000"/>
          <w:sz w:val="28"/>
          <w:szCs w:val="28"/>
        </w:rPr>
        <w:t>and</w:t>
      </w:r>
      <w:r w:rsidRPr="00F04567">
        <w:rPr>
          <w:color w:val="000000"/>
          <w:sz w:val="28"/>
          <w:szCs w:val="28"/>
          <w:lang w:val="uk-UA"/>
        </w:rPr>
        <w:t xml:space="preserve"> </w:t>
      </w:r>
      <w:r w:rsidRPr="0037669C">
        <w:rPr>
          <w:color w:val="000000"/>
          <w:sz w:val="28"/>
          <w:szCs w:val="28"/>
        </w:rPr>
        <w:t>go</w:t>
      </w:r>
      <w:r>
        <w:rPr>
          <w:color w:val="000000"/>
          <w:sz w:val="28"/>
          <w:szCs w:val="28"/>
          <w:lang w:val="uk-UA"/>
        </w:rPr>
        <w:t>»</w:t>
      </w:r>
      <w:r w:rsidRPr="00F04567">
        <w:rPr>
          <w:color w:val="000000"/>
          <w:sz w:val="28"/>
          <w:szCs w:val="28"/>
          <w:lang w:val="uk-UA"/>
        </w:rPr>
        <w:t xml:space="preserve"> (</w:t>
      </w:r>
      <w:r>
        <w:rPr>
          <w:color w:val="000000"/>
          <w:sz w:val="28"/>
          <w:szCs w:val="28"/>
          <w:lang w:val="uk-UA"/>
        </w:rPr>
        <w:t>«</w:t>
      </w:r>
      <w:r w:rsidRPr="00F04567">
        <w:rPr>
          <w:color w:val="000000"/>
          <w:sz w:val="28"/>
          <w:szCs w:val="28"/>
          <w:lang w:val="uk-UA"/>
        </w:rPr>
        <w:t>стій і йди</w:t>
      </w:r>
      <w:r>
        <w:rPr>
          <w:color w:val="000000"/>
          <w:sz w:val="28"/>
          <w:szCs w:val="28"/>
          <w:lang w:val="uk-UA"/>
        </w:rPr>
        <w:t>»</w:t>
      </w:r>
      <w:r w:rsidRPr="00F04567">
        <w:rPr>
          <w:color w:val="000000"/>
          <w:sz w:val="28"/>
          <w:szCs w:val="28"/>
          <w:lang w:val="uk-UA"/>
        </w:rPr>
        <w:t>), при якому приймач, що рухається, названий роверним (</w:t>
      </w:r>
      <w:r w:rsidRPr="0037669C">
        <w:rPr>
          <w:color w:val="000000"/>
          <w:sz w:val="28"/>
          <w:szCs w:val="28"/>
        </w:rPr>
        <w:t>rover</w:t>
      </w:r>
      <w:r w:rsidRPr="00F04567">
        <w:rPr>
          <w:color w:val="000000"/>
          <w:sz w:val="28"/>
          <w:szCs w:val="28"/>
          <w:lang w:val="uk-UA"/>
        </w:rPr>
        <w:t xml:space="preserve"> </w:t>
      </w:r>
      <w:r>
        <w:rPr>
          <w:color w:val="000000"/>
          <w:sz w:val="28"/>
          <w:szCs w:val="28"/>
          <w:lang w:val="uk-UA"/>
        </w:rPr>
        <w:t>–</w:t>
      </w:r>
      <w:r w:rsidRPr="00F04567">
        <w:rPr>
          <w:color w:val="000000"/>
          <w:sz w:val="28"/>
          <w:szCs w:val="28"/>
          <w:lang w:val="uk-UA"/>
        </w:rPr>
        <w:t xml:space="preserve"> </w:t>
      </w:r>
      <w:r>
        <w:rPr>
          <w:color w:val="000000"/>
          <w:sz w:val="28"/>
          <w:szCs w:val="28"/>
          <w:lang w:val="uk-UA"/>
        </w:rPr>
        <w:t>«</w:t>
      </w:r>
      <w:r w:rsidRPr="00F04567">
        <w:rPr>
          <w:color w:val="000000"/>
          <w:sz w:val="28"/>
          <w:szCs w:val="28"/>
          <w:lang w:val="uk-UA"/>
        </w:rPr>
        <w:t>шукач</w:t>
      </w:r>
      <w:r>
        <w:rPr>
          <w:color w:val="000000"/>
          <w:sz w:val="28"/>
          <w:szCs w:val="28"/>
          <w:lang w:val="uk-UA"/>
        </w:rPr>
        <w:t>»</w:t>
      </w:r>
      <w:r w:rsidRPr="00F04567">
        <w:rPr>
          <w:color w:val="000000"/>
          <w:sz w:val="28"/>
          <w:szCs w:val="28"/>
          <w:lang w:val="uk-UA"/>
        </w:rPr>
        <w:t xml:space="preserve">) переміщають з пункту на пункт, роблячи на цих пунктах короткі зупинки. </w:t>
      </w:r>
      <w:r w:rsidRPr="0037669C">
        <w:rPr>
          <w:color w:val="000000"/>
          <w:sz w:val="28"/>
          <w:szCs w:val="28"/>
        </w:rPr>
        <w:t xml:space="preserve">Проте для того, щоб </w:t>
      </w:r>
      <w:r>
        <w:rPr>
          <w:color w:val="000000"/>
          <w:sz w:val="28"/>
          <w:szCs w:val="28"/>
          <w:lang w:val="uk-UA"/>
        </w:rPr>
        <w:t>«</w:t>
      </w:r>
      <w:r w:rsidRPr="0037669C">
        <w:rPr>
          <w:color w:val="000000"/>
          <w:sz w:val="28"/>
          <w:szCs w:val="28"/>
        </w:rPr>
        <w:t>запустити</w:t>
      </w:r>
      <w:r>
        <w:rPr>
          <w:color w:val="000000"/>
          <w:sz w:val="28"/>
          <w:szCs w:val="28"/>
          <w:lang w:val="uk-UA"/>
        </w:rPr>
        <w:t>»</w:t>
      </w:r>
      <w:r w:rsidRPr="0037669C">
        <w:rPr>
          <w:color w:val="000000"/>
          <w:sz w:val="28"/>
          <w:szCs w:val="28"/>
        </w:rPr>
        <w:t xml:space="preserve"> такий режим, необхідно почати роботу із статичного варіанту, виконавши ініціалізацію</w:t>
      </w:r>
      <w:r w:rsidRPr="0037669C">
        <w:rPr>
          <w:rStyle w:val="apple-converted-space"/>
          <w:color w:val="000000"/>
          <w:sz w:val="28"/>
          <w:szCs w:val="28"/>
        </w:rPr>
        <w:t> </w:t>
      </w:r>
      <w:r w:rsidRPr="0037669C">
        <w:rPr>
          <w:i/>
          <w:iCs/>
          <w:color w:val="000000"/>
          <w:sz w:val="28"/>
          <w:szCs w:val="28"/>
        </w:rPr>
        <w:t>- спостереження тривалістю годину-півтора для визначення вектора бази і вирішення неоднозначності. При переміщенні роверного приймача рухатися потрібно так, щоб на антену весь час приходили сигнали не менше ніж від чотирьох одних і тих же супутників.</w:t>
      </w:r>
    </w:p>
    <w:p w:rsidR="00F500E9" w:rsidRDefault="00F500E9" w:rsidP="00061E57">
      <w:pPr>
        <w:pStyle w:val="aff0"/>
        <w:spacing w:before="0" w:beforeAutospacing="0" w:after="0" w:afterAutospacing="0" w:line="360" w:lineRule="auto"/>
        <w:ind w:firstLine="567"/>
        <w:jc w:val="both"/>
        <w:rPr>
          <w:b/>
          <w:bCs/>
          <w:i/>
          <w:iCs/>
          <w:color w:val="000000"/>
          <w:sz w:val="28"/>
          <w:szCs w:val="28"/>
          <w:lang w:val="uk-UA"/>
        </w:rPr>
      </w:pPr>
      <w:r w:rsidRPr="00B700C3">
        <w:rPr>
          <w:b/>
          <w:bCs/>
          <w:i/>
          <w:iCs/>
          <w:color w:val="000000"/>
          <w:sz w:val="28"/>
          <w:szCs w:val="28"/>
          <w:lang w:val="uk-UA"/>
        </w:rPr>
        <w:t xml:space="preserve">Кінематика </w:t>
      </w:r>
      <w:r>
        <w:rPr>
          <w:b/>
          <w:bCs/>
          <w:i/>
          <w:iCs/>
          <w:color w:val="000000"/>
          <w:sz w:val="28"/>
          <w:szCs w:val="28"/>
          <w:lang w:val="uk-UA"/>
        </w:rPr>
        <w:t>«</w:t>
      </w:r>
      <w:r w:rsidRPr="00B700C3">
        <w:rPr>
          <w:b/>
          <w:bCs/>
          <w:i/>
          <w:iCs/>
          <w:color w:val="000000"/>
          <w:sz w:val="28"/>
          <w:szCs w:val="28"/>
          <w:lang w:val="uk-UA"/>
        </w:rPr>
        <w:t>у польоті</w:t>
      </w:r>
      <w:r>
        <w:rPr>
          <w:b/>
          <w:bCs/>
          <w:i/>
          <w:iCs/>
          <w:color w:val="000000"/>
          <w:sz w:val="28"/>
          <w:szCs w:val="28"/>
          <w:lang w:val="uk-UA"/>
        </w:rPr>
        <w:t>»</w:t>
      </w:r>
      <w:r w:rsidRPr="00B700C3">
        <w:rPr>
          <w:b/>
          <w:bCs/>
          <w:i/>
          <w:iCs/>
          <w:color w:val="000000"/>
          <w:sz w:val="28"/>
          <w:szCs w:val="28"/>
          <w:lang w:val="uk-UA"/>
        </w:rPr>
        <w:t xml:space="preserve"> (</w:t>
      </w:r>
      <w:r w:rsidRPr="00E82675">
        <w:rPr>
          <w:b/>
          <w:bCs/>
          <w:i/>
          <w:iCs/>
          <w:color w:val="000000"/>
          <w:sz w:val="28"/>
          <w:szCs w:val="28"/>
          <w:lang w:val="en-US"/>
        </w:rPr>
        <w:t>on</w:t>
      </w:r>
      <w:r w:rsidRPr="00B700C3">
        <w:rPr>
          <w:b/>
          <w:bCs/>
          <w:i/>
          <w:iCs/>
          <w:color w:val="000000"/>
          <w:sz w:val="28"/>
          <w:szCs w:val="28"/>
          <w:lang w:val="uk-UA"/>
        </w:rPr>
        <w:t xml:space="preserve"> </w:t>
      </w:r>
      <w:r w:rsidRPr="00E82675">
        <w:rPr>
          <w:b/>
          <w:bCs/>
          <w:i/>
          <w:iCs/>
          <w:color w:val="000000"/>
          <w:sz w:val="28"/>
          <w:szCs w:val="28"/>
          <w:lang w:val="en-US"/>
        </w:rPr>
        <w:t>the</w:t>
      </w:r>
      <w:r w:rsidRPr="00B700C3">
        <w:rPr>
          <w:b/>
          <w:bCs/>
          <w:i/>
          <w:iCs/>
          <w:color w:val="000000"/>
          <w:sz w:val="28"/>
          <w:szCs w:val="28"/>
          <w:lang w:val="uk-UA"/>
        </w:rPr>
        <w:t xml:space="preserve"> </w:t>
      </w:r>
      <w:r w:rsidRPr="00E82675">
        <w:rPr>
          <w:b/>
          <w:bCs/>
          <w:i/>
          <w:iCs/>
          <w:color w:val="000000"/>
          <w:sz w:val="28"/>
          <w:szCs w:val="28"/>
          <w:lang w:val="en-US"/>
        </w:rPr>
        <w:t>fly</w:t>
      </w:r>
      <w:r w:rsidRPr="00B700C3">
        <w:rPr>
          <w:b/>
          <w:bCs/>
          <w:i/>
          <w:iCs/>
          <w:color w:val="000000"/>
          <w:sz w:val="28"/>
          <w:szCs w:val="28"/>
          <w:lang w:val="uk-UA"/>
        </w:rPr>
        <w:t xml:space="preserve"> - </w:t>
      </w:r>
      <w:r w:rsidRPr="00E82675">
        <w:rPr>
          <w:b/>
          <w:bCs/>
          <w:i/>
          <w:iCs/>
          <w:color w:val="000000"/>
          <w:sz w:val="28"/>
          <w:szCs w:val="28"/>
          <w:lang w:val="en-US"/>
        </w:rPr>
        <w:t>OTF</w:t>
      </w:r>
      <w:r w:rsidRPr="00B700C3">
        <w:rPr>
          <w:b/>
          <w:bCs/>
          <w:i/>
          <w:iCs/>
          <w:color w:val="000000"/>
          <w:sz w:val="28"/>
          <w:szCs w:val="28"/>
          <w:lang w:val="uk-UA"/>
        </w:rPr>
        <w:t>).</w:t>
      </w:r>
      <w:r>
        <w:rPr>
          <w:b/>
          <w:bCs/>
          <w:i/>
          <w:iCs/>
          <w:color w:val="000000"/>
          <w:sz w:val="28"/>
          <w:szCs w:val="28"/>
          <w:lang w:val="uk-UA"/>
        </w:rPr>
        <w:t xml:space="preserve"> </w:t>
      </w:r>
      <w:r w:rsidRPr="00B700C3">
        <w:rPr>
          <w:color w:val="000000"/>
          <w:sz w:val="28"/>
          <w:szCs w:val="28"/>
          <w:lang w:val="uk-UA"/>
        </w:rPr>
        <w:t xml:space="preserve">Так називається варіант кінематичного режиму, що не вимагає ініціалізації. </w:t>
      </w:r>
      <w:r w:rsidRPr="0037669C">
        <w:rPr>
          <w:color w:val="000000"/>
          <w:sz w:val="28"/>
          <w:szCs w:val="28"/>
        </w:rPr>
        <w:t>Його використовують у тому випадку, коли є упевненість, що прийом сигналів достатньої кількості супутників не урветься протягом 20-30 хвилин. За цей час приймач накопичить достатньо інформації для того, щоб програмне забезпечення при постобробці мало змогу вирішити неоднозначність</w:t>
      </w:r>
      <w:r w:rsidRPr="0037669C">
        <w:rPr>
          <w:b/>
          <w:bCs/>
          <w:i/>
          <w:iCs/>
          <w:color w:val="000000"/>
          <w:sz w:val="28"/>
          <w:szCs w:val="28"/>
        </w:rPr>
        <w:t>.</w:t>
      </w:r>
    </w:p>
    <w:p w:rsidR="00F500E9" w:rsidRDefault="00F500E9" w:rsidP="00061E57">
      <w:pPr>
        <w:pStyle w:val="aff0"/>
        <w:spacing w:before="0" w:beforeAutospacing="0" w:after="0" w:afterAutospacing="0" w:line="360" w:lineRule="auto"/>
        <w:ind w:firstLine="567"/>
        <w:jc w:val="both"/>
        <w:rPr>
          <w:color w:val="000000"/>
          <w:sz w:val="28"/>
          <w:szCs w:val="28"/>
          <w:lang w:val="uk-UA"/>
        </w:rPr>
      </w:pPr>
      <w:r w:rsidRPr="0037669C">
        <w:rPr>
          <w:color w:val="000000"/>
          <w:sz w:val="28"/>
          <w:szCs w:val="28"/>
        </w:rPr>
        <w:t>Загальним недоліком всіх перерахованих способів спостережень є необхідність постобробки в камеральних умовах (off line).</w:t>
      </w:r>
    </w:p>
    <w:p w:rsidR="00F500E9" w:rsidRPr="0037669C" w:rsidRDefault="00F500E9" w:rsidP="00061E57">
      <w:pPr>
        <w:pStyle w:val="aff0"/>
        <w:spacing w:before="0" w:beforeAutospacing="0" w:after="0" w:afterAutospacing="0" w:line="360" w:lineRule="auto"/>
        <w:ind w:firstLine="567"/>
        <w:jc w:val="both"/>
        <w:rPr>
          <w:color w:val="000000"/>
          <w:sz w:val="28"/>
          <w:szCs w:val="28"/>
        </w:rPr>
      </w:pPr>
      <w:r w:rsidRPr="002771F5">
        <w:rPr>
          <w:b/>
          <w:bCs/>
          <w:i/>
          <w:iCs/>
          <w:color w:val="000000"/>
          <w:sz w:val="28"/>
          <w:szCs w:val="28"/>
          <w:lang w:val="uk-UA"/>
        </w:rPr>
        <w:t>Кінематика в реальному часі (</w:t>
      </w:r>
      <w:r w:rsidRPr="0037669C">
        <w:rPr>
          <w:b/>
          <w:bCs/>
          <w:i/>
          <w:iCs/>
          <w:color w:val="000000"/>
          <w:sz w:val="28"/>
          <w:szCs w:val="28"/>
        </w:rPr>
        <w:t>RTK</w:t>
      </w:r>
      <w:r w:rsidRPr="002771F5">
        <w:rPr>
          <w:b/>
          <w:bCs/>
          <w:i/>
          <w:iCs/>
          <w:color w:val="000000"/>
          <w:sz w:val="28"/>
          <w:szCs w:val="28"/>
          <w:lang w:val="uk-UA"/>
        </w:rPr>
        <w:t>-</w:t>
      </w:r>
      <w:r w:rsidRPr="0037669C">
        <w:rPr>
          <w:b/>
          <w:bCs/>
          <w:i/>
          <w:iCs/>
          <w:color w:val="000000"/>
          <w:sz w:val="28"/>
          <w:szCs w:val="28"/>
        </w:rPr>
        <w:t>Real</w:t>
      </w:r>
      <w:r w:rsidRPr="002771F5">
        <w:rPr>
          <w:b/>
          <w:bCs/>
          <w:i/>
          <w:iCs/>
          <w:color w:val="000000"/>
          <w:sz w:val="28"/>
          <w:szCs w:val="28"/>
          <w:lang w:val="uk-UA"/>
        </w:rPr>
        <w:t xml:space="preserve"> </w:t>
      </w:r>
      <w:r w:rsidRPr="0037669C">
        <w:rPr>
          <w:b/>
          <w:bCs/>
          <w:i/>
          <w:iCs/>
          <w:color w:val="000000"/>
          <w:sz w:val="28"/>
          <w:szCs w:val="28"/>
        </w:rPr>
        <w:t>Time</w:t>
      </w:r>
      <w:r w:rsidRPr="002771F5">
        <w:rPr>
          <w:b/>
          <w:bCs/>
          <w:i/>
          <w:iCs/>
          <w:color w:val="000000"/>
          <w:sz w:val="28"/>
          <w:szCs w:val="28"/>
          <w:lang w:val="uk-UA"/>
        </w:rPr>
        <w:t xml:space="preserve"> </w:t>
      </w:r>
      <w:r w:rsidRPr="0037669C">
        <w:rPr>
          <w:b/>
          <w:bCs/>
          <w:i/>
          <w:iCs/>
          <w:color w:val="000000"/>
          <w:sz w:val="28"/>
          <w:szCs w:val="28"/>
        </w:rPr>
        <w:t>Kinematics</w:t>
      </w:r>
      <w:r w:rsidRPr="002771F5">
        <w:rPr>
          <w:b/>
          <w:bCs/>
          <w:i/>
          <w:iCs/>
          <w:color w:val="000000"/>
          <w:sz w:val="28"/>
          <w:szCs w:val="28"/>
          <w:lang w:val="uk-UA"/>
        </w:rPr>
        <w:t>)</w:t>
      </w:r>
      <w:r>
        <w:rPr>
          <w:b/>
          <w:bCs/>
          <w:i/>
          <w:iCs/>
          <w:color w:val="000000"/>
          <w:sz w:val="28"/>
          <w:szCs w:val="28"/>
          <w:lang w:val="uk-UA"/>
        </w:rPr>
        <w:t xml:space="preserve"> </w:t>
      </w:r>
      <w:r w:rsidRPr="002771F5">
        <w:rPr>
          <w:color w:val="000000"/>
          <w:sz w:val="28"/>
          <w:szCs w:val="28"/>
          <w:lang w:val="uk-UA"/>
        </w:rPr>
        <w:t xml:space="preserve">- найефективніший з кінематичних методів. </w:t>
      </w:r>
      <w:r w:rsidRPr="005364C6">
        <w:rPr>
          <w:color w:val="000000"/>
          <w:sz w:val="28"/>
          <w:szCs w:val="28"/>
          <w:lang w:val="uk-UA"/>
        </w:rPr>
        <w:t>Він дозволяє здійснювати вимірювання і їх обробку в реальному часі, тобто проводити</w:t>
      </w:r>
      <w:r w:rsidRPr="0037669C">
        <w:rPr>
          <w:rStyle w:val="apple-converted-space"/>
          <w:color w:val="000000"/>
          <w:sz w:val="28"/>
          <w:szCs w:val="28"/>
        </w:rPr>
        <w:t> </w:t>
      </w:r>
      <w:r w:rsidRPr="005364C6">
        <w:rPr>
          <w:i/>
          <w:iCs/>
          <w:color w:val="000000"/>
          <w:sz w:val="28"/>
          <w:szCs w:val="28"/>
          <w:lang w:val="uk-UA"/>
        </w:rPr>
        <w:t>обробку</w:t>
      </w:r>
      <w:r w:rsidRPr="0037669C">
        <w:rPr>
          <w:rStyle w:val="apple-converted-space"/>
          <w:i/>
          <w:iCs/>
          <w:color w:val="000000"/>
          <w:sz w:val="28"/>
          <w:szCs w:val="28"/>
        </w:rPr>
        <w:t> </w:t>
      </w:r>
      <w:r w:rsidRPr="005364C6">
        <w:rPr>
          <w:color w:val="000000"/>
          <w:sz w:val="28"/>
          <w:szCs w:val="28"/>
          <w:lang w:val="uk-UA"/>
        </w:rPr>
        <w:t xml:space="preserve">одночасно з виконанням вимірювань. Між референцним і роверним приймачами організовується цифровий радіоканал, по якому роверний приймач одержує всю необхідну інформацію, щоб тут же її обробити спільно з результатами своїх фазових вимірювань і визначити свої координати з помилкою порядку декількох сантиметрів через декілька секунд після включення приймача. </w:t>
      </w:r>
      <w:r w:rsidRPr="0037669C">
        <w:rPr>
          <w:color w:val="000000"/>
          <w:sz w:val="28"/>
          <w:szCs w:val="28"/>
        </w:rPr>
        <w:t>При цьому не вимагається ніякої постобробки.</w:t>
      </w:r>
    </w:p>
    <w:p w:rsidR="00F500E9" w:rsidRDefault="00F500E9" w:rsidP="00061E57">
      <w:pPr>
        <w:pStyle w:val="aff0"/>
        <w:spacing w:before="0" w:beforeAutospacing="0" w:after="0" w:afterAutospacing="0" w:line="360" w:lineRule="auto"/>
        <w:ind w:firstLine="567"/>
        <w:jc w:val="both"/>
        <w:rPr>
          <w:rStyle w:val="apple-converted-space"/>
          <w:color w:val="000000"/>
          <w:sz w:val="28"/>
          <w:szCs w:val="28"/>
          <w:lang w:val="uk-UA"/>
        </w:rPr>
      </w:pPr>
      <w:r w:rsidRPr="0037669C">
        <w:rPr>
          <w:b/>
          <w:bCs/>
          <w:i/>
          <w:iCs/>
          <w:color w:val="000000"/>
          <w:sz w:val="28"/>
          <w:szCs w:val="28"/>
        </w:rPr>
        <w:t>Статика</w:t>
      </w:r>
      <w:r w:rsidRPr="0037669C">
        <w:rPr>
          <w:i/>
          <w:iCs/>
          <w:color w:val="000000"/>
          <w:sz w:val="28"/>
          <w:szCs w:val="28"/>
        </w:rPr>
        <w:t>.</w:t>
      </w:r>
    </w:p>
    <w:p w:rsidR="00F500E9" w:rsidRDefault="00F500E9" w:rsidP="00061E57">
      <w:pPr>
        <w:pStyle w:val="aff0"/>
        <w:spacing w:before="0" w:beforeAutospacing="0" w:after="0" w:afterAutospacing="0" w:line="360" w:lineRule="auto"/>
        <w:ind w:firstLine="567"/>
        <w:jc w:val="both"/>
        <w:rPr>
          <w:color w:val="000000"/>
          <w:sz w:val="28"/>
          <w:szCs w:val="28"/>
          <w:lang w:val="uk-UA"/>
        </w:rPr>
      </w:pPr>
      <w:r w:rsidRPr="0037669C">
        <w:rPr>
          <w:color w:val="000000"/>
          <w:sz w:val="28"/>
          <w:szCs w:val="28"/>
        </w:rPr>
        <w:t xml:space="preserve">Статичний режим - найточніший і вимагає найбільших витрат часу – від півтори до декількох годин. Велика тривалість вимірювань потрібна для того, щоб мати упевненість в вирішенні неоднозначності і отримати результат на </w:t>
      </w:r>
      <w:r w:rsidRPr="0037669C">
        <w:rPr>
          <w:color w:val="000000"/>
          <w:sz w:val="28"/>
          <w:szCs w:val="28"/>
        </w:rPr>
        <w:lastRenderedPageBreak/>
        <w:t>рівні точності від одного сантиметра до декількох міліметрів. При цьому деякий додатковий час (зараз - менш півгодини) витрачається на обробку вимірювань по кожному пункту в камеральних умовах (після спостережень)</w:t>
      </w:r>
      <w:r>
        <w:rPr>
          <w:color w:val="000000"/>
          <w:sz w:val="28"/>
          <w:szCs w:val="28"/>
          <w:lang w:val="uk-UA"/>
        </w:rPr>
        <w:t xml:space="preserve"> </w:t>
      </w:r>
      <w:r w:rsidRPr="0037669C">
        <w:rPr>
          <w:i/>
          <w:iCs/>
          <w:color w:val="000000"/>
          <w:sz w:val="28"/>
          <w:szCs w:val="28"/>
        </w:rPr>
        <w:t>- постобробку</w:t>
      </w:r>
      <w:r w:rsidRPr="0037669C">
        <w:rPr>
          <w:color w:val="000000"/>
          <w:sz w:val="28"/>
          <w:szCs w:val="28"/>
        </w:rPr>
        <w:t>.</w:t>
      </w:r>
    </w:p>
    <w:p w:rsidR="00F500E9" w:rsidRDefault="00F500E9" w:rsidP="00061E57">
      <w:pPr>
        <w:pStyle w:val="aff0"/>
        <w:spacing w:before="0" w:beforeAutospacing="0" w:after="0" w:afterAutospacing="0" w:line="360" w:lineRule="auto"/>
        <w:ind w:firstLine="567"/>
        <w:jc w:val="both"/>
        <w:rPr>
          <w:rStyle w:val="apple-converted-space"/>
          <w:b/>
          <w:bCs/>
          <w:i/>
          <w:iCs/>
          <w:color w:val="000000"/>
          <w:sz w:val="28"/>
          <w:szCs w:val="28"/>
          <w:lang w:val="uk-UA"/>
        </w:rPr>
      </w:pPr>
      <w:r w:rsidRPr="0037669C">
        <w:rPr>
          <w:b/>
          <w:bCs/>
          <w:i/>
          <w:iCs/>
          <w:color w:val="000000"/>
          <w:sz w:val="28"/>
          <w:szCs w:val="28"/>
        </w:rPr>
        <w:t>Швидка статика</w:t>
      </w:r>
    </w:p>
    <w:p w:rsidR="00F500E9" w:rsidRPr="0037669C" w:rsidRDefault="00F500E9" w:rsidP="00061E57">
      <w:pPr>
        <w:pStyle w:val="aff0"/>
        <w:spacing w:before="0" w:beforeAutospacing="0" w:after="0" w:afterAutospacing="0" w:line="360" w:lineRule="auto"/>
        <w:ind w:firstLine="567"/>
        <w:jc w:val="both"/>
        <w:rPr>
          <w:color w:val="000000"/>
          <w:sz w:val="28"/>
          <w:szCs w:val="28"/>
        </w:rPr>
      </w:pPr>
      <w:r>
        <w:rPr>
          <w:color w:val="000000"/>
          <w:sz w:val="28"/>
          <w:szCs w:val="28"/>
          <w:lang w:val="uk-UA"/>
        </w:rPr>
        <w:t>С</w:t>
      </w:r>
      <w:r w:rsidRPr="0037669C">
        <w:rPr>
          <w:color w:val="000000"/>
          <w:sz w:val="28"/>
          <w:szCs w:val="28"/>
        </w:rPr>
        <w:t xml:space="preserve">атичний режим, при якому спостерігач має нагоду скоротити час спостережень на пункті до 10-15 хвилин </w:t>
      </w:r>
      <w:r>
        <w:rPr>
          <w:color w:val="000000"/>
          <w:sz w:val="28"/>
          <w:szCs w:val="28"/>
          <w:lang w:val="uk-UA"/>
        </w:rPr>
        <w:t>«</w:t>
      </w:r>
      <w:r w:rsidRPr="0037669C">
        <w:rPr>
          <w:color w:val="000000"/>
          <w:sz w:val="28"/>
          <w:szCs w:val="28"/>
        </w:rPr>
        <w:t>по рекомендації приймача</w:t>
      </w:r>
      <w:r>
        <w:rPr>
          <w:color w:val="000000"/>
          <w:sz w:val="28"/>
          <w:szCs w:val="28"/>
          <w:lang w:val="uk-UA"/>
        </w:rPr>
        <w:t>»</w:t>
      </w:r>
      <w:r w:rsidRPr="0037669C">
        <w:rPr>
          <w:color w:val="000000"/>
          <w:sz w:val="28"/>
          <w:szCs w:val="28"/>
        </w:rPr>
        <w:t>, який повідомляє оператора, що за цей час набрана необхідна кількість інформації. Платою за економію часу є ризик зіткнутися з труднощами вирішення багатозначності на етапі постобробки аж до необхідності повторення спостережень на даній базі.</w:t>
      </w:r>
    </w:p>
    <w:p w:rsidR="00F500E9" w:rsidRPr="00F96F4A" w:rsidRDefault="00F500E9" w:rsidP="00061E57">
      <w:pPr>
        <w:pStyle w:val="2"/>
        <w:ind w:firstLine="567"/>
        <w:rPr>
          <w:sz w:val="28"/>
          <w:szCs w:val="28"/>
          <w:lang w:val="uk-UA"/>
        </w:rPr>
      </w:pPr>
      <w:bookmarkStart w:id="61" w:name="_Toc204434"/>
      <w:r w:rsidRPr="00F96F4A">
        <w:rPr>
          <w:sz w:val="28"/>
          <w:szCs w:val="28"/>
          <w:lang w:val="uk-UA"/>
        </w:rPr>
        <w:t>3.4 Структура алгоритму</w:t>
      </w:r>
      <w:bookmarkEnd w:id="61"/>
    </w:p>
    <w:p w:rsidR="00F500E9" w:rsidRPr="00E92FF4" w:rsidRDefault="00F500E9" w:rsidP="00061E57">
      <w:pPr>
        <w:ind w:firstLine="567"/>
        <w:rPr>
          <w:szCs w:val="28"/>
          <w:lang w:val="uk-UA"/>
        </w:rPr>
      </w:pPr>
      <w:r w:rsidRPr="00E92FF4">
        <w:rPr>
          <w:szCs w:val="28"/>
          <w:lang w:val="uk-UA"/>
        </w:rPr>
        <w:t>Алгоритм для оцінювання точності координат може бути умовно розділена на ряд модулів, призначених виконувати окремі функції. Структурна блок-схема алгоритму приведена на рис. 3.1.</w:t>
      </w:r>
    </w:p>
    <w:p w:rsidR="00F500E9" w:rsidRPr="00935024" w:rsidRDefault="000C0015" w:rsidP="000C3F70">
      <w:pPr>
        <w:ind w:firstLine="0"/>
        <w:jc w:val="center"/>
        <w:rPr>
          <w:szCs w:val="28"/>
          <w:lang w:val="uk-UA"/>
        </w:rPr>
      </w:pPr>
      <w:r>
        <w:rPr>
          <w:noProof/>
          <w:szCs w:val="28"/>
          <w:lang w:eastAsia="ru-RU"/>
        </w:rPr>
        <w:pict>
          <v:shape id="Рисунок 62" o:spid="_x0000_i1031" type="#_x0000_t75" style="width:405.5pt;height:313.8pt;visibility:visible">
            <v:imagedata r:id="rId25" o:title="" cropbottom="-577f"/>
          </v:shape>
        </w:pict>
      </w:r>
    </w:p>
    <w:p w:rsidR="00F500E9" w:rsidRPr="000C3F70" w:rsidRDefault="00F500E9" w:rsidP="00E77472">
      <w:pPr>
        <w:spacing w:before="120"/>
        <w:ind w:firstLine="540"/>
        <w:jc w:val="center"/>
        <w:rPr>
          <w:szCs w:val="28"/>
          <w:lang w:val="uk-UA"/>
        </w:rPr>
      </w:pPr>
      <w:r w:rsidRPr="000C3F70">
        <w:rPr>
          <w:szCs w:val="28"/>
          <w:lang w:val="uk-UA"/>
        </w:rPr>
        <w:t>Рис</w:t>
      </w:r>
      <w:r>
        <w:rPr>
          <w:szCs w:val="28"/>
          <w:lang w:val="uk-UA"/>
        </w:rPr>
        <w:t>унок</w:t>
      </w:r>
      <w:r w:rsidRPr="000C3F70">
        <w:rPr>
          <w:szCs w:val="28"/>
          <w:lang w:val="uk-UA"/>
        </w:rPr>
        <w:t>. 3.1</w:t>
      </w:r>
      <w:r>
        <w:rPr>
          <w:szCs w:val="28"/>
          <w:lang w:val="uk-UA"/>
        </w:rPr>
        <w:t xml:space="preserve"> </w:t>
      </w:r>
      <w:r w:rsidRPr="000C3F70">
        <w:rPr>
          <w:szCs w:val="28"/>
          <w:lang w:val="uk-UA"/>
        </w:rPr>
        <w:t>–</w:t>
      </w:r>
      <w:r>
        <w:rPr>
          <w:szCs w:val="28"/>
          <w:lang w:val="uk-UA"/>
        </w:rPr>
        <w:t xml:space="preserve"> </w:t>
      </w:r>
      <w:r w:rsidRPr="000C3F70">
        <w:rPr>
          <w:szCs w:val="28"/>
          <w:lang w:val="uk-UA"/>
        </w:rPr>
        <w:t>Структурна блок-схема алгоритму</w:t>
      </w:r>
    </w:p>
    <w:p w:rsidR="00F500E9" w:rsidRPr="00E92FF4" w:rsidRDefault="00F500E9" w:rsidP="00061E57">
      <w:pPr>
        <w:ind w:firstLine="567"/>
        <w:rPr>
          <w:szCs w:val="28"/>
          <w:lang w:val="uk-UA"/>
        </w:rPr>
      </w:pPr>
      <w:r w:rsidRPr="00E92FF4">
        <w:rPr>
          <w:szCs w:val="28"/>
          <w:lang w:val="uk-UA"/>
        </w:rPr>
        <w:lastRenderedPageBreak/>
        <w:t>До складу основних модулів входять:</w:t>
      </w:r>
    </w:p>
    <w:p w:rsidR="00F500E9" w:rsidRPr="00E92FF4" w:rsidRDefault="00F500E9" w:rsidP="00061E57">
      <w:pPr>
        <w:ind w:firstLine="0"/>
        <w:rPr>
          <w:szCs w:val="28"/>
          <w:lang w:val="uk-UA"/>
        </w:rPr>
      </w:pPr>
      <w:r w:rsidRPr="00E92FF4">
        <w:rPr>
          <w:szCs w:val="28"/>
          <w:lang w:val="uk-UA"/>
        </w:rPr>
        <w:t>- модуль генерації вхідних даних;</w:t>
      </w:r>
    </w:p>
    <w:p w:rsidR="00F500E9" w:rsidRPr="00E92FF4" w:rsidRDefault="00F500E9" w:rsidP="00061E57">
      <w:pPr>
        <w:ind w:firstLine="0"/>
        <w:rPr>
          <w:szCs w:val="28"/>
          <w:lang w:val="uk-UA"/>
        </w:rPr>
      </w:pPr>
      <w:r w:rsidRPr="00E92FF4">
        <w:rPr>
          <w:szCs w:val="28"/>
          <w:lang w:val="uk-UA"/>
        </w:rPr>
        <w:t>- модуль обробки альманаху;</w:t>
      </w:r>
    </w:p>
    <w:p w:rsidR="00F500E9" w:rsidRPr="00E92FF4" w:rsidRDefault="00F500E9" w:rsidP="00061E57">
      <w:pPr>
        <w:ind w:firstLine="0"/>
        <w:rPr>
          <w:szCs w:val="28"/>
          <w:lang w:val="uk-UA"/>
        </w:rPr>
      </w:pPr>
      <w:r w:rsidRPr="00E92FF4">
        <w:rPr>
          <w:szCs w:val="28"/>
          <w:lang w:val="uk-UA"/>
        </w:rPr>
        <w:t>- модуль підрахунків;</w:t>
      </w:r>
    </w:p>
    <w:p w:rsidR="00F500E9" w:rsidRPr="00E92FF4" w:rsidRDefault="00F500E9" w:rsidP="00061E57">
      <w:pPr>
        <w:ind w:firstLine="0"/>
        <w:rPr>
          <w:szCs w:val="28"/>
          <w:lang w:val="uk-UA"/>
        </w:rPr>
      </w:pPr>
      <w:r w:rsidRPr="00E92FF4">
        <w:rPr>
          <w:szCs w:val="28"/>
          <w:lang w:val="uk-UA"/>
        </w:rPr>
        <w:t>- модуль обчислення факторів погіршення точності;</w:t>
      </w:r>
    </w:p>
    <w:p w:rsidR="00F500E9" w:rsidRPr="00E92FF4" w:rsidRDefault="00F500E9" w:rsidP="00061E57">
      <w:pPr>
        <w:ind w:firstLine="0"/>
        <w:rPr>
          <w:szCs w:val="28"/>
          <w:lang w:val="uk-UA"/>
        </w:rPr>
      </w:pPr>
      <w:r w:rsidRPr="00E92FF4">
        <w:rPr>
          <w:szCs w:val="28"/>
          <w:lang w:val="uk-UA"/>
        </w:rPr>
        <w:t>- модуль обчислення координат;</w:t>
      </w:r>
    </w:p>
    <w:p w:rsidR="00F500E9" w:rsidRDefault="00F500E9" w:rsidP="00061E57">
      <w:pPr>
        <w:ind w:firstLine="0"/>
        <w:rPr>
          <w:szCs w:val="28"/>
          <w:lang w:val="uk-UA"/>
        </w:rPr>
      </w:pPr>
      <w:r w:rsidRPr="00E92FF4">
        <w:rPr>
          <w:szCs w:val="28"/>
          <w:lang w:val="uk-UA"/>
        </w:rPr>
        <w:t>- модуль генерації та виведення графічної інформації.</w:t>
      </w:r>
    </w:p>
    <w:p w:rsidR="00F500E9" w:rsidRPr="00E92FF4" w:rsidRDefault="00F500E9" w:rsidP="00061E57">
      <w:pPr>
        <w:ind w:firstLine="567"/>
        <w:rPr>
          <w:szCs w:val="28"/>
          <w:lang w:val="uk-UA"/>
        </w:rPr>
      </w:pPr>
      <w:r w:rsidRPr="00E92FF4">
        <w:rPr>
          <w:szCs w:val="28"/>
          <w:lang w:val="uk-UA"/>
        </w:rPr>
        <w:t>В результаті роботи алгоритму ми отримуємо графічну інформацію, яка буду змодельована на основі даних з альм</w:t>
      </w:r>
      <w:bookmarkStart w:id="62" w:name="_Toc204435"/>
      <w:r>
        <w:rPr>
          <w:szCs w:val="28"/>
          <w:lang w:val="uk-UA"/>
        </w:rPr>
        <w:t>анаху.</w:t>
      </w:r>
    </w:p>
    <w:p w:rsidR="00F500E9" w:rsidRPr="00935024" w:rsidRDefault="00F500E9" w:rsidP="00061E57">
      <w:pPr>
        <w:pStyle w:val="2"/>
        <w:ind w:firstLine="567"/>
        <w:rPr>
          <w:lang w:val="uk-UA"/>
        </w:rPr>
      </w:pPr>
      <w:bookmarkStart w:id="63" w:name="_Toc204437"/>
      <w:bookmarkEnd w:id="62"/>
      <w:r w:rsidRPr="00935024">
        <w:rPr>
          <w:lang w:val="uk-UA"/>
        </w:rPr>
        <w:t>3.</w:t>
      </w:r>
      <w:r>
        <w:rPr>
          <w:lang w:val="uk-UA"/>
        </w:rPr>
        <w:t>5</w:t>
      </w:r>
      <w:r w:rsidRPr="00935024">
        <w:rPr>
          <w:lang w:val="uk-UA"/>
        </w:rPr>
        <w:t xml:space="preserve"> Програма в середовищі MATLAB для декодування даних вимірювань</w:t>
      </w:r>
      <w:bookmarkEnd w:id="63"/>
    </w:p>
    <w:p w:rsidR="00F500E9" w:rsidRPr="00935024" w:rsidRDefault="00F500E9" w:rsidP="00061E57">
      <w:pPr>
        <w:ind w:firstLine="567"/>
        <w:rPr>
          <w:lang w:val="uk-UA"/>
        </w:rPr>
      </w:pPr>
      <w:r w:rsidRPr="00935024">
        <w:rPr>
          <w:lang w:val="uk-UA"/>
        </w:rPr>
        <w:t>Для розрахунку параметрів та виведення графічної та текстової інформації я застосовувала програму в середовищі</w:t>
      </w:r>
      <w:r>
        <w:rPr>
          <w:lang w:val="uk-UA"/>
        </w:rPr>
        <w:t xml:space="preserve"> MATLAB, яка наведена в додатку</w:t>
      </w:r>
      <w:r w:rsidRPr="00935024">
        <w:rPr>
          <w:lang w:val="uk-UA"/>
        </w:rPr>
        <w:t xml:space="preserve">. </w:t>
      </w:r>
    </w:p>
    <w:p w:rsidR="00F500E9" w:rsidRPr="00935024" w:rsidRDefault="00F500E9" w:rsidP="00061E57">
      <w:pPr>
        <w:pStyle w:val="2"/>
        <w:ind w:firstLine="567"/>
        <w:rPr>
          <w:lang w:val="uk-UA"/>
        </w:rPr>
      </w:pPr>
      <w:bookmarkStart w:id="64" w:name="_Toc204439"/>
      <w:r w:rsidRPr="00935024">
        <w:rPr>
          <w:lang w:val="uk-UA"/>
        </w:rPr>
        <w:t>Висновки до розділу 3</w:t>
      </w:r>
      <w:bookmarkEnd w:id="64"/>
    </w:p>
    <w:p w:rsidR="00F500E9" w:rsidRDefault="00F500E9" w:rsidP="00061E57">
      <w:pPr>
        <w:ind w:firstLine="567"/>
        <w:rPr>
          <w:szCs w:val="28"/>
          <w:lang w:val="uk-UA"/>
        </w:rPr>
      </w:pPr>
      <w:r w:rsidRPr="00935024">
        <w:rPr>
          <w:szCs w:val="24"/>
          <w:lang w:val="uk-UA"/>
        </w:rPr>
        <w:t>У розділі 3 ми розглянули</w:t>
      </w:r>
      <w:r>
        <w:rPr>
          <w:szCs w:val="24"/>
          <w:lang w:val="uk-UA"/>
        </w:rPr>
        <w:t xml:space="preserve"> </w:t>
      </w:r>
      <w:r w:rsidRPr="00935024">
        <w:rPr>
          <w:lang w:val="uk-UA"/>
        </w:rPr>
        <w:t xml:space="preserve">точність визначення місця розташування та </w:t>
      </w:r>
      <w:r w:rsidRPr="00935024">
        <w:rPr>
          <w:szCs w:val="28"/>
          <w:lang w:val="uk-UA"/>
        </w:rPr>
        <w:t>фактори, що впливають на точність.</w:t>
      </w:r>
    </w:p>
    <w:p w:rsidR="00F500E9" w:rsidRDefault="00F500E9" w:rsidP="00061E57">
      <w:pPr>
        <w:ind w:firstLine="567"/>
        <w:rPr>
          <w:lang w:val="uk-UA"/>
        </w:rPr>
      </w:pPr>
      <w:r w:rsidRPr="00935024">
        <w:rPr>
          <w:lang w:val="uk-UA"/>
        </w:rPr>
        <w:t>Був представлений алгоритм для оцінювання точності координат. Ми коротко ознайомилися з усіма складовими апаратно-програмного комплексу для проведення дослідж</w:t>
      </w:r>
      <w:r>
        <w:rPr>
          <w:lang w:val="uk-UA"/>
        </w:rPr>
        <w:t>ення.</w:t>
      </w:r>
    </w:p>
    <w:p w:rsidR="00F500E9" w:rsidRPr="00935024" w:rsidRDefault="00F500E9" w:rsidP="00061E57">
      <w:pPr>
        <w:ind w:firstLine="567"/>
        <w:rPr>
          <w:szCs w:val="24"/>
          <w:lang w:val="uk-UA"/>
        </w:rPr>
      </w:pPr>
      <w:r w:rsidRPr="00935024">
        <w:rPr>
          <w:lang w:val="uk-UA"/>
        </w:rPr>
        <w:t xml:space="preserve">Також розглянули особливості роботи програми в середовищі MATLAB для декодування даних вимірювань. У роботі програми був використаний метод ковзного вікна для покращення </w:t>
      </w:r>
      <w:r>
        <w:rPr>
          <w:lang w:val="uk-UA"/>
        </w:rPr>
        <w:t>та прискорення отриманих даних.</w:t>
      </w:r>
    </w:p>
    <w:p w:rsidR="00F500E9" w:rsidRPr="000C3F70" w:rsidRDefault="00F500E9" w:rsidP="002C26F2">
      <w:pPr>
        <w:ind w:firstLine="0"/>
        <w:jc w:val="center"/>
        <w:rPr>
          <w:b/>
          <w:lang w:val="uk-UA"/>
        </w:rPr>
      </w:pPr>
      <w:r w:rsidRPr="00935024">
        <w:rPr>
          <w:szCs w:val="24"/>
          <w:lang w:val="uk-UA"/>
        </w:rPr>
        <w:br w:type="page"/>
      </w:r>
      <w:bookmarkStart w:id="65" w:name="_Toc204440"/>
      <w:r w:rsidRPr="000C3F70">
        <w:rPr>
          <w:b/>
          <w:lang w:val="uk-UA"/>
        </w:rPr>
        <w:lastRenderedPageBreak/>
        <w:t xml:space="preserve">РОЗДІЛ 4 ЕКСПЕРИМЕНТАЛЬНЕ ВИМІРЮВАННЯ ТОЧНОСТІ </w:t>
      </w:r>
      <w:bookmarkEnd w:id="65"/>
      <w:r w:rsidRPr="000C3F70">
        <w:rPr>
          <w:b/>
          <w:lang w:val="en-US"/>
        </w:rPr>
        <w:t>GPS</w:t>
      </w:r>
    </w:p>
    <w:p w:rsidR="00F500E9" w:rsidRPr="00E82675" w:rsidRDefault="00F500E9" w:rsidP="00061E57">
      <w:pPr>
        <w:autoSpaceDE w:val="0"/>
        <w:autoSpaceDN w:val="0"/>
        <w:adjustRightInd w:val="0"/>
        <w:ind w:firstLine="567"/>
        <w:rPr>
          <w:b/>
          <w:bCs/>
          <w:szCs w:val="28"/>
          <w:lang w:val="uk-UA"/>
        </w:rPr>
      </w:pPr>
      <w:bookmarkStart w:id="66" w:name="_Toc204441"/>
      <w:r w:rsidRPr="002C26F2">
        <w:rPr>
          <w:b/>
          <w:szCs w:val="28"/>
          <w:lang w:val="uk-UA"/>
        </w:rPr>
        <w:t xml:space="preserve">4.1 </w:t>
      </w:r>
      <w:bookmarkEnd w:id="66"/>
      <w:r w:rsidRPr="002C26F2">
        <w:rPr>
          <w:b/>
          <w:bCs/>
          <w:szCs w:val="28"/>
          <w:lang w:val="uk-UA"/>
        </w:rPr>
        <w:t xml:space="preserve">Короткий огляд супутникових приймачів </w:t>
      </w:r>
      <w:r w:rsidRPr="002C26F2">
        <w:rPr>
          <w:b/>
          <w:bCs/>
          <w:szCs w:val="28"/>
          <w:lang w:val="en-US"/>
        </w:rPr>
        <w:t>Novatel</w:t>
      </w:r>
      <w:r w:rsidRPr="00E82675">
        <w:rPr>
          <w:b/>
          <w:bCs/>
          <w:szCs w:val="28"/>
          <w:lang w:val="uk-UA"/>
        </w:rPr>
        <w:t xml:space="preserve"> </w:t>
      </w:r>
      <w:r w:rsidRPr="00E77472">
        <w:rPr>
          <w:b/>
          <w:bCs/>
          <w:szCs w:val="28"/>
          <w:lang w:val="uk-UA"/>
        </w:rPr>
        <w:t>сімейства</w:t>
      </w:r>
      <w:r w:rsidRPr="00E82675">
        <w:rPr>
          <w:b/>
          <w:bCs/>
          <w:szCs w:val="28"/>
          <w:lang w:val="uk-UA"/>
        </w:rPr>
        <w:t xml:space="preserve"> </w:t>
      </w:r>
      <w:r w:rsidRPr="00E77472">
        <w:rPr>
          <w:b/>
          <w:bCs/>
          <w:szCs w:val="28"/>
        </w:rPr>
        <w:t>OEM</w:t>
      </w:r>
      <w:r w:rsidRPr="00E82675">
        <w:rPr>
          <w:b/>
          <w:bCs/>
          <w:szCs w:val="28"/>
          <w:lang w:val="uk-UA"/>
        </w:rPr>
        <w:t>4</w:t>
      </w:r>
    </w:p>
    <w:p w:rsidR="00F500E9" w:rsidRDefault="00F500E9" w:rsidP="00061E57">
      <w:pPr>
        <w:autoSpaceDE w:val="0"/>
        <w:autoSpaceDN w:val="0"/>
        <w:adjustRightInd w:val="0"/>
        <w:ind w:firstLine="567"/>
        <w:rPr>
          <w:bCs/>
          <w:szCs w:val="28"/>
          <w:lang w:val="uk-UA"/>
        </w:rPr>
      </w:pPr>
      <w:r w:rsidRPr="00E77472">
        <w:rPr>
          <w:bCs/>
          <w:szCs w:val="28"/>
          <w:lang w:val="uk-UA"/>
        </w:rPr>
        <w:t>OEM4 сімейство - група високоефективних приймачів GPS, здатних до прийому і трекінгу L1 C/A коду, L1 і L2 несущої, і L2 P коду (інакше Коду Y) від 12 супутників GPS. Завдяки запатентованій технології імпульсного аппертурного корелятора (PAC) і потужному 32-розрядному процесору, приймачі сімейства OEM4 забезпечують багатопроменеву обробку при тривалих періодах поновлення даних. Чудовий прийом і термін повторного виявлення дозволяють приймачам працювати в умовах з дуже високою динамікою і місцях, де відбувається часте переривання сигналів. Крім того, OEM4 сімейство пропонує системним інтеграторам високу гнучкість конфігурації і технічних вимог до сигналів управління і вихідних даних. Вільно доступна велика частина програмного забезпечення з можливістю його поновлення, що дозволяє користувачеві оптимально підібрати приймач, відповідний його вимогам.</w:t>
      </w:r>
    </w:p>
    <w:p w:rsidR="00F500E9" w:rsidRPr="00E77472" w:rsidRDefault="00F500E9" w:rsidP="00061E57">
      <w:pPr>
        <w:autoSpaceDE w:val="0"/>
        <w:autoSpaceDN w:val="0"/>
        <w:adjustRightInd w:val="0"/>
        <w:ind w:firstLine="567"/>
        <w:rPr>
          <w:bCs/>
          <w:szCs w:val="28"/>
        </w:rPr>
      </w:pPr>
      <w:r w:rsidRPr="00E77472">
        <w:rPr>
          <w:bCs/>
          <w:szCs w:val="28"/>
        </w:rPr>
        <w:t>OEM</w:t>
      </w:r>
      <w:r w:rsidRPr="00E77472">
        <w:rPr>
          <w:bCs/>
          <w:szCs w:val="28"/>
          <w:lang w:val="uk-UA"/>
        </w:rPr>
        <w:t xml:space="preserve">4 сімейство складається з двох типів приймачів: модульні і корпусні. </w:t>
      </w:r>
      <w:r w:rsidRPr="00E77472">
        <w:rPr>
          <w:bCs/>
          <w:szCs w:val="28"/>
        </w:rPr>
        <w:t>GPS-модулі виконані у вигляді друкованих плат і є ідеальними для замовно</w:t>
      </w:r>
      <w:r w:rsidRPr="00E77472">
        <w:rPr>
          <w:bCs/>
          <w:szCs w:val="28"/>
          <w:lang w:val="uk-UA"/>
        </w:rPr>
        <w:t>ї</w:t>
      </w:r>
      <w:r w:rsidRPr="00E77472">
        <w:rPr>
          <w:bCs/>
          <w:szCs w:val="28"/>
        </w:rPr>
        <w:t xml:space="preserve"> </w:t>
      </w:r>
      <w:r w:rsidRPr="00E77472">
        <w:rPr>
          <w:bCs/>
          <w:szCs w:val="28"/>
          <w:lang w:val="uk-UA"/>
        </w:rPr>
        <w:t>комплектації</w:t>
      </w:r>
      <w:r w:rsidRPr="00E77472">
        <w:rPr>
          <w:bCs/>
          <w:szCs w:val="28"/>
        </w:rPr>
        <w:t xml:space="preserve">. Корпусні приймачі - це PowerPak і ProPak є закінченим продуктом, мають захисний корпус, який забезпечує узгодження </w:t>
      </w:r>
      <w:r w:rsidRPr="00E77472">
        <w:rPr>
          <w:bCs/>
          <w:szCs w:val="28"/>
          <w:lang w:val="uk-UA"/>
        </w:rPr>
        <w:t>живлення</w:t>
      </w:r>
      <w:r w:rsidRPr="00E77472">
        <w:rPr>
          <w:bCs/>
          <w:szCs w:val="28"/>
        </w:rPr>
        <w:t>, даних, і сигналів стану з GPS-модулем.</w:t>
      </w:r>
    </w:p>
    <w:p w:rsidR="00F500E9" w:rsidRPr="00E77472" w:rsidRDefault="00F500E9" w:rsidP="00061E57">
      <w:pPr>
        <w:autoSpaceDE w:val="0"/>
        <w:autoSpaceDN w:val="0"/>
        <w:adjustRightInd w:val="0"/>
        <w:ind w:firstLine="567"/>
        <w:rPr>
          <w:b/>
          <w:bCs/>
          <w:szCs w:val="28"/>
          <w:lang w:val="uk-UA"/>
        </w:rPr>
      </w:pPr>
      <w:r w:rsidRPr="00E77472">
        <w:rPr>
          <w:b/>
          <w:bCs/>
          <w:szCs w:val="28"/>
          <w:lang w:val="uk-UA"/>
        </w:rPr>
        <w:t>4.</w:t>
      </w:r>
      <w:r w:rsidRPr="00E77472">
        <w:rPr>
          <w:b/>
          <w:bCs/>
          <w:szCs w:val="28"/>
        </w:rPr>
        <w:t xml:space="preserve">1.1. </w:t>
      </w:r>
      <w:r w:rsidRPr="00E77472">
        <w:rPr>
          <w:b/>
          <w:bCs/>
          <w:szCs w:val="28"/>
          <w:lang w:val="uk-UA"/>
        </w:rPr>
        <w:t>Загальні особливості</w:t>
      </w:r>
    </w:p>
    <w:p w:rsidR="00F500E9" w:rsidRPr="00E77472" w:rsidRDefault="00F500E9" w:rsidP="00061E57">
      <w:pPr>
        <w:autoSpaceDE w:val="0"/>
        <w:autoSpaceDN w:val="0"/>
        <w:adjustRightInd w:val="0"/>
        <w:ind w:firstLine="567"/>
        <w:rPr>
          <w:bCs/>
          <w:szCs w:val="28"/>
        </w:rPr>
      </w:pPr>
      <w:r w:rsidRPr="00E77472">
        <w:rPr>
          <w:bCs/>
          <w:szCs w:val="28"/>
        </w:rPr>
        <w:t>Всі приймачі сімейства OEM4 мають наступні особливості:</w:t>
      </w:r>
    </w:p>
    <w:p w:rsidR="00F500E9" w:rsidRPr="00E77472" w:rsidRDefault="00F500E9" w:rsidP="00EA17A5">
      <w:pPr>
        <w:autoSpaceDE w:val="0"/>
        <w:autoSpaceDN w:val="0"/>
        <w:adjustRightInd w:val="0"/>
        <w:ind w:firstLine="0"/>
        <w:rPr>
          <w:bCs/>
          <w:i/>
          <w:szCs w:val="28"/>
        </w:rPr>
      </w:pPr>
      <w:r w:rsidRPr="00E77472">
        <w:rPr>
          <w:bCs/>
          <w:szCs w:val="28"/>
          <w:lang w:val="uk-UA"/>
        </w:rPr>
        <w:t>-</w:t>
      </w:r>
      <w:r w:rsidRPr="00E77472">
        <w:rPr>
          <w:bCs/>
          <w:szCs w:val="28"/>
        </w:rPr>
        <w:t xml:space="preserve"> технологія імпульсної апертурн</w:t>
      </w:r>
      <w:r w:rsidRPr="00E77472">
        <w:rPr>
          <w:bCs/>
          <w:szCs w:val="28"/>
          <w:lang w:val="uk-UA"/>
        </w:rPr>
        <w:t>ої</w:t>
      </w:r>
      <w:r w:rsidRPr="00E77472">
        <w:rPr>
          <w:bCs/>
          <w:szCs w:val="28"/>
        </w:rPr>
        <w:t xml:space="preserve"> кореляції</w:t>
      </w:r>
    </w:p>
    <w:p w:rsidR="00F500E9" w:rsidRPr="00E77472" w:rsidRDefault="00F500E9" w:rsidP="00EA17A5">
      <w:pPr>
        <w:autoSpaceDE w:val="0"/>
        <w:autoSpaceDN w:val="0"/>
        <w:adjustRightInd w:val="0"/>
        <w:ind w:firstLine="0"/>
        <w:rPr>
          <w:bCs/>
          <w:szCs w:val="28"/>
        </w:rPr>
      </w:pPr>
      <w:r w:rsidRPr="00E77472">
        <w:rPr>
          <w:bCs/>
          <w:szCs w:val="28"/>
          <w:lang w:val="uk-UA"/>
        </w:rPr>
        <w:t>-</w:t>
      </w:r>
      <w:r w:rsidRPr="00E77472">
        <w:rPr>
          <w:bCs/>
          <w:szCs w:val="28"/>
        </w:rPr>
        <w:t xml:space="preserve"> швидке повторне виявлення</w:t>
      </w:r>
    </w:p>
    <w:p w:rsidR="00F500E9" w:rsidRPr="00E77472" w:rsidRDefault="00F500E9" w:rsidP="00EA17A5">
      <w:pPr>
        <w:autoSpaceDE w:val="0"/>
        <w:autoSpaceDN w:val="0"/>
        <w:adjustRightInd w:val="0"/>
        <w:ind w:firstLine="0"/>
        <w:rPr>
          <w:bCs/>
          <w:szCs w:val="28"/>
        </w:rPr>
      </w:pPr>
      <w:r w:rsidRPr="00E77472">
        <w:rPr>
          <w:bCs/>
          <w:szCs w:val="28"/>
          <w:lang w:val="uk-UA"/>
        </w:rPr>
        <w:t>-</w:t>
      </w:r>
      <w:r w:rsidRPr="00E77472">
        <w:rPr>
          <w:bCs/>
          <w:szCs w:val="28"/>
        </w:rPr>
        <w:t xml:space="preserve"> вбудоване програмне забезпечення з можливістю поновлення</w:t>
      </w:r>
    </w:p>
    <w:p w:rsidR="00F500E9" w:rsidRPr="00E77472" w:rsidRDefault="00F500E9" w:rsidP="00EA17A5">
      <w:pPr>
        <w:autoSpaceDE w:val="0"/>
        <w:autoSpaceDN w:val="0"/>
        <w:adjustRightInd w:val="0"/>
        <w:ind w:firstLine="0"/>
        <w:rPr>
          <w:bCs/>
          <w:szCs w:val="28"/>
        </w:rPr>
      </w:pPr>
      <w:r w:rsidRPr="00E77472">
        <w:rPr>
          <w:bCs/>
          <w:szCs w:val="28"/>
          <w:lang w:val="uk-UA"/>
        </w:rPr>
        <w:t>-</w:t>
      </w:r>
      <w:r w:rsidRPr="00E77472">
        <w:rPr>
          <w:bCs/>
          <w:szCs w:val="28"/>
        </w:rPr>
        <w:t xml:space="preserve"> низьке споживання потужності</w:t>
      </w:r>
    </w:p>
    <w:p w:rsidR="00F500E9" w:rsidRPr="00E77472" w:rsidRDefault="00F500E9" w:rsidP="00EA17A5">
      <w:pPr>
        <w:autoSpaceDE w:val="0"/>
        <w:autoSpaceDN w:val="0"/>
        <w:adjustRightInd w:val="0"/>
        <w:ind w:firstLine="0"/>
        <w:rPr>
          <w:bCs/>
          <w:szCs w:val="28"/>
        </w:rPr>
      </w:pPr>
      <w:r w:rsidRPr="00E77472">
        <w:rPr>
          <w:bCs/>
          <w:szCs w:val="28"/>
          <w:lang w:val="uk-UA"/>
        </w:rPr>
        <w:t>-</w:t>
      </w:r>
      <w:r w:rsidRPr="00E77472">
        <w:rPr>
          <w:bCs/>
          <w:szCs w:val="28"/>
        </w:rPr>
        <w:t xml:space="preserve"> 20 Гц-ва швидкість передачі даних і визначення місця розташування</w:t>
      </w:r>
    </w:p>
    <w:p w:rsidR="00F500E9" w:rsidRDefault="00F500E9" w:rsidP="00EA17A5">
      <w:pPr>
        <w:autoSpaceDE w:val="0"/>
        <w:autoSpaceDN w:val="0"/>
        <w:adjustRightInd w:val="0"/>
        <w:ind w:firstLine="0"/>
        <w:rPr>
          <w:bCs/>
          <w:szCs w:val="28"/>
          <w:lang w:val="uk-UA"/>
        </w:rPr>
      </w:pPr>
      <w:r w:rsidRPr="00E77472">
        <w:rPr>
          <w:bCs/>
          <w:szCs w:val="28"/>
          <w:lang w:val="uk-UA"/>
        </w:rPr>
        <w:t>-</w:t>
      </w:r>
      <w:r w:rsidRPr="00E77472">
        <w:rPr>
          <w:bCs/>
          <w:szCs w:val="28"/>
        </w:rPr>
        <w:t xml:space="preserve"> контроль і від</w:t>
      </w:r>
      <w:r>
        <w:rPr>
          <w:bCs/>
          <w:szCs w:val="28"/>
        </w:rPr>
        <w:t>ображення напруги і температури</w:t>
      </w:r>
      <w:r>
        <w:rPr>
          <w:bCs/>
          <w:szCs w:val="28"/>
          <w:lang w:val="uk-UA"/>
        </w:rPr>
        <w:t>.</w:t>
      </w:r>
    </w:p>
    <w:p w:rsidR="00F500E9" w:rsidRPr="00E77472" w:rsidRDefault="00F500E9" w:rsidP="00061E57">
      <w:pPr>
        <w:autoSpaceDE w:val="0"/>
        <w:autoSpaceDN w:val="0"/>
        <w:adjustRightInd w:val="0"/>
        <w:ind w:firstLine="567"/>
        <w:rPr>
          <w:bCs/>
          <w:szCs w:val="28"/>
        </w:rPr>
      </w:pPr>
      <w:r>
        <w:rPr>
          <w:bCs/>
          <w:szCs w:val="28"/>
          <w:lang w:val="uk-UA"/>
        </w:rPr>
        <w:br w:type="page"/>
      </w:r>
      <w:r w:rsidRPr="00E77472">
        <w:rPr>
          <w:bCs/>
          <w:szCs w:val="28"/>
        </w:rPr>
        <w:lastRenderedPageBreak/>
        <w:t>Наступні функції доступні кожному приймачу:</w:t>
      </w:r>
    </w:p>
    <w:p w:rsidR="00F500E9" w:rsidRPr="00E77472" w:rsidRDefault="00F500E9" w:rsidP="00EA17A5">
      <w:pPr>
        <w:autoSpaceDE w:val="0"/>
        <w:autoSpaceDN w:val="0"/>
        <w:adjustRightInd w:val="0"/>
        <w:ind w:firstLine="0"/>
        <w:rPr>
          <w:bCs/>
          <w:szCs w:val="28"/>
        </w:rPr>
      </w:pPr>
      <w:r w:rsidRPr="00E77472">
        <w:rPr>
          <w:bCs/>
          <w:szCs w:val="28"/>
          <w:lang w:val="uk-UA"/>
        </w:rPr>
        <w:t>-</w:t>
      </w:r>
      <w:r w:rsidRPr="00E77472">
        <w:rPr>
          <w:bCs/>
          <w:szCs w:val="28"/>
        </w:rPr>
        <w:t xml:space="preserve"> L1 </w:t>
      </w:r>
    </w:p>
    <w:p w:rsidR="00F500E9" w:rsidRPr="00E77472" w:rsidRDefault="00F500E9" w:rsidP="00EA17A5">
      <w:pPr>
        <w:autoSpaceDE w:val="0"/>
        <w:autoSpaceDN w:val="0"/>
        <w:adjustRightInd w:val="0"/>
        <w:ind w:firstLine="0"/>
        <w:rPr>
          <w:bCs/>
          <w:szCs w:val="28"/>
        </w:rPr>
      </w:pPr>
      <w:r w:rsidRPr="00E77472">
        <w:rPr>
          <w:bCs/>
          <w:szCs w:val="28"/>
          <w:lang w:val="uk-UA"/>
        </w:rPr>
        <w:t xml:space="preserve">- </w:t>
      </w:r>
      <w:r w:rsidRPr="00E77472">
        <w:rPr>
          <w:bCs/>
          <w:szCs w:val="28"/>
          <w:lang w:val="en-US"/>
        </w:rPr>
        <w:t>L</w:t>
      </w:r>
      <w:r w:rsidRPr="00E77472">
        <w:rPr>
          <w:bCs/>
          <w:szCs w:val="28"/>
        </w:rPr>
        <w:t>1/</w:t>
      </w:r>
      <w:r w:rsidRPr="00E77472">
        <w:rPr>
          <w:bCs/>
          <w:szCs w:val="28"/>
          <w:lang w:val="en-US"/>
        </w:rPr>
        <w:t>L</w:t>
      </w:r>
      <w:r w:rsidRPr="00E77472">
        <w:rPr>
          <w:bCs/>
          <w:szCs w:val="28"/>
        </w:rPr>
        <w:t>2</w:t>
      </w:r>
    </w:p>
    <w:p w:rsidR="00F500E9" w:rsidRPr="00E77472" w:rsidRDefault="00F500E9" w:rsidP="00EA17A5">
      <w:pPr>
        <w:autoSpaceDE w:val="0"/>
        <w:autoSpaceDN w:val="0"/>
        <w:adjustRightInd w:val="0"/>
        <w:ind w:firstLine="0"/>
        <w:rPr>
          <w:bCs/>
          <w:szCs w:val="28"/>
        </w:rPr>
      </w:pPr>
      <w:r w:rsidRPr="00E77472">
        <w:rPr>
          <w:bCs/>
          <w:szCs w:val="28"/>
          <w:lang w:val="uk-UA"/>
        </w:rPr>
        <w:t>-</w:t>
      </w:r>
      <w:r w:rsidRPr="00E77472">
        <w:rPr>
          <w:bCs/>
          <w:szCs w:val="28"/>
        </w:rPr>
        <w:t xml:space="preserve"> L1 </w:t>
      </w:r>
      <w:r w:rsidRPr="00E77472">
        <w:rPr>
          <w:bCs/>
          <w:szCs w:val="28"/>
          <w:lang w:val="uk-UA"/>
        </w:rPr>
        <w:t>та</w:t>
      </w:r>
      <w:r w:rsidRPr="00E77472">
        <w:rPr>
          <w:bCs/>
          <w:szCs w:val="28"/>
        </w:rPr>
        <w:t xml:space="preserve"> </w:t>
      </w:r>
      <w:r w:rsidRPr="00E77472">
        <w:rPr>
          <w:bCs/>
          <w:szCs w:val="28"/>
          <w:lang w:val="en-US"/>
        </w:rPr>
        <w:t>RT</w:t>
      </w:r>
      <w:r w:rsidRPr="00E77472">
        <w:rPr>
          <w:bCs/>
          <w:szCs w:val="28"/>
        </w:rPr>
        <w:t xml:space="preserve"> 20</w:t>
      </w:r>
    </w:p>
    <w:p w:rsidR="00F500E9" w:rsidRPr="00E77472" w:rsidRDefault="00F500E9" w:rsidP="00EA17A5">
      <w:pPr>
        <w:autoSpaceDE w:val="0"/>
        <w:autoSpaceDN w:val="0"/>
        <w:adjustRightInd w:val="0"/>
        <w:ind w:firstLine="0"/>
        <w:rPr>
          <w:bCs/>
          <w:szCs w:val="28"/>
        </w:rPr>
      </w:pPr>
      <w:r w:rsidRPr="00E77472">
        <w:rPr>
          <w:bCs/>
          <w:szCs w:val="28"/>
          <w:lang w:val="uk-UA"/>
        </w:rPr>
        <w:t>-</w:t>
      </w:r>
      <w:r w:rsidRPr="00E77472">
        <w:rPr>
          <w:bCs/>
          <w:szCs w:val="28"/>
        </w:rPr>
        <w:t xml:space="preserve"> </w:t>
      </w:r>
      <w:r w:rsidRPr="00E77472">
        <w:rPr>
          <w:bCs/>
          <w:szCs w:val="28"/>
          <w:lang w:val="en-US"/>
        </w:rPr>
        <w:t>L</w:t>
      </w:r>
      <w:r w:rsidRPr="00E77472">
        <w:rPr>
          <w:bCs/>
          <w:szCs w:val="28"/>
        </w:rPr>
        <w:t>1/</w:t>
      </w:r>
      <w:r w:rsidRPr="00E77472">
        <w:rPr>
          <w:bCs/>
          <w:szCs w:val="28"/>
          <w:lang w:val="en-US"/>
        </w:rPr>
        <w:t>L</w:t>
      </w:r>
      <w:r w:rsidRPr="00E77472">
        <w:rPr>
          <w:bCs/>
          <w:szCs w:val="28"/>
        </w:rPr>
        <w:t xml:space="preserve">2 </w:t>
      </w:r>
      <w:r w:rsidRPr="00E77472">
        <w:rPr>
          <w:bCs/>
          <w:szCs w:val="28"/>
          <w:lang w:val="uk-UA"/>
        </w:rPr>
        <w:t>та</w:t>
      </w:r>
      <w:r w:rsidRPr="00E77472">
        <w:rPr>
          <w:bCs/>
          <w:szCs w:val="28"/>
        </w:rPr>
        <w:t xml:space="preserve"> RT 2</w:t>
      </w:r>
    </w:p>
    <w:p w:rsidR="00F500E9" w:rsidRPr="00E77472" w:rsidRDefault="00F500E9" w:rsidP="00EA17A5">
      <w:pPr>
        <w:autoSpaceDE w:val="0"/>
        <w:autoSpaceDN w:val="0"/>
        <w:adjustRightInd w:val="0"/>
        <w:ind w:firstLine="0"/>
        <w:rPr>
          <w:bCs/>
          <w:szCs w:val="28"/>
        </w:rPr>
      </w:pPr>
      <w:r w:rsidRPr="00E77472">
        <w:rPr>
          <w:bCs/>
          <w:szCs w:val="28"/>
          <w:lang w:val="uk-UA"/>
        </w:rPr>
        <w:t>-</w:t>
      </w:r>
      <w:r w:rsidRPr="00E77472">
        <w:rPr>
          <w:bCs/>
          <w:szCs w:val="28"/>
        </w:rPr>
        <w:t xml:space="preserve"> L1 </w:t>
      </w:r>
      <w:r w:rsidRPr="00E77472">
        <w:rPr>
          <w:bCs/>
          <w:szCs w:val="28"/>
          <w:lang w:val="uk-UA"/>
        </w:rPr>
        <w:t>та</w:t>
      </w:r>
      <w:r w:rsidRPr="00E77472">
        <w:rPr>
          <w:bCs/>
          <w:szCs w:val="28"/>
        </w:rPr>
        <w:t xml:space="preserve"> </w:t>
      </w:r>
      <w:r w:rsidRPr="00E77472">
        <w:rPr>
          <w:bCs/>
          <w:szCs w:val="28"/>
          <w:lang w:val="uk-UA"/>
        </w:rPr>
        <w:t>підтримка системи</w:t>
      </w:r>
      <w:r w:rsidRPr="00E77472">
        <w:rPr>
          <w:bCs/>
          <w:szCs w:val="28"/>
        </w:rPr>
        <w:t xml:space="preserve"> </w:t>
      </w:r>
      <w:r w:rsidRPr="00E77472">
        <w:rPr>
          <w:bCs/>
          <w:szCs w:val="28"/>
          <w:lang w:val="en-US"/>
        </w:rPr>
        <w:t>SBAS</w:t>
      </w:r>
    </w:p>
    <w:p w:rsidR="00F500E9" w:rsidRPr="00E77472" w:rsidRDefault="00F500E9" w:rsidP="00EA17A5">
      <w:pPr>
        <w:autoSpaceDE w:val="0"/>
        <w:autoSpaceDN w:val="0"/>
        <w:adjustRightInd w:val="0"/>
        <w:ind w:firstLine="0"/>
        <w:rPr>
          <w:bCs/>
          <w:szCs w:val="28"/>
          <w:lang w:val="uk-UA"/>
        </w:rPr>
      </w:pPr>
      <w:r w:rsidRPr="00E77472">
        <w:rPr>
          <w:bCs/>
          <w:szCs w:val="28"/>
          <w:lang w:val="uk-UA"/>
        </w:rPr>
        <w:t>-</w:t>
      </w:r>
      <w:r w:rsidRPr="00E77472">
        <w:rPr>
          <w:bCs/>
          <w:szCs w:val="28"/>
        </w:rPr>
        <w:t xml:space="preserve"> </w:t>
      </w:r>
      <w:r w:rsidRPr="00E77472">
        <w:rPr>
          <w:bCs/>
          <w:szCs w:val="28"/>
          <w:lang w:val="en-US"/>
        </w:rPr>
        <w:t>L</w:t>
      </w:r>
      <w:r w:rsidRPr="00E77472">
        <w:rPr>
          <w:bCs/>
          <w:szCs w:val="28"/>
        </w:rPr>
        <w:t>1/</w:t>
      </w:r>
      <w:r w:rsidRPr="00E77472">
        <w:rPr>
          <w:bCs/>
          <w:szCs w:val="28"/>
          <w:lang w:val="en-US"/>
        </w:rPr>
        <w:t>L</w:t>
      </w:r>
      <w:r w:rsidRPr="00E77472">
        <w:rPr>
          <w:bCs/>
          <w:szCs w:val="28"/>
        </w:rPr>
        <w:t xml:space="preserve">2 </w:t>
      </w:r>
      <w:r w:rsidRPr="00E77472">
        <w:rPr>
          <w:bCs/>
          <w:szCs w:val="28"/>
          <w:lang w:val="uk-UA"/>
        </w:rPr>
        <w:t>та</w:t>
      </w:r>
      <w:r w:rsidRPr="00E77472">
        <w:rPr>
          <w:bCs/>
          <w:szCs w:val="28"/>
        </w:rPr>
        <w:t xml:space="preserve"> </w:t>
      </w:r>
      <w:r w:rsidRPr="00E77472">
        <w:rPr>
          <w:bCs/>
          <w:szCs w:val="28"/>
          <w:lang w:val="uk-UA"/>
        </w:rPr>
        <w:t>підтримка</w:t>
      </w:r>
      <w:r w:rsidRPr="00E77472">
        <w:rPr>
          <w:bCs/>
          <w:szCs w:val="28"/>
        </w:rPr>
        <w:t xml:space="preserve"> </w:t>
      </w:r>
      <w:r w:rsidRPr="00E77472">
        <w:rPr>
          <w:bCs/>
          <w:szCs w:val="28"/>
          <w:lang w:val="en-US"/>
        </w:rPr>
        <w:t>SBAS</w:t>
      </w:r>
      <w:r w:rsidRPr="00E77472">
        <w:rPr>
          <w:bCs/>
          <w:szCs w:val="28"/>
        </w:rPr>
        <w:t>.</w:t>
      </w:r>
    </w:p>
    <w:p w:rsidR="00F500E9" w:rsidRPr="00E77472" w:rsidRDefault="00F500E9" w:rsidP="00061E57">
      <w:pPr>
        <w:autoSpaceDE w:val="0"/>
        <w:autoSpaceDN w:val="0"/>
        <w:adjustRightInd w:val="0"/>
        <w:ind w:firstLine="567"/>
        <w:rPr>
          <w:bCs/>
          <w:szCs w:val="28"/>
        </w:rPr>
      </w:pPr>
      <w:r w:rsidRPr="00E77472">
        <w:rPr>
          <w:bCs/>
          <w:szCs w:val="28"/>
          <w:lang w:val="uk-UA"/>
        </w:rPr>
        <w:t>Моделі з подвійною частотою дозволяють</w:t>
      </w:r>
      <w:r w:rsidRPr="00E77472">
        <w:rPr>
          <w:bCs/>
          <w:szCs w:val="28"/>
        </w:rPr>
        <w:t>:</w:t>
      </w:r>
    </w:p>
    <w:p w:rsidR="00F500E9" w:rsidRPr="00E77472" w:rsidRDefault="00F500E9" w:rsidP="00EA17A5">
      <w:pPr>
        <w:autoSpaceDE w:val="0"/>
        <w:autoSpaceDN w:val="0"/>
        <w:adjustRightInd w:val="0"/>
        <w:ind w:firstLine="0"/>
        <w:rPr>
          <w:bCs/>
          <w:szCs w:val="28"/>
        </w:rPr>
      </w:pPr>
      <w:r w:rsidRPr="00E77472">
        <w:rPr>
          <w:bCs/>
          <w:szCs w:val="28"/>
          <w:lang w:val="uk-UA"/>
        </w:rPr>
        <w:t>-</w:t>
      </w:r>
      <w:r w:rsidRPr="00E77472">
        <w:rPr>
          <w:bCs/>
          <w:szCs w:val="28"/>
        </w:rPr>
        <w:t xml:space="preserve"> диференційний режим позиціонування спільно з протяжною базовою корегувально</w:t>
      </w:r>
      <w:r w:rsidRPr="00E77472">
        <w:rPr>
          <w:bCs/>
          <w:szCs w:val="28"/>
          <w:lang w:val="uk-UA"/>
        </w:rPr>
        <w:t>ю</w:t>
      </w:r>
      <w:r w:rsidRPr="00E77472">
        <w:rPr>
          <w:bCs/>
          <w:szCs w:val="28"/>
        </w:rPr>
        <w:t xml:space="preserve"> станцією, що призводить до скорочення атмосферних помилок</w:t>
      </w:r>
    </w:p>
    <w:p w:rsidR="00F500E9" w:rsidRPr="00E77472" w:rsidRDefault="00F500E9" w:rsidP="00EA17A5">
      <w:pPr>
        <w:autoSpaceDE w:val="0"/>
        <w:autoSpaceDN w:val="0"/>
        <w:adjustRightInd w:val="0"/>
        <w:ind w:firstLine="0"/>
        <w:rPr>
          <w:bCs/>
          <w:szCs w:val="28"/>
        </w:rPr>
      </w:pPr>
      <w:r w:rsidRPr="00E77472">
        <w:rPr>
          <w:bCs/>
          <w:szCs w:val="28"/>
          <w:lang w:val="uk-UA"/>
        </w:rPr>
        <w:t>-</w:t>
      </w:r>
      <w:r w:rsidRPr="00E77472">
        <w:rPr>
          <w:bCs/>
          <w:szCs w:val="28"/>
        </w:rPr>
        <w:t xml:space="preserve"> збільшення роздільної здатності неоднозначною несу</w:t>
      </w:r>
      <w:r w:rsidRPr="00E77472">
        <w:rPr>
          <w:bCs/>
          <w:szCs w:val="28"/>
          <w:lang w:val="uk-UA"/>
        </w:rPr>
        <w:t>щ</w:t>
      </w:r>
      <w:r w:rsidRPr="00E77472">
        <w:rPr>
          <w:bCs/>
          <w:szCs w:val="28"/>
        </w:rPr>
        <w:t>ої при виконанні RTK позиціонування</w:t>
      </w:r>
    </w:p>
    <w:p w:rsidR="00F500E9" w:rsidRPr="00E77472" w:rsidRDefault="00F500E9" w:rsidP="00EA17A5">
      <w:pPr>
        <w:autoSpaceDE w:val="0"/>
        <w:autoSpaceDN w:val="0"/>
        <w:adjustRightInd w:val="0"/>
        <w:ind w:firstLine="0"/>
        <w:rPr>
          <w:bCs/>
          <w:szCs w:val="28"/>
        </w:rPr>
      </w:pPr>
      <w:r w:rsidRPr="00E77472">
        <w:rPr>
          <w:bCs/>
          <w:szCs w:val="28"/>
          <w:lang w:val="uk-UA"/>
        </w:rPr>
        <w:t>-</w:t>
      </w:r>
      <w:r w:rsidRPr="00E77472">
        <w:rPr>
          <w:bCs/>
          <w:szCs w:val="28"/>
        </w:rPr>
        <w:t xml:space="preserve"> розширена точність позиціонування через додаткові вимірювання</w:t>
      </w:r>
    </w:p>
    <w:p w:rsidR="00F500E9" w:rsidRPr="00E77472" w:rsidRDefault="00F500E9" w:rsidP="00061E57">
      <w:pPr>
        <w:autoSpaceDE w:val="0"/>
        <w:autoSpaceDN w:val="0"/>
        <w:adjustRightInd w:val="0"/>
        <w:ind w:firstLine="567"/>
        <w:rPr>
          <w:b/>
          <w:bCs/>
          <w:szCs w:val="28"/>
        </w:rPr>
      </w:pPr>
      <w:r w:rsidRPr="00E77472">
        <w:rPr>
          <w:b/>
          <w:bCs/>
          <w:szCs w:val="28"/>
          <w:lang w:val="uk-UA"/>
        </w:rPr>
        <w:t>4.</w:t>
      </w:r>
      <w:r w:rsidRPr="00E77472">
        <w:rPr>
          <w:b/>
          <w:bCs/>
          <w:szCs w:val="28"/>
        </w:rPr>
        <w:t>1.2 GPS-модулі</w:t>
      </w:r>
    </w:p>
    <w:p w:rsidR="00F500E9" w:rsidRPr="00E77472" w:rsidRDefault="00F500E9" w:rsidP="00061E57">
      <w:pPr>
        <w:autoSpaceDE w:val="0"/>
        <w:autoSpaceDN w:val="0"/>
        <w:adjustRightInd w:val="0"/>
        <w:ind w:firstLine="567"/>
        <w:rPr>
          <w:bCs/>
          <w:szCs w:val="28"/>
          <w:lang w:val="uk-UA"/>
        </w:rPr>
      </w:pPr>
      <w:r w:rsidRPr="00E77472">
        <w:rPr>
          <w:bCs/>
          <w:szCs w:val="28"/>
          <w:lang w:val="uk-UA"/>
        </w:rPr>
        <w:t>GPS-модулі сімейства ОЕМ складаються з окремої друкованої плати, на яку інтегрується і цифрова, і радіочастина. Встановивши GPS-модуль в корпус і підключивши джерело живлення, антену GPS, і обладнання передачі даних, GPS-модулі Novatel готові до виконання більшості розглянутих задач, позиціонуванню, і навігаційним застосуванням. OEM4 сімейство включає в себе такі чотири різних GPS-модуля:</w:t>
      </w:r>
    </w:p>
    <w:p w:rsidR="00F500E9" w:rsidRPr="00E77472" w:rsidRDefault="00F500E9" w:rsidP="00EA17A5">
      <w:pPr>
        <w:autoSpaceDE w:val="0"/>
        <w:autoSpaceDN w:val="0"/>
        <w:adjustRightInd w:val="0"/>
        <w:ind w:firstLine="0"/>
        <w:rPr>
          <w:bCs/>
          <w:szCs w:val="28"/>
          <w:lang w:val="pt-BR"/>
        </w:rPr>
      </w:pPr>
      <w:r w:rsidRPr="00E77472">
        <w:rPr>
          <w:bCs/>
          <w:szCs w:val="28"/>
          <w:lang w:val="uk-UA"/>
        </w:rPr>
        <w:t>-</w:t>
      </w:r>
      <w:r w:rsidRPr="00E77472">
        <w:rPr>
          <w:bCs/>
          <w:szCs w:val="28"/>
          <w:lang w:val="pt-BR"/>
        </w:rPr>
        <w:t xml:space="preserve"> OEM4-G2L</w:t>
      </w:r>
    </w:p>
    <w:p w:rsidR="00F500E9" w:rsidRPr="00E77472" w:rsidRDefault="00F500E9" w:rsidP="00EA17A5">
      <w:pPr>
        <w:autoSpaceDE w:val="0"/>
        <w:autoSpaceDN w:val="0"/>
        <w:adjustRightInd w:val="0"/>
        <w:ind w:firstLine="0"/>
        <w:rPr>
          <w:bCs/>
          <w:szCs w:val="28"/>
          <w:lang w:val="pt-BR"/>
        </w:rPr>
      </w:pPr>
      <w:r w:rsidRPr="00E77472">
        <w:rPr>
          <w:bCs/>
          <w:szCs w:val="28"/>
          <w:lang w:val="uk-UA"/>
        </w:rPr>
        <w:t xml:space="preserve">- </w:t>
      </w:r>
      <w:r w:rsidRPr="00E77472">
        <w:rPr>
          <w:bCs/>
          <w:szCs w:val="28"/>
          <w:lang w:val="pt-BR"/>
        </w:rPr>
        <w:t>OEM4-G2</w:t>
      </w:r>
    </w:p>
    <w:p w:rsidR="00F500E9" w:rsidRPr="00E77472" w:rsidRDefault="00F500E9" w:rsidP="00EA17A5">
      <w:pPr>
        <w:autoSpaceDE w:val="0"/>
        <w:autoSpaceDN w:val="0"/>
        <w:adjustRightInd w:val="0"/>
        <w:ind w:firstLine="0"/>
        <w:rPr>
          <w:bCs/>
          <w:szCs w:val="28"/>
          <w:lang w:val="pt-BR"/>
        </w:rPr>
      </w:pPr>
      <w:r w:rsidRPr="00E77472">
        <w:rPr>
          <w:bCs/>
          <w:szCs w:val="28"/>
          <w:lang w:val="uk-UA"/>
        </w:rPr>
        <w:t xml:space="preserve">- </w:t>
      </w:r>
      <w:r w:rsidRPr="00E77472">
        <w:rPr>
          <w:bCs/>
          <w:szCs w:val="28"/>
          <w:lang w:val="pt-BR"/>
        </w:rPr>
        <w:t>OEM4</w:t>
      </w:r>
    </w:p>
    <w:p w:rsidR="00F500E9" w:rsidRDefault="00F500E9" w:rsidP="00EA17A5">
      <w:pPr>
        <w:autoSpaceDE w:val="0"/>
        <w:autoSpaceDN w:val="0"/>
        <w:adjustRightInd w:val="0"/>
        <w:ind w:firstLine="0"/>
        <w:rPr>
          <w:bCs/>
          <w:szCs w:val="28"/>
          <w:lang w:val="pt-BR"/>
        </w:rPr>
      </w:pPr>
      <w:r w:rsidRPr="00E77472">
        <w:rPr>
          <w:bCs/>
          <w:szCs w:val="28"/>
          <w:lang w:val="uk-UA"/>
        </w:rPr>
        <w:t xml:space="preserve">- </w:t>
      </w:r>
      <w:r w:rsidRPr="00E77472">
        <w:rPr>
          <w:bCs/>
          <w:szCs w:val="28"/>
          <w:lang w:val="pt-BR"/>
        </w:rPr>
        <w:t>Euro4</w:t>
      </w:r>
    </w:p>
    <w:p w:rsidR="00F500E9" w:rsidRPr="00E77472" w:rsidRDefault="00F500E9" w:rsidP="00061E57">
      <w:pPr>
        <w:autoSpaceDE w:val="0"/>
        <w:autoSpaceDN w:val="0"/>
        <w:adjustRightInd w:val="0"/>
        <w:ind w:firstLine="567"/>
        <w:rPr>
          <w:b/>
          <w:bCs/>
          <w:szCs w:val="28"/>
          <w:lang w:val="pt-BR"/>
        </w:rPr>
      </w:pPr>
      <w:r>
        <w:rPr>
          <w:bCs/>
          <w:szCs w:val="28"/>
          <w:lang w:val="pt-BR"/>
        </w:rPr>
        <w:br w:type="page"/>
      </w:r>
      <w:r w:rsidR="00424EE0">
        <w:rPr>
          <w:noProof/>
          <w:lang w:eastAsia="ru-RU"/>
        </w:rPr>
        <w:lastRenderedPageBreak/>
        <w:pict>
          <v:shape id="_x0000_s1039" type="#_x0000_t75" style="position:absolute;left:0;text-align:left;margin-left:154pt;margin-top:29.25pt;width:209.25pt;height:175.5pt;z-index:3" o:allowincell="f">
            <v:imagedata r:id="rId26" o:title=""/>
            <w10:wrap type="topAndBottom"/>
          </v:shape>
        </w:pict>
      </w:r>
      <w:r>
        <w:rPr>
          <w:b/>
          <w:bCs/>
          <w:szCs w:val="28"/>
          <w:lang w:val="uk-UA"/>
        </w:rPr>
        <w:t>4.</w:t>
      </w:r>
      <w:r w:rsidRPr="00E77472">
        <w:rPr>
          <w:b/>
          <w:bCs/>
          <w:szCs w:val="28"/>
          <w:lang w:val="pt-BR"/>
        </w:rPr>
        <w:t>1.2.1 OEM4-G2L GPS-</w:t>
      </w:r>
      <w:r w:rsidRPr="00E77472">
        <w:rPr>
          <w:b/>
          <w:bCs/>
          <w:szCs w:val="28"/>
        </w:rPr>
        <w:t>модуль</w:t>
      </w:r>
    </w:p>
    <w:p w:rsidR="00F500E9" w:rsidRPr="00E77472" w:rsidRDefault="00F500E9" w:rsidP="00061E57">
      <w:pPr>
        <w:autoSpaceDE w:val="0"/>
        <w:autoSpaceDN w:val="0"/>
        <w:adjustRightInd w:val="0"/>
        <w:ind w:firstLine="567"/>
        <w:rPr>
          <w:bCs/>
          <w:szCs w:val="28"/>
        </w:rPr>
      </w:pPr>
      <w:r w:rsidRPr="00E77472">
        <w:rPr>
          <w:bCs/>
          <w:szCs w:val="28"/>
          <w:lang w:val="pt-BR"/>
        </w:rPr>
        <w:t xml:space="preserve">OEM4-G2L </w:t>
      </w:r>
      <w:r w:rsidRPr="00E77472">
        <w:rPr>
          <w:bCs/>
          <w:szCs w:val="28"/>
        </w:rPr>
        <w:t>забезпечує</w:t>
      </w:r>
      <w:r w:rsidRPr="00E77472">
        <w:rPr>
          <w:bCs/>
          <w:szCs w:val="28"/>
          <w:lang w:val="pt-BR"/>
        </w:rPr>
        <w:t xml:space="preserve"> </w:t>
      </w:r>
      <w:r w:rsidRPr="00E77472">
        <w:rPr>
          <w:bCs/>
          <w:szCs w:val="28"/>
        </w:rPr>
        <w:t>найкращі</w:t>
      </w:r>
      <w:r w:rsidRPr="00E77472">
        <w:rPr>
          <w:bCs/>
          <w:szCs w:val="28"/>
          <w:lang w:val="pt-BR"/>
        </w:rPr>
        <w:t xml:space="preserve"> </w:t>
      </w:r>
      <w:r w:rsidRPr="00E77472">
        <w:rPr>
          <w:bCs/>
          <w:szCs w:val="28"/>
        </w:rPr>
        <w:t>якості</w:t>
      </w:r>
      <w:r w:rsidRPr="00E77472">
        <w:rPr>
          <w:bCs/>
          <w:szCs w:val="28"/>
          <w:lang w:val="pt-BR"/>
        </w:rPr>
        <w:t xml:space="preserve"> </w:t>
      </w:r>
      <w:r w:rsidRPr="00E77472">
        <w:rPr>
          <w:bCs/>
          <w:szCs w:val="28"/>
        </w:rPr>
        <w:t>з</w:t>
      </w:r>
      <w:r w:rsidRPr="00E77472">
        <w:rPr>
          <w:bCs/>
          <w:szCs w:val="28"/>
          <w:lang w:val="pt-BR"/>
        </w:rPr>
        <w:t xml:space="preserve"> </w:t>
      </w:r>
      <w:r w:rsidRPr="00E77472">
        <w:rPr>
          <w:bCs/>
          <w:szCs w:val="28"/>
        </w:rPr>
        <w:t>усіх</w:t>
      </w:r>
      <w:r w:rsidRPr="00E77472">
        <w:rPr>
          <w:bCs/>
          <w:szCs w:val="28"/>
          <w:lang w:val="pt-BR"/>
        </w:rPr>
        <w:t xml:space="preserve"> </w:t>
      </w:r>
      <w:r w:rsidRPr="00E77472">
        <w:rPr>
          <w:bCs/>
          <w:szCs w:val="28"/>
        </w:rPr>
        <w:t>модулів</w:t>
      </w:r>
      <w:r w:rsidRPr="00E77472">
        <w:rPr>
          <w:bCs/>
          <w:szCs w:val="28"/>
          <w:lang w:val="pt-BR"/>
        </w:rPr>
        <w:t xml:space="preserve"> OEM4 </w:t>
      </w:r>
      <w:r w:rsidRPr="00E77472">
        <w:rPr>
          <w:bCs/>
          <w:szCs w:val="28"/>
        </w:rPr>
        <w:t>сімейства</w:t>
      </w:r>
      <w:r w:rsidRPr="00E77472">
        <w:rPr>
          <w:bCs/>
          <w:szCs w:val="28"/>
          <w:lang w:val="pt-BR"/>
        </w:rPr>
        <w:t xml:space="preserve"> </w:t>
      </w:r>
      <w:r w:rsidRPr="00E77472">
        <w:rPr>
          <w:bCs/>
          <w:szCs w:val="28"/>
        </w:rPr>
        <w:t>і</w:t>
      </w:r>
      <w:r w:rsidRPr="00E77472">
        <w:rPr>
          <w:bCs/>
          <w:szCs w:val="28"/>
          <w:lang w:val="pt-BR"/>
        </w:rPr>
        <w:t xml:space="preserve"> </w:t>
      </w:r>
      <w:r w:rsidRPr="00E77472">
        <w:rPr>
          <w:bCs/>
          <w:szCs w:val="28"/>
        </w:rPr>
        <w:t>розміщений</w:t>
      </w:r>
      <w:r w:rsidRPr="00E77472">
        <w:rPr>
          <w:bCs/>
          <w:szCs w:val="28"/>
          <w:lang w:val="pt-BR"/>
        </w:rPr>
        <w:t xml:space="preserve"> </w:t>
      </w:r>
      <w:r w:rsidRPr="00E77472">
        <w:rPr>
          <w:bCs/>
          <w:szCs w:val="28"/>
        </w:rPr>
        <w:t>на</w:t>
      </w:r>
      <w:r w:rsidRPr="00E77472">
        <w:rPr>
          <w:bCs/>
          <w:szCs w:val="28"/>
          <w:lang w:val="pt-BR"/>
        </w:rPr>
        <w:t xml:space="preserve"> </w:t>
      </w:r>
      <w:r w:rsidRPr="00E77472">
        <w:rPr>
          <w:bCs/>
          <w:szCs w:val="28"/>
        </w:rPr>
        <w:t>компактній</w:t>
      </w:r>
      <w:r w:rsidRPr="00E77472">
        <w:rPr>
          <w:bCs/>
          <w:szCs w:val="28"/>
          <w:lang w:val="pt-BR"/>
        </w:rPr>
        <w:t xml:space="preserve"> </w:t>
      </w:r>
      <w:r w:rsidRPr="00E77472">
        <w:rPr>
          <w:bCs/>
          <w:szCs w:val="28"/>
        </w:rPr>
        <w:t>платі</w:t>
      </w:r>
      <w:r w:rsidRPr="00E77472">
        <w:rPr>
          <w:bCs/>
          <w:szCs w:val="28"/>
          <w:lang w:val="pt-BR"/>
        </w:rPr>
        <w:t xml:space="preserve"> </w:t>
      </w:r>
      <w:r w:rsidRPr="00E77472">
        <w:rPr>
          <w:bCs/>
          <w:szCs w:val="28"/>
        </w:rPr>
        <w:t>з</w:t>
      </w:r>
      <w:r w:rsidRPr="00E77472">
        <w:rPr>
          <w:bCs/>
          <w:szCs w:val="28"/>
          <w:lang w:val="pt-BR"/>
        </w:rPr>
        <w:t xml:space="preserve"> </w:t>
      </w:r>
      <w:r w:rsidRPr="00E77472">
        <w:rPr>
          <w:bCs/>
          <w:szCs w:val="28"/>
        </w:rPr>
        <w:t>низьким</w:t>
      </w:r>
      <w:r w:rsidRPr="00E77472">
        <w:rPr>
          <w:bCs/>
          <w:szCs w:val="28"/>
          <w:lang w:val="pt-BR"/>
        </w:rPr>
        <w:t xml:space="preserve"> </w:t>
      </w:r>
      <w:r w:rsidRPr="00E77472">
        <w:rPr>
          <w:bCs/>
          <w:szCs w:val="28"/>
        </w:rPr>
        <w:t>енергоспоживанням</w:t>
      </w:r>
      <w:r w:rsidRPr="00E77472">
        <w:rPr>
          <w:bCs/>
          <w:szCs w:val="28"/>
          <w:lang w:val="pt-BR"/>
        </w:rPr>
        <w:t xml:space="preserve">. </w:t>
      </w:r>
      <w:r w:rsidRPr="00E77472">
        <w:rPr>
          <w:bCs/>
          <w:szCs w:val="28"/>
        </w:rPr>
        <w:t xml:space="preserve">На додаток до функціональних можливостей, перерахованим вище, </w:t>
      </w:r>
      <w:r w:rsidRPr="00E77472">
        <w:rPr>
          <w:bCs/>
          <w:szCs w:val="28"/>
          <w:lang w:val="en-US"/>
        </w:rPr>
        <w:t>OEM</w:t>
      </w:r>
      <w:r w:rsidRPr="00E77472">
        <w:rPr>
          <w:bCs/>
          <w:szCs w:val="28"/>
        </w:rPr>
        <w:t>4-</w:t>
      </w:r>
      <w:r w:rsidRPr="00E77472">
        <w:rPr>
          <w:bCs/>
          <w:szCs w:val="28"/>
          <w:lang w:val="en-US"/>
        </w:rPr>
        <w:t>G</w:t>
      </w:r>
      <w:r w:rsidRPr="00E77472">
        <w:rPr>
          <w:bCs/>
          <w:szCs w:val="28"/>
        </w:rPr>
        <w:t>2</w:t>
      </w:r>
      <w:r w:rsidRPr="00E77472">
        <w:rPr>
          <w:bCs/>
          <w:szCs w:val="28"/>
          <w:lang w:val="en-US"/>
        </w:rPr>
        <w:t>L</w:t>
      </w:r>
      <w:r w:rsidRPr="00E77472">
        <w:rPr>
          <w:bCs/>
          <w:szCs w:val="28"/>
        </w:rPr>
        <w:t xml:space="preserve"> </w:t>
      </w:r>
      <w:r w:rsidRPr="00E77472">
        <w:rPr>
          <w:bCs/>
          <w:szCs w:val="28"/>
          <w:lang w:val="uk-UA"/>
        </w:rPr>
        <w:t>має</w:t>
      </w:r>
      <w:r w:rsidRPr="00E77472">
        <w:rPr>
          <w:bCs/>
          <w:szCs w:val="28"/>
        </w:rPr>
        <w:t xml:space="preserve"> </w:t>
      </w:r>
      <w:r w:rsidRPr="00E77472">
        <w:rPr>
          <w:bCs/>
          <w:szCs w:val="28"/>
          <w:lang w:val="uk-UA"/>
        </w:rPr>
        <w:t>наступні</w:t>
      </w:r>
      <w:r w:rsidRPr="00E77472">
        <w:rPr>
          <w:bCs/>
          <w:szCs w:val="28"/>
        </w:rPr>
        <w:t xml:space="preserve"> </w:t>
      </w:r>
      <w:r w:rsidRPr="00E77472">
        <w:rPr>
          <w:bCs/>
          <w:szCs w:val="28"/>
          <w:lang w:val="uk-UA"/>
        </w:rPr>
        <w:t>характеристики</w:t>
      </w:r>
      <w:r w:rsidRPr="00E77472">
        <w:rPr>
          <w:bCs/>
          <w:szCs w:val="28"/>
        </w:rPr>
        <w:t>:</w:t>
      </w:r>
    </w:p>
    <w:p w:rsidR="00F500E9" w:rsidRPr="00E77472" w:rsidRDefault="00F500E9" w:rsidP="00CC2E2A">
      <w:pPr>
        <w:autoSpaceDE w:val="0"/>
        <w:autoSpaceDN w:val="0"/>
        <w:adjustRightInd w:val="0"/>
        <w:ind w:firstLine="0"/>
        <w:rPr>
          <w:bCs/>
          <w:szCs w:val="28"/>
          <w:lang w:val="uk-UA"/>
        </w:rPr>
      </w:pPr>
      <w:r w:rsidRPr="00E77472">
        <w:rPr>
          <w:bCs/>
          <w:szCs w:val="28"/>
          <w:lang w:val="uk-UA"/>
        </w:rPr>
        <w:t>-</w:t>
      </w:r>
      <w:r w:rsidRPr="00E77472">
        <w:rPr>
          <w:bCs/>
          <w:szCs w:val="28"/>
        </w:rPr>
        <w:t xml:space="preserve"> на 40 % </w:t>
      </w:r>
      <w:r w:rsidRPr="00E77472">
        <w:rPr>
          <w:bCs/>
          <w:szCs w:val="28"/>
          <w:lang w:val="uk-UA"/>
        </w:rPr>
        <w:t>менше ніж</w:t>
      </w:r>
      <w:r w:rsidRPr="00E77472">
        <w:rPr>
          <w:bCs/>
          <w:szCs w:val="28"/>
        </w:rPr>
        <w:t xml:space="preserve"> </w:t>
      </w:r>
      <w:r w:rsidRPr="00E77472">
        <w:rPr>
          <w:bCs/>
          <w:szCs w:val="28"/>
          <w:lang w:val="en-US"/>
        </w:rPr>
        <w:t>OEM</w:t>
      </w:r>
      <w:r w:rsidRPr="00E77472">
        <w:rPr>
          <w:bCs/>
          <w:szCs w:val="28"/>
        </w:rPr>
        <w:t>4-</w:t>
      </w:r>
      <w:r w:rsidRPr="00E77472">
        <w:rPr>
          <w:bCs/>
          <w:szCs w:val="28"/>
          <w:lang w:val="en-US"/>
        </w:rPr>
        <w:t>G</w:t>
      </w:r>
      <w:r w:rsidRPr="00E77472">
        <w:rPr>
          <w:bCs/>
          <w:szCs w:val="28"/>
        </w:rPr>
        <w:t xml:space="preserve">2 </w:t>
      </w:r>
      <w:r w:rsidRPr="00E77472">
        <w:rPr>
          <w:bCs/>
          <w:szCs w:val="28"/>
          <w:lang w:val="uk-UA"/>
        </w:rPr>
        <w:t>і</w:t>
      </w:r>
      <w:r w:rsidRPr="00E77472">
        <w:rPr>
          <w:bCs/>
          <w:szCs w:val="28"/>
        </w:rPr>
        <w:t xml:space="preserve"> OEM4 </w:t>
      </w:r>
      <w:r w:rsidRPr="00E77472">
        <w:rPr>
          <w:bCs/>
          <w:szCs w:val="28"/>
          <w:lang w:val="uk-UA"/>
        </w:rPr>
        <w:t>розмір</w:t>
      </w:r>
    </w:p>
    <w:p w:rsidR="00F500E9" w:rsidRPr="00E77472" w:rsidRDefault="00F500E9" w:rsidP="00CC2E2A">
      <w:pPr>
        <w:autoSpaceDE w:val="0"/>
        <w:autoSpaceDN w:val="0"/>
        <w:adjustRightInd w:val="0"/>
        <w:ind w:firstLine="0"/>
        <w:rPr>
          <w:bCs/>
          <w:szCs w:val="28"/>
        </w:rPr>
      </w:pPr>
      <w:r w:rsidRPr="00E77472">
        <w:rPr>
          <w:bCs/>
          <w:szCs w:val="28"/>
          <w:lang w:val="uk-UA"/>
        </w:rPr>
        <w:t>-</w:t>
      </w:r>
      <w:r w:rsidRPr="00E77472">
        <w:rPr>
          <w:bCs/>
          <w:szCs w:val="28"/>
        </w:rPr>
        <w:t xml:space="preserve"> на 15 % менше споживання потужності в порівнянні </w:t>
      </w:r>
      <w:r w:rsidRPr="00E77472">
        <w:rPr>
          <w:bCs/>
          <w:szCs w:val="28"/>
          <w:lang w:val="uk-UA"/>
        </w:rPr>
        <w:t>з</w:t>
      </w:r>
      <w:r w:rsidRPr="00E77472">
        <w:rPr>
          <w:bCs/>
          <w:szCs w:val="28"/>
        </w:rPr>
        <w:t xml:space="preserve"> </w:t>
      </w:r>
      <w:r w:rsidRPr="00E77472">
        <w:rPr>
          <w:bCs/>
          <w:szCs w:val="28"/>
          <w:lang w:val="en-US"/>
        </w:rPr>
        <w:t>OEM</w:t>
      </w:r>
      <w:r w:rsidRPr="00E77472">
        <w:rPr>
          <w:bCs/>
          <w:szCs w:val="28"/>
        </w:rPr>
        <w:t>4-</w:t>
      </w:r>
      <w:r w:rsidRPr="00E77472">
        <w:rPr>
          <w:bCs/>
          <w:szCs w:val="28"/>
          <w:lang w:val="en-US"/>
        </w:rPr>
        <w:t>G</w:t>
      </w:r>
      <w:r w:rsidRPr="00E77472">
        <w:rPr>
          <w:bCs/>
          <w:szCs w:val="28"/>
        </w:rPr>
        <w:t xml:space="preserve">2 </w:t>
      </w:r>
      <w:r w:rsidRPr="00E77472">
        <w:rPr>
          <w:bCs/>
          <w:szCs w:val="28"/>
          <w:lang w:val="uk-UA"/>
        </w:rPr>
        <w:t>і</w:t>
      </w:r>
      <w:r w:rsidRPr="00E77472">
        <w:rPr>
          <w:bCs/>
          <w:szCs w:val="28"/>
        </w:rPr>
        <w:t xml:space="preserve"> на 35 % </w:t>
      </w:r>
      <w:r w:rsidRPr="00E77472">
        <w:rPr>
          <w:bCs/>
          <w:szCs w:val="28"/>
          <w:lang w:val="uk-UA"/>
        </w:rPr>
        <w:t>менше</w:t>
      </w:r>
      <w:r w:rsidRPr="00E77472">
        <w:rPr>
          <w:bCs/>
          <w:szCs w:val="28"/>
        </w:rPr>
        <w:t xml:space="preserve">, </w:t>
      </w:r>
      <w:r w:rsidRPr="00E77472">
        <w:rPr>
          <w:bCs/>
          <w:szCs w:val="28"/>
          <w:lang w:val="uk-UA"/>
        </w:rPr>
        <w:t>ніж оригінал</w:t>
      </w:r>
      <w:r w:rsidRPr="00E77472">
        <w:rPr>
          <w:bCs/>
          <w:szCs w:val="28"/>
        </w:rPr>
        <w:t xml:space="preserve"> OEM4</w:t>
      </w:r>
    </w:p>
    <w:p w:rsidR="00F500E9" w:rsidRPr="00E77472" w:rsidRDefault="00F500E9" w:rsidP="00CC2E2A">
      <w:pPr>
        <w:autoSpaceDE w:val="0"/>
        <w:autoSpaceDN w:val="0"/>
        <w:adjustRightInd w:val="0"/>
        <w:ind w:firstLine="0"/>
        <w:rPr>
          <w:bCs/>
          <w:szCs w:val="28"/>
        </w:rPr>
      </w:pPr>
      <w:r w:rsidRPr="00E77472">
        <w:rPr>
          <w:szCs w:val="28"/>
          <w:lang w:val="uk-UA"/>
        </w:rPr>
        <w:t>-</w:t>
      </w:r>
      <w:r w:rsidRPr="00E77472">
        <w:rPr>
          <w:szCs w:val="28"/>
        </w:rPr>
        <w:t xml:space="preserve"> </w:t>
      </w:r>
      <w:r w:rsidRPr="00E77472">
        <w:rPr>
          <w:bCs/>
          <w:szCs w:val="28"/>
        </w:rPr>
        <w:t>два послідовних порти</w:t>
      </w:r>
    </w:p>
    <w:p w:rsidR="00F500E9" w:rsidRPr="00E77472" w:rsidRDefault="00F500E9" w:rsidP="00CC2E2A">
      <w:pPr>
        <w:autoSpaceDE w:val="0"/>
        <w:autoSpaceDN w:val="0"/>
        <w:adjustRightInd w:val="0"/>
        <w:ind w:firstLine="0"/>
        <w:rPr>
          <w:bCs/>
          <w:szCs w:val="28"/>
        </w:rPr>
      </w:pPr>
      <w:r w:rsidRPr="00E77472">
        <w:rPr>
          <w:bCs/>
          <w:szCs w:val="28"/>
          <w:lang w:val="uk-UA"/>
        </w:rPr>
        <w:t>-</w:t>
      </w:r>
      <w:r w:rsidRPr="00E77472">
        <w:rPr>
          <w:bCs/>
          <w:szCs w:val="28"/>
        </w:rPr>
        <w:t xml:space="preserve"> </w:t>
      </w:r>
      <w:r w:rsidRPr="00E77472">
        <w:rPr>
          <w:bCs/>
          <w:szCs w:val="28"/>
          <w:lang w:val="en-US"/>
        </w:rPr>
        <w:t>USB</w:t>
      </w:r>
      <w:r w:rsidRPr="00E77472">
        <w:rPr>
          <w:bCs/>
          <w:szCs w:val="28"/>
        </w:rPr>
        <w:t xml:space="preserve"> - </w:t>
      </w:r>
      <w:bookmarkStart w:id="67" w:name="OLE_LINK1"/>
      <w:r w:rsidRPr="00E77472">
        <w:rPr>
          <w:bCs/>
          <w:szCs w:val="28"/>
          <w:lang w:val="uk-UA"/>
        </w:rPr>
        <w:t>підтримка</w:t>
      </w:r>
      <w:r w:rsidRPr="00E77472">
        <w:rPr>
          <w:bCs/>
          <w:szCs w:val="28"/>
        </w:rPr>
        <w:t xml:space="preserve"> (</w:t>
      </w:r>
      <w:bookmarkEnd w:id="67"/>
      <w:r w:rsidRPr="00E77472">
        <w:rPr>
          <w:bCs/>
          <w:szCs w:val="28"/>
          <w:lang w:val="uk-UA"/>
        </w:rPr>
        <w:t>з версією</w:t>
      </w:r>
      <w:r w:rsidRPr="00E77472">
        <w:rPr>
          <w:bCs/>
          <w:szCs w:val="28"/>
        </w:rPr>
        <w:t xml:space="preserve"> </w:t>
      </w:r>
      <w:r w:rsidRPr="00E77472">
        <w:rPr>
          <w:bCs/>
          <w:szCs w:val="28"/>
          <w:lang w:val="uk-UA"/>
        </w:rPr>
        <w:t>вбудованого</w:t>
      </w:r>
      <w:r w:rsidRPr="00E77472">
        <w:rPr>
          <w:bCs/>
          <w:szCs w:val="28"/>
        </w:rPr>
        <w:t xml:space="preserve"> </w:t>
      </w:r>
      <w:r w:rsidRPr="00E77472">
        <w:rPr>
          <w:bCs/>
          <w:szCs w:val="28"/>
          <w:lang w:val="uk-UA"/>
        </w:rPr>
        <w:t>програмного забезпечення</w:t>
      </w:r>
      <w:r w:rsidRPr="00E77472">
        <w:rPr>
          <w:bCs/>
          <w:szCs w:val="28"/>
        </w:rPr>
        <w:t xml:space="preserve"> 2.100 </w:t>
      </w:r>
      <w:r w:rsidRPr="00E77472">
        <w:rPr>
          <w:bCs/>
          <w:szCs w:val="28"/>
          <w:lang w:val="uk-UA"/>
        </w:rPr>
        <w:t>чи</w:t>
      </w:r>
      <w:r w:rsidRPr="00E77472">
        <w:rPr>
          <w:bCs/>
          <w:szCs w:val="28"/>
        </w:rPr>
        <w:t xml:space="preserve"> </w:t>
      </w:r>
      <w:r w:rsidRPr="00E77472">
        <w:rPr>
          <w:bCs/>
          <w:szCs w:val="28"/>
          <w:lang w:val="uk-UA"/>
        </w:rPr>
        <w:t>вище</w:t>
      </w:r>
      <w:r w:rsidRPr="00E77472">
        <w:rPr>
          <w:bCs/>
          <w:szCs w:val="28"/>
        </w:rPr>
        <w:t>)</w:t>
      </w:r>
    </w:p>
    <w:p w:rsidR="00F500E9" w:rsidRPr="00E77472" w:rsidRDefault="00F500E9" w:rsidP="00CC2E2A">
      <w:pPr>
        <w:autoSpaceDE w:val="0"/>
        <w:autoSpaceDN w:val="0"/>
        <w:adjustRightInd w:val="0"/>
        <w:ind w:firstLine="0"/>
        <w:rPr>
          <w:bCs/>
          <w:szCs w:val="28"/>
        </w:rPr>
      </w:pPr>
      <w:r w:rsidRPr="00E77472">
        <w:rPr>
          <w:bCs/>
          <w:szCs w:val="28"/>
          <w:lang w:val="uk-UA"/>
        </w:rPr>
        <w:t>-</w:t>
      </w:r>
      <w:r w:rsidRPr="00E77472">
        <w:rPr>
          <w:bCs/>
          <w:szCs w:val="28"/>
        </w:rPr>
        <w:t xml:space="preserve"> зовнішній генераторний вхід</w:t>
      </w:r>
    </w:p>
    <w:p w:rsidR="00F500E9" w:rsidRPr="00E77472" w:rsidRDefault="00F500E9" w:rsidP="00CC2E2A">
      <w:pPr>
        <w:autoSpaceDE w:val="0"/>
        <w:autoSpaceDN w:val="0"/>
        <w:adjustRightInd w:val="0"/>
        <w:ind w:firstLine="0"/>
        <w:rPr>
          <w:bCs/>
          <w:szCs w:val="28"/>
        </w:rPr>
      </w:pPr>
      <w:r w:rsidRPr="00E77472">
        <w:rPr>
          <w:bCs/>
          <w:szCs w:val="28"/>
          <w:lang w:val="uk-UA"/>
        </w:rPr>
        <w:t>-</w:t>
      </w:r>
      <w:r w:rsidRPr="00E77472">
        <w:rPr>
          <w:bCs/>
          <w:szCs w:val="28"/>
        </w:rPr>
        <w:t xml:space="preserve"> два вбудованих маркера для запуску запису логів, по приходу від зовнішніх подій</w:t>
      </w:r>
    </w:p>
    <w:p w:rsidR="00F500E9" w:rsidRPr="00E77472" w:rsidRDefault="00F500E9" w:rsidP="00CC2E2A">
      <w:pPr>
        <w:autoSpaceDE w:val="0"/>
        <w:autoSpaceDN w:val="0"/>
        <w:adjustRightInd w:val="0"/>
        <w:ind w:firstLine="0"/>
        <w:rPr>
          <w:bCs/>
          <w:szCs w:val="28"/>
        </w:rPr>
      </w:pPr>
      <w:r w:rsidRPr="00E77472">
        <w:rPr>
          <w:bCs/>
          <w:szCs w:val="28"/>
          <w:lang w:val="uk-UA"/>
        </w:rPr>
        <w:t>-</w:t>
      </w:r>
      <w:r w:rsidRPr="00E77472">
        <w:rPr>
          <w:bCs/>
          <w:szCs w:val="28"/>
        </w:rPr>
        <w:t xml:space="preserve"> </w:t>
      </w:r>
      <w:r w:rsidRPr="00E77472">
        <w:rPr>
          <w:bCs/>
          <w:szCs w:val="28"/>
          <w:lang w:val="uk-UA"/>
        </w:rPr>
        <w:t>програмований</w:t>
      </w:r>
      <w:r w:rsidRPr="00E77472">
        <w:rPr>
          <w:bCs/>
          <w:szCs w:val="28"/>
        </w:rPr>
        <w:t xml:space="preserve"> </w:t>
      </w:r>
      <w:r w:rsidRPr="00E77472">
        <w:rPr>
          <w:bCs/>
          <w:szCs w:val="28"/>
          <w:lang w:val="en-US"/>
        </w:rPr>
        <w:t>PPS</w:t>
      </w:r>
      <w:r w:rsidRPr="00E77472">
        <w:rPr>
          <w:bCs/>
          <w:szCs w:val="28"/>
        </w:rPr>
        <w:t xml:space="preserve"> </w:t>
      </w:r>
      <w:r w:rsidRPr="00E77472">
        <w:rPr>
          <w:bCs/>
          <w:szCs w:val="28"/>
          <w:lang w:val="uk-UA"/>
        </w:rPr>
        <w:t>вихід</w:t>
      </w:r>
      <w:r w:rsidRPr="00E77472">
        <w:rPr>
          <w:bCs/>
          <w:szCs w:val="28"/>
        </w:rPr>
        <w:t xml:space="preserve"> (</w:t>
      </w:r>
      <w:r w:rsidRPr="00E77472">
        <w:rPr>
          <w:bCs/>
          <w:szCs w:val="28"/>
          <w:lang w:val="uk-UA"/>
        </w:rPr>
        <w:t>з версією</w:t>
      </w:r>
      <w:r w:rsidRPr="00E77472">
        <w:rPr>
          <w:bCs/>
          <w:szCs w:val="28"/>
        </w:rPr>
        <w:t xml:space="preserve"> </w:t>
      </w:r>
      <w:r w:rsidRPr="00E77472">
        <w:rPr>
          <w:bCs/>
          <w:szCs w:val="28"/>
          <w:lang w:val="uk-UA"/>
        </w:rPr>
        <w:t>вбудованого</w:t>
      </w:r>
      <w:r w:rsidRPr="00E77472">
        <w:rPr>
          <w:bCs/>
          <w:szCs w:val="28"/>
        </w:rPr>
        <w:t xml:space="preserve"> </w:t>
      </w:r>
      <w:r w:rsidRPr="00E77472">
        <w:rPr>
          <w:bCs/>
          <w:szCs w:val="28"/>
          <w:lang w:val="uk-UA"/>
        </w:rPr>
        <w:t>програмного забезпечення</w:t>
      </w:r>
      <w:r w:rsidRPr="00E77472">
        <w:rPr>
          <w:bCs/>
          <w:szCs w:val="28"/>
        </w:rPr>
        <w:t xml:space="preserve"> 2.100 </w:t>
      </w:r>
      <w:r w:rsidRPr="00E77472">
        <w:rPr>
          <w:bCs/>
          <w:szCs w:val="28"/>
          <w:lang w:val="uk-UA"/>
        </w:rPr>
        <w:t>чи вище</w:t>
      </w:r>
      <w:r w:rsidRPr="00E77472">
        <w:rPr>
          <w:bCs/>
          <w:szCs w:val="28"/>
        </w:rPr>
        <w:t>)</w:t>
      </w:r>
    </w:p>
    <w:p w:rsidR="00F500E9" w:rsidRDefault="00F500E9" w:rsidP="00CC2E2A">
      <w:pPr>
        <w:autoSpaceDE w:val="0"/>
        <w:autoSpaceDN w:val="0"/>
        <w:adjustRightInd w:val="0"/>
        <w:ind w:firstLine="0"/>
        <w:rPr>
          <w:bCs/>
          <w:szCs w:val="28"/>
        </w:rPr>
      </w:pPr>
      <w:r w:rsidRPr="00E77472">
        <w:rPr>
          <w:bCs/>
          <w:szCs w:val="28"/>
          <w:lang w:val="uk-UA"/>
        </w:rPr>
        <w:t>-</w:t>
      </w:r>
      <w:r w:rsidRPr="00E77472">
        <w:rPr>
          <w:bCs/>
          <w:szCs w:val="28"/>
        </w:rPr>
        <w:t xml:space="preserve"> </w:t>
      </w:r>
      <w:r w:rsidRPr="00E77472">
        <w:rPr>
          <w:bCs/>
          <w:szCs w:val="28"/>
          <w:lang w:val="uk-UA"/>
        </w:rPr>
        <w:t>повна сумісність</w:t>
      </w:r>
      <w:r w:rsidRPr="00E77472">
        <w:rPr>
          <w:bCs/>
          <w:szCs w:val="28"/>
        </w:rPr>
        <w:t xml:space="preserve"> </w:t>
      </w:r>
      <w:r w:rsidRPr="00E77472">
        <w:rPr>
          <w:bCs/>
          <w:szCs w:val="28"/>
          <w:lang w:val="uk-UA"/>
        </w:rPr>
        <w:t>з іншими виробами</w:t>
      </w:r>
      <w:r w:rsidRPr="00E77472">
        <w:rPr>
          <w:bCs/>
          <w:szCs w:val="28"/>
        </w:rPr>
        <w:t xml:space="preserve"> OEM4 </w:t>
      </w:r>
      <w:r w:rsidRPr="00E77472">
        <w:rPr>
          <w:bCs/>
          <w:szCs w:val="28"/>
          <w:lang w:val="uk-UA"/>
        </w:rPr>
        <w:t>сімейства</w:t>
      </w:r>
      <w:r w:rsidRPr="00E77472">
        <w:rPr>
          <w:bCs/>
          <w:szCs w:val="28"/>
        </w:rPr>
        <w:t xml:space="preserve">. </w:t>
      </w:r>
      <w:r w:rsidRPr="00E77472">
        <w:rPr>
          <w:bCs/>
          <w:szCs w:val="28"/>
          <w:lang w:val="uk-UA"/>
        </w:rPr>
        <w:t>У комплект</w:t>
      </w:r>
      <w:r w:rsidRPr="00E77472">
        <w:rPr>
          <w:bCs/>
          <w:szCs w:val="28"/>
        </w:rPr>
        <w:t xml:space="preserve"> </w:t>
      </w:r>
      <w:r w:rsidRPr="00E77472">
        <w:rPr>
          <w:bCs/>
          <w:szCs w:val="28"/>
          <w:lang w:val="en-US"/>
        </w:rPr>
        <w:t>OEM</w:t>
      </w:r>
      <w:r w:rsidRPr="00E77472">
        <w:rPr>
          <w:bCs/>
          <w:szCs w:val="28"/>
        </w:rPr>
        <w:t>4-</w:t>
      </w:r>
      <w:r w:rsidRPr="00E77472">
        <w:rPr>
          <w:bCs/>
          <w:szCs w:val="28"/>
          <w:lang w:val="en-US"/>
        </w:rPr>
        <w:t>G</w:t>
      </w:r>
      <w:r w:rsidRPr="00E77472">
        <w:rPr>
          <w:bCs/>
          <w:szCs w:val="28"/>
        </w:rPr>
        <w:t>2</w:t>
      </w:r>
      <w:r w:rsidRPr="00E77472">
        <w:rPr>
          <w:bCs/>
          <w:szCs w:val="28"/>
          <w:lang w:val="en-US"/>
        </w:rPr>
        <w:t>L</w:t>
      </w:r>
      <w:r w:rsidRPr="00E77472">
        <w:rPr>
          <w:bCs/>
          <w:szCs w:val="28"/>
        </w:rPr>
        <w:t xml:space="preserve"> </w:t>
      </w:r>
      <w:r w:rsidRPr="00E77472">
        <w:rPr>
          <w:bCs/>
          <w:szCs w:val="28"/>
          <w:lang w:val="uk-UA"/>
        </w:rPr>
        <w:t>входить також</w:t>
      </w:r>
      <w:r w:rsidRPr="00E77472">
        <w:rPr>
          <w:bCs/>
          <w:szCs w:val="28"/>
        </w:rPr>
        <w:t xml:space="preserve"> </w:t>
      </w:r>
      <w:r w:rsidRPr="00E77472">
        <w:rPr>
          <w:bCs/>
          <w:szCs w:val="28"/>
          <w:lang w:val="uk-UA"/>
        </w:rPr>
        <w:t>антистатичний браслет</w:t>
      </w:r>
      <w:r w:rsidRPr="00E77472">
        <w:rPr>
          <w:bCs/>
          <w:szCs w:val="28"/>
        </w:rPr>
        <w:t xml:space="preserve"> для </w:t>
      </w:r>
      <w:r w:rsidRPr="00E77472">
        <w:rPr>
          <w:bCs/>
          <w:szCs w:val="28"/>
          <w:lang w:val="uk-UA"/>
        </w:rPr>
        <w:t>уникнення уражень</w:t>
      </w:r>
      <w:r w:rsidRPr="00E77472">
        <w:rPr>
          <w:bCs/>
          <w:szCs w:val="28"/>
        </w:rPr>
        <w:t xml:space="preserve"> модуля </w:t>
      </w:r>
      <w:r w:rsidRPr="00E77472">
        <w:rPr>
          <w:bCs/>
          <w:szCs w:val="28"/>
          <w:lang w:val="uk-UA"/>
        </w:rPr>
        <w:t>статичною електрикою</w:t>
      </w:r>
      <w:r w:rsidRPr="00E77472">
        <w:rPr>
          <w:bCs/>
          <w:szCs w:val="28"/>
        </w:rPr>
        <w:t>, програмне забезпечення, і документація на виріб.</w:t>
      </w:r>
    </w:p>
    <w:p w:rsidR="00F500E9" w:rsidRPr="00E77472" w:rsidRDefault="00F500E9" w:rsidP="00CC2E2A">
      <w:pPr>
        <w:autoSpaceDE w:val="0"/>
        <w:autoSpaceDN w:val="0"/>
        <w:adjustRightInd w:val="0"/>
        <w:ind w:firstLine="851"/>
        <w:rPr>
          <w:b/>
          <w:bCs/>
          <w:szCs w:val="28"/>
          <w:lang w:val="uk-UA"/>
        </w:rPr>
      </w:pPr>
      <w:r>
        <w:rPr>
          <w:bCs/>
          <w:szCs w:val="28"/>
        </w:rPr>
        <w:br w:type="page"/>
      </w:r>
      <w:r w:rsidR="00424EE0">
        <w:rPr>
          <w:noProof/>
          <w:lang w:eastAsia="ru-RU"/>
        </w:rPr>
        <w:lastRenderedPageBreak/>
        <w:pict>
          <v:shape id="_x0000_s1040" type="#_x0000_t75" style="position:absolute;left:0;text-align:left;margin-left:132.85pt;margin-top:26.3pt;width:270.75pt;height:183pt;z-index:4" o:allowincell="f">
            <v:imagedata r:id="rId27" o:title=""/>
            <w10:wrap type="topAndBottom"/>
          </v:shape>
        </w:pict>
      </w:r>
      <w:r>
        <w:rPr>
          <w:b/>
          <w:bCs/>
          <w:szCs w:val="28"/>
          <w:lang w:val="uk-UA"/>
        </w:rPr>
        <w:t>4.</w:t>
      </w:r>
      <w:r w:rsidRPr="00E77472">
        <w:rPr>
          <w:b/>
          <w:bCs/>
          <w:szCs w:val="28"/>
          <w:lang w:val="uk-UA"/>
        </w:rPr>
        <w:t xml:space="preserve">1.2.2 </w:t>
      </w:r>
      <w:r w:rsidRPr="00E77472">
        <w:rPr>
          <w:b/>
          <w:bCs/>
          <w:szCs w:val="28"/>
          <w:lang w:val="en-US"/>
        </w:rPr>
        <w:t>OEM</w:t>
      </w:r>
      <w:r w:rsidRPr="00E77472">
        <w:rPr>
          <w:b/>
          <w:bCs/>
          <w:szCs w:val="28"/>
          <w:lang w:val="uk-UA"/>
        </w:rPr>
        <w:t>4-</w:t>
      </w:r>
      <w:r w:rsidRPr="00E77472">
        <w:rPr>
          <w:b/>
          <w:bCs/>
          <w:szCs w:val="28"/>
          <w:lang w:val="en-US"/>
        </w:rPr>
        <w:t>G</w:t>
      </w:r>
      <w:r w:rsidRPr="00E77472">
        <w:rPr>
          <w:b/>
          <w:bCs/>
          <w:szCs w:val="28"/>
          <w:lang w:val="uk-UA"/>
        </w:rPr>
        <w:t xml:space="preserve">2 </w:t>
      </w:r>
      <w:r w:rsidRPr="00E77472">
        <w:rPr>
          <w:b/>
          <w:bCs/>
          <w:szCs w:val="28"/>
          <w:lang w:val="en-US"/>
        </w:rPr>
        <w:t>GPS</w:t>
      </w:r>
      <w:r w:rsidRPr="00E77472">
        <w:rPr>
          <w:b/>
          <w:bCs/>
          <w:szCs w:val="28"/>
          <w:lang w:val="uk-UA"/>
        </w:rPr>
        <w:t>-модуль</w:t>
      </w:r>
    </w:p>
    <w:p w:rsidR="00F500E9" w:rsidRPr="00E77472" w:rsidRDefault="00F500E9" w:rsidP="00061E57">
      <w:pPr>
        <w:autoSpaceDE w:val="0"/>
        <w:autoSpaceDN w:val="0"/>
        <w:adjustRightInd w:val="0"/>
        <w:ind w:firstLine="567"/>
        <w:rPr>
          <w:bCs/>
          <w:szCs w:val="28"/>
        </w:rPr>
      </w:pPr>
      <w:r w:rsidRPr="00E77472">
        <w:rPr>
          <w:bCs/>
          <w:szCs w:val="28"/>
          <w:lang w:val="en-US"/>
        </w:rPr>
        <w:t>OEM</w:t>
      </w:r>
      <w:r w:rsidRPr="00E77472">
        <w:rPr>
          <w:bCs/>
          <w:szCs w:val="28"/>
          <w:lang w:val="uk-UA"/>
        </w:rPr>
        <w:t>4-</w:t>
      </w:r>
      <w:r w:rsidRPr="00E77472">
        <w:rPr>
          <w:bCs/>
          <w:szCs w:val="28"/>
          <w:lang w:val="en-US"/>
        </w:rPr>
        <w:t>G</w:t>
      </w:r>
      <w:r w:rsidRPr="00E77472">
        <w:rPr>
          <w:bCs/>
          <w:szCs w:val="28"/>
          <w:lang w:val="uk-UA"/>
        </w:rPr>
        <w:t xml:space="preserve">2 – друге покоління оригінального </w:t>
      </w:r>
      <w:r w:rsidRPr="00E77472">
        <w:rPr>
          <w:bCs/>
          <w:szCs w:val="28"/>
        </w:rPr>
        <w:t>OEM</w:t>
      </w:r>
      <w:r w:rsidRPr="00E77472">
        <w:rPr>
          <w:bCs/>
          <w:szCs w:val="28"/>
          <w:lang w:val="uk-UA"/>
        </w:rPr>
        <w:t>4. На додаток того</w:t>
      </w:r>
      <w:r w:rsidRPr="00E77472">
        <w:rPr>
          <w:bCs/>
          <w:szCs w:val="28"/>
        </w:rPr>
        <w:t xml:space="preserve">, что </w:t>
      </w:r>
      <w:r w:rsidRPr="00E77472">
        <w:rPr>
          <w:bCs/>
          <w:szCs w:val="28"/>
          <w:lang w:val="uk-UA"/>
        </w:rPr>
        <w:t>перераховано вище</w:t>
      </w:r>
      <w:r w:rsidRPr="00E77472">
        <w:rPr>
          <w:bCs/>
          <w:szCs w:val="28"/>
        </w:rPr>
        <w:t xml:space="preserve">, </w:t>
      </w:r>
      <w:r w:rsidRPr="00E77472">
        <w:rPr>
          <w:bCs/>
          <w:szCs w:val="28"/>
          <w:lang w:val="en-US"/>
        </w:rPr>
        <w:t>OEM</w:t>
      </w:r>
      <w:r w:rsidRPr="00E77472">
        <w:rPr>
          <w:bCs/>
          <w:szCs w:val="28"/>
        </w:rPr>
        <w:t>4-</w:t>
      </w:r>
      <w:r w:rsidRPr="00E77472">
        <w:rPr>
          <w:bCs/>
          <w:szCs w:val="28"/>
          <w:lang w:val="en-US"/>
        </w:rPr>
        <w:t>G</w:t>
      </w:r>
      <w:r w:rsidRPr="00E77472">
        <w:rPr>
          <w:bCs/>
          <w:szCs w:val="28"/>
        </w:rPr>
        <w:t xml:space="preserve">2 </w:t>
      </w:r>
      <w:r w:rsidRPr="00E77472">
        <w:rPr>
          <w:bCs/>
          <w:szCs w:val="28"/>
          <w:lang w:val="uk-UA"/>
        </w:rPr>
        <w:t>має наступні характеристики</w:t>
      </w:r>
      <w:r w:rsidRPr="00E77472">
        <w:rPr>
          <w:bCs/>
          <w:szCs w:val="28"/>
        </w:rPr>
        <w:t>:</w:t>
      </w:r>
    </w:p>
    <w:p w:rsidR="00F500E9" w:rsidRPr="00E77472" w:rsidRDefault="00F500E9" w:rsidP="00CC2E2A">
      <w:pPr>
        <w:autoSpaceDE w:val="0"/>
        <w:autoSpaceDN w:val="0"/>
        <w:adjustRightInd w:val="0"/>
        <w:ind w:firstLine="0"/>
        <w:rPr>
          <w:bCs/>
          <w:szCs w:val="28"/>
        </w:rPr>
      </w:pPr>
      <w:r w:rsidRPr="00E77472">
        <w:rPr>
          <w:bCs/>
          <w:szCs w:val="28"/>
          <w:lang w:val="uk-UA"/>
        </w:rPr>
        <w:t>-</w:t>
      </w:r>
      <w:r w:rsidRPr="00E77472">
        <w:rPr>
          <w:bCs/>
          <w:szCs w:val="28"/>
        </w:rPr>
        <w:t xml:space="preserve"> покращений процесор і пам'ять</w:t>
      </w:r>
    </w:p>
    <w:p w:rsidR="00F500E9" w:rsidRPr="00E77472" w:rsidRDefault="00F500E9" w:rsidP="00CC2E2A">
      <w:pPr>
        <w:autoSpaceDE w:val="0"/>
        <w:autoSpaceDN w:val="0"/>
        <w:adjustRightInd w:val="0"/>
        <w:ind w:firstLine="0"/>
        <w:rPr>
          <w:bCs/>
          <w:szCs w:val="28"/>
        </w:rPr>
      </w:pPr>
      <w:r w:rsidRPr="00E77472">
        <w:rPr>
          <w:bCs/>
          <w:szCs w:val="28"/>
          <w:lang w:val="uk-UA"/>
        </w:rPr>
        <w:t>-</w:t>
      </w:r>
      <w:r w:rsidRPr="00E77472">
        <w:rPr>
          <w:bCs/>
          <w:szCs w:val="28"/>
        </w:rPr>
        <w:t xml:space="preserve"> на 20% менше споживана потужність в порівнянні з OEM4</w:t>
      </w:r>
    </w:p>
    <w:p w:rsidR="00F500E9" w:rsidRPr="00E77472" w:rsidRDefault="00F500E9" w:rsidP="00CC2E2A">
      <w:pPr>
        <w:autoSpaceDE w:val="0"/>
        <w:autoSpaceDN w:val="0"/>
        <w:adjustRightInd w:val="0"/>
        <w:ind w:firstLine="0"/>
        <w:rPr>
          <w:bCs/>
          <w:szCs w:val="28"/>
        </w:rPr>
      </w:pPr>
      <w:r w:rsidRPr="00E77472">
        <w:rPr>
          <w:bCs/>
          <w:szCs w:val="28"/>
          <w:lang w:val="uk-UA"/>
        </w:rPr>
        <w:t>-</w:t>
      </w:r>
      <w:r w:rsidRPr="00E77472">
        <w:rPr>
          <w:bCs/>
          <w:szCs w:val="28"/>
        </w:rPr>
        <w:t xml:space="preserve"> три послідовних порти, один з яких вибирається користувачем: або RS-232, або RS-422</w:t>
      </w:r>
    </w:p>
    <w:p w:rsidR="00F500E9" w:rsidRPr="00E77472" w:rsidRDefault="00F500E9" w:rsidP="00CC2E2A">
      <w:pPr>
        <w:autoSpaceDE w:val="0"/>
        <w:autoSpaceDN w:val="0"/>
        <w:adjustRightInd w:val="0"/>
        <w:ind w:firstLine="0"/>
        <w:rPr>
          <w:bCs/>
          <w:szCs w:val="28"/>
        </w:rPr>
      </w:pPr>
      <w:r w:rsidRPr="00E77472">
        <w:rPr>
          <w:bCs/>
          <w:szCs w:val="28"/>
          <w:lang w:val="uk-UA"/>
        </w:rPr>
        <w:t>-</w:t>
      </w:r>
      <w:r w:rsidRPr="00E77472">
        <w:rPr>
          <w:bCs/>
          <w:szCs w:val="28"/>
        </w:rPr>
        <w:t xml:space="preserve"> </w:t>
      </w:r>
      <w:r w:rsidRPr="00E77472">
        <w:rPr>
          <w:bCs/>
          <w:szCs w:val="28"/>
          <w:lang w:val="en-US"/>
        </w:rPr>
        <w:t>USB</w:t>
      </w:r>
      <w:r w:rsidRPr="00E77472">
        <w:rPr>
          <w:bCs/>
          <w:szCs w:val="28"/>
        </w:rPr>
        <w:t xml:space="preserve"> </w:t>
      </w:r>
      <w:r w:rsidRPr="00E77472">
        <w:rPr>
          <w:bCs/>
          <w:szCs w:val="28"/>
          <w:lang w:val="uk-UA"/>
        </w:rPr>
        <w:t>підтримка</w:t>
      </w:r>
      <w:r w:rsidRPr="00E77472">
        <w:rPr>
          <w:bCs/>
          <w:szCs w:val="28"/>
        </w:rPr>
        <w:t xml:space="preserve"> (</w:t>
      </w:r>
      <w:r w:rsidRPr="00E77472">
        <w:rPr>
          <w:bCs/>
          <w:szCs w:val="28"/>
          <w:lang w:val="uk-UA"/>
        </w:rPr>
        <w:t>з версією</w:t>
      </w:r>
      <w:r w:rsidRPr="00E77472">
        <w:rPr>
          <w:bCs/>
          <w:szCs w:val="28"/>
        </w:rPr>
        <w:t xml:space="preserve"> 2.100 </w:t>
      </w:r>
      <w:r w:rsidRPr="00E77472">
        <w:rPr>
          <w:bCs/>
          <w:szCs w:val="28"/>
          <w:lang w:val="uk-UA"/>
        </w:rPr>
        <w:t>вбудованого</w:t>
      </w:r>
      <w:r w:rsidRPr="00E77472">
        <w:rPr>
          <w:bCs/>
          <w:szCs w:val="28"/>
        </w:rPr>
        <w:t xml:space="preserve"> </w:t>
      </w:r>
      <w:r w:rsidRPr="00E77472">
        <w:rPr>
          <w:bCs/>
          <w:szCs w:val="28"/>
          <w:lang w:val="uk-UA"/>
        </w:rPr>
        <w:t>програмного</w:t>
      </w:r>
      <w:r w:rsidRPr="00E77472">
        <w:rPr>
          <w:bCs/>
          <w:szCs w:val="28"/>
        </w:rPr>
        <w:t xml:space="preserve"> </w:t>
      </w:r>
      <w:r w:rsidRPr="00E77472">
        <w:rPr>
          <w:bCs/>
          <w:szCs w:val="28"/>
          <w:lang w:val="uk-UA"/>
        </w:rPr>
        <w:t>забезпечення</w:t>
      </w:r>
      <w:r w:rsidRPr="00E77472">
        <w:rPr>
          <w:bCs/>
          <w:szCs w:val="28"/>
        </w:rPr>
        <w:t xml:space="preserve"> </w:t>
      </w:r>
      <w:r w:rsidRPr="00E77472">
        <w:rPr>
          <w:bCs/>
          <w:szCs w:val="28"/>
          <w:lang w:val="uk-UA"/>
        </w:rPr>
        <w:t>чи</w:t>
      </w:r>
      <w:r w:rsidRPr="00E77472">
        <w:rPr>
          <w:bCs/>
          <w:szCs w:val="28"/>
        </w:rPr>
        <w:t xml:space="preserve"> </w:t>
      </w:r>
      <w:r w:rsidRPr="00E77472">
        <w:rPr>
          <w:bCs/>
          <w:szCs w:val="28"/>
          <w:lang w:val="uk-UA"/>
        </w:rPr>
        <w:t>вище</w:t>
      </w:r>
      <w:r w:rsidRPr="00E77472">
        <w:rPr>
          <w:bCs/>
          <w:szCs w:val="28"/>
        </w:rPr>
        <w:t>)</w:t>
      </w:r>
    </w:p>
    <w:p w:rsidR="00F500E9" w:rsidRPr="00E77472" w:rsidRDefault="00F500E9" w:rsidP="00CC2E2A">
      <w:pPr>
        <w:autoSpaceDE w:val="0"/>
        <w:autoSpaceDN w:val="0"/>
        <w:adjustRightInd w:val="0"/>
        <w:ind w:firstLine="0"/>
        <w:rPr>
          <w:bCs/>
          <w:szCs w:val="28"/>
        </w:rPr>
      </w:pPr>
      <w:r w:rsidRPr="00E77472">
        <w:rPr>
          <w:bCs/>
          <w:szCs w:val="28"/>
          <w:lang w:val="uk-UA"/>
        </w:rPr>
        <w:t>-</w:t>
      </w:r>
      <w:r w:rsidRPr="00E77472">
        <w:rPr>
          <w:bCs/>
          <w:szCs w:val="28"/>
        </w:rPr>
        <w:t xml:space="preserve"> зовнішній генераторний вхід</w:t>
      </w:r>
    </w:p>
    <w:p w:rsidR="00F500E9" w:rsidRPr="00E77472" w:rsidRDefault="00F500E9" w:rsidP="00CC2E2A">
      <w:pPr>
        <w:autoSpaceDE w:val="0"/>
        <w:autoSpaceDN w:val="0"/>
        <w:adjustRightInd w:val="0"/>
        <w:ind w:firstLine="0"/>
        <w:rPr>
          <w:bCs/>
          <w:szCs w:val="28"/>
        </w:rPr>
      </w:pPr>
      <w:r w:rsidRPr="00E77472">
        <w:rPr>
          <w:bCs/>
          <w:szCs w:val="28"/>
          <w:lang w:val="uk-UA"/>
        </w:rPr>
        <w:t>-</w:t>
      </w:r>
      <w:r w:rsidRPr="00E77472">
        <w:rPr>
          <w:bCs/>
          <w:szCs w:val="28"/>
        </w:rPr>
        <w:t xml:space="preserve"> два вбудованих маркера для запуску запису логів по приходу зовнішніх подій</w:t>
      </w:r>
    </w:p>
    <w:p w:rsidR="00F500E9" w:rsidRPr="00E77472" w:rsidRDefault="00F500E9" w:rsidP="00CC2E2A">
      <w:pPr>
        <w:autoSpaceDE w:val="0"/>
        <w:autoSpaceDN w:val="0"/>
        <w:adjustRightInd w:val="0"/>
        <w:ind w:firstLine="0"/>
        <w:rPr>
          <w:bCs/>
          <w:szCs w:val="28"/>
        </w:rPr>
      </w:pPr>
      <w:r w:rsidRPr="00E77472">
        <w:rPr>
          <w:bCs/>
          <w:szCs w:val="28"/>
          <w:lang w:val="uk-UA"/>
        </w:rPr>
        <w:t>-</w:t>
      </w:r>
      <w:r w:rsidRPr="00E77472">
        <w:rPr>
          <w:bCs/>
          <w:szCs w:val="28"/>
        </w:rPr>
        <w:t xml:space="preserve"> </w:t>
      </w:r>
      <w:r w:rsidRPr="00E77472">
        <w:rPr>
          <w:bCs/>
          <w:szCs w:val="28"/>
          <w:lang w:val="uk-UA"/>
        </w:rPr>
        <w:t>програмований</w:t>
      </w:r>
      <w:r w:rsidRPr="00E77472">
        <w:rPr>
          <w:bCs/>
          <w:szCs w:val="28"/>
        </w:rPr>
        <w:t xml:space="preserve"> </w:t>
      </w:r>
      <w:r w:rsidRPr="00E77472">
        <w:rPr>
          <w:bCs/>
          <w:szCs w:val="28"/>
          <w:lang w:val="en-US"/>
        </w:rPr>
        <w:t>PPS</w:t>
      </w:r>
      <w:r w:rsidRPr="00E77472">
        <w:rPr>
          <w:bCs/>
          <w:szCs w:val="28"/>
        </w:rPr>
        <w:t xml:space="preserve"> </w:t>
      </w:r>
      <w:r w:rsidRPr="00E77472">
        <w:rPr>
          <w:bCs/>
          <w:szCs w:val="28"/>
          <w:lang w:val="uk-UA"/>
        </w:rPr>
        <w:t>вихід</w:t>
      </w:r>
      <w:r w:rsidRPr="00E77472">
        <w:rPr>
          <w:bCs/>
          <w:szCs w:val="28"/>
        </w:rPr>
        <w:t xml:space="preserve"> (</w:t>
      </w:r>
      <w:r w:rsidRPr="00E77472">
        <w:rPr>
          <w:bCs/>
          <w:szCs w:val="28"/>
          <w:lang w:val="uk-UA"/>
        </w:rPr>
        <w:t>з версією</w:t>
      </w:r>
      <w:r w:rsidRPr="00E77472">
        <w:rPr>
          <w:bCs/>
          <w:szCs w:val="28"/>
        </w:rPr>
        <w:t xml:space="preserve"> 2.100 </w:t>
      </w:r>
      <w:r w:rsidRPr="00E77472">
        <w:rPr>
          <w:bCs/>
          <w:szCs w:val="28"/>
          <w:lang w:val="uk-UA"/>
        </w:rPr>
        <w:t>вбудованого</w:t>
      </w:r>
      <w:r w:rsidRPr="00E77472">
        <w:rPr>
          <w:bCs/>
          <w:szCs w:val="28"/>
        </w:rPr>
        <w:t xml:space="preserve"> </w:t>
      </w:r>
      <w:r w:rsidRPr="00E77472">
        <w:rPr>
          <w:bCs/>
          <w:szCs w:val="28"/>
          <w:lang w:val="uk-UA"/>
        </w:rPr>
        <w:t>програмного</w:t>
      </w:r>
      <w:r w:rsidRPr="00E77472">
        <w:rPr>
          <w:bCs/>
          <w:szCs w:val="28"/>
        </w:rPr>
        <w:t xml:space="preserve"> </w:t>
      </w:r>
      <w:r w:rsidRPr="00E77472">
        <w:rPr>
          <w:bCs/>
          <w:szCs w:val="28"/>
          <w:lang w:val="uk-UA"/>
        </w:rPr>
        <w:t>забезпечення</w:t>
      </w:r>
      <w:r w:rsidRPr="00E77472">
        <w:rPr>
          <w:bCs/>
          <w:szCs w:val="28"/>
        </w:rPr>
        <w:t xml:space="preserve"> </w:t>
      </w:r>
      <w:r w:rsidRPr="00E77472">
        <w:rPr>
          <w:bCs/>
          <w:szCs w:val="28"/>
          <w:lang w:val="uk-UA"/>
        </w:rPr>
        <w:t>чи</w:t>
      </w:r>
      <w:r w:rsidRPr="00E77472">
        <w:rPr>
          <w:bCs/>
          <w:szCs w:val="28"/>
        </w:rPr>
        <w:t xml:space="preserve"> </w:t>
      </w:r>
      <w:r w:rsidRPr="00E77472">
        <w:rPr>
          <w:bCs/>
          <w:szCs w:val="28"/>
          <w:lang w:val="uk-UA"/>
        </w:rPr>
        <w:t>вище</w:t>
      </w:r>
      <w:r w:rsidRPr="00E77472">
        <w:rPr>
          <w:bCs/>
          <w:szCs w:val="28"/>
        </w:rPr>
        <w:t>)</w:t>
      </w:r>
    </w:p>
    <w:p w:rsidR="00F500E9" w:rsidRPr="00E77472" w:rsidRDefault="00F500E9" w:rsidP="00CC2E2A">
      <w:pPr>
        <w:autoSpaceDE w:val="0"/>
        <w:autoSpaceDN w:val="0"/>
        <w:adjustRightInd w:val="0"/>
        <w:ind w:firstLine="0"/>
        <w:rPr>
          <w:bCs/>
          <w:szCs w:val="28"/>
        </w:rPr>
      </w:pPr>
      <w:r w:rsidRPr="00E77472">
        <w:rPr>
          <w:bCs/>
          <w:szCs w:val="28"/>
          <w:lang w:val="uk-UA"/>
        </w:rPr>
        <w:t>-</w:t>
      </w:r>
      <w:r w:rsidRPr="00E77472">
        <w:rPr>
          <w:bCs/>
          <w:szCs w:val="28"/>
        </w:rPr>
        <w:t xml:space="preserve"> вбудований перетворювач потужності, що усуває потребу в зовнішньому джерелі живлення</w:t>
      </w:r>
    </w:p>
    <w:p w:rsidR="00F500E9" w:rsidRDefault="00F500E9" w:rsidP="00CC2E2A">
      <w:pPr>
        <w:autoSpaceDE w:val="0"/>
        <w:autoSpaceDN w:val="0"/>
        <w:adjustRightInd w:val="0"/>
        <w:ind w:firstLine="0"/>
        <w:rPr>
          <w:bCs/>
          <w:szCs w:val="28"/>
        </w:rPr>
      </w:pPr>
      <w:r w:rsidRPr="00E77472">
        <w:rPr>
          <w:bCs/>
          <w:szCs w:val="28"/>
          <w:lang w:val="uk-UA"/>
        </w:rPr>
        <w:t>-</w:t>
      </w:r>
      <w:r w:rsidRPr="00E77472">
        <w:rPr>
          <w:bCs/>
          <w:szCs w:val="28"/>
        </w:rPr>
        <w:t xml:space="preserve"> повна сумісність з іншими виробами OEM4 сімейства. У комплект OEM4-G2 входить також антистатичний браслет для уникнення пошкодження модуля статичною електрикою, програмне забезпечення, і документація на виріб.</w:t>
      </w:r>
    </w:p>
    <w:p w:rsidR="00F500E9" w:rsidRPr="00E77472" w:rsidRDefault="00F500E9" w:rsidP="00061E57">
      <w:pPr>
        <w:autoSpaceDE w:val="0"/>
        <w:autoSpaceDN w:val="0"/>
        <w:adjustRightInd w:val="0"/>
        <w:ind w:firstLine="567"/>
        <w:rPr>
          <w:b/>
          <w:bCs/>
          <w:szCs w:val="28"/>
          <w:lang w:val="uk-UA"/>
        </w:rPr>
      </w:pPr>
      <w:r>
        <w:rPr>
          <w:bCs/>
          <w:szCs w:val="28"/>
        </w:rPr>
        <w:br w:type="page"/>
      </w:r>
      <w:r w:rsidR="00424EE0">
        <w:rPr>
          <w:noProof/>
          <w:lang w:eastAsia="ru-RU"/>
        </w:rPr>
        <w:lastRenderedPageBreak/>
        <w:pict>
          <v:shape id="_x0000_s1041" type="#_x0000_t75" style="position:absolute;left:0;text-align:left;margin-left:94.8pt;margin-top:28.95pt;width:324pt;height:207.75pt;z-index:5" o:allowincell="f">
            <v:imagedata r:id="rId28" o:title=""/>
            <w10:wrap type="topAndBottom"/>
          </v:shape>
        </w:pict>
      </w:r>
      <w:r w:rsidRPr="00E77472">
        <w:rPr>
          <w:b/>
          <w:bCs/>
          <w:szCs w:val="28"/>
          <w:lang w:val="uk-UA"/>
        </w:rPr>
        <w:t>4.</w:t>
      </w:r>
      <w:r w:rsidRPr="00E77472">
        <w:rPr>
          <w:b/>
          <w:bCs/>
          <w:szCs w:val="28"/>
        </w:rPr>
        <w:t xml:space="preserve">1.2.3 OEM4 </w:t>
      </w:r>
      <w:r w:rsidRPr="00E77472">
        <w:rPr>
          <w:b/>
          <w:bCs/>
          <w:szCs w:val="28"/>
          <w:lang w:val="en-US"/>
        </w:rPr>
        <w:t>GPS</w:t>
      </w:r>
      <w:r w:rsidRPr="00E77472">
        <w:rPr>
          <w:b/>
          <w:bCs/>
          <w:szCs w:val="28"/>
        </w:rPr>
        <w:t>-модуль</w:t>
      </w:r>
    </w:p>
    <w:p w:rsidR="00F500E9" w:rsidRPr="00E77472" w:rsidRDefault="00F500E9" w:rsidP="00061E57">
      <w:pPr>
        <w:autoSpaceDE w:val="0"/>
        <w:autoSpaceDN w:val="0"/>
        <w:adjustRightInd w:val="0"/>
        <w:ind w:firstLine="567"/>
        <w:rPr>
          <w:bCs/>
          <w:szCs w:val="28"/>
          <w:lang w:val="uk-UA"/>
        </w:rPr>
      </w:pPr>
      <w:r w:rsidRPr="00E77472">
        <w:rPr>
          <w:bCs/>
          <w:szCs w:val="28"/>
        </w:rPr>
        <w:t>OEM</w:t>
      </w:r>
      <w:r w:rsidRPr="00E77472">
        <w:rPr>
          <w:bCs/>
          <w:szCs w:val="28"/>
          <w:lang w:val="uk-UA"/>
        </w:rPr>
        <w:t xml:space="preserve">4 </w:t>
      </w:r>
      <w:r w:rsidRPr="00E77472">
        <w:rPr>
          <w:bCs/>
          <w:szCs w:val="28"/>
          <w:lang w:val="en-US"/>
        </w:rPr>
        <w:t>GPS</w:t>
      </w:r>
      <w:r w:rsidRPr="00E77472">
        <w:rPr>
          <w:bCs/>
          <w:szCs w:val="28"/>
          <w:lang w:val="uk-UA"/>
        </w:rPr>
        <w:t>-модуль має розмір 85</w:t>
      </w:r>
      <w:r w:rsidRPr="00E77472">
        <w:rPr>
          <w:bCs/>
          <w:szCs w:val="28"/>
        </w:rPr>
        <w:t>x</w:t>
      </w:r>
      <w:r w:rsidRPr="00E77472">
        <w:rPr>
          <w:bCs/>
          <w:szCs w:val="28"/>
          <w:lang w:val="uk-UA"/>
        </w:rPr>
        <w:t xml:space="preserve">125 мм, високоефективний, приймач з подвійною частотою. Включаючи вище перераховане, </w:t>
      </w:r>
      <w:r w:rsidRPr="00E77472">
        <w:rPr>
          <w:bCs/>
          <w:szCs w:val="28"/>
        </w:rPr>
        <w:t>OEM</w:t>
      </w:r>
      <w:r w:rsidRPr="00E77472">
        <w:rPr>
          <w:bCs/>
          <w:szCs w:val="28"/>
          <w:lang w:val="uk-UA"/>
        </w:rPr>
        <w:t xml:space="preserve">4 </w:t>
      </w:r>
      <w:r w:rsidRPr="00E77472">
        <w:rPr>
          <w:bCs/>
          <w:szCs w:val="28"/>
        </w:rPr>
        <w:t>GPS</w:t>
      </w:r>
      <w:r w:rsidRPr="00E77472">
        <w:rPr>
          <w:bCs/>
          <w:szCs w:val="28"/>
          <w:lang w:val="uk-UA"/>
        </w:rPr>
        <w:t>-модуль має:</w:t>
      </w:r>
    </w:p>
    <w:p w:rsidR="00F500E9" w:rsidRPr="00E77472" w:rsidRDefault="00F500E9" w:rsidP="00CC2E2A">
      <w:pPr>
        <w:autoSpaceDE w:val="0"/>
        <w:autoSpaceDN w:val="0"/>
        <w:adjustRightInd w:val="0"/>
        <w:ind w:firstLine="0"/>
        <w:rPr>
          <w:bCs/>
          <w:szCs w:val="28"/>
          <w:lang w:val="uk-UA"/>
        </w:rPr>
      </w:pPr>
      <w:r w:rsidRPr="00E77472">
        <w:rPr>
          <w:bCs/>
          <w:szCs w:val="28"/>
          <w:lang w:val="uk-UA"/>
        </w:rPr>
        <w:t>- три послідовних порти</w:t>
      </w:r>
    </w:p>
    <w:p w:rsidR="00F500E9" w:rsidRPr="00E77472" w:rsidRDefault="00F500E9" w:rsidP="00CC2E2A">
      <w:pPr>
        <w:autoSpaceDE w:val="0"/>
        <w:autoSpaceDN w:val="0"/>
        <w:adjustRightInd w:val="0"/>
        <w:ind w:firstLine="0"/>
        <w:rPr>
          <w:bCs/>
          <w:szCs w:val="28"/>
          <w:lang w:val="uk-UA"/>
        </w:rPr>
      </w:pPr>
      <w:r w:rsidRPr="00E77472">
        <w:rPr>
          <w:bCs/>
          <w:szCs w:val="28"/>
          <w:lang w:val="uk-UA"/>
        </w:rPr>
        <w:t>- вбудований перетворювач потужності, що усуває потребу в зовнішньому джерелі живлення</w:t>
      </w:r>
    </w:p>
    <w:p w:rsidR="00F500E9" w:rsidRPr="00E77472" w:rsidRDefault="00424EE0" w:rsidP="00CC2E2A">
      <w:pPr>
        <w:autoSpaceDE w:val="0"/>
        <w:autoSpaceDN w:val="0"/>
        <w:adjustRightInd w:val="0"/>
        <w:ind w:firstLine="0"/>
        <w:rPr>
          <w:bCs/>
          <w:i/>
          <w:szCs w:val="28"/>
        </w:rPr>
      </w:pPr>
      <w:r>
        <w:rPr>
          <w:noProof/>
          <w:lang w:eastAsia="ru-RU"/>
        </w:rPr>
        <w:pict>
          <v:shape id="_x0000_s1042" type="#_x0000_t75" style="position:absolute;left:0;text-align:left;margin-left:118.85pt;margin-top:108.9pt;width:270.75pt;height:194.25pt;z-index:6" o:allowincell="f">
            <v:imagedata r:id="rId29" o:title=""/>
            <w10:wrap type="topAndBottom"/>
          </v:shape>
        </w:pict>
      </w:r>
      <w:r w:rsidR="00F500E9" w:rsidRPr="00E77472">
        <w:rPr>
          <w:bCs/>
          <w:szCs w:val="28"/>
          <w:lang w:val="uk-UA"/>
        </w:rPr>
        <w:t>-</w:t>
      </w:r>
      <w:r w:rsidR="00F500E9" w:rsidRPr="00E77472">
        <w:rPr>
          <w:bCs/>
          <w:szCs w:val="28"/>
        </w:rPr>
        <w:t xml:space="preserve"> споживання малої потужності 2.7 W. Зазвичай в комплект OEM4 входить також антистатичний браслет для уникнення пошкодження модуля статичною електрикою, програмне забезпечення, і документація на виріб.</w:t>
      </w:r>
    </w:p>
    <w:p w:rsidR="00F500E9" w:rsidRPr="00E77472" w:rsidRDefault="00F500E9" w:rsidP="00C3344A">
      <w:pPr>
        <w:autoSpaceDE w:val="0"/>
        <w:autoSpaceDN w:val="0"/>
        <w:adjustRightInd w:val="0"/>
        <w:ind w:firstLine="567"/>
        <w:rPr>
          <w:b/>
          <w:bCs/>
          <w:szCs w:val="28"/>
        </w:rPr>
      </w:pPr>
      <w:r w:rsidRPr="00E77472">
        <w:rPr>
          <w:b/>
          <w:bCs/>
          <w:szCs w:val="28"/>
          <w:lang w:val="uk-UA"/>
        </w:rPr>
        <w:t>4.</w:t>
      </w:r>
      <w:r w:rsidRPr="00E77472">
        <w:rPr>
          <w:b/>
          <w:bCs/>
          <w:szCs w:val="28"/>
        </w:rPr>
        <w:t xml:space="preserve">1.2.4 Euro4 </w:t>
      </w:r>
      <w:r w:rsidRPr="00E77472">
        <w:rPr>
          <w:b/>
          <w:bCs/>
          <w:szCs w:val="28"/>
          <w:lang w:val="en-US"/>
        </w:rPr>
        <w:t>GPS</w:t>
      </w:r>
      <w:r w:rsidRPr="00E77472">
        <w:rPr>
          <w:b/>
          <w:bCs/>
          <w:szCs w:val="28"/>
        </w:rPr>
        <w:t>-модуль</w:t>
      </w:r>
    </w:p>
    <w:p w:rsidR="00F500E9" w:rsidRPr="00E77472" w:rsidRDefault="00F500E9" w:rsidP="00C3344A">
      <w:pPr>
        <w:autoSpaceDE w:val="0"/>
        <w:autoSpaceDN w:val="0"/>
        <w:adjustRightInd w:val="0"/>
        <w:ind w:firstLine="567"/>
        <w:rPr>
          <w:bCs/>
          <w:szCs w:val="28"/>
        </w:rPr>
      </w:pPr>
      <w:r w:rsidRPr="00E77472">
        <w:rPr>
          <w:bCs/>
          <w:szCs w:val="28"/>
        </w:rPr>
        <w:t xml:space="preserve">Euro4 - </w:t>
      </w:r>
      <w:r w:rsidRPr="00E77472">
        <w:rPr>
          <w:bCs/>
          <w:szCs w:val="28"/>
          <w:lang w:val="uk-UA"/>
        </w:rPr>
        <w:t>різновид</w:t>
      </w:r>
      <w:r w:rsidRPr="00E77472">
        <w:rPr>
          <w:bCs/>
          <w:szCs w:val="28"/>
        </w:rPr>
        <w:t xml:space="preserve"> OEM4 </w:t>
      </w:r>
      <w:r w:rsidRPr="00E77472">
        <w:rPr>
          <w:bCs/>
          <w:szCs w:val="28"/>
          <w:lang w:val="en-US"/>
        </w:rPr>
        <w:t>GPS</w:t>
      </w:r>
      <w:r w:rsidRPr="00E77472">
        <w:rPr>
          <w:bCs/>
          <w:szCs w:val="28"/>
        </w:rPr>
        <w:t xml:space="preserve">-модулей, </w:t>
      </w:r>
      <w:r w:rsidRPr="00E77472">
        <w:rPr>
          <w:bCs/>
          <w:szCs w:val="28"/>
          <w:lang w:val="uk-UA"/>
        </w:rPr>
        <w:t>що</w:t>
      </w:r>
      <w:r w:rsidRPr="00E77472">
        <w:rPr>
          <w:bCs/>
          <w:szCs w:val="28"/>
        </w:rPr>
        <w:t xml:space="preserve"> реалізований на більшій монтажній платі (</w:t>
      </w:r>
      <w:smartTag w:uri="urn:schemas-microsoft-com:office:smarttags" w:element="metricconverter">
        <w:smartTagPr>
          <w:attr w:name="ProductID" w:val="100 мм"/>
        </w:smartTagPr>
        <w:r w:rsidRPr="00E77472">
          <w:rPr>
            <w:bCs/>
            <w:szCs w:val="28"/>
          </w:rPr>
          <w:t>100 мм</w:t>
        </w:r>
      </w:smartTag>
      <w:r w:rsidRPr="00E77472">
        <w:rPr>
          <w:bCs/>
          <w:szCs w:val="28"/>
        </w:rPr>
        <w:t xml:space="preserve"> x </w:t>
      </w:r>
      <w:smartTag w:uri="urn:schemas-microsoft-com:office:smarttags" w:element="metricconverter">
        <w:smartTagPr>
          <w:attr w:name="ProductID" w:val="167 мм"/>
        </w:smartTagPr>
        <w:r w:rsidRPr="00E77472">
          <w:rPr>
            <w:bCs/>
            <w:szCs w:val="28"/>
          </w:rPr>
          <w:t>167 мм</w:t>
        </w:r>
      </w:smartTag>
      <w:r w:rsidRPr="00E77472">
        <w:rPr>
          <w:bCs/>
          <w:szCs w:val="28"/>
        </w:rPr>
        <w:t xml:space="preserve">). Він має той же самий роз'єм і той же самий </w:t>
      </w:r>
      <w:r w:rsidRPr="00E77472">
        <w:rPr>
          <w:bCs/>
          <w:szCs w:val="28"/>
        </w:rPr>
        <w:lastRenderedPageBreak/>
        <w:t>з'єднувач введення - виведення, як і Novatel OEM2 і OEM3 (MiLLenium) GPS-модулі. Euro4 має такі особливості в додаток до перерахованих вище:</w:t>
      </w:r>
    </w:p>
    <w:p w:rsidR="00F500E9" w:rsidRPr="00E77472" w:rsidRDefault="00F500E9" w:rsidP="00CC2E2A">
      <w:pPr>
        <w:autoSpaceDE w:val="0"/>
        <w:autoSpaceDN w:val="0"/>
        <w:adjustRightInd w:val="0"/>
        <w:ind w:firstLine="0"/>
        <w:rPr>
          <w:bCs/>
          <w:szCs w:val="28"/>
          <w:lang w:val="uk-UA"/>
        </w:rPr>
      </w:pPr>
      <w:r w:rsidRPr="00E77472">
        <w:rPr>
          <w:bCs/>
          <w:szCs w:val="28"/>
          <w:lang w:val="uk-UA"/>
        </w:rPr>
        <w:t>-</w:t>
      </w:r>
      <w:r w:rsidRPr="00E77472">
        <w:rPr>
          <w:bCs/>
          <w:szCs w:val="28"/>
        </w:rPr>
        <w:t xml:space="preserve"> </w:t>
      </w:r>
      <w:r w:rsidRPr="00E77472">
        <w:rPr>
          <w:bCs/>
          <w:szCs w:val="28"/>
          <w:lang w:val="uk-UA"/>
        </w:rPr>
        <w:t>три послідовних порти</w:t>
      </w:r>
    </w:p>
    <w:p w:rsidR="00F500E9" w:rsidRPr="00E77472" w:rsidRDefault="00F500E9" w:rsidP="00CC2E2A">
      <w:pPr>
        <w:autoSpaceDE w:val="0"/>
        <w:autoSpaceDN w:val="0"/>
        <w:adjustRightInd w:val="0"/>
        <w:ind w:firstLine="0"/>
        <w:rPr>
          <w:bCs/>
          <w:szCs w:val="28"/>
          <w:lang w:val="uk-UA"/>
        </w:rPr>
      </w:pPr>
      <w:r w:rsidRPr="00E77472">
        <w:rPr>
          <w:bCs/>
          <w:szCs w:val="28"/>
          <w:lang w:val="uk-UA"/>
        </w:rPr>
        <w:t>-</w:t>
      </w:r>
      <w:r w:rsidRPr="00E77472">
        <w:rPr>
          <w:bCs/>
          <w:szCs w:val="28"/>
        </w:rPr>
        <w:t xml:space="preserve"> </w:t>
      </w:r>
      <w:r w:rsidRPr="00E77472">
        <w:rPr>
          <w:bCs/>
          <w:szCs w:val="28"/>
          <w:lang w:val="uk-UA"/>
        </w:rPr>
        <w:t>зовнішній вхід генератора</w:t>
      </w:r>
    </w:p>
    <w:p w:rsidR="00F500E9" w:rsidRPr="00E77472" w:rsidRDefault="00F500E9" w:rsidP="00CC2E2A">
      <w:pPr>
        <w:autoSpaceDE w:val="0"/>
        <w:autoSpaceDN w:val="0"/>
        <w:adjustRightInd w:val="0"/>
        <w:ind w:firstLine="0"/>
        <w:rPr>
          <w:bCs/>
          <w:szCs w:val="28"/>
        </w:rPr>
      </w:pPr>
      <w:r w:rsidRPr="00E77472">
        <w:rPr>
          <w:bCs/>
          <w:szCs w:val="28"/>
          <w:lang w:val="uk-UA"/>
        </w:rPr>
        <w:t>-</w:t>
      </w:r>
      <w:r w:rsidRPr="00E77472">
        <w:rPr>
          <w:bCs/>
          <w:szCs w:val="28"/>
        </w:rPr>
        <w:t xml:space="preserve"> </w:t>
      </w:r>
      <w:r w:rsidRPr="00E77472">
        <w:rPr>
          <w:bCs/>
          <w:szCs w:val="28"/>
          <w:lang w:val="uk-UA"/>
        </w:rPr>
        <w:t>споживання малої потужності</w:t>
      </w:r>
      <w:r w:rsidRPr="00E77472">
        <w:rPr>
          <w:bCs/>
          <w:szCs w:val="28"/>
        </w:rPr>
        <w:t xml:space="preserve"> 2.3 W</w:t>
      </w:r>
    </w:p>
    <w:p w:rsidR="00F500E9" w:rsidRPr="00E77472" w:rsidRDefault="00F500E9" w:rsidP="00CC2E2A">
      <w:pPr>
        <w:autoSpaceDE w:val="0"/>
        <w:autoSpaceDN w:val="0"/>
        <w:adjustRightInd w:val="0"/>
        <w:ind w:firstLine="0"/>
        <w:rPr>
          <w:bCs/>
          <w:i/>
          <w:szCs w:val="28"/>
        </w:rPr>
      </w:pPr>
      <w:r w:rsidRPr="00E77472">
        <w:rPr>
          <w:bCs/>
          <w:szCs w:val="28"/>
          <w:lang w:val="uk-UA"/>
        </w:rPr>
        <w:t>-</w:t>
      </w:r>
      <w:r w:rsidRPr="00E77472">
        <w:rPr>
          <w:bCs/>
          <w:szCs w:val="28"/>
        </w:rPr>
        <w:t xml:space="preserve"> </w:t>
      </w:r>
      <w:r w:rsidRPr="00E77472">
        <w:rPr>
          <w:bCs/>
          <w:szCs w:val="28"/>
          <w:lang w:val="uk-UA"/>
        </w:rPr>
        <w:t>гніздо</w:t>
      </w:r>
      <w:r w:rsidRPr="00E77472">
        <w:rPr>
          <w:bCs/>
          <w:szCs w:val="28"/>
        </w:rPr>
        <w:t xml:space="preserve"> </w:t>
      </w:r>
      <w:r w:rsidRPr="00E77472">
        <w:rPr>
          <w:bCs/>
          <w:szCs w:val="28"/>
          <w:lang w:val="en-US"/>
        </w:rPr>
        <w:t>RF</w:t>
      </w:r>
      <w:r w:rsidRPr="00E77472">
        <w:rPr>
          <w:bCs/>
          <w:szCs w:val="28"/>
        </w:rPr>
        <w:t>-</w:t>
      </w:r>
      <w:r w:rsidRPr="00E77472">
        <w:rPr>
          <w:bCs/>
          <w:szCs w:val="28"/>
          <w:lang w:val="en-US"/>
        </w:rPr>
        <w:t>input</w:t>
      </w:r>
      <w:r w:rsidRPr="00E77472">
        <w:rPr>
          <w:bCs/>
          <w:szCs w:val="28"/>
        </w:rPr>
        <w:t xml:space="preserve"> для </w:t>
      </w:r>
      <w:r w:rsidRPr="00E77472">
        <w:rPr>
          <w:bCs/>
          <w:szCs w:val="28"/>
          <w:lang w:val="uk-UA"/>
        </w:rPr>
        <w:t>підключення</w:t>
      </w:r>
      <w:r w:rsidRPr="00E77472">
        <w:rPr>
          <w:bCs/>
          <w:szCs w:val="28"/>
        </w:rPr>
        <w:t xml:space="preserve"> </w:t>
      </w:r>
      <w:r w:rsidRPr="00E77472">
        <w:rPr>
          <w:bCs/>
          <w:szCs w:val="28"/>
          <w:lang w:val="uk-UA"/>
        </w:rPr>
        <w:t>коннектора</w:t>
      </w:r>
      <w:r w:rsidRPr="00E77472">
        <w:rPr>
          <w:bCs/>
          <w:szCs w:val="28"/>
        </w:rPr>
        <w:t xml:space="preserve"> </w:t>
      </w:r>
      <w:r w:rsidRPr="00E77472">
        <w:rPr>
          <w:bCs/>
          <w:szCs w:val="28"/>
          <w:lang w:val="uk-UA"/>
        </w:rPr>
        <w:t>знаходиться</w:t>
      </w:r>
      <w:r w:rsidRPr="00E77472">
        <w:rPr>
          <w:bCs/>
          <w:szCs w:val="28"/>
        </w:rPr>
        <w:t xml:space="preserve"> </w:t>
      </w:r>
      <w:r w:rsidRPr="00E77472">
        <w:rPr>
          <w:bCs/>
          <w:szCs w:val="28"/>
          <w:lang w:val="uk-UA"/>
        </w:rPr>
        <w:t>у</w:t>
      </w:r>
      <w:r w:rsidRPr="00E77472">
        <w:rPr>
          <w:bCs/>
          <w:szCs w:val="28"/>
        </w:rPr>
        <w:t xml:space="preserve"> том</w:t>
      </w:r>
      <w:r w:rsidRPr="00E77472">
        <w:rPr>
          <w:bCs/>
          <w:szCs w:val="28"/>
          <w:lang w:val="uk-UA"/>
        </w:rPr>
        <w:t>у</w:t>
      </w:r>
      <w:r w:rsidRPr="00E77472">
        <w:rPr>
          <w:bCs/>
          <w:szCs w:val="28"/>
        </w:rPr>
        <w:t xml:space="preserve"> ж </w:t>
      </w:r>
      <w:r w:rsidRPr="00E77472">
        <w:rPr>
          <w:bCs/>
          <w:szCs w:val="28"/>
          <w:lang w:val="uk-UA"/>
        </w:rPr>
        <w:t>місці</w:t>
      </w:r>
      <w:r w:rsidRPr="00E77472">
        <w:rPr>
          <w:bCs/>
          <w:szCs w:val="28"/>
        </w:rPr>
        <w:t xml:space="preserve">, </w:t>
      </w:r>
      <w:r w:rsidRPr="00E77472">
        <w:rPr>
          <w:bCs/>
          <w:szCs w:val="28"/>
          <w:lang w:val="uk-UA"/>
        </w:rPr>
        <w:t>що</w:t>
      </w:r>
      <w:r w:rsidRPr="00E77472">
        <w:rPr>
          <w:bCs/>
          <w:szCs w:val="28"/>
        </w:rPr>
        <w:t xml:space="preserve"> </w:t>
      </w:r>
      <w:r w:rsidRPr="00E77472">
        <w:rPr>
          <w:bCs/>
          <w:szCs w:val="28"/>
          <w:lang w:val="uk-UA"/>
        </w:rPr>
        <w:t>і</w:t>
      </w:r>
      <w:r w:rsidRPr="00E77472">
        <w:rPr>
          <w:bCs/>
          <w:szCs w:val="28"/>
        </w:rPr>
        <w:t xml:space="preserve"> на OEM2</w:t>
      </w:r>
      <w:r w:rsidRPr="00E77472">
        <w:rPr>
          <w:bCs/>
          <w:szCs w:val="28"/>
          <w:lang w:val="uk-UA"/>
        </w:rPr>
        <w:t>. У комплект EURO4 входить також антистатичний браслет для уникнення пошкодження модуля статичною електрикою, програмне забезпечення, і документація на виріб.</w:t>
      </w:r>
    </w:p>
    <w:p w:rsidR="00F500E9" w:rsidRPr="00E77472" w:rsidRDefault="00F500E9" w:rsidP="00C3344A">
      <w:pPr>
        <w:autoSpaceDE w:val="0"/>
        <w:autoSpaceDN w:val="0"/>
        <w:adjustRightInd w:val="0"/>
        <w:ind w:firstLine="567"/>
        <w:rPr>
          <w:b/>
          <w:bCs/>
          <w:szCs w:val="28"/>
          <w:lang w:val="uk-UA"/>
        </w:rPr>
      </w:pPr>
      <w:r w:rsidRPr="00E77472">
        <w:rPr>
          <w:b/>
          <w:bCs/>
          <w:szCs w:val="28"/>
          <w:lang w:val="uk-UA"/>
        </w:rPr>
        <w:t>4.</w:t>
      </w:r>
      <w:r w:rsidRPr="00E77472">
        <w:rPr>
          <w:b/>
          <w:bCs/>
          <w:szCs w:val="28"/>
        </w:rPr>
        <w:t xml:space="preserve">1.3 </w:t>
      </w:r>
      <w:r w:rsidRPr="00E77472">
        <w:rPr>
          <w:b/>
          <w:bCs/>
          <w:szCs w:val="28"/>
          <w:lang w:val="en-US"/>
        </w:rPr>
        <w:t>PowerPak</w:t>
      </w:r>
      <w:r w:rsidRPr="00E77472">
        <w:rPr>
          <w:b/>
          <w:bCs/>
          <w:szCs w:val="28"/>
        </w:rPr>
        <w:t xml:space="preserve"> </w:t>
      </w:r>
      <w:r w:rsidRPr="00E77472">
        <w:rPr>
          <w:b/>
          <w:bCs/>
          <w:szCs w:val="28"/>
          <w:lang w:val="uk-UA"/>
        </w:rPr>
        <w:t>і</w:t>
      </w:r>
      <w:r w:rsidRPr="00E77472">
        <w:rPr>
          <w:b/>
          <w:bCs/>
          <w:szCs w:val="28"/>
        </w:rPr>
        <w:t xml:space="preserve"> </w:t>
      </w:r>
      <w:r w:rsidRPr="00E77472">
        <w:rPr>
          <w:b/>
          <w:bCs/>
          <w:szCs w:val="28"/>
          <w:lang w:val="en-US"/>
        </w:rPr>
        <w:t>ProPak</w:t>
      </w:r>
      <w:r w:rsidRPr="00E77472">
        <w:rPr>
          <w:b/>
          <w:bCs/>
          <w:szCs w:val="28"/>
        </w:rPr>
        <w:t xml:space="preserve"> </w:t>
      </w:r>
      <w:r w:rsidRPr="00E77472">
        <w:rPr>
          <w:b/>
          <w:bCs/>
          <w:szCs w:val="28"/>
          <w:lang w:val="uk-UA"/>
        </w:rPr>
        <w:t>корпуси</w:t>
      </w:r>
    </w:p>
    <w:p w:rsidR="00F500E9" w:rsidRDefault="00F500E9" w:rsidP="00C3344A">
      <w:pPr>
        <w:autoSpaceDE w:val="0"/>
        <w:autoSpaceDN w:val="0"/>
        <w:adjustRightInd w:val="0"/>
        <w:ind w:firstLine="567"/>
        <w:rPr>
          <w:bCs/>
          <w:szCs w:val="28"/>
          <w:lang w:val="uk-UA"/>
        </w:rPr>
      </w:pPr>
      <w:r w:rsidRPr="00E77472">
        <w:rPr>
          <w:bCs/>
          <w:szCs w:val="28"/>
          <w:lang w:val="uk-UA"/>
        </w:rPr>
        <w:t xml:space="preserve">GPS-модулі OEM4 сімейства можуть бути розміщені в PowerPak або ProPak корпусах, для забезпечення закінченого рішення приймача. Разом з антеною і джерелом живлення, корпус з GPS-модулем формує повністю функціонуючий приймач GPS. Корпуси забезпечують захист проти інтерференції радіохвиль і захист від зовнішніх перешкод. Крім того, вони забезпечують зручний в роботі інтерфейс до даних GPS-модуля, живлення і сигналам управління. PowerPak корпуси дозволяють інтеграторам GPS ефективно поєднувати різні модулі в силу їх взаємозамінності і сумісності, в той час як ProPak корпуси забезпечують жорсткість, водонепроникність, ударну і вібраційну стійкість. У </w:t>
      </w:r>
      <w:r>
        <w:rPr>
          <w:bCs/>
          <w:szCs w:val="28"/>
          <w:lang w:val="uk-UA"/>
        </w:rPr>
        <w:t>табл.</w:t>
      </w:r>
      <w:r w:rsidRPr="00E77472">
        <w:rPr>
          <w:bCs/>
          <w:szCs w:val="28"/>
          <w:lang w:val="uk-UA"/>
        </w:rPr>
        <w:t xml:space="preserve"> </w:t>
      </w:r>
      <w:r>
        <w:rPr>
          <w:bCs/>
          <w:szCs w:val="28"/>
          <w:lang w:val="uk-UA"/>
        </w:rPr>
        <w:t>4.</w:t>
      </w:r>
      <w:r w:rsidRPr="00E77472">
        <w:rPr>
          <w:bCs/>
          <w:szCs w:val="28"/>
          <w:lang w:val="uk-UA"/>
        </w:rPr>
        <w:t>1 вказані особливості різних корпусів.</w:t>
      </w:r>
    </w:p>
    <w:p w:rsidR="00F500E9" w:rsidRPr="00E77472" w:rsidRDefault="00F500E9" w:rsidP="00CC2E2A">
      <w:pPr>
        <w:autoSpaceDE w:val="0"/>
        <w:autoSpaceDN w:val="0"/>
        <w:adjustRightInd w:val="0"/>
        <w:ind w:firstLine="851"/>
        <w:jc w:val="right"/>
        <w:rPr>
          <w:bCs/>
          <w:szCs w:val="28"/>
          <w:lang w:val="uk-UA"/>
        </w:rPr>
      </w:pPr>
      <w:r>
        <w:rPr>
          <w:bCs/>
          <w:szCs w:val="28"/>
          <w:lang w:val="uk-UA"/>
        </w:rPr>
        <w:br w:type="page"/>
      </w:r>
      <w:r w:rsidR="00424EE0">
        <w:rPr>
          <w:noProof/>
          <w:lang w:eastAsia="ru-RU"/>
        </w:rPr>
        <w:lastRenderedPageBreak/>
        <w:pict>
          <v:shape id="_x0000_s1043" type="#_x0000_t75" style="position:absolute;left:0;text-align:left;margin-left:38.25pt;margin-top:26.65pt;width:391.5pt;height:255pt;z-index:2;visibility:visible;mso-wrap-edited:f" o:allowincell="f">
            <v:imagedata r:id="rId30" o:title=""/>
            <w10:wrap type="topAndBottom"/>
          </v:shape>
          <o:OLEObject Type="Embed" ProgID="Word.Picture.8" ShapeID="_x0000_s1043" DrawAspect="Content" ObjectID="_1641907272" r:id="rId31"/>
        </w:pict>
      </w:r>
      <w:r w:rsidRPr="00CC2E2A">
        <w:rPr>
          <w:bCs/>
          <w:szCs w:val="28"/>
          <w:lang w:val="uk-UA"/>
        </w:rPr>
        <w:t xml:space="preserve">Таблица </w:t>
      </w:r>
      <w:r>
        <w:rPr>
          <w:bCs/>
          <w:szCs w:val="28"/>
          <w:lang w:val="uk-UA"/>
        </w:rPr>
        <w:t>4.</w:t>
      </w:r>
      <w:r w:rsidRPr="00CC2E2A">
        <w:rPr>
          <w:bCs/>
          <w:szCs w:val="28"/>
          <w:lang w:val="uk-UA"/>
        </w:rPr>
        <w:t>1</w:t>
      </w:r>
      <w:r>
        <w:rPr>
          <w:bCs/>
          <w:szCs w:val="28"/>
          <w:lang w:val="uk-UA"/>
        </w:rPr>
        <w:t xml:space="preserve"> -</w:t>
      </w:r>
      <w:r w:rsidRPr="00CC2E2A">
        <w:rPr>
          <w:bCs/>
          <w:szCs w:val="28"/>
          <w:lang w:val="uk-UA"/>
        </w:rPr>
        <w:t xml:space="preserve"> Порівняння корпусів</w:t>
      </w:r>
    </w:p>
    <w:p w:rsidR="00F500E9" w:rsidRPr="00E77472" w:rsidRDefault="00F500E9" w:rsidP="00C3344A">
      <w:pPr>
        <w:autoSpaceDE w:val="0"/>
        <w:autoSpaceDN w:val="0"/>
        <w:adjustRightInd w:val="0"/>
        <w:spacing w:before="120"/>
        <w:ind w:firstLine="567"/>
        <w:rPr>
          <w:b/>
          <w:bCs/>
          <w:szCs w:val="28"/>
          <w:lang w:val="uk-UA"/>
        </w:rPr>
      </w:pPr>
      <w:r w:rsidRPr="00E77472">
        <w:rPr>
          <w:b/>
          <w:bCs/>
          <w:szCs w:val="28"/>
          <w:lang w:val="uk-UA"/>
        </w:rPr>
        <w:t xml:space="preserve">4.1.3.1 </w:t>
      </w:r>
      <w:r w:rsidRPr="00E77472">
        <w:rPr>
          <w:b/>
          <w:bCs/>
          <w:szCs w:val="28"/>
          <w:lang w:val="en-US"/>
        </w:rPr>
        <w:t>ProPak</w:t>
      </w:r>
      <w:r w:rsidRPr="00E77472">
        <w:rPr>
          <w:b/>
          <w:bCs/>
          <w:szCs w:val="28"/>
          <w:lang w:val="uk-UA"/>
        </w:rPr>
        <w:t>-</w:t>
      </w:r>
      <w:r w:rsidRPr="00E77472">
        <w:rPr>
          <w:b/>
          <w:bCs/>
          <w:szCs w:val="28"/>
          <w:lang w:val="en-US"/>
        </w:rPr>
        <w:t>G</w:t>
      </w:r>
      <w:r w:rsidRPr="00E77472">
        <w:rPr>
          <w:b/>
          <w:bCs/>
          <w:szCs w:val="28"/>
          <w:lang w:val="uk-UA"/>
        </w:rPr>
        <w:t>2</w:t>
      </w:r>
    </w:p>
    <w:p w:rsidR="00F500E9" w:rsidRPr="00E77472" w:rsidRDefault="00F500E9" w:rsidP="00C3344A">
      <w:pPr>
        <w:autoSpaceDE w:val="0"/>
        <w:autoSpaceDN w:val="0"/>
        <w:adjustRightInd w:val="0"/>
        <w:ind w:firstLine="567"/>
        <w:rPr>
          <w:bCs/>
          <w:szCs w:val="28"/>
          <w:lang w:val="uk-UA"/>
        </w:rPr>
      </w:pPr>
      <w:r w:rsidRPr="00E77472">
        <w:rPr>
          <w:bCs/>
          <w:szCs w:val="28"/>
          <w:lang w:val="uk-UA"/>
        </w:rPr>
        <w:t>ProPak-G2 забезпечує апаратний інтерфейс між зовнішнім обладнанням і OEM4-G2 GPS-модулем. Це - міцний, ущільнений корпус, який забезпечує захист від зовнішніх впливів. Він випускається в двох версіях, один з DB-9 коннектором для з'єднання інформаційних сигналів і сигналів управління і з іншими коннекторами LEMO-типу. ProPak-G2 має такі особливості:</w:t>
      </w:r>
    </w:p>
    <w:p w:rsidR="00F500E9" w:rsidRPr="00E77472" w:rsidRDefault="00F500E9" w:rsidP="00CC2E2A">
      <w:pPr>
        <w:autoSpaceDE w:val="0"/>
        <w:autoSpaceDN w:val="0"/>
        <w:adjustRightInd w:val="0"/>
        <w:ind w:firstLine="0"/>
        <w:rPr>
          <w:bCs/>
          <w:szCs w:val="28"/>
        </w:rPr>
      </w:pPr>
      <w:r w:rsidRPr="00E77472">
        <w:rPr>
          <w:bCs/>
          <w:szCs w:val="28"/>
          <w:lang w:val="uk-UA"/>
        </w:rPr>
        <w:t>-</w:t>
      </w:r>
      <w:r w:rsidRPr="00E77472">
        <w:rPr>
          <w:bCs/>
          <w:szCs w:val="28"/>
        </w:rPr>
        <w:t xml:space="preserve"> три послідовних порти утворюються трьома коннекторами DB-9P або двома LEMO-коннекторами</w:t>
      </w:r>
    </w:p>
    <w:p w:rsidR="00F500E9" w:rsidRPr="00E77472" w:rsidRDefault="00F500E9" w:rsidP="00CC2E2A">
      <w:pPr>
        <w:autoSpaceDE w:val="0"/>
        <w:autoSpaceDN w:val="0"/>
        <w:adjustRightInd w:val="0"/>
        <w:ind w:firstLine="0"/>
        <w:rPr>
          <w:bCs/>
          <w:szCs w:val="28"/>
        </w:rPr>
      </w:pPr>
      <w:r w:rsidRPr="00E77472">
        <w:rPr>
          <w:bCs/>
          <w:szCs w:val="28"/>
          <w:lang w:val="uk-UA"/>
        </w:rPr>
        <w:t>-</w:t>
      </w:r>
      <w:r w:rsidRPr="00E77472">
        <w:rPr>
          <w:bCs/>
          <w:szCs w:val="28"/>
        </w:rPr>
        <w:t xml:space="preserve"> допоміжні сигнали управління і синхросигнали</w:t>
      </w:r>
    </w:p>
    <w:p w:rsidR="00F500E9" w:rsidRPr="00E77472" w:rsidRDefault="00F500E9" w:rsidP="00CC2E2A">
      <w:pPr>
        <w:autoSpaceDE w:val="0"/>
        <w:autoSpaceDN w:val="0"/>
        <w:adjustRightInd w:val="0"/>
        <w:ind w:firstLine="0"/>
        <w:rPr>
          <w:bCs/>
          <w:szCs w:val="28"/>
          <w:lang w:val="uk-UA"/>
        </w:rPr>
      </w:pPr>
      <w:r w:rsidRPr="00E77472">
        <w:rPr>
          <w:bCs/>
          <w:szCs w:val="28"/>
          <w:lang w:val="uk-UA"/>
        </w:rPr>
        <w:t>-</w:t>
      </w:r>
      <w:r w:rsidRPr="00E77472">
        <w:rPr>
          <w:bCs/>
          <w:szCs w:val="28"/>
        </w:rPr>
        <w:t xml:space="preserve"> </w:t>
      </w:r>
      <w:r w:rsidRPr="00E77472">
        <w:rPr>
          <w:bCs/>
          <w:szCs w:val="28"/>
          <w:lang w:val="uk-UA"/>
        </w:rPr>
        <w:t>антена</w:t>
      </w:r>
      <w:r w:rsidRPr="00E77472">
        <w:rPr>
          <w:bCs/>
          <w:szCs w:val="28"/>
        </w:rPr>
        <w:t xml:space="preserve"> GPS </w:t>
      </w:r>
      <w:r w:rsidRPr="00E77472">
        <w:rPr>
          <w:bCs/>
          <w:szCs w:val="28"/>
          <w:lang w:val="uk-UA"/>
        </w:rPr>
        <w:t>й</w:t>
      </w:r>
      <w:r w:rsidRPr="00E77472">
        <w:rPr>
          <w:bCs/>
          <w:szCs w:val="28"/>
        </w:rPr>
        <w:t xml:space="preserve"> </w:t>
      </w:r>
      <w:r w:rsidRPr="00E77472">
        <w:rPr>
          <w:bCs/>
          <w:szCs w:val="28"/>
          <w:lang w:val="uk-UA"/>
        </w:rPr>
        <w:t>гніздо живлення</w:t>
      </w:r>
    </w:p>
    <w:p w:rsidR="00F500E9" w:rsidRPr="00E77472" w:rsidRDefault="00F500E9" w:rsidP="00CC2E2A">
      <w:pPr>
        <w:autoSpaceDE w:val="0"/>
        <w:autoSpaceDN w:val="0"/>
        <w:adjustRightInd w:val="0"/>
        <w:ind w:firstLine="0"/>
        <w:rPr>
          <w:bCs/>
          <w:szCs w:val="28"/>
          <w:lang w:val="uk-UA"/>
        </w:rPr>
      </w:pPr>
      <w:r w:rsidRPr="00E77472">
        <w:rPr>
          <w:bCs/>
          <w:szCs w:val="28"/>
          <w:lang w:val="uk-UA"/>
        </w:rPr>
        <w:t>- індикатори живлення і стану зв'язку</w:t>
      </w:r>
    </w:p>
    <w:p w:rsidR="00F500E9" w:rsidRPr="00E77472" w:rsidRDefault="00F500E9" w:rsidP="00C3344A">
      <w:pPr>
        <w:autoSpaceDE w:val="0"/>
        <w:autoSpaceDN w:val="0"/>
        <w:adjustRightInd w:val="0"/>
        <w:ind w:firstLine="567"/>
        <w:rPr>
          <w:bCs/>
          <w:szCs w:val="28"/>
          <w:lang w:val="uk-UA"/>
        </w:rPr>
      </w:pPr>
      <w:r w:rsidRPr="00E77472">
        <w:rPr>
          <w:bCs/>
          <w:szCs w:val="28"/>
          <w:lang w:val="en-US"/>
        </w:rPr>
        <w:t>ProPak</w:t>
      </w:r>
      <w:r w:rsidRPr="00E77472">
        <w:rPr>
          <w:bCs/>
          <w:szCs w:val="28"/>
          <w:lang w:val="uk-UA"/>
        </w:rPr>
        <w:t>-</w:t>
      </w:r>
      <w:r w:rsidRPr="00E77472">
        <w:rPr>
          <w:bCs/>
          <w:szCs w:val="28"/>
          <w:lang w:val="en-US"/>
        </w:rPr>
        <w:t>G</w:t>
      </w:r>
      <w:r w:rsidRPr="00E77472">
        <w:rPr>
          <w:bCs/>
          <w:szCs w:val="28"/>
          <w:lang w:val="uk-UA"/>
        </w:rPr>
        <w:t>2 має наступні допоміжні аксесуари:</w:t>
      </w:r>
    </w:p>
    <w:p w:rsidR="00F500E9" w:rsidRPr="00E77472" w:rsidRDefault="00F500E9" w:rsidP="00CC2E2A">
      <w:pPr>
        <w:autoSpaceDE w:val="0"/>
        <w:autoSpaceDN w:val="0"/>
        <w:adjustRightInd w:val="0"/>
        <w:ind w:firstLine="0"/>
        <w:rPr>
          <w:bCs/>
          <w:szCs w:val="28"/>
        </w:rPr>
      </w:pPr>
      <w:r w:rsidRPr="00E77472">
        <w:rPr>
          <w:bCs/>
          <w:szCs w:val="28"/>
          <w:lang w:val="uk-UA"/>
        </w:rPr>
        <w:t>-</w:t>
      </w:r>
      <w:r w:rsidRPr="00E77472">
        <w:rPr>
          <w:bCs/>
          <w:szCs w:val="28"/>
        </w:rPr>
        <w:t xml:space="preserve"> 1 автомобільний кабель живлення</w:t>
      </w:r>
    </w:p>
    <w:p w:rsidR="00F500E9" w:rsidRPr="00E77472" w:rsidRDefault="00F500E9" w:rsidP="00CC2E2A">
      <w:pPr>
        <w:autoSpaceDE w:val="0"/>
        <w:autoSpaceDN w:val="0"/>
        <w:adjustRightInd w:val="0"/>
        <w:ind w:firstLine="0"/>
        <w:rPr>
          <w:bCs/>
          <w:szCs w:val="28"/>
        </w:rPr>
      </w:pPr>
      <w:r w:rsidRPr="00E77472">
        <w:rPr>
          <w:bCs/>
          <w:szCs w:val="28"/>
          <w:lang w:val="uk-UA"/>
        </w:rPr>
        <w:t>-</w:t>
      </w:r>
      <w:r w:rsidRPr="00E77472">
        <w:rPr>
          <w:bCs/>
          <w:szCs w:val="28"/>
        </w:rPr>
        <w:t xml:space="preserve"> 2 або більше кабелі передачі даних</w:t>
      </w:r>
    </w:p>
    <w:p w:rsidR="00F500E9" w:rsidRDefault="00F500E9" w:rsidP="00CC2E2A">
      <w:pPr>
        <w:autoSpaceDE w:val="0"/>
        <w:autoSpaceDN w:val="0"/>
        <w:adjustRightInd w:val="0"/>
        <w:ind w:firstLine="0"/>
        <w:rPr>
          <w:bCs/>
          <w:szCs w:val="28"/>
        </w:rPr>
      </w:pPr>
      <w:r w:rsidRPr="00E77472">
        <w:rPr>
          <w:bCs/>
          <w:szCs w:val="28"/>
          <w:lang w:val="uk-UA"/>
        </w:rPr>
        <w:t>-</w:t>
      </w:r>
      <w:r w:rsidRPr="00E77472">
        <w:rPr>
          <w:bCs/>
          <w:szCs w:val="28"/>
        </w:rPr>
        <w:t xml:space="preserve"> компакт-диск, що містить Novatel GPS PC - утиліти і документацію виробу.</w:t>
      </w:r>
    </w:p>
    <w:p w:rsidR="00F500E9" w:rsidRPr="00006868" w:rsidRDefault="00F500E9" w:rsidP="00C3344A">
      <w:pPr>
        <w:autoSpaceDE w:val="0"/>
        <w:autoSpaceDN w:val="0"/>
        <w:adjustRightInd w:val="0"/>
        <w:ind w:firstLine="567"/>
        <w:rPr>
          <w:b/>
          <w:bCs/>
          <w:szCs w:val="28"/>
          <w:lang w:val="uk-UA"/>
        </w:rPr>
      </w:pPr>
      <w:r>
        <w:rPr>
          <w:bCs/>
          <w:szCs w:val="28"/>
        </w:rPr>
        <w:br w:type="page"/>
      </w:r>
      <w:r w:rsidRPr="00006868">
        <w:rPr>
          <w:b/>
          <w:bCs/>
          <w:szCs w:val="28"/>
          <w:lang w:val="uk-UA"/>
        </w:rPr>
        <w:lastRenderedPageBreak/>
        <w:t xml:space="preserve">4.1.3.2 </w:t>
      </w:r>
      <w:r w:rsidRPr="00006868">
        <w:rPr>
          <w:b/>
          <w:bCs/>
          <w:szCs w:val="28"/>
        </w:rPr>
        <w:t>PowerPak</w:t>
      </w:r>
      <w:r w:rsidRPr="00006868">
        <w:rPr>
          <w:b/>
          <w:bCs/>
          <w:szCs w:val="28"/>
          <w:lang w:val="uk-UA"/>
        </w:rPr>
        <w:t>-4</w:t>
      </w:r>
    </w:p>
    <w:p w:rsidR="00F500E9" w:rsidRPr="00006868" w:rsidRDefault="00F500E9" w:rsidP="00C3344A">
      <w:pPr>
        <w:autoSpaceDE w:val="0"/>
        <w:autoSpaceDN w:val="0"/>
        <w:adjustRightInd w:val="0"/>
        <w:ind w:firstLine="567"/>
        <w:rPr>
          <w:bCs/>
          <w:szCs w:val="28"/>
          <w:lang w:val="uk-UA"/>
        </w:rPr>
      </w:pPr>
      <w:r w:rsidRPr="00006868">
        <w:rPr>
          <w:bCs/>
          <w:szCs w:val="28"/>
          <w:lang w:val="uk-UA"/>
        </w:rPr>
        <w:t>PowerPak-4 забезпечує апаратний інтерфейс між зовнішнім обладнанням і Novatel OEM4-G2 або OEM4 GPS-модулем. PowerPak-4 призначений для постійної роботи в сприятливому середовищі (в лабораторії або на випробувальному стенді); він не призначений для роботи в умовах сильної вібрації, пилу, вологості, не може бути піддано критичних температур. PowerPak-4 має такі особливості:</w:t>
      </w:r>
    </w:p>
    <w:p w:rsidR="00F500E9" w:rsidRPr="00006868" w:rsidRDefault="00F500E9" w:rsidP="00CC2E2A">
      <w:pPr>
        <w:autoSpaceDE w:val="0"/>
        <w:autoSpaceDN w:val="0"/>
        <w:adjustRightInd w:val="0"/>
        <w:ind w:firstLine="0"/>
        <w:rPr>
          <w:bCs/>
          <w:szCs w:val="28"/>
        </w:rPr>
      </w:pPr>
      <w:r w:rsidRPr="00006868">
        <w:rPr>
          <w:bCs/>
          <w:szCs w:val="28"/>
          <w:lang w:val="uk-UA"/>
        </w:rPr>
        <w:t>-</w:t>
      </w:r>
      <w:r w:rsidRPr="00006868">
        <w:rPr>
          <w:bCs/>
          <w:szCs w:val="28"/>
        </w:rPr>
        <w:t xml:space="preserve"> в конструкції є друкована плата, яка кріпиться до задньої стінки корпусу</w:t>
      </w:r>
    </w:p>
    <w:p w:rsidR="00F500E9" w:rsidRPr="00006868" w:rsidRDefault="00F500E9" w:rsidP="00CC2E2A">
      <w:pPr>
        <w:autoSpaceDE w:val="0"/>
        <w:autoSpaceDN w:val="0"/>
        <w:adjustRightInd w:val="0"/>
        <w:ind w:firstLine="0"/>
        <w:rPr>
          <w:bCs/>
          <w:szCs w:val="28"/>
        </w:rPr>
      </w:pPr>
      <w:r w:rsidRPr="00006868">
        <w:rPr>
          <w:bCs/>
          <w:szCs w:val="28"/>
          <w:lang w:val="uk-UA"/>
        </w:rPr>
        <w:t>-</w:t>
      </w:r>
      <w:r w:rsidRPr="00006868">
        <w:rPr>
          <w:bCs/>
          <w:szCs w:val="28"/>
        </w:rPr>
        <w:t xml:space="preserve"> послідовні порти на роз'єми </w:t>
      </w:r>
      <w:r w:rsidRPr="00006868">
        <w:rPr>
          <w:bCs/>
          <w:szCs w:val="28"/>
          <w:lang w:val="en-US"/>
        </w:rPr>
        <w:t>DB</w:t>
      </w:r>
      <w:r w:rsidRPr="00006868">
        <w:rPr>
          <w:bCs/>
          <w:szCs w:val="28"/>
        </w:rPr>
        <w:t>-9</w:t>
      </w:r>
    </w:p>
    <w:p w:rsidR="00F500E9" w:rsidRPr="00006868" w:rsidRDefault="00F500E9" w:rsidP="00CC2E2A">
      <w:pPr>
        <w:autoSpaceDE w:val="0"/>
        <w:autoSpaceDN w:val="0"/>
        <w:adjustRightInd w:val="0"/>
        <w:ind w:firstLine="0"/>
        <w:rPr>
          <w:bCs/>
          <w:szCs w:val="28"/>
        </w:rPr>
      </w:pPr>
      <w:r w:rsidRPr="00006868">
        <w:rPr>
          <w:bCs/>
          <w:szCs w:val="28"/>
          <w:lang w:val="uk-UA"/>
        </w:rPr>
        <w:t>-</w:t>
      </w:r>
      <w:r w:rsidRPr="00006868">
        <w:rPr>
          <w:bCs/>
          <w:szCs w:val="28"/>
        </w:rPr>
        <w:t xml:space="preserve"> допоміжний порт </w:t>
      </w:r>
      <w:r w:rsidRPr="00006868">
        <w:rPr>
          <w:bCs/>
          <w:szCs w:val="28"/>
          <w:lang w:val="uk-UA"/>
        </w:rPr>
        <w:t>строба</w:t>
      </w:r>
      <w:r w:rsidRPr="00006868">
        <w:rPr>
          <w:bCs/>
          <w:szCs w:val="28"/>
        </w:rPr>
        <w:t xml:space="preserve"> для доступу до стану та синхросигналом</w:t>
      </w:r>
    </w:p>
    <w:p w:rsidR="00F500E9" w:rsidRPr="00006868" w:rsidRDefault="00F500E9" w:rsidP="00CC2E2A">
      <w:pPr>
        <w:autoSpaceDE w:val="0"/>
        <w:autoSpaceDN w:val="0"/>
        <w:adjustRightInd w:val="0"/>
        <w:ind w:firstLine="0"/>
        <w:rPr>
          <w:bCs/>
          <w:szCs w:val="28"/>
          <w:lang w:val="uk-UA"/>
        </w:rPr>
      </w:pPr>
      <w:r w:rsidRPr="00006868">
        <w:rPr>
          <w:bCs/>
          <w:szCs w:val="28"/>
          <w:lang w:val="uk-UA"/>
        </w:rPr>
        <w:t>-</w:t>
      </w:r>
      <w:r w:rsidRPr="00006868">
        <w:rPr>
          <w:bCs/>
          <w:szCs w:val="28"/>
        </w:rPr>
        <w:t xml:space="preserve"> </w:t>
      </w:r>
      <w:r w:rsidRPr="00006868">
        <w:rPr>
          <w:bCs/>
          <w:szCs w:val="28"/>
          <w:lang w:val="uk-UA"/>
        </w:rPr>
        <w:t>антена</w:t>
      </w:r>
      <w:r w:rsidRPr="00006868">
        <w:rPr>
          <w:bCs/>
          <w:szCs w:val="28"/>
        </w:rPr>
        <w:t xml:space="preserve"> GPS </w:t>
      </w:r>
      <w:r w:rsidRPr="00006868">
        <w:rPr>
          <w:bCs/>
          <w:szCs w:val="28"/>
          <w:lang w:val="uk-UA"/>
        </w:rPr>
        <w:t>і</w:t>
      </w:r>
      <w:r w:rsidRPr="00006868">
        <w:rPr>
          <w:bCs/>
          <w:szCs w:val="28"/>
        </w:rPr>
        <w:t xml:space="preserve"> </w:t>
      </w:r>
      <w:r w:rsidRPr="00006868">
        <w:rPr>
          <w:bCs/>
          <w:szCs w:val="28"/>
          <w:lang w:val="uk-UA"/>
        </w:rPr>
        <w:t>гніздо</w:t>
      </w:r>
      <w:r w:rsidRPr="00006868">
        <w:rPr>
          <w:bCs/>
          <w:szCs w:val="28"/>
        </w:rPr>
        <w:t xml:space="preserve"> </w:t>
      </w:r>
      <w:r w:rsidRPr="00006868">
        <w:rPr>
          <w:bCs/>
          <w:szCs w:val="28"/>
          <w:lang w:val="uk-UA"/>
        </w:rPr>
        <w:t>живлення</w:t>
      </w:r>
    </w:p>
    <w:p w:rsidR="00F500E9" w:rsidRPr="00006868" w:rsidRDefault="00F500E9" w:rsidP="00CC2E2A">
      <w:pPr>
        <w:autoSpaceDE w:val="0"/>
        <w:autoSpaceDN w:val="0"/>
        <w:adjustRightInd w:val="0"/>
        <w:ind w:firstLine="0"/>
        <w:rPr>
          <w:bCs/>
          <w:szCs w:val="28"/>
        </w:rPr>
      </w:pPr>
      <w:r w:rsidRPr="00006868">
        <w:rPr>
          <w:bCs/>
          <w:szCs w:val="28"/>
          <w:lang w:val="uk-UA"/>
        </w:rPr>
        <w:t>-</w:t>
      </w:r>
      <w:r w:rsidRPr="00006868">
        <w:rPr>
          <w:bCs/>
          <w:szCs w:val="28"/>
        </w:rPr>
        <w:t xml:space="preserve"> </w:t>
      </w:r>
      <w:r w:rsidRPr="00006868">
        <w:rPr>
          <w:bCs/>
          <w:szCs w:val="28"/>
          <w:lang w:val="uk-UA"/>
        </w:rPr>
        <w:t>можливість</w:t>
      </w:r>
      <w:r w:rsidRPr="00006868">
        <w:rPr>
          <w:bCs/>
          <w:szCs w:val="28"/>
        </w:rPr>
        <w:t xml:space="preserve"> </w:t>
      </w:r>
      <w:r w:rsidRPr="00006868">
        <w:rPr>
          <w:bCs/>
          <w:szCs w:val="28"/>
          <w:lang w:val="uk-UA"/>
        </w:rPr>
        <w:t>підтримки</w:t>
      </w:r>
      <w:r w:rsidRPr="00006868">
        <w:rPr>
          <w:bCs/>
          <w:szCs w:val="28"/>
        </w:rPr>
        <w:t xml:space="preserve"> </w:t>
      </w:r>
      <w:r w:rsidRPr="00006868">
        <w:rPr>
          <w:bCs/>
          <w:szCs w:val="28"/>
          <w:lang w:val="uk-UA"/>
        </w:rPr>
        <w:t>порту</w:t>
      </w:r>
      <w:r w:rsidRPr="00006868">
        <w:rPr>
          <w:bCs/>
          <w:szCs w:val="28"/>
        </w:rPr>
        <w:t xml:space="preserve"> </w:t>
      </w:r>
      <w:r w:rsidRPr="00006868">
        <w:rPr>
          <w:bCs/>
          <w:szCs w:val="28"/>
          <w:lang w:val="en-US"/>
        </w:rPr>
        <w:t>USB</w:t>
      </w:r>
      <w:r w:rsidRPr="00006868">
        <w:rPr>
          <w:bCs/>
          <w:szCs w:val="28"/>
        </w:rPr>
        <w:t xml:space="preserve"> </w:t>
      </w:r>
    </w:p>
    <w:p w:rsidR="00F500E9" w:rsidRPr="00006868" w:rsidRDefault="00F500E9" w:rsidP="00CC2E2A">
      <w:pPr>
        <w:autoSpaceDE w:val="0"/>
        <w:autoSpaceDN w:val="0"/>
        <w:adjustRightInd w:val="0"/>
        <w:ind w:firstLine="0"/>
        <w:rPr>
          <w:bCs/>
          <w:szCs w:val="28"/>
        </w:rPr>
      </w:pPr>
      <w:r w:rsidRPr="00006868">
        <w:rPr>
          <w:bCs/>
          <w:szCs w:val="28"/>
          <w:lang w:val="uk-UA"/>
        </w:rPr>
        <w:t>-</w:t>
      </w:r>
      <w:r w:rsidRPr="00006868">
        <w:rPr>
          <w:bCs/>
          <w:szCs w:val="28"/>
        </w:rPr>
        <w:t xml:space="preserve"> індикатори для забезпечення інформації про стан приймача.</w:t>
      </w:r>
    </w:p>
    <w:p w:rsidR="00F500E9" w:rsidRPr="00006868" w:rsidRDefault="00F500E9" w:rsidP="00C3344A">
      <w:pPr>
        <w:autoSpaceDE w:val="0"/>
        <w:autoSpaceDN w:val="0"/>
        <w:adjustRightInd w:val="0"/>
        <w:ind w:firstLine="567"/>
        <w:rPr>
          <w:bCs/>
          <w:szCs w:val="28"/>
        </w:rPr>
      </w:pPr>
      <w:r w:rsidRPr="00006868">
        <w:rPr>
          <w:bCs/>
          <w:szCs w:val="28"/>
          <w:lang w:val="en-US"/>
        </w:rPr>
        <w:t>PowerPak</w:t>
      </w:r>
      <w:r w:rsidRPr="00006868">
        <w:rPr>
          <w:bCs/>
          <w:szCs w:val="28"/>
        </w:rPr>
        <w:t xml:space="preserve"> – 4 </w:t>
      </w:r>
      <w:r w:rsidRPr="00006868">
        <w:rPr>
          <w:bCs/>
          <w:szCs w:val="28"/>
          <w:lang w:val="uk-UA"/>
        </w:rPr>
        <w:t>має</w:t>
      </w:r>
      <w:r w:rsidRPr="00006868">
        <w:rPr>
          <w:bCs/>
          <w:szCs w:val="28"/>
        </w:rPr>
        <w:t xml:space="preserve"> наступні допоміжні аксесуари:</w:t>
      </w:r>
    </w:p>
    <w:p w:rsidR="00F500E9" w:rsidRPr="00006868" w:rsidRDefault="00F500E9" w:rsidP="00CC2E2A">
      <w:pPr>
        <w:autoSpaceDE w:val="0"/>
        <w:autoSpaceDN w:val="0"/>
        <w:adjustRightInd w:val="0"/>
        <w:ind w:firstLine="0"/>
        <w:rPr>
          <w:bCs/>
          <w:szCs w:val="28"/>
        </w:rPr>
      </w:pPr>
      <w:r w:rsidRPr="00006868">
        <w:rPr>
          <w:bCs/>
          <w:szCs w:val="28"/>
          <w:lang w:val="uk-UA"/>
        </w:rPr>
        <w:t>-</w:t>
      </w:r>
      <w:r w:rsidRPr="00006868">
        <w:rPr>
          <w:bCs/>
          <w:szCs w:val="28"/>
        </w:rPr>
        <w:t xml:space="preserve"> 1 автомобільний кабель з адаптером живлення</w:t>
      </w:r>
    </w:p>
    <w:p w:rsidR="00F500E9" w:rsidRPr="00006868" w:rsidRDefault="00F500E9" w:rsidP="00CC2E2A">
      <w:pPr>
        <w:autoSpaceDE w:val="0"/>
        <w:autoSpaceDN w:val="0"/>
        <w:adjustRightInd w:val="0"/>
        <w:ind w:firstLine="0"/>
        <w:rPr>
          <w:bCs/>
          <w:szCs w:val="28"/>
        </w:rPr>
      </w:pPr>
      <w:r w:rsidRPr="00006868">
        <w:rPr>
          <w:bCs/>
          <w:szCs w:val="28"/>
          <w:lang w:val="uk-UA"/>
        </w:rPr>
        <w:t>-</w:t>
      </w:r>
      <w:r w:rsidRPr="00006868">
        <w:rPr>
          <w:bCs/>
          <w:szCs w:val="28"/>
        </w:rPr>
        <w:t xml:space="preserve"> 1 нуль-модемний кабель послідовного порту</w:t>
      </w:r>
    </w:p>
    <w:p w:rsidR="00F500E9" w:rsidRPr="00006868" w:rsidRDefault="00F500E9" w:rsidP="00CC2E2A">
      <w:pPr>
        <w:autoSpaceDE w:val="0"/>
        <w:autoSpaceDN w:val="0"/>
        <w:adjustRightInd w:val="0"/>
        <w:ind w:firstLine="0"/>
        <w:rPr>
          <w:bCs/>
          <w:szCs w:val="28"/>
        </w:rPr>
      </w:pPr>
      <w:r w:rsidRPr="00006868">
        <w:rPr>
          <w:bCs/>
          <w:szCs w:val="28"/>
          <w:lang w:val="uk-UA"/>
        </w:rPr>
        <w:t>-</w:t>
      </w:r>
      <w:r w:rsidRPr="00006868">
        <w:rPr>
          <w:bCs/>
          <w:szCs w:val="28"/>
        </w:rPr>
        <w:t xml:space="preserve"> компакт-диск, що містить Novatel GPS PC - утиліти і документацію вироб</w:t>
      </w:r>
      <w:r w:rsidRPr="00006868">
        <w:rPr>
          <w:bCs/>
          <w:szCs w:val="28"/>
          <w:lang w:val="uk-UA"/>
        </w:rPr>
        <w:t>у</w:t>
      </w:r>
      <w:r w:rsidRPr="00006868">
        <w:rPr>
          <w:bCs/>
          <w:szCs w:val="28"/>
        </w:rPr>
        <w:t>.</w:t>
      </w:r>
    </w:p>
    <w:p w:rsidR="00F500E9" w:rsidRPr="00006868" w:rsidRDefault="00F500E9" w:rsidP="00C3344A">
      <w:pPr>
        <w:ind w:firstLine="567"/>
        <w:rPr>
          <w:bCs/>
          <w:snapToGrid w:val="0"/>
          <w:szCs w:val="28"/>
        </w:rPr>
      </w:pPr>
      <w:r w:rsidRPr="00006868">
        <w:rPr>
          <w:bCs/>
          <w:szCs w:val="28"/>
        </w:rPr>
        <w:t>При необхідності наявності додаткового джерела живлення змінного струму, наприклад в авіаційних застосуваннях, в комплект може поставлятися адаптер GPS-APWR (Aircraft Power Conditioner).</w:t>
      </w:r>
    </w:p>
    <w:p w:rsidR="00F500E9" w:rsidRPr="00006868" w:rsidRDefault="00424EE0" w:rsidP="00C3344A">
      <w:pPr>
        <w:autoSpaceDE w:val="0"/>
        <w:autoSpaceDN w:val="0"/>
        <w:adjustRightInd w:val="0"/>
        <w:ind w:left="567" w:firstLine="0"/>
        <w:rPr>
          <w:b/>
          <w:bCs/>
          <w:szCs w:val="28"/>
        </w:rPr>
      </w:pPr>
      <w:r>
        <w:rPr>
          <w:noProof/>
          <w:lang w:eastAsia="ru-RU"/>
        </w:rPr>
        <w:lastRenderedPageBreak/>
        <w:pict>
          <v:shape id="_x0000_s1044" type="#_x0000_t75" style="position:absolute;left:0;text-align:left;margin-left:125.4pt;margin-top:21.75pt;width:232.05pt;height:298.05pt;z-index:7;mso-wrap-distance-top:14.2pt;mso-wrap-distance-bottom:14.2pt" o:allowincell="f">
            <v:imagedata r:id="rId32" o:title=""/>
            <w10:wrap type="topAndBottom"/>
          </v:shape>
        </w:pict>
      </w:r>
      <w:r>
        <w:rPr>
          <w:noProof/>
          <w:lang w:eastAsia="ru-RU"/>
        </w:rPr>
        <w:pict>
          <v:shape id="_x0000_s1045" type="#_x0000_t75" style="position:absolute;left:0;text-align:left;margin-left:9pt;margin-top:328.8pt;width:433.8pt;height:208.25pt;z-index:8;mso-wrap-distance-top:14.2pt;mso-wrap-distance-bottom:14.2pt">
            <v:imagedata r:id="rId33" o:title=""/>
            <w10:wrap type="topAndBottom"/>
          </v:shape>
        </w:pict>
      </w:r>
      <w:r w:rsidR="00F500E9">
        <w:rPr>
          <w:bCs/>
          <w:i/>
        </w:rPr>
        <w:br w:type="page"/>
      </w:r>
      <w:r w:rsidR="00F500E9" w:rsidRPr="00006868">
        <w:rPr>
          <w:bCs/>
          <w:szCs w:val="28"/>
          <w:lang w:val="uk-UA"/>
        </w:rPr>
        <w:lastRenderedPageBreak/>
        <w:t>4.</w:t>
      </w:r>
      <w:r w:rsidR="00F500E9" w:rsidRPr="00006868">
        <w:rPr>
          <w:b/>
          <w:bCs/>
          <w:szCs w:val="28"/>
        </w:rPr>
        <w:t xml:space="preserve">1.3.3 </w:t>
      </w:r>
      <w:r w:rsidR="00F500E9" w:rsidRPr="00006868">
        <w:rPr>
          <w:b/>
          <w:bCs/>
          <w:szCs w:val="28"/>
          <w:lang w:val="en-US"/>
        </w:rPr>
        <w:t>PowerPak</w:t>
      </w:r>
      <w:r w:rsidR="00F500E9" w:rsidRPr="00006868">
        <w:rPr>
          <w:b/>
          <w:bCs/>
          <w:szCs w:val="28"/>
        </w:rPr>
        <w:t>-4</w:t>
      </w:r>
      <w:r w:rsidR="00F500E9" w:rsidRPr="00006868">
        <w:rPr>
          <w:b/>
          <w:bCs/>
          <w:szCs w:val="28"/>
          <w:lang w:val="en-US"/>
        </w:rPr>
        <w:t>E</w:t>
      </w:r>
    </w:p>
    <w:p w:rsidR="00F500E9" w:rsidRDefault="00F500E9" w:rsidP="00C3344A">
      <w:pPr>
        <w:autoSpaceDE w:val="0"/>
        <w:autoSpaceDN w:val="0"/>
        <w:adjustRightInd w:val="0"/>
        <w:ind w:firstLine="567"/>
        <w:rPr>
          <w:bCs/>
          <w:szCs w:val="28"/>
          <w:lang w:val="uk-UA"/>
        </w:rPr>
      </w:pPr>
      <w:r w:rsidRPr="00006868">
        <w:rPr>
          <w:bCs/>
          <w:szCs w:val="28"/>
          <w:lang w:val="en-US"/>
        </w:rPr>
        <w:t>Novatel</w:t>
      </w:r>
      <w:r w:rsidRPr="00006868">
        <w:rPr>
          <w:bCs/>
          <w:szCs w:val="28"/>
        </w:rPr>
        <w:t xml:space="preserve"> </w:t>
      </w:r>
      <w:r w:rsidRPr="00006868">
        <w:rPr>
          <w:bCs/>
          <w:szCs w:val="28"/>
          <w:lang w:val="en-US"/>
        </w:rPr>
        <w:t>PowerPak</w:t>
      </w:r>
      <w:r w:rsidRPr="00006868">
        <w:rPr>
          <w:bCs/>
          <w:szCs w:val="28"/>
        </w:rPr>
        <w:t>-4</w:t>
      </w:r>
      <w:r w:rsidRPr="00006868">
        <w:rPr>
          <w:bCs/>
          <w:szCs w:val="28"/>
          <w:lang w:val="en-US"/>
        </w:rPr>
        <w:t>E</w:t>
      </w:r>
      <w:r w:rsidRPr="00006868">
        <w:rPr>
          <w:bCs/>
          <w:szCs w:val="28"/>
        </w:rPr>
        <w:t xml:space="preserve"> забезпечує апаратний інтерфейс між зовнішнім обладнанням і </w:t>
      </w:r>
      <w:r w:rsidRPr="00006868">
        <w:rPr>
          <w:bCs/>
          <w:szCs w:val="28"/>
          <w:lang w:val="en-US"/>
        </w:rPr>
        <w:t>Novatel</w:t>
      </w:r>
      <w:r w:rsidRPr="00006868">
        <w:rPr>
          <w:bCs/>
          <w:szCs w:val="28"/>
        </w:rPr>
        <w:t xml:space="preserve"> </w:t>
      </w:r>
      <w:r w:rsidRPr="00006868">
        <w:rPr>
          <w:bCs/>
          <w:szCs w:val="28"/>
          <w:lang w:val="en-US"/>
        </w:rPr>
        <w:t>Euro</w:t>
      </w:r>
      <w:r w:rsidRPr="00006868">
        <w:rPr>
          <w:bCs/>
          <w:szCs w:val="28"/>
        </w:rPr>
        <w:t xml:space="preserve">4 </w:t>
      </w:r>
      <w:r w:rsidRPr="00006868">
        <w:rPr>
          <w:bCs/>
          <w:szCs w:val="28"/>
          <w:lang w:val="en-US"/>
        </w:rPr>
        <w:t>GPS</w:t>
      </w:r>
      <w:r w:rsidRPr="00006868">
        <w:rPr>
          <w:bCs/>
          <w:szCs w:val="28"/>
        </w:rPr>
        <w:t xml:space="preserve">-модулем. Подібно </w:t>
      </w:r>
      <w:r w:rsidRPr="00006868">
        <w:rPr>
          <w:bCs/>
          <w:szCs w:val="28"/>
          <w:lang w:val="en-US"/>
        </w:rPr>
        <w:t>PowerPak</w:t>
      </w:r>
      <w:r w:rsidRPr="00006868">
        <w:rPr>
          <w:bCs/>
          <w:szCs w:val="28"/>
        </w:rPr>
        <w:t xml:space="preserve">-4, </w:t>
      </w:r>
      <w:r w:rsidRPr="00006868">
        <w:rPr>
          <w:bCs/>
          <w:szCs w:val="28"/>
          <w:lang w:val="en-US"/>
        </w:rPr>
        <w:t>PowerPak</w:t>
      </w:r>
      <w:r w:rsidRPr="00006868">
        <w:rPr>
          <w:bCs/>
          <w:szCs w:val="28"/>
        </w:rPr>
        <w:t>-4Е призначений для роботи в сприятливому середовищі.</w:t>
      </w:r>
    </w:p>
    <w:p w:rsidR="00F500E9" w:rsidRPr="00006868" w:rsidRDefault="00F500E9" w:rsidP="00C3344A">
      <w:pPr>
        <w:autoSpaceDE w:val="0"/>
        <w:autoSpaceDN w:val="0"/>
        <w:adjustRightInd w:val="0"/>
        <w:ind w:firstLine="567"/>
        <w:rPr>
          <w:bCs/>
          <w:szCs w:val="28"/>
        </w:rPr>
      </w:pPr>
      <w:r w:rsidRPr="00006868">
        <w:rPr>
          <w:bCs/>
          <w:szCs w:val="28"/>
          <w:lang w:val="en-US"/>
        </w:rPr>
        <w:t>PowerPak</w:t>
      </w:r>
      <w:r w:rsidRPr="00006868">
        <w:rPr>
          <w:bCs/>
          <w:szCs w:val="28"/>
        </w:rPr>
        <w:t>-4</w:t>
      </w:r>
      <w:r w:rsidRPr="00006868">
        <w:rPr>
          <w:bCs/>
          <w:szCs w:val="28"/>
          <w:lang w:val="en-US"/>
        </w:rPr>
        <w:t>E</w:t>
      </w:r>
      <w:r w:rsidRPr="00006868">
        <w:rPr>
          <w:bCs/>
          <w:szCs w:val="28"/>
        </w:rPr>
        <w:t xml:space="preserve"> </w:t>
      </w:r>
      <w:r w:rsidRPr="00006868">
        <w:rPr>
          <w:bCs/>
          <w:szCs w:val="28"/>
          <w:lang w:val="uk-UA"/>
        </w:rPr>
        <w:t>має наступні особливості</w:t>
      </w:r>
      <w:r w:rsidRPr="00006868">
        <w:rPr>
          <w:bCs/>
          <w:szCs w:val="28"/>
        </w:rPr>
        <w:t>:</w:t>
      </w:r>
    </w:p>
    <w:p w:rsidR="00F500E9" w:rsidRPr="00006868" w:rsidRDefault="00F500E9" w:rsidP="00A238A8">
      <w:pPr>
        <w:autoSpaceDE w:val="0"/>
        <w:autoSpaceDN w:val="0"/>
        <w:adjustRightInd w:val="0"/>
        <w:ind w:firstLine="0"/>
        <w:rPr>
          <w:bCs/>
          <w:szCs w:val="28"/>
        </w:rPr>
      </w:pPr>
      <w:r w:rsidRPr="00006868">
        <w:rPr>
          <w:bCs/>
          <w:szCs w:val="28"/>
          <w:lang w:val="uk-UA"/>
        </w:rPr>
        <w:t>-</w:t>
      </w:r>
      <w:r w:rsidRPr="00006868">
        <w:rPr>
          <w:bCs/>
          <w:szCs w:val="28"/>
        </w:rPr>
        <w:t xml:space="preserve"> в конструкції є друкована плата, яка кріпиться до задньої стінки корпусу</w:t>
      </w:r>
    </w:p>
    <w:p w:rsidR="00F500E9" w:rsidRPr="00006868" w:rsidRDefault="00F500E9" w:rsidP="00A238A8">
      <w:pPr>
        <w:autoSpaceDE w:val="0"/>
        <w:autoSpaceDN w:val="0"/>
        <w:adjustRightInd w:val="0"/>
        <w:ind w:firstLine="0"/>
        <w:rPr>
          <w:bCs/>
          <w:szCs w:val="28"/>
          <w:lang w:val="uk-UA"/>
        </w:rPr>
      </w:pPr>
      <w:r w:rsidRPr="00006868">
        <w:rPr>
          <w:bCs/>
          <w:szCs w:val="28"/>
          <w:lang w:val="uk-UA"/>
        </w:rPr>
        <w:t>-</w:t>
      </w:r>
      <w:r w:rsidRPr="00006868">
        <w:rPr>
          <w:bCs/>
          <w:szCs w:val="28"/>
        </w:rPr>
        <w:t xml:space="preserve"> два послідовних порти на DB-9 роз'єм</w:t>
      </w:r>
    </w:p>
    <w:p w:rsidR="00F500E9" w:rsidRPr="00006868" w:rsidRDefault="00F500E9" w:rsidP="00A238A8">
      <w:pPr>
        <w:autoSpaceDE w:val="0"/>
        <w:autoSpaceDN w:val="0"/>
        <w:adjustRightInd w:val="0"/>
        <w:ind w:firstLine="0"/>
        <w:rPr>
          <w:bCs/>
          <w:szCs w:val="28"/>
          <w:lang w:val="uk-UA"/>
        </w:rPr>
      </w:pPr>
      <w:r w:rsidRPr="00006868">
        <w:rPr>
          <w:bCs/>
          <w:szCs w:val="28"/>
          <w:lang w:val="uk-UA"/>
        </w:rPr>
        <w:t>-</w:t>
      </w:r>
      <w:r w:rsidRPr="00006868">
        <w:rPr>
          <w:bCs/>
          <w:szCs w:val="28"/>
        </w:rPr>
        <w:t xml:space="preserve"> </w:t>
      </w:r>
      <w:r w:rsidRPr="00006868">
        <w:rPr>
          <w:bCs/>
          <w:szCs w:val="28"/>
          <w:lang w:val="uk-UA"/>
        </w:rPr>
        <w:t>допоміжний порт</w:t>
      </w:r>
      <w:r w:rsidRPr="00006868">
        <w:rPr>
          <w:bCs/>
          <w:szCs w:val="28"/>
        </w:rPr>
        <w:t xml:space="preserve"> строба для доступ</w:t>
      </w:r>
      <w:r w:rsidRPr="00006868">
        <w:rPr>
          <w:bCs/>
          <w:szCs w:val="28"/>
          <w:lang w:val="uk-UA"/>
        </w:rPr>
        <w:t>у</w:t>
      </w:r>
      <w:r w:rsidRPr="00006868">
        <w:rPr>
          <w:bCs/>
          <w:szCs w:val="28"/>
        </w:rPr>
        <w:t xml:space="preserve"> </w:t>
      </w:r>
      <w:r w:rsidRPr="00006868">
        <w:rPr>
          <w:bCs/>
          <w:szCs w:val="28"/>
          <w:lang w:val="uk-UA"/>
        </w:rPr>
        <w:t>до</w:t>
      </w:r>
      <w:r w:rsidRPr="00006868">
        <w:rPr>
          <w:bCs/>
          <w:szCs w:val="28"/>
        </w:rPr>
        <w:t xml:space="preserve"> </w:t>
      </w:r>
      <w:r w:rsidRPr="00006868">
        <w:rPr>
          <w:bCs/>
          <w:szCs w:val="28"/>
          <w:lang w:val="uk-UA"/>
        </w:rPr>
        <w:t>стану</w:t>
      </w:r>
      <w:r w:rsidRPr="00006868">
        <w:rPr>
          <w:bCs/>
          <w:szCs w:val="28"/>
        </w:rPr>
        <w:t xml:space="preserve"> </w:t>
      </w:r>
      <w:r w:rsidRPr="00006868">
        <w:rPr>
          <w:bCs/>
          <w:szCs w:val="28"/>
          <w:lang w:val="uk-UA"/>
        </w:rPr>
        <w:t>і</w:t>
      </w:r>
      <w:r w:rsidRPr="00006868">
        <w:rPr>
          <w:bCs/>
          <w:szCs w:val="28"/>
        </w:rPr>
        <w:t xml:space="preserve"> </w:t>
      </w:r>
      <w:r w:rsidRPr="00006868">
        <w:rPr>
          <w:bCs/>
          <w:szCs w:val="28"/>
          <w:lang w:val="uk-UA"/>
        </w:rPr>
        <w:t>синхросигналами</w:t>
      </w:r>
    </w:p>
    <w:p w:rsidR="00F500E9" w:rsidRPr="00006868" w:rsidRDefault="00F500E9" w:rsidP="00A238A8">
      <w:pPr>
        <w:autoSpaceDE w:val="0"/>
        <w:autoSpaceDN w:val="0"/>
        <w:adjustRightInd w:val="0"/>
        <w:ind w:firstLine="0"/>
        <w:rPr>
          <w:bCs/>
          <w:szCs w:val="28"/>
          <w:lang w:val="uk-UA"/>
        </w:rPr>
      </w:pPr>
      <w:r w:rsidRPr="00006868">
        <w:rPr>
          <w:bCs/>
          <w:szCs w:val="28"/>
          <w:lang w:val="uk-UA"/>
        </w:rPr>
        <w:t>-</w:t>
      </w:r>
      <w:r w:rsidRPr="00006868">
        <w:rPr>
          <w:bCs/>
          <w:szCs w:val="28"/>
        </w:rPr>
        <w:t xml:space="preserve"> </w:t>
      </w:r>
      <w:r w:rsidRPr="00006868">
        <w:rPr>
          <w:bCs/>
          <w:szCs w:val="28"/>
          <w:lang w:val="uk-UA"/>
        </w:rPr>
        <w:t>антена</w:t>
      </w:r>
      <w:r w:rsidRPr="00006868">
        <w:rPr>
          <w:bCs/>
          <w:szCs w:val="28"/>
        </w:rPr>
        <w:t xml:space="preserve"> GPS </w:t>
      </w:r>
      <w:r w:rsidRPr="00006868">
        <w:rPr>
          <w:bCs/>
          <w:szCs w:val="28"/>
          <w:lang w:val="uk-UA"/>
        </w:rPr>
        <w:t>і</w:t>
      </w:r>
      <w:r w:rsidRPr="00006868">
        <w:rPr>
          <w:bCs/>
          <w:szCs w:val="28"/>
        </w:rPr>
        <w:t xml:space="preserve"> </w:t>
      </w:r>
      <w:r w:rsidRPr="00006868">
        <w:rPr>
          <w:bCs/>
          <w:szCs w:val="28"/>
          <w:lang w:val="uk-UA"/>
        </w:rPr>
        <w:t>гніздо живлення</w:t>
      </w:r>
    </w:p>
    <w:p w:rsidR="00F500E9" w:rsidRPr="00006868" w:rsidRDefault="00F500E9" w:rsidP="00A238A8">
      <w:pPr>
        <w:autoSpaceDE w:val="0"/>
        <w:autoSpaceDN w:val="0"/>
        <w:adjustRightInd w:val="0"/>
        <w:ind w:firstLine="0"/>
        <w:rPr>
          <w:bCs/>
          <w:szCs w:val="28"/>
          <w:lang w:val="uk-UA"/>
        </w:rPr>
      </w:pPr>
      <w:r w:rsidRPr="00006868">
        <w:rPr>
          <w:bCs/>
          <w:szCs w:val="28"/>
          <w:lang w:val="uk-UA"/>
        </w:rPr>
        <w:t>-</w:t>
      </w:r>
      <w:r w:rsidRPr="00006868">
        <w:rPr>
          <w:bCs/>
          <w:szCs w:val="28"/>
        </w:rPr>
        <w:t xml:space="preserve"> </w:t>
      </w:r>
      <w:r w:rsidRPr="00006868">
        <w:rPr>
          <w:bCs/>
          <w:szCs w:val="28"/>
          <w:lang w:val="uk-UA"/>
        </w:rPr>
        <w:t>зовнішній генератор входу</w:t>
      </w:r>
    </w:p>
    <w:p w:rsidR="00F500E9" w:rsidRPr="00006868" w:rsidRDefault="00F500E9" w:rsidP="00A238A8">
      <w:pPr>
        <w:autoSpaceDE w:val="0"/>
        <w:autoSpaceDN w:val="0"/>
        <w:adjustRightInd w:val="0"/>
        <w:ind w:firstLine="0"/>
        <w:rPr>
          <w:bCs/>
          <w:szCs w:val="28"/>
        </w:rPr>
      </w:pPr>
      <w:r w:rsidRPr="00006868">
        <w:rPr>
          <w:bCs/>
          <w:szCs w:val="28"/>
          <w:lang w:val="uk-UA"/>
        </w:rPr>
        <w:t>-</w:t>
      </w:r>
      <w:r w:rsidRPr="00006868">
        <w:rPr>
          <w:bCs/>
          <w:szCs w:val="28"/>
        </w:rPr>
        <w:t xml:space="preserve"> </w:t>
      </w:r>
      <w:r w:rsidRPr="00006868">
        <w:rPr>
          <w:bCs/>
          <w:szCs w:val="28"/>
          <w:lang w:val="uk-UA"/>
        </w:rPr>
        <w:t>індикатори для забезпечення інформації про стан приймача</w:t>
      </w:r>
      <w:r w:rsidRPr="00006868">
        <w:rPr>
          <w:bCs/>
          <w:szCs w:val="28"/>
        </w:rPr>
        <w:t>.</w:t>
      </w:r>
    </w:p>
    <w:p w:rsidR="00F500E9" w:rsidRPr="00006868" w:rsidRDefault="00F500E9" w:rsidP="00C3344A">
      <w:pPr>
        <w:autoSpaceDE w:val="0"/>
        <w:autoSpaceDN w:val="0"/>
        <w:adjustRightInd w:val="0"/>
        <w:ind w:firstLine="567"/>
        <w:rPr>
          <w:bCs/>
          <w:szCs w:val="28"/>
        </w:rPr>
      </w:pPr>
      <w:r w:rsidRPr="00006868">
        <w:rPr>
          <w:bCs/>
          <w:szCs w:val="28"/>
          <w:lang w:val="en-US"/>
        </w:rPr>
        <w:t>PowerPak</w:t>
      </w:r>
      <w:r w:rsidRPr="00006868">
        <w:rPr>
          <w:bCs/>
          <w:szCs w:val="28"/>
        </w:rPr>
        <w:t xml:space="preserve"> – 4Е має наступні допоміжні аксесуари:</w:t>
      </w:r>
    </w:p>
    <w:p w:rsidR="00F500E9" w:rsidRPr="00006868" w:rsidRDefault="00F500E9" w:rsidP="00A238A8">
      <w:pPr>
        <w:autoSpaceDE w:val="0"/>
        <w:autoSpaceDN w:val="0"/>
        <w:adjustRightInd w:val="0"/>
        <w:ind w:firstLine="0"/>
        <w:rPr>
          <w:bCs/>
          <w:szCs w:val="28"/>
        </w:rPr>
      </w:pPr>
      <w:r w:rsidRPr="00006868">
        <w:rPr>
          <w:bCs/>
          <w:szCs w:val="28"/>
          <w:lang w:val="uk-UA"/>
        </w:rPr>
        <w:t>-</w:t>
      </w:r>
      <w:r w:rsidRPr="00006868">
        <w:rPr>
          <w:bCs/>
          <w:szCs w:val="28"/>
        </w:rPr>
        <w:t xml:space="preserve"> 1 автомобільний кабель з адаптером живлення</w:t>
      </w:r>
    </w:p>
    <w:p w:rsidR="00F500E9" w:rsidRPr="00006868" w:rsidRDefault="00F500E9" w:rsidP="00A238A8">
      <w:pPr>
        <w:autoSpaceDE w:val="0"/>
        <w:autoSpaceDN w:val="0"/>
        <w:adjustRightInd w:val="0"/>
        <w:ind w:firstLine="0"/>
        <w:rPr>
          <w:bCs/>
          <w:szCs w:val="28"/>
        </w:rPr>
      </w:pPr>
      <w:r w:rsidRPr="00006868">
        <w:rPr>
          <w:bCs/>
          <w:szCs w:val="28"/>
          <w:lang w:val="uk-UA"/>
        </w:rPr>
        <w:t>-</w:t>
      </w:r>
      <w:r w:rsidRPr="00006868">
        <w:rPr>
          <w:bCs/>
          <w:szCs w:val="28"/>
        </w:rPr>
        <w:t xml:space="preserve"> 1 нуль-модемний кабель послідовного порту</w:t>
      </w:r>
    </w:p>
    <w:p w:rsidR="00F500E9" w:rsidRPr="00006868" w:rsidRDefault="00F500E9" w:rsidP="00A238A8">
      <w:pPr>
        <w:autoSpaceDE w:val="0"/>
        <w:autoSpaceDN w:val="0"/>
        <w:adjustRightInd w:val="0"/>
        <w:ind w:firstLine="0"/>
        <w:rPr>
          <w:bCs/>
          <w:szCs w:val="28"/>
          <w:lang w:val="uk-UA"/>
        </w:rPr>
      </w:pPr>
      <w:r w:rsidRPr="00006868">
        <w:rPr>
          <w:bCs/>
          <w:szCs w:val="28"/>
          <w:lang w:val="uk-UA"/>
        </w:rPr>
        <w:t>-</w:t>
      </w:r>
      <w:r w:rsidRPr="00006868">
        <w:rPr>
          <w:bCs/>
          <w:szCs w:val="28"/>
        </w:rPr>
        <w:t xml:space="preserve"> компакт-диск, що містить Novatel GPS PC - утиліти і документацію вироб</w:t>
      </w:r>
      <w:r w:rsidRPr="00006868">
        <w:rPr>
          <w:bCs/>
          <w:szCs w:val="28"/>
          <w:lang w:val="uk-UA"/>
        </w:rPr>
        <w:t>у.</w:t>
      </w:r>
    </w:p>
    <w:p w:rsidR="00F500E9" w:rsidRPr="00006868" w:rsidRDefault="00F500E9" w:rsidP="00C3344A">
      <w:pPr>
        <w:autoSpaceDE w:val="0"/>
        <w:autoSpaceDN w:val="0"/>
        <w:adjustRightInd w:val="0"/>
        <w:ind w:firstLine="567"/>
        <w:rPr>
          <w:bCs/>
          <w:snapToGrid w:val="0"/>
          <w:szCs w:val="28"/>
          <w:lang w:val="uk-UA"/>
        </w:rPr>
      </w:pPr>
      <w:r w:rsidRPr="00006868">
        <w:rPr>
          <w:bCs/>
          <w:szCs w:val="28"/>
          <w:lang w:val="uk-UA"/>
        </w:rPr>
        <w:t xml:space="preserve">При необхідності наявності додаткового джерела живлення змінного струму, наприклад в авіаційних застосуваннях, в комплект може поставлятися адаптер </w:t>
      </w:r>
      <w:r w:rsidRPr="00006868">
        <w:rPr>
          <w:bCs/>
          <w:szCs w:val="28"/>
        </w:rPr>
        <w:t>GPS</w:t>
      </w:r>
      <w:r w:rsidRPr="00006868">
        <w:rPr>
          <w:bCs/>
          <w:szCs w:val="28"/>
          <w:lang w:val="uk-UA"/>
        </w:rPr>
        <w:t>-</w:t>
      </w:r>
      <w:r w:rsidRPr="00006868">
        <w:rPr>
          <w:bCs/>
          <w:szCs w:val="28"/>
        </w:rPr>
        <w:t>APWR</w:t>
      </w:r>
      <w:r w:rsidRPr="00006868">
        <w:rPr>
          <w:bCs/>
          <w:szCs w:val="28"/>
          <w:lang w:val="uk-UA"/>
        </w:rPr>
        <w:t xml:space="preserve"> (</w:t>
      </w:r>
      <w:r w:rsidRPr="00006868">
        <w:rPr>
          <w:bCs/>
          <w:szCs w:val="28"/>
        </w:rPr>
        <w:t>Aircraft</w:t>
      </w:r>
      <w:r w:rsidRPr="00006868">
        <w:rPr>
          <w:bCs/>
          <w:szCs w:val="28"/>
          <w:lang w:val="uk-UA"/>
        </w:rPr>
        <w:t xml:space="preserve"> </w:t>
      </w:r>
      <w:r w:rsidRPr="00006868">
        <w:rPr>
          <w:bCs/>
          <w:szCs w:val="28"/>
        </w:rPr>
        <w:t>Power</w:t>
      </w:r>
      <w:r w:rsidRPr="00006868">
        <w:rPr>
          <w:bCs/>
          <w:szCs w:val="28"/>
          <w:lang w:val="uk-UA"/>
        </w:rPr>
        <w:t xml:space="preserve"> </w:t>
      </w:r>
      <w:r w:rsidRPr="00006868">
        <w:rPr>
          <w:bCs/>
          <w:szCs w:val="28"/>
        </w:rPr>
        <w:t>Conditioner</w:t>
      </w:r>
      <w:r w:rsidRPr="00006868">
        <w:rPr>
          <w:bCs/>
          <w:szCs w:val="28"/>
          <w:lang w:val="uk-UA"/>
        </w:rPr>
        <w:t>).</w:t>
      </w:r>
    </w:p>
    <w:p w:rsidR="00F500E9" w:rsidRDefault="000C0015" w:rsidP="00E77472">
      <w:pPr>
        <w:autoSpaceDE w:val="0"/>
        <w:autoSpaceDN w:val="0"/>
        <w:adjustRightInd w:val="0"/>
        <w:ind w:firstLine="540"/>
        <w:rPr>
          <w:bCs/>
          <w:snapToGrid w:val="0"/>
        </w:rPr>
      </w:pPr>
      <w:r>
        <w:rPr>
          <w:bCs/>
          <w:snapToGrid w:val="0"/>
        </w:rPr>
        <w:pict>
          <v:shape id="_x0000_i1032" type="#_x0000_t75" style="width:194.95pt;height:223.45pt">
            <v:imagedata r:id="rId34" o:title=""/>
          </v:shape>
        </w:pict>
      </w:r>
      <w:r>
        <w:rPr>
          <w:bCs/>
          <w:snapToGrid w:val="0"/>
        </w:rPr>
        <w:pict>
          <v:shape id="_x0000_i1033" type="#_x0000_t75" style="width:245.2pt;height:106.65pt">
            <v:imagedata r:id="rId35" o:title=""/>
          </v:shape>
        </w:pict>
      </w:r>
    </w:p>
    <w:p w:rsidR="00F500E9" w:rsidRPr="00E82675" w:rsidRDefault="00F500E9" w:rsidP="00C3344A">
      <w:pPr>
        <w:autoSpaceDE w:val="0"/>
        <w:autoSpaceDN w:val="0"/>
        <w:adjustRightInd w:val="0"/>
        <w:ind w:firstLine="567"/>
        <w:rPr>
          <w:b/>
          <w:bCs/>
          <w:szCs w:val="28"/>
          <w:lang w:val="uk-UA"/>
        </w:rPr>
      </w:pPr>
      <w:r>
        <w:rPr>
          <w:bCs/>
          <w:snapToGrid w:val="0"/>
        </w:rPr>
        <w:br w:type="page"/>
      </w:r>
      <w:r w:rsidRPr="00006868">
        <w:rPr>
          <w:b/>
          <w:bCs/>
          <w:szCs w:val="28"/>
          <w:lang w:val="uk-UA"/>
        </w:rPr>
        <w:lastRenderedPageBreak/>
        <w:t>4.</w:t>
      </w:r>
      <w:r w:rsidRPr="00E82675">
        <w:rPr>
          <w:b/>
          <w:bCs/>
          <w:szCs w:val="28"/>
          <w:lang w:val="uk-UA"/>
        </w:rPr>
        <w:t xml:space="preserve">1.3.4 </w:t>
      </w:r>
      <w:r w:rsidRPr="00006868">
        <w:rPr>
          <w:b/>
          <w:bCs/>
          <w:szCs w:val="28"/>
          <w:lang w:val="en-US"/>
        </w:rPr>
        <w:t>ProPak</w:t>
      </w:r>
      <w:r w:rsidRPr="00E82675">
        <w:rPr>
          <w:b/>
          <w:bCs/>
          <w:szCs w:val="28"/>
          <w:lang w:val="uk-UA"/>
        </w:rPr>
        <w:t>-4</w:t>
      </w:r>
      <w:r w:rsidRPr="00006868">
        <w:rPr>
          <w:b/>
          <w:bCs/>
          <w:szCs w:val="28"/>
          <w:lang w:val="en-US"/>
        </w:rPr>
        <w:t>E</w:t>
      </w:r>
    </w:p>
    <w:p w:rsidR="00F500E9" w:rsidRDefault="00F500E9" w:rsidP="00C3344A">
      <w:pPr>
        <w:autoSpaceDE w:val="0"/>
        <w:autoSpaceDN w:val="0"/>
        <w:adjustRightInd w:val="0"/>
        <w:ind w:firstLine="567"/>
        <w:rPr>
          <w:bCs/>
          <w:szCs w:val="28"/>
          <w:lang w:val="uk-UA"/>
        </w:rPr>
      </w:pPr>
      <w:r w:rsidRPr="00006868">
        <w:rPr>
          <w:bCs/>
          <w:szCs w:val="28"/>
          <w:lang w:val="uk-UA"/>
        </w:rPr>
        <w:t xml:space="preserve">Подібно </w:t>
      </w:r>
      <w:r w:rsidRPr="00006868">
        <w:rPr>
          <w:bCs/>
          <w:szCs w:val="28"/>
        </w:rPr>
        <w:t>PowerPak</w:t>
      </w:r>
      <w:r w:rsidRPr="00006868">
        <w:rPr>
          <w:bCs/>
          <w:szCs w:val="28"/>
          <w:lang w:val="uk-UA"/>
        </w:rPr>
        <w:t>-4</w:t>
      </w:r>
      <w:r w:rsidRPr="00006868">
        <w:rPr>
          <w:bCs/>
          <w:szCs w:val="28"/>
        </w:rPr>
        <w:t>E</w:t>
      </w:r>
      <w:r w:rsidRPr="00006868">
        <w:rPr>
          <w:bCs/>
          <w:szCs w:val="28"/>
          <w:lang w:val="uk-UA"/>
        </w:rPr>
        <w:t xml:space="preserve">, </w:t>
      </w:r>
      <w:r w:rsidRPr="00006868">
        <w:rPr>
          <w:bCs/>
          <w:szCs w:val="28"/>
        </w:rPr>
        <w:t>ProPak</w:t>
      </w:r>
      <w:r w:rsidRPr="00006868">
        <w:rPr>
          <w:bCs/>
          <w:szCs w:val="28"/>
          <w:lang w:val="uk-UA"/>
        </w:rPr>
        <w:t>-4</w:t>
      </w:r>
      <w:r w:rsidRPr="00006868">
        <w:rPr>
          <w:bCs/>
          <w:szCs w:val="28"/>
        </w:rPr>
        <w:t>E</w:t>
      </w:r>
      <w:r w:rsidRPr="00006868">
        <w:rPr>
          <w:bCs/>
          <w:szCs w:val="28"/>
          <w:lang w:val="uk-UA"/>
        </w:rPr>
        <w:t xml:space="preserve"> забезпечує апаратний інтерфейс між зовнішнім обладнанням і </w:t>
      </w:r>
      <w:r w:rsidRPr="00006868">
        <w:rPr>
          <w:bCs/>
          <w:szCs w:val="28"/>
        </w:rPr>
        <w:t>Novatel</w:t>
      </w:r>
      <w:r w:rsidRPr="00006868">
        <w:rPr>
          <w:bCs/>
          <w:szCs w:val="28"/>
          <w:lang w:val="uk-UA"/>
        </w:rPr>
        <w:t xml:space="preserve"> </w:t>
      </w:r>
      <w:r w:rsidRPr="00006868">
        <w:rPr>
          <w:bCs/>
          <w:szCs w:val="28"/>
        </w:rPr>
        <w:t>Euro</w:t>
      </w:r>
      <w:r w:rsidRPr="00006868">
        <w:rPr>
          <w:bCs/>
          <w:szCs w:val="28"/>
          <w:lang w:val="uk-UA"/>
        </w:rPr>
        <w:t xml:space="preserve">4 </w:t>
      </w:r>
      <w:r w:rsidRPr="00006868">
        <w:rPr>
          <w:bCs/>
          <w:szCs w:val="28"/>
        </w:rPr>
        <w:t>GPS</w:t>
      </w:r>
      <w:r w:rsidRPr="00006868">
        <w:rPr>
          <w:bCs/>
          <w:szCs w:val="28"/>
          <w:lang w:val="uk-UA"/>
        </w:rPr>
        <w:t>-модулем. Це міцний, ущільнений корпус, який забезпечує захист від зовнішніх впливів.</w:t>
      </w:r>
    </w:p>
    <w:p w:rsidR="00F500E9" w:rsidRPr="00006868" w:rsidRDefault="00F500E9" w:rsidP="00C3344A">
      <w:pPr>
        <w:autoSpaceDE w:val="0"/>
        <w:autoSpaceDN w:val="0"/>
        <w:adjustRightInd w:val="0"/>
        <w:ind w:firstLine="567"/>
        <w:rPr>
          <w:bCs/>
          <w:szCs w:val="28"/>
        </w:rPr>
      </w:pPr>
      <w:r w:rsidRPr="00006868">
        <w:rPr>
          <w:bCs/>
          <w:szCs w:val="28"/>
        </w:rPr>
        <w:t>ProPak-4E має наступні характеристики:</w:t>
      </w:r>
    </w:p>
    <w:p w:rsidR="00F500E9" w:rsidRPr="00006868" w:rsidRDefault="00F500E9" w:rsidP="00A238A8">
      <w:pPr>
        <w:autoSpaceDE w:val="0"/>
        <w:autoSpaceDN w:val="0"/>
        <w:adjustRightInd w:val="0"/>
        <w:ind w:firstLine="0"/>
        <w:rPr>
          <w:bCs/>
          <w:szCs w:val="28"/>
        </w:rPr>
      </w:pPr>
      <w:r w:rsidRPr="00006868">
        <w:rPr>
          <w:bCs/>
          <w:szCs w:val="28"/>
          <w:lang w:val="uk-UA"/>
        </w:rPr>
        <w:t>-</w:t>
      </w:r>
      <w:r w:rsidRPr="00006868">
        <w:rPr>
          <w:bCs/>
          <w:szCs w:val="28"/>
        </w:rPr>
        <w:t xml:space="preserve"> в конструкції є друкована плата, яка кріпиться до задньої стінки корпусу</w:t>
      </w:r>
    </w:p>
    <w:p w:rsidR="00F500E9" w:rsidRPr="00006868" w:rsidRDefault="00F500E9" w:rsidP="00A238A8">
      <w:pPr>
        <w:autoSpaceDE w:val="0"/>
        <w:autoSpaceDN w:val="0"/>
        <w:adjustRightInd w:val="0"/>
        <w:ind w:firstLine="0"/>
        <w:rPr>
          <w:bCs/>
          <w:szCs w:val="28"/>
        </w:rPr>
      </w:pPr>
      <w:r w:rsidRPr="00006868">
        <w:rPr>
          <w:bCs/>
          <w:szCs w:val="28"/>
          <w:lang w:val="uk-UA"/>
        </w:rPr>
        <w:t>-</w:t>
      </w:r>
      <w:r w:rsidRPr="00006868">
        <w:rPr>
          <w:bCs/>
          <w:szCs w:val="28"/>
        </w:rPr>
        <w:t xml:space="preserve"> </w:t>
      </w:r>
      <w:r w:rsidRPr="00006868">
        <w:rPr>
          <w:bCs/>
          <w:szCs w:val="28"/>
          <w:lang w:val="uk-UA"/>
        </w:rPr>
        <w:t>два послідовних порту зі з'єднувачами LEMO-типу</w:t>
      </w:r>
    </w:p>
    <w:p w:rsidR="00F500E9" w:rsidRPr="00006868" w:rsidRDefault="00F500E9" w:rsidP="00A238A8">
      <w:pPr>
        <w:autoSpaceDE w:val="0"/>
        <w:autoSpaceDN w:val="0"/>
        <w:adjustRightInd w:val="0"/>
        <w:ind w:firstLine="0"/>
        <w:rPr>
          <w:bCs/>
          <w:szCs w:val="28"/>
        </w:rPr>
      </w:pPr>
      <w:r w:rsidRPr="00006868">
        <w:rPr>
          <w:bCs/>
          <w:szCs w:val="28"/>
          <w:lang w:val="uk-UA"/>
        </w:rPr>
        <w:t>-</w:t>
      </w:r>
      <w:r w:rsidRPr="00006868">
        <w:rPr>
          <w:bCs/>
          <w:szCs w:val="28"/>
        </w:rPr>
        <w:t xml:space="preserve"> </w:t>
      </w:r>
      <w:r w:rsidRPr="00006868">
        <w:rPr>
          <w:bCs/>
          <w:szCs w:val="28"/>
          <w:lang w:val="uk-UA"/>
        </w:rPr>
        <w:t>допоміжний порт</w:t>
      </w:r>
      <w:r w:rsidRPr="00006868">
        <w:rPr>
          <w:bCs/>
          <w:szCs w:val="28"/>
        </w:rPr>
        <w:t xml:space="preserve"> строба для доступ</w:t>
      </w:r>
      <w:r w:rsidRPr="00006868">
        <w:rPr>
          <w:bCs/>
          <w:szCs w:val="28"/>
          <w:lang w:val="uk-UA"/>
        </w:rPr>
        <w:t>у</w:t>
      </w:r>
      <w:r w:rsidRPr="00006868">
        <w:rPr>
          <w:bCs/>
          <w:szCs w:val="28"/>
        </w:rPr>
        <w:t xml:space="preserve"> </w:t>
      </w:r>
      <w:r w:rsidRPr="00006868">
        <w:rPr>
          <w:bCs/>
          <w:szCs w:val="28"/>
          <w:lang w:val="uk-UA"/>
        </w:rPr>
        <w:t>до</w:t>
      </w:r>
      <w:r w:rsidRPr="00006868">
        <w:rPr>
          <w:bCs/>
          <w:szCs w:val="28"/>
        </w:rPr>
        <w:t xml:space="preserve"> </w:t>
      </w:r>
      <w:r w:rsidRPr="00006868">
        <w:rPr>
          <w:bCs/>
          <w:szCs w:val="28"/>
          <w:lang w:val="uk-UA"/>
        </w:rPr>
        <w:t>стану</w:t>
      </w:r>
      <w:r w:rsidRPr="00006868">
        <w:rPr>
          <w:bCs/>
          <w:szCs w:val="28"/>
        </w:rPr>
        <w:t xml:space="preserve"> </w:t>
      </w:r>
      <w:r w:rsidRPr="00006868">
        <w:rPr>
          <w:bCs/>
          <w:szCs w:val="28"/>
          <w:lang w:val="uk-UA"/>
        </w:rPr>
        <w:t>і синхросигналам</w:t>
      </w:r>
    </w:p>
    <w:p w:rsidR="00F500E9" w:rsidRPr="00006868" w:rsidRDefault="00F500E9" w:rsidP="00A238A8">
      <w:pPr>
        <w:autoSpaceDE w:val="0"/>
        <w:autoSpaceDN w:val="0"/>
        <w:adjustRightInd w:val="0"/>
        <w:ind w:firstLine="0"/>
        <w:rPr>
          <w:bCs/>
          <w:szCs w:val="28"/>
          <w:lang w:val="uk-UA"/>
        </w:rPr>
      </w:pPr>
      <w:r w:rsidRPr="00006868">
        <w:rPr>
          <w:bCs/>
          <w:szCs w:val="28"/>
          <w:lang w:val="uk-UA"/>
        </w:rPr>
        <w:t>-</w:t>
      </w:r>
      <w:r w:rsidRPr="00006868">
        <w:rPr>
          <w:bCs/>
          <w:szCs w:val="28"/>
        </w:rPr>
        <w:t xml:space="preserve"> антена GPS </w:t>
      </w:r>
      <w:r w:rsidRPr="00006868">
        <w:rPr>
          <w:bCs/>
          <w:szCs w:val="28"/>
          <w:lang w:val="uk-UA"/>
        </w:rPr>
        <w:t>і</w:t>
      </w:r>
      <w:r w:rsidRPr="00006868">
        <w:rPr>
          <w:bCs/>
          <w:szCs w:val="28"/>
        </w:rPr>
        <w:t xml:space="preserve"> </w:t>
      </w:r>
      <w:r w:rsidRPr="00006868">
        <w:rPr>
          <w:bCs/>
          <w:szCs w:val="28"/>
          <w:lang w:val="uk-UA"/>
        </w:rPr>
        <w:t>гніздо живлення</w:t>
      </w:r>
    </w:p>
    <w:p w:rsidR="00F500E9" w:rsidRPr="00006868" w:rsidRDefault="00F500E9" w:rsidP="00A238A8">
      <w:pPr>
        <w:autoSpaceDE w:val="0"/>
        <w:autoSpaceDN w:val="0"/>
        <w:adjustRightInd w:val="0"/>
        <w:ind w:firstLine="0"/>
        <w:rPr>
          <w:bCs/>
          <w:szCs w:val="28"/>
        </w:rPr>
      </w:pPr>
      <w:r w:rsidRPr="00006868">
        <w:rPr>
          <w:bCs/>
          <w:szCs w:val="28"/>
          <w:lang w:val="uk-UA"/>
        </w:rPr>
        <w:t>-</w:t>
      </w:r>
      <w:r w:rsidRPr="00006868">
        <w:rPr>
          <w:bCs/>
          <w:szCs w:val="28"/>
        </w:rPr>
        <w:t xml:space="preserve"> </w:t>
      </w:r>
      <w:r w:rsidRPr="00006868">
        <w:rPr>
          <w:bCs/>
          <w:szCs w:val="28"/>
          <w:lang w:val="uk-UA"/>
        </w:rPr>
        <w:t>індикатори для забезпечення інформації про стан приймача</w:t>
      </w:r>
      <w:r w:rsidRPr="00006868">
        <w:rPr>
          <w:bCs/>
          <w:szCs w:val="28"/>
        </w:rPr>
        <w:t>.</w:t>
      </w:r>
    </w:p>
    <w:p w:rsidR="00F500E9" w:rsidRPr="00006868" w:rsidRDefault="00F500E9" w:rsidP="00C3344A">
      <w:pPr>
        <w:autoSpaceDE w:val="0"/>
        <w:autoSpaceDN w:val="0"/>
        <w:adjustRightInd w:val="0"/>
        <w:ind w:firstLine="567"/>
        <w:rPr>
          <w:bCs/>
          <w:szCs w:val="28"/>
        </w:rPr>
      </w:pPr>
      <w:r w:rsidRPr="00006868">
        <w:rPr>
          <w:bCs/>
          <w:szCs w:val="28"/>
          <w:lang w:val="en-US"/>
        </w:rPr>
        <w:t>ProPak</w:t>
      </w:r>
      <w:r w:rsidRPr="00006868">
        <w:rPr>
          <w:bCs/>
          <w:szCs w:val="28"/>
        </w:rPr>
        <w:t xml:space="preserve"> – 4Е має наступні допоміжні аксесуари:</w:t>
      </w:r>
    </w:p>
    <w:p w:rsidR="00F500E9" w:rsidRPr="00006868" w:rsidRDefault="00F500E9" w:rsidP="00A238A8">
      <w:pPr>
        <w:autoSpaceDE w:val="0"/>
        <w:autoSpaceDN w:val="0"/>
        <w:adjustRightInd w:val="0"/>
        <w:ind w:firstLine="0"/>
        <w:rPr>
          <w:bCs/>
          <w:szCs w:val="28"/>
        </w:rPr>
      </w:pPr>
      <w:r w:rsidRPr="00006868">
        <w:rPr>
          <w:bCs/>
          <w:szCs w:val="28"/>
          <w:lang w:val="uk-UA"/>
        </w:rPr>
        <w:t>-</w:t>
      </w:r>
      <w:r w:rsidRPr="00006868">
        <w:rPr>
          <w:bCs/>
          <w:szCs w:val="28"/>
        </w:rPr>
        <w:t xml:space="preserve"> 1 автомобільний кабель c адаптером живлення</w:t>
      </w:r>
    </w:p>
    <w:p w:rsidR="00F500E9" w:rsidRPr="00006868" w:rsidRDefault="00F500E9" w:rsidP="00A238A8">
      <w:pPr>
        <w:autoSpaceDE w:val="0"/>
        <w:autoSpaceDN w:val="0"/>
        <w:adjustRightInd w:val="0"/>
        <w:ind w:firstLine="0"/>
        <w:rPr>
          <w:bCs/>
          <w:szCs w:val="28"/>
        </w:rPr>
      </w:pPr>
      <w:r w:rsidRPr="00006868">
        <w:rPr>
          <w:bCs/>
          <w:szCs w:val="28"/>
          <w:lang w:val="uk-UA"/>
        </w:rPr>
        <w:t>-</w:t>
      </w:r>
      <w:r w:rsidRPr="00006868">
        <w:rPr>
          <w:bCs/>
          <w:szCs w:val="28"/>
        </w:rPr>
        <w:t xml:space="preserve"> 1 нуль-модемний кабель під'єднання до послідовного порту</w:t>
      </w:r>
    </w:p>
    <w:p w:rsidR="00F500E9" w:rsidRPr="00006868" w:rsidRDefault="00F500E9" w:rsidP="00A238A8">
      <w:pPr>
        <w:autoSpaceDE w:val="0"/>
        <w:autoSpaceDN w:val="0"/>
        <w:adjustRightInd w:val="0"/>
        <w:ind w:firstLine="0"/>
        <w:rPr>
          <w:bCs/>
          <w:szCs w:val="28"/>
        </w:rPr>
      </w:pPr>
      <w:r w:rsidRPr="00006868">
        <w:rPr>
          <w:bCs/>
          <w:szCs w:val="28"/>
          <w:lang w:val="uk-UA"/>
        </w:rPr>
        <w:t>-</w:t>
      </w:r>
      <w:r w:rsidRPr="00006868">
        <w:rPr>
          <w:bCs/>
          <w:szCs w:val="28"/>
        </w:rPr>
        <w:t xml:space="preserve"> 1 прямий кабель під'єднання до послідовного порту</w:t>
      </w:r>
    </w:p>
    <w:p w:rsidR="00F500E9" w:rsidRPr="00006868" w:rsidRDefault="00F500E9" w:rsidP="00A238A8">
      <w:pPr>
        <w:autoSpaceDE w:val="0"/>
        <w:autoSpaceDN w:val="0"/>
        <w:adjustRightInd w:val="0"/>
        <w:ind w:firstLine="0"/>
        <w:rPr>
          <w:bCs/>
          <w:szCs w:val="28"/>
        </w:rPr>
      </w:pPr>
      <w:r w:rsidRPr="00006868">
        <w:rPr>
          <w:bCs/>
          <w:szCs w:val="28"/>
          <w:lang w:val="uk-UA"/>
        </w:rPr>
        <w:t>-</w:t>
      </w:r>
      <w:r w:rsidRPr="00006868">
        <w:rPr>
          <w:bCs/>
          <w:szCs w:val="28"/>
        </w:rPr>
        <w:t xml:space="preserve"> 1 кабель для під'єднання </w:t>
      </w:r>
      <w:r w:rsidRPr="00006868">
        <w:rPr>
          <w:bCs/>
          <w:szCs w:val="28"/>
          <w:lang w:val="uk-UA"/>
        </w:rPr>
        <w:t>до</w:t>
      </w:r>
      <w:r w:rsidRPr="00006868">
        <w:rPr>
          <w:bCs/>
          <w:szCs w:val="28"/>
        </w:rPr>
        <w:t xml:space="preserve"> порту строба</w:t>
      </w:r>
    </w:p>
    <w:p w:rsidR="00F500E9" w:rsidRPr="00006868" w:rsidRDefault="00F500E9" w:rsidP="00A238A8">
      <w:pPr>
        <w:autoSpaceDE w:val="0"/>
        <w:autoSpaceDN w:val="0"/>
        <w:adjustRightInd w:val="0"/>
        <w:ind w:firstLine="0"/>
        <w:rPr>
          <w:bCs/>
          <w:szCs w:val="28"/>
          <w:lang w:val="uk-UA"/>
        </w:rPr>
      </w:pPr>
      <w:r w:rsidRPr="00006868">
        <w:rPr>
          <w:bCs/>
          <w:szCs w:val="28"/>
          <w:lang w:val="uk-UA"/>
        </w:rPr>
        <w:t>-</w:t>
      </w:r>
      <w:r w:rsidRPr="00006868">
        <w:rPr>
          <w:bCs/>
          <w:szCs w:val="28"/>
        </w:rPr>
        <w:t xml:space="preserve"> компакт-диск, що містить Novatel GPS PC - утиліти і документацію виробу</w:t>
      </w:r>
      <w:r w:rsidRPr="00006868">
        <w:rPr>
          <w:bCs/>
          <w:szCs w:val="28"/>
          <w:lang w:val="uk-UA"/>
        </w:rPr>
        <w:t>.</w:t>
      </w:r>
    </w:p>
    <w:p w:rsidR="00F500E9" w:rsidRPr="00006868" w:rsidRDefault="00F500E9" w:rsidP="00C3344A">
      <w:pPr>
        <w:autoSpaceDE w:val="0"/>
        <w:autoSpaceDN w:val="0"/>
        <w:adjustRightInd w:val="0"/>
        <w:ind w:firstLine="567"/>
        <w:rPr>
          <w:bCs/>
          <w:szCs w:val="28"/>
          <w:lang w:val="uk-UA"/>
        </w:rPr>
      </w:pPr>
      <w:r w:rsidRPr="00006868">
        <w:rPr>
          <w:bCs/>
          <w:szCs w:val="28"/>
          <w:lang w:val="uk-UA"/>
        </w:rPr>
        <w:t>При необхідності наявності додаткового джерела живлення змінного струму, наприклад в авіаційних застосуваннях, в комплект може поставлятися адаптер GPS-APWR (Aircraft Power Conditioner).</w:t>
      </w:r>
    </w:p>
    <w:p w:rsidR="00F500E9" w:rsidRPr="00551533" w:rsidRDefault="00F500E9" w:rsidP="00C3344A">
      <w:pPr>
        <w:autoSpaceDE w:val="0"/>
        <w:autoSpaceDN w:val="0"/>
        <w:adjustRightInd w:val="0"/>
        <w:ind w:firstLine="567"/>
        <w:rPr>
          <w:b/>
          <w:bCs/>
          <w:szCs w:val="28"/>
          <w:lang w:val="uk-UA"/>
        </w:rPr>
      </w:pPr>
      <w:r w:rsidRPr="00551533">
        <w:rPr>
          <w:b/>
          <w:bCs/>
          <w:szCs w:val="28"/>
          <w:lang w:val="uk-UA"/>
        </w:rPr>
        <w:t xml:space="preserve">4.2. Структура і функціональні можливості станції </w:t>
      </w:r>
      <w:r w:rsidRPr="00551533">
        <w:rPr>
          <w:b/>
          <w:bCs/>
          <w:szCs w:val="28"/>
          <w:lang w:val="en-US"/>
        </w:rPr>
        <w:t>ProPak</w:t>
      </w:r>
      <w:r w:rsidRPr="00551533">
        <w:rPr>
          <w:b/>
          <w:bCs/>
          <w:szCs w:val="28"/>
          <w:lang w:val="uk-UA"/>
        </w:rPr>
        <w:t>-</w:t>
      </w:r>
      <w:r w:rsidRPr="00551533">
        <w:rPr>
          <w:b/>
          <w:bCs/>
          <w:szCs w:val="28"/>
          <w:lang w:val="en-US"/>
        </w:rPr>
        <w:t>G</w:t>
      </w:r>
      <w:r w:rsidRPr="00551533">
        <w:rPr>
          <w:b/>
          <w:bCs/>
          <w:szCs w:val="28"/>
          <w:lang w:val="uk-UA"/>
        </w:rPr>
        <w:t>2</w:t>
      </w:r>
    </w:p>
    <w:p w:rsidR="00F500E9" w:rsidRPr="00551533" w:rsidRDefault="00F500E9" w:rsidP="00C3344A">
      <w:pPr>
        <w:autoSpaceDE w:val="0"/>
        <w:autoSpaceDN w:val="0"/>
        <w:adjustRightInd w:val="0"/>
        <w:ind w:firstLine="567"/>
        <w:rPr>
          <w:szCs w:val="28"/>
          <w:lang w:val="uk-UA"/>
        </w:rPr>
      </w:pPr>
      <w:r w:rsidRPr="00551533">
        <w:rPr>
          <w:szCs w:val="28"/>
          <w:lang w:val="uk-UA"/>
        </w:rPr>
        <w:t xml:space="preserve">Типова </w:t>
      </w:r>
      <w:r w:rsidRPr="00551533">
        <w:rPr>
          <w:szCs w:val="28"/>
        </w:rPr>
        <w:t>GPS</w:t>
      </w:r>
      <w:r w:rsidRPr="00551533">
        <w:rPr>
          <w:szCs w:val="28"/>
          <w:lang w:val="uk-UA"/>
        </w:rPr>
        <w:t xml:space="preserve">-станція </w:t>
      </w:r>
      <w:r w:rsidRPr="00551533">
        <w:rPr>
          <w:szCs w:val="28"/>
        </w:rPr>
        <w:t>Novatel</w:t>
      </w:r>
      <w:r w:rsidRPr="00551533">
        <w:rPr>
          <w:szCs w:val="28"/>
          <w:lang w:val="uk-UA"/>
        </w:rPr>
        <w:t xml:space="preserve"> складається з таких чотирьох основних компонентів:</w:t>
      </w:r>
    </w:p>
    <w:p w:rsidR="00F500E9" w:rsidRPr="00551533" w:rsidRDefault="00F500E9" w:rsidP="00A238A8">
      <w:pPr>
        <w:autoSpaceDE w:val="0"/>
        <w:autoSpaceDN w:val="0"/>
        <w:adjustRightInd w:val="0"/>
        <w:ind w:firstLine="0"/>
        <w:rPr>
          <w:szCs w:val="28"/>
          <w:lang w:val="uk-UA"/>
        </w:rPr>
      </w:pPr>
      <w:r w:rsidRPr="00551533">
        <w:rPr>
          <w:szCs w:val="28"/>
          <w:lang w:val="uk-UA"/>
        </w:rPr>
        <w:t>-</w:t>
      </w:r>
      <w:r w:rsidRPr="00551533">
        <w:rPr>
          <w:szCs w:val="28"/>
        </w:rPr>
        <w:t xml:space="preserve"> </w:t>
      </w:r>
      <w:r w:rsidRPr="00551533">
        <w:rPr>
          <w:szCs w:val="28"/>
          <w:lang w:val="en-US"/>
        </w:rPr>
        <w:t>PowerPak</w:t>
      </w:r>
      <w:r w:rsidRPr="00551533">
        <w:rPr>
          <w:szCs w:val="28"/>
        </w:rPr>
        <w:t xml:space="preserve">, </w:t>
      </w:r>
      <w:r w:rsidRPr="00551533">
        <w:rPr>
          <w:szCs w:val="28"/>
          <w:lang w:val="en-US"/>
        </w:rPr>
        <w:t>ProPak</w:t>
      </w:r>
      <w:r w:rsidRPr="00551533">
        <w:rPr>
          <w:szCs w:val="28"/>
        </w:rPr>
        <w:t xml:space="preserve"> </w:t>
      </w:r>
      <w:r w:rsidRPr="00551533">
        <w:rPr>
          <w:szCs w:val="28"/>
          <w:lang w:val="uk-UA"/>
        </w:rPr>
        <w:t>чи замовний корпус</w:t>
      </w:r>
      <w:r w:rsidRPr="00551533">
        <w:rPr>
          <w:szCs w:val="28"/>
        </w:rPr>
        <w:t xml:space="preserve"> </w:t>
      </w:r>
      <w:r w:rsidRPr="00551533">
        <w:rPr>
          <w:szCs w:val="28"/>
          <w:lang w:val="uk-UA"/>
        </w:rPr>
        <w:t>з</w:t>
      </w:r>
      <w:r w:rsidRPr="00551533">
        <w:rPr>
          <w:szCs w:val="28"/>
        </w:rPr>
        <w:t xml:space="preserve"> </w:t>
      </w:r>
      <w:r w:rsidRPr="00551533">
        <w:rPr>
          <w:szCs w:val="28"/>
          <w:lang w:val="uk-UA"/>
        </w:rPr>
        <w:t>набором кабелів</w:t>
      </w:r>
    </w:p>
    <w:p w:rsidR="00F500E9" w:rsidRPr="00551533" w:rsidRDefault="00F500E9" w:rsidP="00A238A8">
      <w:pPr>
        <w:autoSpaceDE w:val="0"/>
        <w:autoSpaceDN w:val="0"/>
        <w:adjustRightInd w:val="0"/>
        <w:ind w:firstLine="0"/>
        <w:rPr>
          <w:szCs w:val="28"/>
          <w:lang w:val="uk-UA"/>
        </w:rPr>
      </w:pPr>
      <w:r w:rsidRPr="00551533">
        <w:rPr>
          <w:szCs w:val="28"/>
          <w:lang w:val="uk-UA"/>
        </w:rPr>
        <w:t>-</w:t>
      </w:r>
      <w:r w:rsidRPr="00551533">
        <w:rPr>
          <w:szCs w:val="28"/>
        </w:rPr>
        <w:t xml:space="preserve"> </w:t>
      </w:r>
      <w:r w:rsidRPr="00551533">
        <w:rPr>
          <w:szCs w:val="28"/>
          <w:lang w:val="en-US"/>
        </w:rPr>
        <w:t>GPS</w:t>
      </w:r>
      <w:r w:rsidRPr="00551533">
        <w:rPr>
          <w:szCs w:val="28"/>
        </w:rPr>
        <w:t>-</w:t>
      </w:r>
      <w:r w:rsidRPr="00551533">
        <w:rPr>
          <w:szCs w:val="28"/>
          <w:lang w:val="uk-UA"/>
        </w:rPr>
        <w:t>антена</w:t>
      </w:r>
      <w:r w:rsidRPr="00551533">
        <w:rPr>
          <w:szCs w:val="28"/>
        </w:rPr>
        <w:t xml:space="preserve"> (</w:t>
      </w:r>
      <w:r w:rsidRPr="00551533">
        <w:rPr>
          <w:szCs w:val="28"/>
          <w:lang w:val="uk-UA"/>
        </w:rPr>
        <w:t>з додатковим</w:t>
      </w:r>
      <w:r w:rsidRPr="00551533">
        <w:rPr>
          <w:szCs w:val="28"/>
        </w:rPr>
        <w:t xml:space="preserve"> </w:t>
      </w:r>
      <w:r w:rsidRPr="00551533">
        <w:rPr>
          <w:szCs w:val="28"/>
          <w:lang w:val="en-US"/>
        </w:rPr>
        <w:t>LNA</w:t>
      </w:r>
      <w:r w:rsidRPr="00551533">
        <w:rPr>
          <w:szCs w:val="28"/>
        </w:rPr>
        <w:t xml:space="preserve"> </w:t>
      </w:r>
      <w:r w:rsidRPr="00551533">
        <w:rPr>
          <w:szCs w:val="28"/>
          <w:lang w:val="uk-UA"/>
        </w:rPr>
        <w:t>електроживленням</w:t>
      </w:r>
      <w:r w:rsidRPr="00551533">
        <w:rPr>
          <w:szCs w:val="28"/>
        </w:rPr>
        <w:t>)</w:t>
      </w:r>
    </w:p>
    <w:p w:rsidR="00F500E9" w:rsidRPr="00551533" w:rsidRDefault="00F500E9" w:rsidP="00A238A8">
      <w:pPr>
        <w:autoSpaceDE w:val="0"/>
        <w:autoSpaceDN w:val="0"/>
        <w:adjustRightInd w:val="0"/>
        <w:ind w:firstLine="0"/>
        <w:rPr>
          <w:szCs w:val="28"/>
          <w:lang w:val="uk-UA"/>
        </w:rPr>
      </w:pPr>
      <w:r w:rsidRPr="00551533">
        <w:rPr>
          <w:szCs w:val="28"/>
          <w:lang w:val="uk-UA"/>
        </w:rPr>
        <w:t>-</w:t>
      </w:r>
      <w:r w:rsidRPr="00551533">
        <w:rPr>
          <w:szCs w:val="28"/>
        </w:rPr>
        <w:t xml:space="preserve"> </w:t>
      </w:r>
      <w:r w:rsidRPr="00551533">
        <w:rPr>
          <w:szCs w:val="28"/>
          <w:lang w:val="uk-UA"/>
        </w:rPr>
        <w:t>джерело електроживлення</w:t>
      </w:r>
    </w:p>
    <w:p w:rsidR="00F500E9" w:rsidRPr="00551533" w:rsidRDefault="00F500E9" w:rsidP="00A238A8">
      <w:pPr>
        <w:autoSpaceDE w:val="0"/>
        <w:autoSpaceDN w:val="0"/>
        <w:adjustRightInd w:val="0"/>
        <w:ind w:firstLine="0"/>
        <w:rPr>
          <w:szCs w:val="28"/>
        </w:rPr>
      </w:pPr>
      <w:r w:rsidRPr="00551533">
        <w:rPr>
          <w:szCs w:val="28"/>
          <w:lang w:val="uk-UA"/>
        </w:rPr>
        <w:t>-</w:t>
      </w:r>
      <w:r w:rsidRPr="00551533">
        <w:rPr>
          <w:szCs w:val="28"/>
        </w:rPr>
        <w:t xml:space="preserve"> обладнання передачі даних</w:t>
      </w:r>
    </w:p>
    <w:p w:rsidR="00F500E9" w:rsidRPr="00551533" w:rsidRDefault="00F500E9" w:rsidP="00C3344A">
      <w:pPr>
        <w:autoSpaceDE w:val="0"/>
        <w:autoSpaceDN w:val="0"/>
        <w:adjustRightInd w:val="0"/>
        <w:ind w:firstLine="567"/>
        <w:rPr>
          <w:iCs/>
          <w:szCs w:val="28"/>
          <w:lang w:val="uk-UA"/>
        </w:rPr>
      </w:pPr>
      <w:r w:rsidRPr="00551533">
        <w:rPr>
          <w:szCs w:val="28"/>
        </w:rPr>
        <w:t>Функціональна схема повної системи супутникової навігації представлена на рис</w:t>
      </w:r>
      <w:r>
        <w:rPr>
          <w:szCs w:val="28"/>
          <w:lang w:val="uk-UA"/>
        </w:rPr>
        <w:t>.</w:t>
      </w:r>
      <w:r w:rsidRPr="00551533">
        <w:rPr>
          <w:szCs w:val="28"/>
          <w:lang w:val="uk-UA"/>
        </w:rPr>
        <w:t xml:space="preserve"> </w:t>
      </w:r>
      <w:r>
        <w:rPr>
          <w:szCs w:val="28"/>
          <w:lang w:val="uk-UA"/>
        </w:rPr>
        <w:t>4</w:t>
      </w:r>
      <w:r w:rsidRPr="00551533">
        <w:rPr>
          <w:szCs w:val="28"/>
          <w:lang w:val="uk-UA"/>
        </w:rPr>
        <w:t>.1.</w:t>
      </w:r>
    </w:p>
    <w:p w:rsidR="00F500E9" w:rsidRPr="00551533" w:rsidRDefault="000C0015" w:rsidP="00A238A8">
      <w:pPr>
        <w:autoSpaceDE w:val="0"/>
        <w:autoSpaceDN w:val="0"/>
        <w:adjustRightInd w:val="0"/>
        <w:ind w:firstLine="0"/>
        <w:rPr>
          <w:i/>
          <w:iCs/>
          <w:szCs w:val="28"/>
        </w:rPr>
      </w:pPr>
      <w:r>
        <w:rPr>
          <w:i/>
          <w:iCs/>
          <w:szCs w:val="28"/>
        </w:rPr>
        <w:lastRenderedPageBreak/>
        <w:pict>
          <v:shape id="_x0000_i1034" type="#_x0000_t75" style="width:467.3pt;height:287.3pt">
            <v:imagedata r:id="rId36" o:title=""/>
          </v:shape>
        </w:pict>
      </w:r>
    </w:p>
    <w:p w:rsidR="00F500E9" w:rsidRDefault="00F500E9" w:rsidP="00FB7E26">
      <w:pPr>
        <w:pStyle w:val="aff1"/>
        <w:spacing w:line="360" w:lineRule="auto"/>
        <w:jc w:val="center"/>
        <w:rPr>
          <w:szCs w:val="28"/>
          <w:lang w:val="uk-UA"/>
        </w:rPr>
      </w:pPr>
      <w:r w:rsidRPr="00A238A8">
        <w:rPr>
          <w:szCs w:val="28"/>
        </w:rPr>
        <w:t>Рисунок</w:t>
      </w:r>
      <w:r w:rsidRPr="00A238A8">
        <w:rPr>
          <w:szCs w:val="28"/>
          <w:lang w:val="uk-UA"/>
        </w:rPr>
        <w:t xml:space="preserve"> 4.1</w:t>
      </w:r>
      <w:r>
        <w:rPr>
          <w:szCs w:val="28"/>
          <w:lang w:val="uk-UA"/>
        </w:rPr>
        <w:t xml:space="preserve"> -</w:t>
      </w:r>
      <w:r w:rsidRPr="00A238A8">
        <w:rPr>
          <w:szCs w:val="28"/>
        </w:rPr>
        <w:t xml:space="preserve"> Система одержувача універсальної системи.</w:t>
      </w:r>
    </w:p>
    <w:p w:rsidR="00F500E9" w:rsidRPr="00551533" w:rsidRDefault="00F500E9" w:rsidP="00FB7E26">
      <w:pPr>
        <w:pStyle w:val="aff1"/>
        <w:spacing w:line="360" w:lineRule="auto"/>
        <w:ind w:firstLine="567"/>
        <w:rPr>
          <w:szCs w:val="28"/>
          <w:lang w:val="uk-UA"/>
        </w:rPr>
      </w:pPr>
      <w:r w:rsidRPr="00A238A8">
        <w:rPr>
          <w:szCs w:val="28"/>
        </w:rPr>
        <w:t>Функціональна діаграма</w:t>
      </w:r>
      <w:r>
        <w:rPr>
          <w:szCs w:val="28"/>
          <w:lang w:val="uk-UA"/>
        </w:rPr>
        <w:t xml:space="preserve"> </w:t>
      </w:r>
      <w:r w:rsidRPr="00551533">
        <w:rPr>
          <w:szCs w:val="28"/>
          <w:lang w:val="en-US"/>
        </w:rPr>
        <w:t>GPS</w:t>
      </w:r>
      <w:r w:rsidRPr="00551533">
        <w:rPr>
          <w:szCs w:val="28"/>
        </w:rPr>
        <w:t xml:space="preserve"> - модуль складається з двох частин: радіо- і цифрової частини</w:t>
      </w:r>
      <w:r w:rsidRPr="00551533">
        <w:rPr>
          <w:szCs w:val="28"/>
          <w:lang w:val="uk-UA"/>
        </w:rPr>
        <w:t>.</w:t>
      </w:r>
    </w:p>
    <w:p w:rsidR="00F500E9" w:rsidRPr="00551533" w:rsidRDefault="00F500E9" w:rsidP="00C3344A">
      <w:pPr>
        <w:autoSpaceDE w:val="0"/>
        <w:autoSpaceDN w:val="0"/>
        <w:adjustRightInd w:val="0"/>
        <w:ind w:firstLine="567"/>
        <w:rPr>
          <w:i/>
          <w:iCs/>
          <w:szCs w:val="28"/>
        </w:rPr>
      </w:pPr>
      <w:r w:rsidRPr="00551533">
        <w:rPr>
          <w:i/>
          <w:szCs w:val="28"/>
          <w:lang w:val="uk-UA"/>
        </w:rPr>
        <w:t>Радіочастина</w:t>
      </w:r>
      <w:r w:rsidRPr="00551533">
        <w:rPr>
          <w:szCs w:val="28"/>
        </w:rPr>
        <w:t>:</w:t>
      </w:r>
    </w:p>
    <w:p w:rsidR="00F500E9" w:rsidRDefault="00F500E9" w:rsidP="00C3344A">
      <w:pPr>
        <w:autoSpaceDE w:val="0"/>
        <w:autoSpaceDN w:val="0"/>
        <w:adjustRightInd w:val="0"/>
        <w:ind w:firstLine="567"/>
        <w:rPr>
          <w:szCs w:val="28"/>
          <w:lang w:val="uk-UA"/>
        </w:rPr>
      </w:pPr>
      <w:r w:rsidRPr="00551533">
        <w:rPr>
          <w:szCs w:val="28"/>
        </w:rPr>
        <w:t>Приймач отримує частково фільтрован</w:t>
      </w:r>
      <w:r w:rsidRPr="00551533">
        <w:rPr>
          <w:szCs w:val="28"/>
          <w:lang w:val="uk-UA"/>
        </w:rPr>
        <w:t>ий</w:t>
      </w:r>
      <w:r w:rsidRPr="00551533">
        <w:rPr>
          <w:szCs w:val="28"/>
        </w:rPr>
        <w:t xml:space="preserve"> і посилений GPS-сигнал від антени через коаксіальний кабель. </w:t>
      </w:r>
      <w:r w:rsidRPr="00551533">
        <w:rPr>
          <w:szCs w:val="28"/>
          <w:lang w:val="uk-UA"/>
        </w:rPr>
        <w:t>Радіочастина</w:t>
      </w:r>
      <w:r w:rsidRPr="00551533">
        <w:rPr>
          <w:szCs w:val="28"/>
        </w:rPr>
        <w:t xml:space="preserve"> виконує перетворення вхідного сигналу радіочастоти в сигнал проміжної частоти, придатний для використання цифрово</w:t>
      </w:r>
      <w:r w:rsidRPr="00551533">
        <w:rPr>
          <w:szCs w:val="28"/>
          <w:lang w:val="uk-UA"/>
        </w:rPr>
        <w:t>ю</w:t>
      </w:r>
      <w:r w:rsidRPr="00551533">
        <w:rPr>
          <w:szCs w:val="28"/>
        </w:rPr>
        <w:t xml:space="preserve"> частиною. </w:t>
      </w:r>
      <w:r w:rsidRPr="00551533">
        <w:rPr>
          <w:szCs w:val="28"/>
          <w:lang w:val="uk-UA"/>
        </w:rPr>
        <w:t>Радіочастина</w:t>
      </w:r>
      <w:r w:rsidRPr="00551533">
        <w:rPr>
          <w:szCs w:val="28"/>
        </w:rPr>
        <w:t xml:space="preserve"> також забезпечує </w:t>
      </w:r>
      <w:r w:rsidRPr="00551533">
        <w:rPr>
          <w:szCs w:val="28"/>
          <w:lang w:val="uk-UA"/>
        </w:rPr>
        <w:t>живлення</w:t>
      </w:r>
      <w:r w:rsidRPr="00551533">
        <w:rPr>
          <w:szCs w:val="28"/>
        </w:rPr>
        <w:t xml:space="preserve"> малошумний підсилювач LNA (low-noise amplifier) активної антени через коаксіальний кабель, забезпечуючи розв'язку між радіосигналами і постійним струмом. </w:t>
      </w:r>
      <w:r w:rsidRPr="00551533">
        <w:rPr>
          <w:szCs w:val="28"/>
          <w:lang w:val="uk-UA"/>
        </w:rPr>
        <w:t>Радіочастина</w:t>
      </w:r>
      <w:r w:rsidRPr="00551533">
        <w:rPr>
          <w:szCs w:val="28"/>
        </w:rPr>
        <w:t xml:space="preserve"> також </w:t>
      </w:r>
      <w:r w:rsidRPr="00551533">
        <w:rPr>
          <w:szCs w:val="28"/>
          <w:lang w:val="uk-UA"/>
        </w:rPr>
        <w:t>здійснює</w:t>
      </w:r>
      <w:r w:rsidRPr="00551533">
        <w:rPr>
          <w:szCs w:val="28"/>
        </w:rPr>
        <w:t xml:space="preserve"> фільтрацію від перешкод високого рівня (наприклад, MSAT, Інмарсат, стільникового телефону і сигналів подгармонік</w:t>
      </w:r>
      <w:r w:rsidRPr="00551533">
        <w:rPr>
          <w:szCs w:val="28"/>
          <w:lang w:val="uk-UA"/>
        </w:rPr>
        <w:t>и</w:t>
      </w:r>
      <w:r w:rsidRPr="00551533">
        <w:rPr>
          <w:szCs w:val="28"/>
        </w:rPr>
        <w:t xml:space="preserve"> телебачення).</w:t>
      </w:r>
    </w:p>
    <w:p w:rsidR="00F500E9" w:rsidRDefault="00F500E9" w:rsidP="00C3344A">
      <w:pPr>
        <w:autoSpaceDE w:val="0"/>
        <w:autoSpaceDN w:val="0"/>
        <w:adjustRightInd w:val="0"/>
        <w:ind w:firstLine="567"/>
        <w:rPr>
          <w:bCs/>
          <w:i/>
          <w:iCs/>
          <w:szCs w:val="28"/>
          <w:lang w:val="uk-UA"/>
        </w:rPr>
      </w:pPr>
      <w:r w:rsidRPr="00551533">
        <w:rPr>
          <w:bCs/>
          <w:i/>
          <w:iCs/>
          <w:szCs w:val="28"/>
          <w:lang w:val="uk-UA"/>
        </w:rPr>
        <w:t>Цифрова частина:</w:t>
      </w:r>
    </w:p>
    <w:p w:rsidR="00F500E9" w:rsidRDefault="00F500E9" w:rsidP="00C3344A">
      <w:pPr>
        <w:autoSpaceDE w:val="0"/>
        <w:autoSpaceDN w:val="0"/>
        <w:adjustRightInd w:val="0"/>
        <w:ind w:firstLine="567"/>
        <w:rPr>
          <w:szCs w:val="28"/>
          <w:lang w:val="uk-UA"/>
        </w:rPr>
      </w:pPr>
      <w:r w:rsidRPr="00551533">
        <w:rPr>
          <w:szCs w:val="28"/>
          <w:lang w:val="uk-UA"/>
        </w:rPr>
        <w:t xml:space="preserve">Цифрова частина приймача приймає знижений по частоті, посилений GPS-сигнал, відцифровує, обробляє його до отримання необхідного результату системи GPS (координати, швидкість і час). Цифрова частина складається з аналого-цифрового перетворювача, 32-розрядної системного процесора, </w:t>
      </w:r>
      <w:r w:rsidRPr="00551533">
        <w:rPr>
          <w:szCs w:val="28"/>
          <w:lang w:val="uk-UA"/>
        </w:rPr>
        <w:lastRenderedPageBreak/>
        <w:t xml:space="preserve">пам'яті, керуючої логіки, схеми обробки сигналів, пристроїв послідовного введення-виведення, і схеми живлення. Цифрова частина виконує трансляцію і обчислення, необхідні для перетворення проміжного аналогового сигналу в придатну для використання форму для визначення координат і стану. Вона також обробляє всі функції введення-виведення, включаючи допоміжні сигнали </w:t>
      </w:r>
      <w:r w:rsidRPr="00551533">
        <w:rPr>
          <w:szCs w:val="28"/>
        </w:rPr>
        <w:t>строба</w:t>
      </w:r>
      <w:r w:rsidRPr="00551533">
        <w:rPr>
          <w:szCs w:val="28"/>
          <w:lang w:val="uk-UA"/>
        </w:rPr>
        <w:t>.</w:t>
      </w:r>
    </w:p>
    <w:p w:rsidR="00F500E9" w:rsidRDefault="00F500E9" w:rsidP="00C3344A">
      <w:pPr>
        <w:autoSpaceDE w:val="0"/>
        <w:autoSpaceDN w:val="0"/>
        <w:adjustRightInd w:val="0"/>
        <w:ind w:firstLine="567"/>
        <w:rPr>
          <w:szCs w:val="28"/>
          <w:lang w:val="uk-UA"/>
        </w:rPr>
      </w:pPr>
      <w:r w:rsidRPr="00551533">
        <w:rPr>
          <w:szCs w:val="28"/>
        </w:rPr>
        <w:t>Мета GPS-антени полягає в тому, щоб перетворювати електромагнітні хвилі, передані супутниками GPS в радіосигнали.</w:t>
      </w:r>
    </w:p>
    <w:p w:rsidR="00F500E9" w:rsidRPr="008F3B26" w:rsidRDefault="00F500E9" w:rsidP="00C3344A">
      <w:pPr>
        <w:autoSpaceDE w:val="0"/>
        <w:autoSpaceDN w:val="0"/>
        <w:adjustRightInd w:val="0"/>
        <w:ind w:firstLine="567"/>
        <w:rPr>
          <w:szCs w:val="28"/>
          <w:lang w:val="uk-UA"/>
        </w:rPr>
      </w:pPr>
      <w:r w:rsidRPr="00A238A8">
        <w:rPr>
          <w:szCs w:val="28"/>
          <w:lang w:val="uk-UA"/>
        </w:rPr>
        <w:t xml:space="preserve">Активна антена потрібна, тому що її малошумний підсилювач підвищує потужність сигналу, компенсуючи втрати в лінії між антеною і приймачем. </w:t>
      </w:r>
      <w:r w:rsidRPr="00551533">
        <w:rPr>
          <w:szCs w:val="28"/>
        </w:rPr>
        <w:t>NovAtel</w:t>
      </w:r>
      <w:r w:rsidRPr="00A238A8">
        <w:rPr>
          <w:szCs w:val="28"/>
          <w:lang w:val="uk-UA"/>
        </w:rPr>
        <w:t xml:space="preserve"> пропонує одно-</w:t>
      </w:r>
      <w:r w:rsidRPr="00551533">
        <w:rPr>
          <w:szCs w:val="28"/>
          <w:lang w:val="uk-UA"/>
        </w:rPr>
        <w:t xml:space="preserve"> </w:t>
      </w:r>
      <w:r w:rsidRPr="00A238A8">
        <w:rPr>
          <w:szCs w:val="28"/>
          <w:lang w:val="uk-UA"/>
        </w:rPr>
        <w:t xml:space="preserve">та двочастотні моделі антен </w:t>
      </w:r>
      <w:r w:rsidRPr="00551533">
        <w:rPr>
          <w:szCs w:val="28"/>
        </w:rPr>
        <w:t>GPS</w:t>
      </w:r>
      <w:r w:rsidRPr="00A238A8">
        <w:rPr>
          <w:szCs w:val="28"/>
          <w:lang w:val="uk-UA"/>
        </w:rPr>
        <w:t xml:space="preserve"> (</w:t>
      </w:r>
      <w:r>
        <w:rPr>
          <w:szCs w:val="28"/>
          <w:lang w:val="uk-UA"/>
        </w:rPr>
        <w:t>табл.</w:t>
      </w:r>
      <w:r w:rsidRPr="00A238A8">
        <w:rPr>
          <w:szCs w:val="28"/>
          <w:lang w:val="uk-UA"/>
        </w:rPr>
        <w:t xml:space="preserve"> </w:t>
      </w:r>
      <w:r>
        <w:rPr>
          <w:szCs w:val="28"/>
          <w:lang w:val="uk-UA"/>
        </w:rPr>
        <w:t>4</w:t>
      </w:r>
      <w:r w:rsidRPr="00551533">
        <w:rPr>
          <w:szCs w:val="28"/>
          <w:lang w:val="uk-UA"/>
        </w:rPr>
        <w:t>.</w:t>
      </w:r>
      <w:r>
        <w:rPr>
          <w:szCs w:val="28"/>
          <w:lang w:val="uk-UA"/>
        </w:rPr>
        <w:t>2</w:t>
      </w:r>
      <w:r w:rsidRPr="00A238A8">
        <w:rPr>
          <w:szCs w:val="28"/>
          <w:lang w:val="uk-UA"/>
        </w:rPr>
        <w:t xml:space="preserve">). </w:t>
      </w:r>
      <w:r w:rsidRPr="00DB23DE">
        <w:rPr>
          <w:szCs w:val="28"/>
          <w:lang w:val="uk-UA"/>
        </w:rPr>
        <w:t>Все включа</w:t>
      </w:r>
      <w:r w:rsidRPr="00551533">
        <w:rPr>
          <w:szCs w:val="28"/>
          <w:lang w:val="uk-UA"/>
        </w:rPr>
        <w:t>є</w:t>
      </w:r>
      <w:r w:rsidRPr="00DB23DE">
        <w:rPr>
          <w:szCs w:val="28"/>
          <w:lang w:val="uk-UA"/>
        </w:rPr>
        <w:t xml:space="preserve"> </w:t>
      </w:r>
      <w:r w:rsidRPr="00551533">
        <w:rPr>
          <w:szCs w:val="28"/>
          <w:lang w:val="uk-UA"/>
        </w:rPr>
        <w:t>в</w:t>
      </w:r>
      <w:r w:rsidRPr="00DB23DE">
        <w:rPr>
          <w:szCs w:val="28"/>
          <w:lang w:val="uk-UA"/>
        </w:rPr>
        <w:t>уз</w:t>
      </w:r>
      <w:r w:rsidRPr="00551533">
        <w:rPr>
          <w:szCs w:val="28"/>
          <w:lang w:val="uk-UA"/>
        </w:rPr>
        <w:t>ь</w:t>
      </w:r>
      <w:r w:rsidRPr="00DB23DE">
        <w:rPr>
          <w:szCs w:val="28"/>
          <w:lang w:val="uk-UA"/>
        </w:rPr>
        <w:t xml:space="preserve">кополосну фільтрацію і </w:t>
      </w:r>
      <w:r w:rsidRPr="00551533">
        <w:rPr>
          <w:szCs w:val="28"/>
        </w:rPr>
        <w:t>LNA</w:t>
      </w:r>
      <w:r w:rsidRPr="00DB23DE">
        <w:rPr>
          <w:szCs w:val="28"/>
          <w:lang w:val="uk-UA"/>
        </w:rPr>
        <w:t xml:space="preserve">. Правильний вибір антени залежить від специфіки застосування </w:t>
      </w:r>
      <w:r w:rsidRPr="00551533">
        <w:rPr>
          <w:szCs w:val="28"/>
        </w:rPr>
        <w:t>GPS</w:t>
      </w:r>
      <w:r w:rsidRPr="00DB23DE">
        <w:rPr>
          <w:szCs w:val="28"/>
          <w:lang w:val="uk-UA"/>
        </w:rPr>
        <w:t>-приймача. Кожна з ци</w:t>
      </w:r>
      <w:r w:rsidRPr="008F3B26">
        <w:rPr>
          <w:szCs w:val="28"/>
          <w:lang w:val="uk-UA"/>
        </w:rPr>
        <w:t xml:space="preserve">х моделей має виняткову стабільність центру фаз так само як істотну стійкість проти </w:t>
      </w:r>
      <w:r w:rsidRPr="00551533">
        <w:rPr>
          <w:szCs w:val="28"/>
          <w:lang w:val="uk-UA"/>
        </w:rPr>
        <w:t>багатопроменевості</w:t>
      </w:r>
      <w:r w:rsidRPr="008F3B26">
        <w:rPr>
          <w:szCs w:val="28"/>
          <w:lang w:val="uk-UA"/>
        </w:rPr>
        <w:t>. Кожна модель має екологічно-ущільнений обтічник.</w:t>
      </w:r>
    </w:p>
    <w:p w:rsidR="00F500E9" w:rsidRPr="008F3B26" w:rsidRDefault="00F500E9" w:rsidP="00A238A8">
      <w:pPr>
        <w:autoSpaceDE w:val="0"/>
        <w:autoSpaceDN w:val="0"/>
        <w:adjustRightInd w:val="0"/>
        <w:ind w:firstLine="0"/>
        <w:jc w:val="right"/>
        <w:rPr>
          <w:szCs w:val="28"/>
          <w:lang w:val="uk-UA"/>
        </w:rPr>
      </w:pPr>
      <w:r w:rsidRPr="00551533">
        <w:rPr>
          <w:bCs/>
          <w:szCs w:val="28"/>
          <w:lang w:val="uk-UA"/>
        </w:rPr>
        <w:t>Таблиця</w:t>
      </w:r>
      <w:r>
        <w:rPr>
          <w:bCs/>
          <w:szCs w:val="28"/>
          <w:lang w:val="uk-UA"/>
        </w:rPr>
        <w:t xml:space="preserve"> 4.2 -</w:t>
      </w:r>
      <w:r w:rsidRPr="008F3B26">
        <w:rPr>
          <w:bCs/>
          <w:szCs w:val="28"/>
          <w:lang w:val="uk-UA"/>
        </w:rPr>
        <w:t xml:space="preserve"> </w:t>
      </w:r>
      <w:r w:rsidRPr="00551533">
        <w:rPr>
          <w:bCs/>
          <w:szCs w:val="28"/>
          <w:lang w:val="en-US"/>
        </w:rPr>
        <w:t>NovAtel</w:t>
      </w:r>
      <w:r w:rsidRPr="008F3B26">
        <w:rPr>
          <w:bCs/>
          <w:szCs w:val="28"/>
          <w:lang w:val="uk-UA"/>
        </w:rPr>
        <w:t xml:space="preserve"> </w:t>
      </w:r>
      <w:r w:rsidRPr="00551533">
        <w:rPr>
          <w:bCs/>
          <w:szCs w:val="28"/>
          <w:lang w:val="uk-UA"/>
        </w:rPr>
        <w:t>моделі антени</w:t>
      </w:r>
      <w:r w:rsidRPr="008F3B26">
        <w:rPr>
          <w:bCs/>
          <w:szCs w:val="28"/>
          <w:lang w:val="uk-UA"/>
        </w:rPr>
        <w:t xml:space="preserve"> </w:t>
      </w:r>
      <w:r w:rsidRPr="00A238A8">
        <w:rPr>
          <w:bCs/>
          <w:szCs w:val="28"/>
          <w:lang w:val="en-US"/>
        </w:rPr>
        <w:t>GP</w:t>
      </w:r>
      <w:r w:rsidRPr="00551533">
        <w:rPr>
          <w:bCs/>
          <w:szCs w:val="28"/>
          <w:lang w:val="en-US"/>
        </w:rPr>
        <w:t>S</w:t>
      </w:r>
    </w:p>
    <w:tbl>
      <w:tblPr>
        <w:tblW w:w="0" w:type="auto"/>
        <w:tblInd w:w="1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60"/>
        <w:gridCol w:w="3600"/>
      </w:tblGrid>
      <w:tr w:rsidR="00F500E9" w:rsidRPr="00551533" w:rsidTr="00A238A8">
        <w:trPr>
          <w:trHeight w:val="462"/>
        </w:trPr>
        <w:tc>
          <w:tcPr>
            <w:tcW w:w="3060" w:type="dxa"/>
            <w:vAlign w:val="center"/>
          </w:tcPr>
          <w:p w:rsidR="00F500E9" w:rsidRPr="00551533" w:rsidRDefault="00F500E9" w:rsidP="00551533">
            <w:pPr>
              <w:autoSpaceDE w:val="0"/>
              <w:autoSpaceDN w:val="0"/>
              <w:adjustRightInd w:val="0"/>
              <w:jc w:val="center"/>
              <w:rPr>
                <w:sz w:val="24"/>
                <w:szCs w:val="24"/>
                <w:lang w:val="uk-UA"/>
              </w:rPr>
            </w:pPr>
            <w:r w:rsidRPr="00551533">
              <w:rPr>
                <w:sz w:val="24"/>
                <w:szCs w:val="24"/>
              </w:rPr>
              <w:t>Модель антен</w:t>
            </w:r>
            <w:r w:rsidRPr="00551533">
              <w:rPr>
                <w:sz w:val="24"/>
                <w:szCs w:val="24"/>
                <w:lang w:val="uk-UA"/>
              </w:rPr>
              <w:t>и</w:t>
            </w:r>
          </w:p>
        </w:tc>
        <w:tc>
          <w:tcPr>
            <w:tcW w:w="3600" w:type="dxa"/>
            <w:vAlign w:val="center"/>
          </w:tcPr>
          <w:p w:rsidR="00F500E9" w:rsidRPr="00551533" w:rsidRDefault="00F500E9" w:rsidP="00551533">
            <w:pPr>
              <w:autoSpaceDE w:val="0"/>
              <w:autoSpaceDN w:val="0"/>
              <w:adjustRightInd w:val="0"/>
              <w:jc w:val="center"/>
              <w:rPr>
                <w:sz w:val="24"/>
                <w:szCs w:val="24"/>
                <w:lang w:val="uk-UA"/>
              </w:rPr>
            </w:pPr>
            <w:r w:rsidRPr="00551533">
              <w:rPr>
                <w:sz w:val="24"/>
                <w:szCs w:val="24"/>
                <w:lang w:val="uk-UA"/>
              </w:rPr>
              <w:t>Робочі частоти</w:t>
            </w:r>
          </w:p>
        </w:tc>
      </w:tr>
      <w:tr w:rsidR="00F500E9" w:rsidRPr="00551533" w:rsidTr="00A238A8">
        <w:trPr>
          <w:trHeight w:val="459"/>
        </w:trPr>
        <w:tc>
          <w:tcPr>
            <w:tcW w:w="3060" w:type="dxa"/>
            <w:vAlign w:val="center"/>
          </w:tcPr>
          <w:p w:rsidR="00F500E9" w:rsidRPr="00551533" w:rsidRDefault="00F500E9" w:rsidP="00551533">
            <w:pPr>
              <w:autoSpaceDE w:val="0"/>
              <w:autoSpaceDN w:val="0"/>
              <w:adjustRightInd w:val="0"/>
              <w:jc w:val="center"/>
              <w:rPr>
                <w:sz w:val="24"/>
                <w:szCs w:val="24"/>
              </w:rPr>
            </w:pPr>
            <w:r w:rsidRPr="00551533">
              <w:rPr>
                <w:sz w:val="24"/>
                <w:szCs w:val="24"/>
              </w:rPr>
              <w:t>600-L1,  501,  511,  521,  531</w:t>
            </w:r>
          </w:p>
        </w:tc>
        <w:tc>
          <w:tcPr>
            <w:tcW w:w="3600" w:type="dxa"/>
            <w:vAlign w:val="center"/>
          </w:tcPr>
          <w:p w:rsidR="00F500E9" w:rsidRPr="00551533" w:rsidRDefault="00F500E9" w:rsidP="00551533">
            <w:pPr>
              <w:autoSpaceDE w:val="0"/>
              <w:autoSpaceDN w:val="0"/>
              <w:adjustRightInd w:val="0"/>
              <w:jc w:val="center"/>
              <w:rPr>
                <w:sz w:val="24"/>
                <w:szCs w:val="24"/>
              </w:rPr>
            </w:pPr>
            <w:r w:rsidRPr="00551533">
              <w:rPr>
                <w:sz w:val="24"/>
                <w:szCs w:val="24"/>
                <w:lang w:val="en-US"/>
              </w:rPr>
              <w:t>L</w:t>
            </w:r>
            <w:r w:rsidRPr="00551533">
              <w:rPr>
                <w:sz w:val="24"/>
                <w:szCs w:val="24"/>
              </w:rPr>
              <w:t>1</w:t>
            </w:r>
          </w:p>
        </w:tc>
      </w:tr>
      <w:tr w:rsidR="00F500E9" w:rsidRPr="00551533" w:rsidTr="00A238A8">
        <w:trPr>
          <w:trHeight w:val="459"/>
        </w:trPr>
        <w:tc>
          <w:tcPr>
            <w:tcW w:w="3060" w:type="dxa"/>
            <w:vAlign w:val="center"/>
          </w:tcPr>
          <w:p w:rsidR="00F500E9" w:rsidRPr="00551533" w:rsidRDefault="00F500E9" w:rsidP="00551533">
            <w:pPr>
              <w:autoSpaceDE w:val="0"/>
              <w:autoSpaceDN w:val="0"/>
              <w:adjustRightInd w:val="0"/>
              <w:jc w:val="center"/>
              <w:rPr>
                <w:sz w:val="24"/>
                <w:szCs w:val="24"/>
              </w:rPr>
            </w:pPr>
            <w:r w:rsidRPr="00551533">
              <w:rPr>
                <w:sz w:val="24"/>
                <w:szCs w:val="24"/>
              </w:rPr>
              <w:t>600, 502, 503, 512</w:t>
            </w:r>
          </w:p>
        </w:tc>
        <w:tc>
          <w:tcPr>
            <w:tcW w:w="3600" w:type="dxa"/>
            <w:vAlign w:val="center"/>
          </w:tcPr>
          <w:p w:rsidR="00F500E9" w:rsidRPr="00551533" w:rsidRDefault="00F500E9" w:rsidP="00551533">
            <w:pPr>
              <w:autoSpaceDE w:val="0"/>
              <w:autoSpaceDN w:val="0"/>
              <w:adjustRightInd w:val="0"/>
              <w:jc w:val="center"/>
              <w:rPr>
                <w:sz w:val="24"/>
                <w:szCs w:val="24"/>
              </w:rPr>
            </w:pPr>
            <w:r w:rsidRPr="00551533">
              <w:rPr>
                <w:sz w:val="24"/>
                <w:szCs w:val="24"/>
                <w:lang w:val="en-US"/>
              </w:rPr>
              <w:t>L</w:t>
            </w:r>
            <w:r w:rsidRPr="00551533">
              <w:rPr>
                <w:sz w:val="24"/>
                <w:szCs w:val="24"/>
              </w:rPr>
              <w:t xml:space="preserve">1 </w:t>
            </w:r>
            <w:r w:rsidRPr="00551533">
              <w:rPr>
                <w:sz w:val="24"/>
                <w:szCs w:val="24"/>
                <w:lang w:val="uk-UA"/>
              </w:rPr>
              <w:t>і</w:t>
            </w:r>
            <w:r w:rsidRPr="00551533">
              <w:rPr>
                <w:sz w:val="24"/>
                <w:szCs w:val="24"/>
              </w:rPr>
              <w:t xml:space="preserve"> </w:t>
            </w:r>
            <w:r w:rsidRPr="00551533">
              <w:rPr>
                <w:sz w:val="24"/>
                <w:szCs w:val="24"/>
                <w:lang w:val="en-US"/>
              </w:rPr>
              <w:t>L</w:t>
            </w:r>
            <w:r w:rsidRPr="00551533">
              <w:rPr>
                <w:sz w:val="24"/>
                <w:szCs w:val="24"/>
              </w:rPr>
              <w:t>2</w:t>
            </w:r>
          </w:p>
        </w:tc>
      </w:tr>
      <w:tr w:rsidR="00F500E9" w:rsidRPr="00551533" w:rsidTr="00A238A8">
        <w:trPr>
          <w:trHeight w:val="459"/>
        </w:trPr>
        <w:tc>
          <w:tcPr>
            <w:tcW w:w="3060" w:type="dxa"/>
            <w:vAlign w:val="center"/>
          </w:tcPr>
          <w:p w:rsidR="00F500E9" w:rsidRPr="00551533" w:rsidRDefault="00F500E9" w:rsidP="00551533">
            <w:pPr>
              <w:autoSpaceDE w:val="0"/>
              <w:autoSpaceDN w:val="0"/>
              <w:adjustRightInd w:val="0"/>
              <w:jc w:val="center"/>
              <w:rPr>
                <w:sz w:val="24"/>
                <w:szCs w:val="24"/>
                <w:lang w:val="en-US"/>
              </w:rPr>
            </w:pPr>
            <w:r w:rsidRPr="00551533">
              <w:rPr>
                <w:sz w:val="24"/>
                <w:szCs w:val="24"/>
                <w:lang w:val="en-US"/>
              </w:rPr>
              <w:t>600-LB</w:t>
            </w:r>
          </w:p>
        </w:tc>
        <w:tc>
          <w:tcPr>
            <w:tcW w:w="3600" w:type="dxa"/>
            <w:vAlign w:val="center"/>
          </w:tcPr>
          <w:p w:rsidR="00F500E9" w:rsidRPr="00551533" w:rsidRDefault="00F500E9" w:rsidP="00551533">
            <w:pPr>
              <w:autoSpaceDE w:val="0"/>
              <w:autoSpaceDN w:val="0"/>
              <w:adjustRightInd w:val="0"/>
              <w:jc w:val="center"/>
              <w:rPr>
                <w:sz w:val="24"/>
                <w:szCs w:val="24"/>
                <w:lang w:val="en-US"/>
              </w:rPr>
            </w:pPr>
            <w:r w:rsidRPr="00551533">
              <w:rPr>
                <w:sz w:val="24"/>
                <w:szCs w:val="24"/>
                <w:lang w:val="en-US"/>
              </w:rPr>
              <w:t>L1</w:t>
            </w:r>
            <w:r w:rsidRPr="00551533">
              <w:rPr>
                <w:sz w:val="24"/>
                <w:szCs w:val="24"/>
                <w:lang w:val="uk-UA"/>
              </w:rPr>
              <w:t>,</w:t>
            </w:r>
            <w:r w:rsidRPr="00551533">
              <w:rPr>
                <w:sz w:val="24"/>
                <w:szCs w:val="24"/>
                <w:lang w:val="en-US"/>
              </w:rPr>
              <w:t xml:space="preserve"> L2 </w:t>
            </w:r>
            <w:r w:rsidRPr="00551533">
              <w:rPr>
                <w:sz w:val="24"/>
                <w:szCs w:val="24"/>
                <w:lang w:val="uk-UA"/>
              </w:rPr>
              <w:t>і</w:t>
            </w:r>
            <w:r w:rsidRPr="00551533">
              <w:rPr>
                <w:sz w:val="24"/>
                <w:szCs w:val="24"/>
                <w:lang w:val="en-US"/>
              </w:rPr>
              <w:t xml:space="preserve"> L-band</w:t>
            </w:r>
          </w:p>
        </w:tc>
      </w:tr>
    </w:tbl>
    <w:p w:rsidR="00F500E9" w:rsidRDefault="00F500E9" w:rsidP="00551533">
      <w:pPr>
        <w:autoSpaceDE w:val="0"/>
        <w:autoSpaceDN w:val="0"/>
        <w:adjustRightInd w:val="0"/>
        <w:rPr>
          <w:bCs/>
          <w:szCs w:val="28"/>
          <w:lang w:val="en-US"/>
        </w:rPr>
      </w:pPr>
    </w:p>
    <w:p w:rsidR="00F500E9" w:rsidRPr="00551533" w:rsidRDefault="00F500E9" w:rsidP="00A238A8">
      <w:pPr>
        <w:autoSpaceDE w:val="0"/>
        <w:autoSpaceDN w:val="0"/>
        <w:adjustRightInd w:val="0"/>
        <w:spacing w:before="120"/>
        <w:ind w:firstLine="0"/>
        <w:rPr>
          <w:szCs w:val="28"/>
          <w:lang w:val="en-US"/>
        </w:rPr>
      </w:pPr>
      <w:r>
        <w:rPr>
          <w:bCs/>
          <w:szCs w:val="28"/>
          <w:lang w:val="en-US"/>
        </w:rPr>
        <w:br w:type="page"/>
      </w:r>
      <w:r w:rsidR="00424EE0">
        <w:rPr>
          <w:noProof/>
          <w:lang w:eastAsia="ru-RU"/>
        </w:rPr>
        <w:lastRenderedPageBreak/>
        <w:pict>
          <v:shape id="_x0000_s1046" type="#_x0000_t202" style="position:absolute;left:0;text-align:left;margin-left:0;margin-top:-15.6pt;width:467.85pt;height:207pt;z-index:9">
            <v:textbox style="mso-next-textbox:#_x0000_s1046">
              <w:txbxContent>
                <w:p w:rsidR="00F500E9" w:rsidRDefault="00424EE0" w:rsidP="00551533">
                  <w:r>
                    <w:pict>
                      <v:shape id="_x0000_i1077" type="#_x0000_t75" style="width:115.45pt;height:73.35pt">
                        <v:imagedata r:id="rId37" o:title=""/>
                      </v:shape>
                    </w:pict>
                  </w:r>
                  <w:r w:rsidR="00F500E9">
                    <w:t xml:space="preserve"> </w:t>
                  </w:r>
                  <w:r>
                    <w:pict>
                      <v:shape id="_x0000_i1078" type="#_x0000_t75" style="width:298.85pt;height:82.2pt">
                        <v:imagedata r:id="rId38" o:title=""/>
                      </v:shape>
                    </w:pict>
                  </w:r>
                  <w:r w:rsidR="00F500E9">
                    <w:t xml:space="preserve"> </w:t>
                  </w:r>
                </w:p>
                <w:p w:rsidR="00F500E9" w:rsidRDefault="00F500E9" w:rsidP="00551533">
                  <w:r>
                    <w:t xml:space="preserve"> </w:t>
                  </w:r>
                  <w:r w:rsidR="00424EE0">
                    <w:pict>
                      <v:shape id="_x0000_i1079" type="#_x0000_t75" style="width:127.7pt;height:99.15pt">
                        <v:imagedata r:id="rId39" o:title=""/>
                      </v:shape>
                    </w:pict>
                  </w:r>
                  <w:r w:rsidR="00424EE0">
                    <w:pict>
                      <v:shape id="_x0000_i1080" type="#_x0000_t75" style="width:292.1pt;height:100.55pt">
                        <v:imagedata r:id="rId40" o:title=""/>
                      </v:shape>
                    </w:pict>
                  </w:r>
                </w:p>
              </w:txbxContent>
            </v:textbox>
            <w10:wrap type="square"/>
          </v:shape>
        </w:pict>
      </w:r>
      <w:r w:rsidRPr="00551533">
        <w:rPr>
          <w:szCs w:val="28"/>
          <w:lang w:val="en-US"/>
        </w:rPr>
        <w:t>1 - GPSAntenna Model 501</w:t>
      </w:r>
    </w:p>
    <w:p w:rsidR="00F500E9" w:rsidRPr="00551533" w:rsidRDefault="00F500E9" w:rsidP="00A238A8">
      <w:pPr>
        <w:autoSpaceDE w:val="0"/>
        <w:autoSpaceDN w:val="0"/>
        <w:adjustRightInd w:val="0"/>
        <w:ind w:firstLine="0"/>
        <w:rPr>
          <w:szCs w:val="28"/>
          <w:lang w:val="en-US"/>
        </w:rPr>
      </w:pPr>
      <w:r w:rsidRPr="00551533">
        <w:rPr>
          <w:szCs w:val="28"/>
          <w:lang w:val="en-US"/>
        </w:rPr>
        <w:t>2 - GPSAntenna Model 511</w:t>
      </w:r>
    </w:p>
    <w:p w:rsidR="00F500E9" w:rsidRPr="00551533" w:rsidRDefault="00F500E9" w:rsidP="00A238A8">
      <w:pPr>
        <w:autoSpaceDE w:val="0"/>
        <w:autoSpaceDN w:val="0"/>
        <w:adjustRightInd w:val="0"/>
        <w:ind w:firstLine="0"/>
        <w:rPr>
          <w:szCs w:val="28"/>
          <w:lang w:val="en-US"/>
        </w:rPr>
      </w:pPr>
      <w:r w:rsidRPr="00551533">
        <w:rPr>
          <w:szCs w:val="28"/>
          <w:lang w:val="en-US"/>
        </w:rPr>
        <w:t>3 - GPSAntenna Model 521</w:t>
      </w:r>
    </w:p>
    <w:p w:rsidR="00F500E9" w:rsidRPr="00551533" w:rsidRDefault="00F500E9" w:rsidP="00A238A8">
      <w:pPr>
        <w:autoSpaceDE w:val="0"/>
        <w:autoSpaceDN w:val="0"/>
        <w:adjustRightInd w:val="0"/>
        <w:ind w:firstLine="0"/>
        <w:rPr>
          <w:szCs w:val="28"/>
          <w:lang w:val="en-US"/>
        </w:rPr>
      </w:pPr>
      <w:r w:rsidRPr="00551533">
        <w:rPr>
          <w:szCs w:val="28"/>
          <w:lang w:val="en-US"/>
        </w:rPr>
        <w:t>4 - GPSAntenna Model 531</w:t>
      </w:r>
    </w:p>
    <w:p w:rsidR="00F500E9" w:rsidRPr="00551533" w:rsidRDefault="00F500E9" w:rsidP="00A238A8">
      <w:pPr>
        <w:autoSpaceDE w:val="0"/>
        <w:autoSpaceDN w:val="0"/>
        <w:adjustRightInd w:val="0"/>
        <w:ind w:firstLine="0"/>
        <w:rPr>
          <w:szCs w:val="28"/>
          <w:lang w:val="en-US"/>
        </w:rPr>
      </w:pPr>
      <w:r w:rsidRPr="00551533">
        <w:rPr>
          <w:szCs w:val="28"/>
          <w:lang w:val="en-US"/>
        </w:rPr>
        <w:t>5 - GPSAntenna Model 502</w:t>
      </w:r>
    </w:p>
    <w:p w:rsidR="00F500E9" w:rsidRPr="00551533" w:rsidRDefault="00F500E9" w:rsidP="00A238A8">
      <w:pPr>
        <w:autoSpaceDE w:val="0"/>
        <w:autoSpaceDN w:val="0"/>
        <w:adjustRightInd w:val="0"/>
        <w:ind w:firstLine="0"/>
        <w:rPr>
          <w:szCs w:val="28"/>
          <w:lang w:val="en-US"/>
        </w:rPr>
      </w:pPr>
      <w:r w:rsidRPr="00551533">
        <w:rPr>
          <w:szCs w:val="28"/>
          <w:lang w:val="en-US"/>
        </w:rPr>
        <w:t>6 - GPSAntenna Model 503</w:t>
      </w:r>
    </w:p>
    <w:p w:rsidR="00F500E9" w:rsidRPr="00551533" w:rsidRDefault="00F500E9" w:rsidP="00A238A8">
      <w:pPr>
        <w:autoSpaceDE w:val="0"/>
        <w:autoSpaceDN w:val="0"/>
        <w:adjustRightInd w:val="0"/>
        <w:ind w:firstLine="0"/>
        <w:rPr>
          <w:szCs w:val="28"/>
          <w:lang w:val="en-US"/>
        </w:rPr>
      </w:pPr>
      <w:r w:rsidRPr="00551533">
        <w:rPr>
          <w:szCs w:val="28"/>
          <w:lang w:val="en-US"/>
        </w:rPr>
        <w:t>7 - GPSAntenna Model 512</w:t>
      </w:r>
    </w:p>
    <w:p w:rsidR="00F500E9" w:rsidRPr="00551533" w:rsidRDefault="00F500E9" w:rsidP="00A238A8">
      <w:pPr>
        <w:autoSpaceDE w:val="0"/>
        <w:autoSpaceDN w:val="0"/>
        <w:adjustRightInd w:val="0"/>
        <w:ind w:firstLine="0"/>
        <w:rPr>
          <w:szCs w:val="28"/>
          <w:lang w:val="en-US"/>
        </w:rPr>
      </w:pPr>
      <w:r w:rsidRPr="00551533">
        <w:rPr>
          <w:szCs w:val="28"/>
          <w:lang w:val="en-US"/>
        </w:rPr>
        <w:t>8 - GPSAntenna Model 600 or 600-L1</w:t>
      </w:r>
    </w:p>
    <w:p w:rsidR="00F500E9" w:rsidRPr="00551533" w:rsidRDefault="00F500E9" w:rsidP="00C3344A">
      <w:pPr>
        <w:autoSpaceDE w:val="0"/>
        <w:autoSpaceDN w:val="0"/>
        <w:adjustRightInd w:val="0"/>
        <w:ind w:firstLine="567"/>
        <w:rPr>
          <w:szCs w:val="28"/>
          <w:lang w:val="uk-UA"/>
        </w:rPr>
      </w:pPr>
      <w:r w:rsidRPr="00551533">
        <w:rPr>
          <w:szCs w:val="28"/>
          <w:lang w:val="uk-UA"/>
        </w:rPr>
        <w:t>Антена підключається до приймача коаксіальним кабелем, причому він повинен відповідати импедансу антени і використовуваного приймача (50 Ом), і втрати в лінії не повинні перевищувати 10,0 децибел. Якщо ослаблення сигналу перевищить цю межу, відбудеться надмірне зниження рівня сигналу, і приймач може його не виявляти.</w:t>
      </w:r>
    </w:p>
    <w:p w:rsidR="00F500E9" w:rsidRPr="00551533" w:rsidRDefault="00F500E9" w:rsidP="00C3344A">
      <w:pPr>
        <w:autoSpaceDE w:val="0"/>
        <w:autoSpaceDN w:val="0"/>
        <w:adjustRightInd w:val="0"/>
        <w:ind w:firstLine="567"/>
        <w:rPr>
          <w:b/>
          <w:bCs/>
          <w:szCs w:val="28"/>
          <w:lang w:val="uk-UA"/>
        </w:rPr>
      </w:pPr>
      <w:r w:rsidRPr="00551533">
        <w:rPr>
          <w:b/>
          <w:bCs/>
          <w:szCs w:val="28"/>
          <w:lang w:val="en-US"/>
        </w:rPr>
        <w:t>GPSCards</w:t>
      </w:r>
    </w:p>
    <w:p w:rsidR="00F500E9" w:rsidRDefault="00F500E9" w:rsidP="00C3344A">
      <w:pPr>
        <w:autoSpaceDE w:val="0"/>
        <w:autoSpaceDN w:val="0"/>
        <w:adjustRightInd w:val="0"/>
        <w:ind w:firstLine="567"/>
        <w:rPr>
          <w:szCs w:val="28"/>
          <w:lang w:val="uk-UA"/>
        </w:rPr>
      </w:pPr>
      <w:r w:rsidRPr="00551533">
        <w:rPr>
          <w:szCs w:val="28"/>
          <w:lang w:val="uk-UA"/>
        </w:rPr>
        <w:t>OEM4-G2 і всі OEM4 GPS-модулі живляться постійним струмом від перетворювача постійного струму, який не чутливий до шуму і пульсаціям на його вході. Для OEM4-G2 потрібно живлення, яке б забезпечувало потужність 5 Вт, а напруга може варіюватися в діапазоні від + 4.5В до + 18В.</w:t>
      </w:r>
    </w:p>
    <w:p w:rsidR="00F500E9" w:rsidRPr="00551533" w:rsidRDefault="00F500E9" w:rsidP="00C3344A">
      <w:pPr>
        <w:autoSpaceDE w:val="0"/>
        <w:autoSpaceDN w:val="0"/>
        <w:adjustRightInd w:val="0"/>
        <w:ind w:firstLine="567"/>
        <w:rPr>
          <w:szCs w:val="28"/>
        </w:rPr>
      </w:pPr>
      <w:r w:rsidRPr="00551533">
        <w:rPr>
          <w:szCs w:val="28"/>
        </w:rPr>
        <w:t xml:space="preserve">У всіх приймачах сімейства OEM4 реалізований захист по </w:t>
      </w:r>
      <w:r w:rsidRPr="00551533">
        <w:rPr>
          <w:szCs w:val="28"/>
          <w:lang w:val="uk-UA"/>
        </w:rPr>
        <w:t>живленню</w:t>
      </w:r>
      <w:r w:rsidRPr="00551533">
        <w:rPr>
          <w:szCs w:val="28"/>
        </w:rPr>
        <w:t>, як</w:t>
      </w:r>
      <w:r w:rsidRPr="00551533">
        <w:rPr>
          <w:szCs w:val="28"/>
          <w:lang w:val="uk-UA"/>
        </w:rPr>
        <w:t>ий</w:t>
      </w:r>
      <w:r w:rsidRPr="00551533">
        <w:rPr>
          <w:szCs w:val="28"/>
        </w:rPr>
        <w:t xml:space="preserve"> запобігає внутрішн</w:t>
      </w:r>
      <w:r w:rsidRPr="00551533">
        <w:rPr>
          <w:szCs w:val="28"/>
          <w:lang w:val="uk-UA"/>
        </w:rPr>
        <w:t>ьому</w:t>
      </w:r>
      <w:r w:rsidRPr="00551533">
        <w:rPr>
          <w:szCs w:val="28"/>
        </w:rPr>
        <w:t xml:space="preserve"> пошкодженн</w:t>
      </w:r>
      <w:r w:rsidRPr="00551533">
        <w:rPr>
          <w:szCs w:val="28"/>
          <w:lang w:val="uk-UA"/>
        </w:rPr>
        <w:t>ю</w:t>
      </w:r>
      <w:r w:rsidRPr="00551533">
        <w:rPr>
          <w:szCs w:val="28"/>
        </w:rPr>
        <w:t xml:space="preserve"> приймача при переполюсов</w:t>
      </w:r>
      <w:r w:rsidRPr="00551533">
        <w:rPr>
          <w:szCs w:val="28"/>
          <w:lang w:val="uk-UA"/>
        </w:rPr>
        <w:t>ці</w:t>
      </w:r>
      <w:r w:rsidRPr="00551533">
        <w:rPr>
          <w:szCs w:val="28"/>
        </w:rPr>
        <w:t xml:space="preserve"> напруги живлення. OEM4-G2 і OEM4 також забезпечують захист від короткого замикання. Рекомендується використовувати відповідні плавкі запобіжники або </w:t>
      </w:r>
      <w:r w:rsidRPr="00551533">
        <w:rPr>
          <w:szCs w:val="28"/>
        </w:rPr>
        <w:lastRenderedPageBreak/>
        <w:t xml:space="preserve">обмежувачі струму для забезпечення захисту у всіх ланцюгах </w:t>
      </w:r>
      <w:r w:rsidRPr="00551533">
        <w:rPr>
          <w:szCs w:val="28"/>
          <w:lang w:val="uk-UA"/>
        </w:rPr>
        <w:t>живлення</w:t>
      </w:r>
      <w:r w:rsidRPr="00551533">
        <w:rPr>
          <w:szCs w:val="28"/>
        </w:rPr>
        <w:t>. PowerPak і ProPak корпус</w:t>
      </w:r>
      <w:r w:rsidRPr="00551533">
        <w:rPr>
          <w:szCs w:val="28"/>
          <w:lang w:val="uk-UA"/>
        </w:rPr>
        <w:t>и</w:t>
      </w:r>
      <w:r w:rsidRPr="00551533">
        <w:rPr>
          <w:szCs w:val="28"/>
        </w:rPr>
        <w:t xml:space="preserve"> до того ж забезпечені автомобільним адаптером живлення 12В з вбудованим плавким запобіжником.</w:t>
      </w:r>
    </w:p>
    <w:p w:rsidR="00F500E9" w:rsidRPr="00551533" w:rsidRDefault="00F500E9" w:rsidP="00C3344A">
      <w:pPr>
        <w:autoSpaceDE w:val="0"/>
        <w:autoSpaceDN w:val="0"/>
        <w:adjustRightInd w:val="0"/>
        <w:ind w:firstLine="567"/>
        <w:rPr>
          <w:b/>
          <w:bCs/>
          <w:i/>
          <w:iCs/>
          <w:szCs w:val="28"/>
        </w:rPr>
      </w:pPr>
      <w:r w:rsidRPr="00551533">
        <w:rPr>
          <w:b/>
          <w:bCs/>
          <w:i/>
          <w:iCs/>
          <w:szCs w:val="28"/>
        </w:rPr>
        <w:t>Індикатори статусу</w:t>
      </w:r>
    </w:p>
    <w:p w:rsidR="00F500E9" w:rsidRDefault="00F500E9" w:rsidP="00C3344A">
      <w:pPr>
        <w:autoSpaceDE w:val="0"/>
        <w:autoSpaceDN w:val="0"/>
        <w:adjustRightInd w:val="0"/>
        <w:ind w:firstLine="567"/>
        <w:rPr>
          <w:szCs w:val="28"/>
          <w:lang w:val="uk-UA"/>
        </w:rPr>
      </w:pPr>
      <w:r w:rsidRPr="00551533">
        <w:rPr>
          <w:szCs w:val="28"/>
          <w:lang w:val="uk-UA"/>
        </w:rPr>
        <w:t xml:space="preserve">Багато з приймачів OEM4 сімейства мають індикатори LED, які показують стан приймача. GPS-модулі мають єдиний індикатор. При нормальному функціонуванні приймача він повинен блимати зеленим кольором з частотою, приблизно в 1 Гц. ProPak-G2, як і PowerPak-4, PowerPak-4E, і ProPak-LB оснащений індикаторами стану, розшифровка яких приведена в </w:t>
      </w:r>
      <w:r>
        <w:rPr>
          <w:szCs w:val="28"/>
          <w:lang w:val="uk-UA"/>
        </w:rPr>
        <w:t>табл. 4.3</w:t>
      </w:r>
      <w:r w:rsidRPr="00551533">
        <w:rPr>
          <w:szCs w:val="28"/>
          <w:lang w:val="uk-UA"/>
        </w:rPr>
        <w:t>.</w:t>
      </w:r>
    </w:p>
    <w:p w:rsidR="00F500E9" w:rsidRPr="00551533" w:rsidRDefault="00F500E9" w:rsidP="009B7F68">
      <w:pPr>
        <w:autoSpaceDE w:val="0"/>
        <w:autoSpaceDN w:val="0"/>
        <w:adjustRightInd w:val="0"/>
        <w:ind w:firstLine="708"/>
        <w:jc w:val="right"/>
        <w:rPr>
          <w:szCs w:val="28"/>
          <w:lang w:val="uk-UA"/>
        </w:rPr>
      </w:pPr>
      <w:r w:rsidRPr="009B7F68">
        <w:rPr>
          <w:bCs/>
          <w:iCs/>
          <w:szCs w:val="28"/>
          <w:lang w:val="uk-UA"/>
        </w:rPr>
        <w:t>Таблиця 4.</w:t>
      </w:r>
      <w:r>
        <w:rPr>
          <w:bCs/>
          <w:iCs/>
          <w:szCs w:val="28"/>
          <w:lang w:val="uk-UA"/>
        </w:rPr>
        <w:t>3 -</w:t>
      </w:r>
      <w:r w:rsidRPr="009B7F68">
        <w:rPr>
          <w:bCs/>
          <w:iCs/>
          <w:szCs w:val="28"/>
          <w:lang w:val="uk-UA"/>
        </w:rPr>
        <w:t xml:space="preserve"> Зовнішній генератор</w:t>
      </w:r>
      <w:r w:rsidRPr="009B7F68">
        <w:rPr>
          <w:bCs/>
          <w:iCs/>
          <w:szCs w:val="28"/>
        </w:rPr>
        <w:t xml:space="preserve"> (</w:t>
      </w:r>
      <w:r w:rsidRPr="009B7F68">
        <w:rPr>
          <w:bCs/>
          <w:iCs/>
          <w:szCs w:val="28"/>
          <w:lang w:val="en-US"/>
        </w:rPr>
        <w:t>OEM</w:t>
      </w:r>
      <w:r w:rsidRPr="009B7F68">
        <w:rPr>
          <w:bCs/>
          <w:iCs/>
          <w:szCs w:val="28"/>
        </w:rPr>
        <w:t>4-</w:t>
      </w:r>
      <w:r w:rsidRPr="009B7F68">
        <w:rPr>
          <w:bCs/>
          <w:iCs/>
          <w:szCs w:val="28"/>
          <w:lang w:val="en-US"/>
        </w:rPr>
        <w:t>G</w:t>
      </w:r>
      <w:r w:rsidRPr="009B7F68">
        <w:rPr>
          <w:bCs/>
          <w:iCs/>
          <w:szCs w:val="28"/>
        </w:rPr>
        <w:t>2/G2L)</w:t>
      </w:r>
    </w:p>
    <w:tbl>
      <w:tblPr>
        <w:tblW w:w="0" w:type="auto"/>
        <w:tblInd w:w="28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2700"/>
        <w:gridCol w:w="2880"/>
        <w:gridCol w:w="3780"/>
      </w:tblGrid>
      <w:tr w:rsidR="00F500E9" w:rsidRPr="00551533" w:rsidTr="00551533">
        <w:trPr>
          <w:trHeight w:val="360"/>
        </w:trPr>
        <w:tc>
          <w:tcPr>
            <w:tcW w:w="5580" w:type="dxa"/>
            <w:gridSpan w:val="2"/>
            <w:vAlign w:val="center"/>
          </w:tcPr>
          <w:p w:rsidR="00F500E9" w:rsidRPr="00551533" w:rsidRDefault="00F500E9" w:rsidP="00551533">
            <w:pPr>
              <w:autoSpaceDE w:val="0"/>
              <w:autoSpaceDN w:val="0"/>
              <w:adjustRightInd w:val="0"/>
              <w:jc w:val="center"/>
              <w:rPr>
                <w:sz w:val="20"/>
                <w:szCs w:val="20"/>
                <w:lang w:val="uk-UA"/>
              </w:rPr>
            </w:pPr>
            <w:r w:rsidRPr="00551533">
              <w:rPr>
                <w:sz w:val="20"/>
                <w:szCs w:val="20"/>
                <w:lang w:val="uk-UA"/>
              </w:rPr>
              <w:t>Найменування величини</w:t>
            </w:r>
          </w:p>
        </w:tc>
        <w:tc>
          <w:tcPr>
            <w:tcW w:w="3780" w:type="dxa"/>
            <w:vAlign w:val="center"/>
          </w:tcPr>
          <w:p w:rsidR="00F500E9" w:rsidRPr="00551533" w:rsidRDefault="00F500E9" w:rsidP="00551533">
            <w:pPr>
              <w:autoSpaceDE w:val="0"/>
              <w:autoSpaceDN w:val="0"/>
              <w:adjustRightInd w:val="0"/>
              <w:jc w:val="center"/>
              <w:rPr>
                <w:sz w:val="20"/>
                <w:szCs w:val="20"/>
                <w:lang w:val="uk-UA"/>
              </w:rPr>
            </w:pPr>
            <w:r w:rsidRPr="00551533">
              <w:rPr>
                <w:sz w:val="20"/>
                <w:szCs w:val="20"/>
                <w:lang w:val="uk-UA"/>
              </w:rPr>
              <w:t>Значення</w:t>
            </w:r>
          </w:p>
        </w:tc>
      </w:tr>
      <w:tr w:rsidR="00F500E9" w:rsidRPr="00551533" w:rsidTr="00551533">
        <w:trPr>
          <w:trHeight w:val="360"/>
        </w:trPr>
        <w:tc>
          <w:tcPr>
            <w:tcW w:w="2700" w:type="dxa"/>
            <w:vAlign w:val="center"/>
          </w:tcPr>
          <w:p w:rsidR="00F500E9" w:rsidRPr="00551533" w:rsidRDefault="00F500E9" w:rsidP="00551533">
            <w:pPr>
              <w:autoSpaceDE w:val="0"/>
              <w:autoSpaceDN w:val="0"/>
              <w:adjustRightInd w:val="0"/>
              <w:jc w:val="center"/>
              <w:rPr>
                <w:sz w:val="20"/>
                <w:szCs w:val="20"/>
                <w:lang w:val="uk-UA"/>
              </w:rPr>
            </w:pPr>
            <w:r w:rsidRPr="00551533">
              <w:rPr>
                <w:sz w:val="20"/>
                <w:szCs w:val="20"/>
                <w:lang w:val="uk-UA"/>
              </w:rPr>
              <w:t>Індикатор</w:t>
            </w:r>
          </w:p>
        </w:tc>
        <w:tc>
          <w:tcPr>
            <w:tcW w:w="2880" w:type="dxa"/>
            <w:vAlign w:val="center"/>
          </w:tcPr>
          <w:p w:rsidR="00F500E9" w:rsidRPr="00551533" w:rsidRDefault="00F500E9" w:rsidP="00551533">
            <w:pPr>
              <w:autoSpaceDE w:val="0"/>
              <w:autoSpaceDN w:val="0"/>
              <w:adjustRightInd w:val="0"/>
              <w:jc w:val="center"/>
              <w:rPr>
                <w:sz w:val="20"/>
                <w:szCs w:val="20"/>
                <w:lang w:val="uk-UA"/>
              </w:rPr>
            </w:pPr>
            <w:r w:rsidRPr="00551533">
              <w:rPr>
                <w:sz w:val="20"/>
                <w:szCs w:val="20"/>
                <w:lang w:val="uk-UA"/>
              </w:rPr>
              <w:t>Колір індикатора</w:t>
            </w:r>
          </w:p>
        </w:tc>
        <w:tc>
          <w:tcPr>
            <w:tcW w:w="3780" w:type="dxa"/>
            <w:vAlign w:val="center"/>
          </w:tcPr>
          <w:p w:rsidR="00F500E9" w:rsidRPr="00551533" w:rsidRDefault="00F500E9" w:rsidP="00551533">
            <w:pPr>
              <w:autoSpaceDE w:val="0"/>
              <w:autoSpaceDN w:val="0"/>
              <w:adjustRightInd w:val="0"/>
              <w:jc w:val="center"/>
              <w:rPr>
                <w:sz w:val="20"/>
                <w:szCs w:val="20"/>
                <w:lang w:val="uk-UA"/>
              </w:rPr>
            </w:pPr>
            <w:r w:rsidRPr="00551533">
              <w:rPr>
                <w:sz w:val="20"/>
                <w:szCs w:val="20"/>
                <w:lang w:val="uk-UA"/>
              </w:rPr>
              <w:t>Стан</w:t>
            </w:r>
          </w:p>
        </w:tc>
      </w:tr>
      <w:tr w:rsidR="00F500E9" w:rsidRPr="00551533" w:rsidTr="00551533">
        <w:trPr>
          <w:cantSplit/>
          <w:trHeight w:val="360"/>
        </w:trPr>
        <w:tc>
          <w:tcPr>
            <w:tcW w:w="2700" w:type="dxa"/>
            <w:vMerge w:val="restart"/>
            <w:vAlign w:val="center"/>
          </w:tcPr>
          <w:p w:rsidR="00F500E9" w:rsidRPr="00551533" w:rsidRDefault="00F500E9" w:rsidP="00551533">
            <w:pPr>
              <w:autoSpaceDE w:val="0"/>
              <w:autoSpaceDN w:val="0"/>
              <w:adjustRightInd w:val="0"/>
              <w:jc w:val="center"/>
              <w:rPr>
                <w:sz w:val="20"/>
                <w:szCs w:val="20"/>
              </w:rPr>
            </w:pPr>
            <w:r w:rsidRPr="00551533">
              <w:rPr>
                <w:sz w:val="20"/>
                <w:szCs w:val="20"/>
              </w:rPr>
              <w:t>СОМ1</w:t>
            </w:r>
          </w:p>
        </w:tc>
        <w:tc>
          <w:tcPr>
            <w:tcW w:w="2880" w:type="dxa"/>
            <w:vAlign w:val="center"/>
          </w:tcPr>
          <w:p w:rsidR="00F500E9" w:rsidRPr="00551533" w:rsidRDefault="00F500E9" w:rsidP="00551533">
            <w:pPr>
              <w:autoSpaceDE w:val="0"/>
              <w:autoSpaceDN w:val="0"/>
              <w:adjustRightInd w:val="0"/>
              <w:jc w:val="center"/>
              <w:rPr>
                <w:sz w:val="20"/>
                <w:szCs w:val="20"/>
                <w:lang w:val="uk-UA"/>
              </w:rPr>
            </w:pPr>
            <w:r w:rsidRPr="00551533">
              <w:rPr>
                <w:sz w:val="20"/>
                <w:szCs w:val="20"/>
                <w:lang w:val="uk-UA"/>
              </w:rPr>
              <w:t>Зелений</w:t>
            </w:r>
          </w:p>
        </w:tc>
        <w:tc>
          <w:tcPr>
            <w:tcW w:w="3780" w:type="dxa"/>
            <w:vAlign w:val="center"/>
          </w:tcPr>
          <w:p w:rsidR="00F500E9" w:rsidRPr="00551533" w:rsidRDefault="00F500E9" w:rsidP="00551533">
            <w:pPr>
              <w:autoSpaceDE w:val="0"/>
              <w:autoSpaceDN w:val="0"/>
              <w:adjustRightInd w:val="0"/>
              <w:jc w:val="center"/>
              <w:rPr>
                <w:sz w:val="20"/>
                <w:szCs w:val="20"/>
              </w:rPr>
            </w:pPr>
            <w:r w:rsidRPr="00551533">
              <w:rPr>
                <w:sz w:val="20"/>
                <w:szCs w:val="20"/>
                <w:lang w:val="uk-UA"/>
              </w:rPr>
              <w:t>Передача дани</w:t>
            </w:r>
            <w:r w:rsidRPr="00551533">
              <w:rPr>
                <w:sz w:val="20"/>
                <w:szCs w:val="20"/>
              </w:rPr>
              <w:t xml:space="preserve">х </w:t>
            </w:r>
            <w:r w:rsidRPr="00551533">
              <w:rPr>
                <w:sz w:val="20"/>
                <w:szCs w:val="20"/>
                <w:lang w:val="uk-UA"/>
              </w:rPr>
              <w:t>з</w:t>
            </w:r>
            <w:r w:rsidRPr="00551533">
              <w:rPr>
                <w:sz w:val="20"/>
                <w:szCs w:val="20"/>
              </w:rPr>
              <w:t xml:space="preserve"> СОМ1</w:t>
            </w:r>
          </w:p>
        </w:tc>
      </w:tr>
      <w:tr w:rsidR="00F500E9" w:rsidRPr="00551533" w:rsidTr="00551533">
        <w:trPr>
          <w:cantSplit/>
          <w:trHeight w:val="360"/>
        </w:trPr>
        <w:tc>
          <w:tcPr>
            <w:tcW w:w="2700" w:type="dxa"/>
            <w:vMerge/>
            <w:vAlign w:val="center"/>
          </w:tcPr>
          <w:p w:rsidR="00F500E9" w:rsidRPr="00551533" w:rsidRDefault="00F500E9" w:rsidP="00551533">
            <w:pPr>
              <w:autoSpaceDE w:val="0"/>
              <w:autoSpaceDN w:val="0"/>
              <w:adjustRightInd w:val="0"/>
              <w:jc w:val="center"/>
              <w:rPr>
                <w:sz w:val="20"/>
                <w:szCs w:val="20"/>
              </w:rPr>
            </w:pPr>
          </w:p>
        </w:tc>
        <w:tc>
          <w:tcPr>
            <w:tcW w:w="2880" w:type="dxa"/>
            <w:vAlign w:val="center"/>
          </w:tcPr>
          <w:p w:rsidR="00F500E9" w:rsidRPr="00551533" w:rsidRDefault="00F500E9" w:rsidP="00551533">
            <w:pPr>
              <w:autoSpaceDE w:val="0"/>
              <w:autoSpaceDN w:val="0"/>
              <w:adjustRightInd w:val="0"/>
              <w:jc w:val="center"/>
              <w:rPr>
                <w:sz w:val="20"/>
                <w:szCs w:val="20"/>
                <w:lang w:val="uk-UA"/>
              </w:rPr>
            </w:pPr>
            <w:r w:rsidRPr="00551533">
              <w:rPr>
                <w:sz w:val="20"/>
                <w:szCs w:val="20"/>
                <w:lang w:val="uk-UA"/>
              </w:rPr>
              <w:t>Червоний</w:t>
            </w:r>
          </w:p>
        </w:tc>
        <w:tc>
          <w:tcPr>
            <w:tcW w:w="3780" w:type="dxa"/>
            <w:vAlign w:val="center"/>
          </w:tcPr>
          <w:p w:rsidR="00F500E9" w:rsidRPr="00551533" w:rsidRDefault="00F500E9" w:rsidP="00551533">
            <w:pPr>
              <w:autoSpaceDE w:val="0"/>
              <w:autoSpaceDN w:val="0"/>
              <w:adjustRightInd w:val="0"/>
              <w:jc w:val="center"/>
              <w:rPr>
                <w:sz w:val="20"/>
                <w:szCs w:val="20"/>
              </w:rPr>
            </w:pPr>
            <w:r w:rsidRPr="00551533">
              <w:rPr>
                <w:sz w:val="20"/>
                <w:szCs w:val="20"/>
                <w:lang w:val="uk-UA"/>
              </w:rPr>
              <w:t>Прийом</w:t>
            </w:r>
            <w:r w:rsidRPr="00551533">
              <w:rPr>
                <w:sz w:val="20"/>
                <w:szCs w:val="20"/>
              </w:rPr>
              <w:t xml:space="preserve"> дан</w:t>
            </w:r>
            <w:r w:rsidRPr="00551533">
              <w:rPr>
                <w:sz w:val="20"/>
                <w:szCs w:val="20"/>
                <w:lang w:val="uk-UA"/>
              </w:rPr>
              <w:t>и</w:t>
            </w:r>
            <w:r w:rsidRPr="00551533">
              <w:rPr>
                <w:sz w:val="20"/>
                <w:szCs w:val="20"/>
              </w:rPr>
              <w:t>х на СОМ1</w:t>
            </w:r>
          </w:p>
        </w:tc>
      </w:tr>
      <w:tr w:rsidR="00F500E9" w:rsidRPr="00551533" w:rsidTr="00551533">
        <w:trPr>
          <w:cantSplit/>
          <w:trHeight w:val="360"/>
        </w:trPr>
        <w:tc>
          <w:tcPr>
            <w:tcW w:w="2700" w:type="dxa"/>
            <w:vMerge w:val="restart"/>
            <w:vAlign w:val="center"/>
          </w:tcPr>
          <w:p w:rsidR="00F500E9" w:rsidRPr="00551533" w:rsidRDefault="00F500E9" w:rsidP="00551533">
            <w:pPr>
              <w:autoSpaceDE w:val="0"/>
              <w:autoSpaceDN w:val="0"/>
              <w:adjustRightInd w:val="0"/>
              <w:jc w:val="center"/>
              <w:rPr>
                <w:sz w:val="20"/>
                <w:szCs w:val="20"/>
              </w:rPr>
            </w:pPr>
            <w:r w:rsidRPr="00551533">
              <w:rPr>
                <w:sz w:val="20"/>
                <w:szCs w:val="20"/>
              </w:rPr>
              <w:t>СОМ1</w:t>
            </w:r>
          </w:p>
        </w:tc>
        <w:tc>
          <w:tcPr>
            <w:tcW w:w="2880" w:type="dxa"/>
            <w:vAlign w:val="center"/>
          </w:tcPr>
          <w:p w:rsidR="00F500E9" w:rsidRPr="00551533" w:rsidRDefault="00F500E9" w:rsidP="00551533">
            <w:pPr>
              <w:autoSpaceDE w:val="0"/>
              <w:autoSpaceDN w:val="0"/>
              <w:adjustRightInd w:val="0"/>
              <w:jc w:val="center"/>
              <w:rPr>
                <w:sz w:val="20"/>
                <w:szCs w:val="20"/>
                <w:lang w:val="uk-UA"/>
              </w:rPr>
            </w:pPr>
            <w:r w:rsidRPr="00551533">
              <w:rPr>
                <w:sz w:val="20"/>
                <w:szCs w:val="20"/>
                <w:lang w:val="uk-UA"/>
              </w:rPr>
              <w:t>Зелений</w:t>
            </w:r>
          </w:p>
        </w:tc>
        <w:tc>
          <w:tcPr>
            <w:tcW w:w="3780" w:type="dxa"/>
            <w:vAlign w:val="center"/>
          </w:tcPr>
          <w:p w:rsidR="00F500E9" w:rsidRPr="00551533" w:rsidRDefault="00F500E9" w:rsidP="00551533">
            <w:pPr>
              <w:autoSpaceDE w:val="0"/>
              <w:autoSpaceDN w:val="0"/>
              <w:adjustRightInd w:val="0"/>
              <w:jc w:val="center"/>
              <w:rPr>
                <w:sz w:val="20"/>
                <w:szCs w:val="20"/>
              </w:rPr>
            </w:pPr>
            <w:r w:rsidRPr="00551533">
              <w:rPr>
                <w:sz w:val="20"/>
                <w:szCs w:val="20"/>
                <w:lang w:val="uk-UA"/>
              </w:rPr>
              <w:t>Передача дани</w:t>
            </w:r>
            <w:r w:rsidRPr="00551533">
              <w:rPr>
                <w:sz w:val="20"/>
                <w:szCs w:val="20"/>
              </w:rPr>
              <w:t xml:space="preserve">х </w:t>
            </w:r>
            <w:r w:rsidRPr="00551533">
              <w:rPr>
                <w:sz w:val="20"/>
                <w:szCs w:val="20"/>
                <w:lang w:val="uk-UA"/>
              </w:rPr>
              <w:t>з</w:t>
            </w:r>
            <w:r w:rsidRPr="00551533">
              <w:rPr>
                <w:sz w:val="20"/>
                <w:szCs w:val="20"/>
              </w:rPr>
              <w:t xml:space="preserve"> СОМ2</w:t>
            </w:r>
          </w:p>
        </w:tc>
      </w:tr>
      <w:tr w:rsidR="00F500E9" w:rsidRPr="00551533" w:rsidTr="00551533">
        <w:trPr>
          <w:cantSplit/>
          <w:trHeight w:val="360"/>
        </w:trPr>
        <w:tc>
          <w:tcPr>
            <w:tcW w:w="2700" w:type="dxa"/>
            <w:vMerge/>
            <w:vAlign w:val="center"/>
          </w:tcPr>
          <w:p w:rsidR="00F500E9" w:rsidRPr="00551533" w:rsidRDefault="00F500E9" w:rsidP="00551533">
            <w:pPr>
              <w:autoSpaceDE w:val="0"/>
              <w:autoSpaceDN w:val="0"/>
              <w:adjustRightInd w:val="0"/>
              <w:jc w:val="center"/>
              <w:rPr>
                <w:sz w:val="20"/>
                <w:szCs w:val="20"/>
              </w:rPr>
            </w:pPr>
          </w:p>
        </w:tc>
        <w:tc>
          <w:tcPr>
            <w:tcW w:w="2880" w:type="dxa"/>
            <w:vAlign w:val="center"/>
          </w:tcPr>
          <w:p w:rsidR="00F500E9" w:rsidRPr="00551533" w:rsidRDefault="00F500E9" w:rsidP="00551533">
            <w:pPr>
              <w:autoSpaceDE w:val="0"/>
              <w:autoSpaceDN w:val="0"/>
              <w:adjustRightInd w:val="0"/>
              <w:jc w:val="center"/>
              <w:rPr>
                <w:sz w:val="20"/>
                <w:szCs w:val="20"/>
                <w:lang w:val="uk-UA"/>
              </w:rPr>
            </w:pPr>
            <w:r w:rsidRPr="00551533">
              <w:rPr>
                <w:sz w:val="20"/>
                <w:szCs w:val="20"/>
                <w:lang w:val="uk-UA"/>
              </w:rPr>
              <w:t>Червоний</w:t>
            </w:r>
          </w:p>
        </w:tc>
        <w:tc>
          <w:tcPr>
            <w:tcW w:w="3780" w:type="dxa"/>
            <w:vAlign w:val="center"/>
          </w:tcPr>
          <w:p w:rsidR="00F500E9" w:rsidRPr="00551533" w:rsidRDefault="00F500E9" w:rsidP="00551533">
            <w:pPr>
              <w:autoSpaceDE w:val="0"/>
              <w:autoSpaceDN w:val="0"/>
              <w:adjustRightInd w:val="0"/>
              <w:jc w:val="center"/>
              <w:rPr>
                <w:sz w:val="20"/>
                <w:szCs w:val="20"/>
              </w:rPr>
            </w:pPr>
            <w:r w:rsidRPr="00551533">
              <w:rPr>
                <w:sz w:val="20"/>
                <w:szCs w:val="20"/>
                <w:lang w:val="uk-UA"/>
              </w:rPr>
              <w:t>Прийом</w:t>
            </w:r>
            <w:r w:rsidRPr="00551533">
              <w:rPr>
                <w:sz w:val="20"/>
                <w:szCs w:val="20"/>
              </w:rPr>
              <w:t xml:space="preserve"> дан</w:t>
            </w:r>
            <w:r w:rsidRPr="00551533">
              <w:rPr>
                <w:sz w:val="20"/>
                <w:szCs w:val="20"/>
                <w:lang w:val="uk-UA"/>
              </w:rPr>
              <w:t>и</w:t>
            </w:r>
            <w:r w:rsidRPr="00551533">
              <w:rPr>
                <w:sz w:val="20"/>
                <w:szCs w:val="20"/>
              </w:rPr>
              <w:t>х на СОМ2</w:t>
            </w:r>
          </w:p>
        </w:tc>
      </w:tr>
      <w:tr w:rsidR="00F500E9" w:rsidRPr="00551533" w:rsidTr="00551533">
        <w:trPr>
          <w:cantSplit/>
          <w:trHeight w:val="360"/>
        </w:trPr>
        <w:tc>
          <w:tcPr>
            <w:tcW w:w="2700" w:type="dxa"/>
            <w:vMerge w:val="restart"/>
            <w:vAlign w:val="center"/>
          </w:tcPr>
          <w:p w:rsidR="00F500E9" w:rsidRPr="00551533" w:rsidRDefault="00F500E9" w:rsidP="00551533">
            <w:pPr>
              <w:autoSpaceDE w:val="0"/>
              <w:autoSpaceDN w:val="0"/>
              <w:adjustRightInd w:val="0"/>
              <w:jc w:val="center"/>
              <w:rPr>
                <w:sz w:val="20"/>
                <w:szCs w:val="20"/>
                <w:lang w:val="en-US"/>
              </w:rPr>
            </w:pPr>
            <w:r w:rsidRPr="00551533">
              <w:rPr>
                <w:sz w:val="20"/>
                <w:szCs w:val="20"/>
                <w:lang w:val="en-US"/>
              </w:rPr>
              <w:t xml:space="preserve">AUX </w:t>
            </w:r>
          </w:p>
          <w:p w:rsidR="00F500E9" w:rsidRPr="00551533" w:rsidRDefault="00F500E9" w:rsidP="00551533">
            <w:pPr>
              <w:autoSpaceDE w:val="0"/>
              <w:autoSpaceDN w:val="0"/>
              <w:adjustRightInd w:val="0"/>
              <w:jc w:val="center"/>
              <w:rPr>
                <w:sz w:val="20"/>
                <w:szCs w:val="20"/>
                <w:lang w:val="en-US"/>
              </w:rPr>
            </w:pPr>
            <w:r w:rsidRPr="00551533">
              <w:rPr>
                <w:sz w:val="20"/>
                <w:szCs w:val="20"/>
                <w:lang w:val="en-US"/>
              </w:rPr>
              <w:t>(DB-9 version)</w:t>
            </w:r>
          </w:p>
        </w:tc>
        <w:tc>
          <w:tcPr>
            <w:tcW w:w="2880" w:type="dxa"/>
            <w:vAlign w:val="center"/>
          </w:tcPr>
          <w:p w:rsidR="00F500E9" w:rsidRPr="00551533" w:rsidRDefault="00F500E9" w:rsidP="00551533">
            <w:pPr>
              <w:autoSpaceDE w:val="0"/>
              <w:autoSpaceDN w:val="0"/>
              <w:adjustRightInd w:val="0"/>
              <w:jc w:val="center"/>
              <w:rPr>
                <w:sz w:val="20"/>
                <w:szCs w:val="20"/>
                <w:lang w:val="uk-UA"/>
              </w:rPr>
            </w:pPr>
            <w:r w:rsidRPr="00551533">
              <w:rPr>
                <w:sz w:val="20"/>
                <w:szCs w:val="20"/>
                <w:lang w:val="uk-UA"/>
              </w:rPr>
              <w:t>Зелений</w:t>
            </w:r>
          </w:p>
        </w:tc>
        <w:tc>
          <w:tcPr>
            <w:tcW w:w="3780" w:type="dxa"/>
            <w:vAlign w:val="center"/>
          </w:tcPr>
          <w:p w:rsidR="00F500E9" w:rsidRPr="00551533" w:rsidRDefault="00F500E9" w:rsidP="00551533">
            <w:pPr>
              <w:autoSpaceDE w:val="0"/>
              <w:autoSpaceDN w:val="0"/>
              <w:adjustRightInd w:val="0"/>
              <w:jc w:val="center"/>
              <w:rPr>
                <w:sz w:val="20"/>
                <w:szCs w:val="20"/>
              </w:rPr>
            </w:pPr>
            <w:r w:rsidRPr="00551533">
              <w:rPr>
                <w:sz w:val="20"/>
                <w:szCs w:val="20"/>
                <w:lang w:val="uk-UA"/>
              </w:rPr>
              <w:t>Передача дани</w:t>
            </w:r>
            <w:r w:rsidRPr="00551533">
              <w:rPr>
                <w:sz w:val="20"/>
                <w:szCs w:val="20"/>
              </w:rPr>
              <w:t xml:space="preserve">х </w:t>
            </w:r>
            <w:r w:rsidRPr="00551533">
              <w:rPr>
                <w:sz w:val="20"/>
                <w:szCs w:val="20"/>
                <w:lang w:val="uk-UA"/>
              </w:rPr>
              <w:t>з</w:t>
            </w:r>
            <w:r w:rsidRPr="00551533">
              <w:rPr>
                <w:sz w:val="20"/>
                <w:szCs w:val="20"/>
              </w:rPr>
              <w:t xml:space="preserve"> СОМ3</w:t>
            </w:r>
          </w:p>
        </w:tc>
      </w:tr>
      <w:tr w:rsidR="00F500E9" w:rsidRPr="00551533" w:rsidTr="00551533">
        <w:trPr>
          <w:cantSplit/>
          <w:trHeight w:val="360"/>
        </w:trPr>
        <w:tc>
          <w:tcPr>
            <w:tcW w:w="2700" w:type="dxa"/>
            <w:vMerge/>
            <w:vAlign w:val="center"/>
          </w:tcPr>
          <w:p w:rsidR="00F500E9" w:rsidRPr="00551533" w:rsidRDefault="00F500E9" w:rsidP="00551533">
            <w:pPr>
              <w:autoSpaceDE w:val="0"/>
              <w:autoSpaceDN w:val="0"/>
              <w:adjustRightInd w:val="0"/>
              <w:jc w:val="center"/>
              <w:rPr>
                <w:sz w:val="20"/>
                <w:szCs w:val="20"/>
              </w:rPr>
            </w:pPr>
          </w:p>
        </w:tc>
        <w:tc>
          <w:tcPr>
            <w:tcW w:w="2880" w:type="dxa"/>
            <w:vAlign w:val="center"/>
          </w:tcPr>
          <w:p w:rsidR="00F500E9" w:rsidRPr="00551533" w:rsidRDefault="00F500E9" w:rsidP="00551533">
            <w:pPr>
              <w:autoSpaceDE w:val="0"/>
              <w:autoSpaceDN w:val="0"/>
              <w:adjustRightInd w:val="0"/>
              <w:jc w:val="center"/>
              <w:rPr>
                <w:sz w:val="20"/>
                <w:szCs w:val="20"/>
                <w:lang w:val="uk-UA"/>
              </w:rPr>
            </w:pPr>
            <w:r w:rsidRPr="00551533">
              <w:rPr>
                <w:sz w:val="20"/>
                <w:szCs w:val="20"/>
                <w:lang w:val="uk-UA"/>
              </w:rPr>
              <w:t>Червоний</w:t>
            </w:r>
          </w:p>
        </w:tc>
        <w:tc>
          <w:tcPr>
            <w:tcW w:w="3780" w:type="dxa"/>
            <w:vAlign w:val="center"/>
          </w:tcPr>
          <w:p w:rsidR="00F500E9" w:rsidRPr="00551533" w:rsidRDefault="00F500E9" w:rsidP="00551533">
            <w:pPr>
              <w:autoSpaceDE w:val="0"/>
              <w:autoSpaceDN w:val="0"/>
              <w:adjustRightInd w:val="0"/>
              <w:jc w:val="center"/>
              <w:rPr>
                <w:sz w:val="20"/>
                <w:szCs w:val="20"/>
              </w:rPr>
            </w:pPr>
            <w:r w:rsidRPr="00551533">
              <w:rPr>
                <w:sz w:val="20"/>
                <w:szCs w:val="20"/>
                <w:lang w:val="uk-UA"/>
              </w:rPr>
              <w:t>Прийом</w:t>
            </w:r>
            <w:r w:rsidRPr="00551533">
              <w:rPr>
                <w:sz w:val="20"/>
                <w:szCs w:val="20"/>
              </w:rPr>
              <w:t xml:space="preserve"> дан</w:t>
            </w:r>
            <w:r w:rsidRPr="00551533">
              <w:rPr>
                <w:sz w:val="20"/>
                <w:szCs w:val="20"/>
                <w:lang w:val="uk-UA"/>
              </w:rPr>
              <w:t>и</w:t>
            </w:r>
            <w:r w:rsidRPr="00551533">
              <w:rPr>
                <w:sz w:val="20"/>
                <w:szCs w:val="20"/>
              </w:rPr>
              <w:t>х на СОМ3</w:t>
            </w:r>
          </w:p>
        </w:tc>
      </w:tr>
      <w:tr w:rsidR="00F500E9" w:rsidRPr="00551533" w:rsidTr="00551533">
        <w:trPr>
          <w:trHeight w:val="360"/>
        </w:trPr>
        <w:tc>
          <w:tcPr>
            <w:tcW w:w="2700" w:type="dxa"/>
            <w:vAlign w:val="center"/>
          </w:tcPr>
          <w:p w:rsidR="00F500E9" w:rsidRPr="00551533" w:rsidRDefault="00F500E9" w:rsidP="00551533">
            <w:pPr>
              <w:autoSpaceDE w:val="0"/>
              <w:autoSpaceDN w:val="0"/>
              <w:adjustRightInd w:val="0"/>
              <w:jc w:val="center"/>
              <w:rPr>
                <w:sz w:val="20"/>
                <w:szCs w:val="20"/>
                <w:lang w:val="en-US"/>
              </w:rPr>
            </w:pPr>
            <w:r w:rsidRPr="00551533">
              <w:rPr>
                <w:sz w:val="20"/>
                <w:szCs w:val="20"/>
                <w:lang w:val="en-US"/>
              </w:rPr>
              <w:t>PWR (DB-9 version)</w:t>
            </w:r>
          </w:p>
        </w:tc>
        <w:tc>
          <w:tcPr>
            <w:tcW w:w="2880" w:type="dxa"/>
            <w:vAlign w:val="center"/>
          </w:tcPr>
          <w:p w:rsidR="00F500E9" w:rsidRPr="00551533" w:rsidRDefault="00F500E9" w:rsidP="00551533">
            <w:pPr>
              <w:autoSpaceDE w:val="0"/>
              <w:autoSpaceDN w:val="0"/>
              <w:adjustRightInd w:val="0"/>
              <w:jc w:val="center"/>
              <w:rPr>
                <w:sz w:val="20"/>
                <w:szCs w:val="20"/>
                <w:lang w:val="uk-UA"/>
              </w:rPr>
            </w:pPr>
            <w:r w:rsidRPr="00551533">
              <w:rPr>
                <w:sz w:val="20"/>
                <w:szCs w:val="20"/>
                <w:lang w:val="uk-UA"/>
              </w:rPr>
              <w:t>Червоний</w:t>
            </w:r>
          </w:p>
        </w:tc>
        <w:tc>
          <w:tcPr>
            <w:tcW w:w="3780" w:type="dxa"/>
            <w:vAlign w:val="center"/>
          </w:tcPr>
          <w:p w:rsidR="00F500E9" w:rsidRPr="00551533" w:rsidRDefault="00F500E9" w:rsidP="00551533">
            <w:pPr>
              <w:autoSpaceDE w:val="0"/>
              <w:autoSpaceDN w:val="0"/>
              <w:adjustRightInd w:val="0"/>
              <w:jc w:val="center"/>
              <w:rPr>
                <w:sz w:val="20"/>
                <w:szCs w:val="20"/>
                <w:lang w:val="uk-UA"/>
              </w:rPr>
            </w:pPr>
            <w:r w:rsidRPr="00551533">
              <w:rPr>
                <w:sz w:val="20"/>
                <w:szCs w:val="20"/>
                <w:lang w:val="uk-UA"/>
              </w:rPr>
              <w:t>Приймач вімкнено</w:t>
            </w:r>
          </w:p>
        </w:tc>
      </w:tr>
    </w:tbl>
    <w:p w:rsidR="00F500E9" w:rsidRDefault="00F500E9" w:rsidP="00C3344A">
      <w:pPr>
        <w:autoSpaceDE w:val="0"/>
        <w:autoSpaceDN w:val="0"/>
        <w:adjustRightInd w:val="0"/>
        <w:spacing w:before="120"/>
        <w:ind w:firstLine="567"/>
        <w:rPr>
          <w:szCs w:val="28"/>
          <w:lang w:val="uk-UA"/>
        </w:rPr>
      </w:pPr>
      <w:r w:rsidRPr="00551533">
        <w:rPr>
          <w:szCs w:val="28"/>
          <w:lang w:val="uk-UA"/>
        </w:rPr>
        <w:t>Для деяких цілей, що вимагають більшої точності ніж та, яку може видавати розташований на платі 20 МГц-ий, керований напругою, кварцовий генератор з температурною компенсацією (VCTCXO), передбачено підключення OEM4-G2 до зовнішнього генератору високої стабільності. Зовнішній генератор може бути або 5 МГЦ, або 10 МГЦ.</w:t>
      </w:r>
    </w:p>
    <w:p w:rsidR="00F500E9" w:rsidRDefault="00F500E9" w:rsidP="00C3344A">
      <w:pPr>
        <w:autoSpaceDE w:val="0"/>
        <w:autoSpaceDN w:val="0"/>
        <w:adjustRightInd w:val="0"/>
        <w:ind w:firstLine="567"/>
        <w:rPr>
          <w:szCs w:val="28"/>
          <w:lang w:val="uk-UA"/>
        </w:rPr>
      </w:pPr>
      <w:r w:rsidRPr="00551533">
        <w:rPr>
          <w:szCs w:val="28"/>
          <w:lang w:val="uk-UA"/>
        </w:rPr>
        <w:t>Установка складається з простого з'єднання кабелем від зовнішнього генератора до генераторного входу приймача. Під час цієї процедури приймач обов'язково повинен бути вимкнений.</w:t>
      </w:r>
    </w:p>
    <w:p w:rsidR="00F500E9" w:rsidRDefault="00F500E9" w:rsidP="00C3344A">
      <w:pPr>
        <w:autoSpaceDE w:val="0"/>
        <w:autoSpaceDN w:val="0"/>
        <w:adjustRightInd w:val="0"/>
        <w:ind w:firstLine="567"/>
        <w:rPr>
          <w:szCs w:val="28"/>
          <w:lang w:val="uk-UA"/>
        </w:rPr>
      </w:pPr>
      <w:r w:rsidRPr="00551533">
        <w:rPr>
          <w:szCs w:val="28"/>
          <w:lang w:val="uk-UA"/>
        </w:rPr>
        <w:t xml:space="preserve">Технічні характеристики станції </w:t>
      </w:r>
      <w:r w:rsidRPr="00551533">
        <w:rPr>
          <w:szCs w:val="28"/>
          <w:lang w:val="en-US"/>
        </w:rPr>
        <w:t>ProPak</w:t>
      </w:r>
      <w:r w:rsidRPr="00551533">
        <w:rPr>
          <w:szCs w:val="28"/>
          <w:lang w:val="uk-UA"/>
        </w:rPr>
        <w:t>-</w:t>
      </w:r>
      <w:r w:rsidRPr="00551533">
        <w:rPr>
          <w:szCs w:val="28"/>
          <w:lang w:val="en-US"/>
        </w:rPr>
        <w:t>G</w:t>
      </w:r>
      <w:r w:rsidRPr="00551533">
        <w:rPr>
          <w:szCs w:val="28"/>
          <w:lang w:val="uk-UA"/>
        </w:rPr>
        <w:t xml:space="preserve">2 і її </w:t>
      </w:r>
      <w:r w:rsidRPr="00551533">
        <w:rPr>
          <w:szCs w:val="28"/>
          <w:lang w:val="en-US"/>
        </w:rPr>
        <w:t>GPS</w:t>
      </w:r>
      <w:r w:rsidRPr="00551533">
        <w:rPr>
          <w:szCs w:val="28"/>
          <w:lang w:val="uk-UA"/>
        </w:rPr>
        <w:t xml:space="preserve">-модуля </w:t>
      </w:r>
      <w:r w:rsidRPr="00551533">
        <w:rPr>
          <w:szCs w:val="28"/>
          <w:lang w:val="en-US"/>
        </w:rPr>
        <w:t>OEM</w:t>
      </w:r>
      <w:r w:rsidRPr="00551533">
        <w:rPr>
          <w:szCs w:val="28"/>
          <w:lang w:val="uk-UA"/>
        </w:rPr>
        <w:t>4-</w:t>
      </w:r>
      <w:r w:rsidRPr="00551533">
        <w:rPr>
          <w:szCs w:val="28"/>
          <w:lang w:val="en-US"/>
        </w:rPr>
        <w:t>G</w:t>
      </w:r>
      <w:r w:rsidRPr="00551533">
        <w:rPr>
          <w:szCs w:val="28"/>
          <w:lang w:val="uk-UA"/>
        </w:rPr>
        <w:t>2</w:t>
      </w:r>
    </w:p>
    <w:p w:rsidR="00F500E9" w:rsidRDefault="00F500E9" w:rsidP="00C3344A">
      <w:pPr>
        <w:autoSpaceDE w:val="0"/>
        <w:autoSpaceDN w:val="0"/>
        <w:adjustRightInd w:val="0"/>
        <w:ind w:firstLine="567"/>
        <w:rPr>
          <w:szCs w:val="28"/>
          <w:lang w:val="uk-UA"/>
        </w:rPr>
      </w:pPr>
      <w:r w:rsidRPr="00551533">
        <w:rPr>
          <w:szCs w:val="28"/>
        </w:rPr>
        <w:t>У таблицях нижче наведені сигнали, комутовані при підключенні.</w:t>
      </w:r>
    </w:p>
    <w:p w:rsidR="00F500E9" w:rsidRPr="00551533" w:rsidRDefault="000C0015" w:rsidP="009B7F68">
      <w:pPr>
        <w:autoSpaceDE w:val="0"/>
        <w:autoSpaceDN w:val="0"/>
        <w:adjustRightInd w:val="0"/>
        <w:ind w:firstLine="0"/>
        <w:jc w:val="center"/>
        <w:rPr>
          <w:szCs w:val="28"/>
        </w:rPr>
      </w:pPr>
      <w:r>
        <w:rPr>
          <w:szCs w:val="28"/>
        </w:rPr>
        <w:lastRenderedPageBreak/>
        <w:pict>
          <v:shape id="_x0000_i1035" type="#_x0000_t75" style="width:308.4pt;height:210.55pt">
            <v:imagedata r:id="rId41" o:title=""/>
          </v:shape>
        </w:pict>
      </w:r>
    </w:p>
    <w:p w:rsidR="00F500E9" w:rsidRPr="00551533" w:rsidRDefault="00F500E9" w:rsidP="00C3344A">
      <w:pPr>
        <w:autoSpaceDE w:val="0"/>
        <w:autoSpaceDN w:val="0"/>
        <w:adjustRightInd w:val="0"/>
        <w:ind w:firstLine="567"/>
        <w:rPr>
          <w:szCs w:val="28"/>
        </w:rPr>
      </w:pPr>
      <w:r w:rsidRPr="00551533">
        <w:rPr>
          <w:szCs w:val="28"/>
        </w:rPr>
        <w:t>Щоб підключитися до комп'ютера використовується нуль-модемний кабель, розпаювання якого наведена на рис</w:t>
      </w:r>
      <w:r w:rsidRPr="00551533">
        <w:rPr>
          <w:szCs w:val="28"/>
          <w:lang w:val="uk-UA"/>
        </w:rPr>
        <w:t>унку</w:t>
      </w:r>
      <w:r w:rsidRPr="00551533">
        <w:rPr>
          <w:szCs w:val="28"/>
        </w:rPr>
        <w:t>.</w:t>
      </w:r>
    </w:p>
    <w:p w:rsidR="00F500E9" w:rsidRPr="00551533" w:rsidRDefault="00424EE0" w:rsidP="00551533">
      <w:pPr>
        <w:autoSpaceDE w:val="0"/>
        <w:autoSpaceDN w:val="0"/>
        <w:adjustRightInd w:val="0"/>
        <w:rPr>
          <w:szCs w:val="28"/>
        </w:rPr>
      </w:pPr>
      <w:r>
        <w:rPr>
          <w:noProof/>
          <w:lang w:eastAsia="ru-RU"/>
        </w:rPr>
        <w:pict>
          <v:shape id="_x0000_s1047" type="#_x0000_t202" style="position:absolute;left:0;text-align:left;margin-left:324pt;margin-top:271.1pt;width:133.45pt;height:91.25pt;z-index:10" stroked="f">
            <v:textbox>
              <w:txbxContent>
                <w:p w:rsidR="00F500E9" w:rsidRDefault="00424EE0" w:rsidP="00551533">
                  <w:r>
                    <w:pict>
                      <v:shape id="_x0000_i1081" type="#_x0000_t75" style="width:113.45pt;height:80.85pt">
                        <v:imagedata r:id="rId42" o:title=""/>
                      </v:shape>
                    </w:pict>
                  </w:r>
                </w:p>
              </w:txbxContent>
            </v:textbox>
          </v:shape>
        </w:pict>
      </w:r>
      <w:r w:rsidR="000C0015">
        <w:rPr>
          <w:szCs w:val="28"/>
        </w:rPr>
        <w:pict>
          <v:shape id="_x0000_i1036" type="#_x0000_t75" style="width:431.3pt;height:340.3pt">
            <v:imagedata r:id="rId43" o:title=""/>
          </v:shape>
        </w:pict>
      </w:r>
    </w:p>
    <w:p w:rsidR="00F500E9" w:rsidRPr="00551533" w:rsidRDefault="00F500E9" w:rsidP="00551533">
      <w:pPr>
        <w:autoSpaceDE w:val="0"/>
        <w:autoSpaceDN w:val="0"/>
        <w:adjustRightInd w:val="0"/>
        <w:ind w:firstLine="708"/>
        <w:rPr>
          <w:szCs w:val="28"/>
          <w:lang w:val="uk-UA"/>
        </w:rPr>
      </w:pPr>
    </w:p>
    <w:p w:rsidR="00F500E9" w:rsidRDefault="00F500E9" w:rsidP="00C3344A">
      <w:pPr>
        <w:autoSpaceDE w:val="0"/>
        <w:autoSpaceDN w:val="0"/>
        <w:adjustRightInd w:val="0"/>
        <w:ind w:firstLine="567"/>
        <w:rPr>
          <w:szCs w:val="28"/>
          <w:lang w:val="uk-UA"/>
        </w:rPr>
      </w:pPr>
      <w:r w:rsidRPr="00551533">
        <w:rPr>
          <w:szCs w:val="28"/>
        </w:rPr>
        <w:t>Очевидно, що до комп'ютера приймач може підключатися як на 9-контактний роз'єм, так і на 25-контактний. Схема комутації наведена в табл</w:t>
      </w:r>
      <w:r>
        <w:rPr>
          <w:szCs w:val="28"/>
          <w:lang w:val="uk-UA"/>
        </w:rPr>
        <w:t>. 4.4.</w:t>
      </w:r>
    </w:p>
    <w:p w:rsidR="00F500E9" w:rsidRDefault="00F500E9" w:rsidP="00C3344A">
      <w:pPr>
        <w:autoSpaceDE w:val="0"/>
        <w:autoSpaceDN w:val="0"/>
        <w:adjustRightInd w:val="0"/>
        <w:ind w:firstLine="567"/>
        <w:rPr>
          <w:szCs w:val="28"/>
          <w:lang w:val="uk-UA"/>
        </w:rPr>
      </w:pPr>
    </w:p>
    <w:p w:rsidR="00F500E9" w:rsidRPr="009B7F68" w:rsidRDefault="00F500E9" w:rsidP="009B7F68">
      <w:pPr>
        <w:autoSpaceDE w:val="0"/>
        <w:autoSpaceDN w:val="0"/>
        <w:adjustRightInd w:val="0"/>
        <w:ind w:firstLine="0"/>
        <w:jc w:val="right"/>
        <w:rPr>
          <w:szCs w:val="28"/>
          <w:lang w:val="uk-UA"/>
        </w:rPr>
      </w:pPr>
      <w:r>
        <w:rPr>
          <w:szCs w:val="28"/>
          <w:lang w:val="uk-UA"/>
        </w:rPr>
        <w:lastRenderedPageBreak/>
        <w:t xml:space="preserve">Таблиця 4.4 - </w:t>
      </w:r>
      <w:r w:rsidRPr="00551533">
        <w:rPr>
          <w:szCs w:val="28"/>
        </w:rPr>
        <w:t>Схема комутації</w:t>
      </w:r>
    </w:p>
    <w:tbl>
      <w:tblPr>
        <w:tblpPr w:leftFromText="180" w:rightFromText="180" w:vertAnchor="text" w:horzAnchor="page" w:tblpX="1549" w:tblpY="11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40"/>
        <w:gridCol w:w="1020"/>
        <w:gridCol w:w="1020"/>
        <w:gridCol w:w="1020"/>
        <w:gridCol w:w="1020"/>
        <w:gridCol w:w="1020"/>
        <w:gridCol w:w="1020"/>
        <w:gridCol w:w="1020"/>
      </w:tblGrid>
      <w:tr w:rsidR="00F500E9" w:rsidRPr="00A3227F" w:rsidTr="00551533">
        <w:trPr>
          <w:cantSplit/>
          <w:trHeight w:val="675"/>
        </w:trPr>
        <w:tc>
          <w:tcPr>
            <w:tcW w:w="2040" w:type="dxa"/>
            <w:vAlign w:val="center"/>
          </w:tcPr>
          <w:p w:rsidR="00F500E9" w:rsidRPr="00A3227F" w:rsidRDefault="00F500E9" w:rsidP="00551533">
            <w:pPr>
              <w:autoSpaceDE w:val="0"/>
              <w:autoSpaceDN w:val="0"/>
              <w:adjustRightInd w:val="0"/>
              <w:jc w:val="center"/>
              <w:rPr>
                <w:sz w:val="20"/>
                <w:szCs w:val="20"/>
              </w:rPr>
            </w:pPr>
            <w:r w:rsidRPr="00A3227F">
              <w:rPr>
                <w:sz w:val="20"/>
                <w:szCs w:val="20"/>
              </w:rPr>
              <w:t>Роз'єм</w:t>
            </w:r>
          </w:p>
        </w:tc>
        <w:tc>
          <w:tcPr>
            <w:tcW w:w="7140" w:type="dxa"/>
            <w:gridSpan w:val="7"/>
            <w:vAlign w:val="center"/>
          </w:tcPr>
          <w:p w:rsidR="00F500E9" w:rsidRPr="00A3227F" w:rsidRDefault="00F500E9" w:rsidP="00551533">
            <w:pPr>
              <w:autoSpaceDE w:val="0"/>
              <w:autoSpaceDN w:val="0"/>
              <w:adjustRightInd w:val="0"/>
              <w:jc w:val="center"/>
              <w:rPr>
                <w:sz w:val="20"/>
                <w:szCs w:val="20"/>
                <w:lang w:val="uk-UA"/>
              </w:rPr>
            </w:pPr>
            <w:r w:rsidRPr="00A3227F">
              <w:rPr>
                <w:sz w:val="20"/>
                <w:szCs w:val="20"/>
              </w:rPr>
              <w:t>Номер контакт</w:t>
            </w:r>
            <w:r w:rsidRPr="00A3227F">
              <w:rPr>
                <w:sz w:val="20"/>
                <w:szCs w:val="20"/>
                <w:lang w:val="uk-UA"/>
              </w:rPr>
              <w:t>у</w:t>
            </w:r>
          </w:p>
        </w:tc>
      </w:tr>
      <w:tr w:rsidR="00F500E9" w:rsidRPr="00A3227F" w:rsidTr="00A3227F">
        <w:trPr>
          <w:cantSplit/>
          <w:trHeight w:val="385"/>
        </w:trPr>
        <w:tc>
          <w:tcPr>
            <w:tcW w:w="2040" w:type="dxa"/>
            <w:vAlign w:val="center"/>
          </w:tcPr>
          <w:p w:rsidR="00F500E9" w:rsidRPr="00A3227F" w:rsidRDefault="00F500E9" w:rsidP="00551533">
            <w:pPr>
              <w:autoSpaceDE w:val="0"/>
              <w:autoSpaceDN w:val="0"/>
              <w:adjustRightInd w:val="0"/>
              <w:jc w:val="center"/>
              <w:rPr>
                <w:sz w:val="20"/>
                <w:szCs w:val="20"/>
                <w:lang w:val="uk-UA"/>
              </w:rPr>
            </w:pPr>
            <w:r w:rsidRPr="00A3227F">
              <w:rPr>
                <w:sz w:val="20"/>
                <w:szCs w:val="20"/>
                <w:lang w:val="en-US"/>
              </w:rPr>
              <w:t>DB-25</w:t>
            </w:r>
            <w:r w:rsidRPr="00A3227F">
              <w:rPr>
                <w:sz w:val="20"/>
                <w:szCs w:val="20"/>
                <w:lang w:val="uk-UA"/>
              </w:rPr>
              <w:t xml:space="preserve"> (3)</w:t>
            </w:r>
          </w:p>
        </w:tc>
        <w:tc>
          <w:tcPr>
            <w:tcW w:w="1020" w:type="dxa"/>
            <w:vAlign w:val="center"/>
          </w:tcPr>
          <w:p w:rsidR="00F500E9" w:rsidRPr="00A3227F" w:rsidRDefault="00F500E9" w:rsidP="00551533">
            <w:pPr>
              <w:autoSpaceDE w:val="0"/>
              <w:autoSpaceDN w:val="0"/>
              <w:adjustRightInd w:val="0"/>
              <w:jc w:val="center"/>
              <w:rPr>
                <w:sz w:val="20"/>
                <w:szCs w:val="20"/>
                <w:lang w:val="en-US"/>
              </w:rPr>
            </w:pPr>
            <w:r w:rsidRPr="00A3227F">
              <w:rPr>
                <w:sz w:val="20"/>
                <w:szCs w:val="20"/>
                <w:lang w:val="en-US"/>
              </w:rPr>
              <w:t>2</w:t>
            </w:r>
          </w:p>
        </w:tc>
        <w:tc>
          <w:tcPr>
            <w:tcW w:w="1020" w:type="dxa"/>
            <w:vAlign w:val="center"/>
          </w:tcPr>
          <w:p w:rsidR="00F500E9" w:rsidRPr="00A3227F" w:rsidRDefault="00F500E9" w:rsidP="00551533">
            <w:pPr>
              <w:autoSpaceDE w:val="0"/>
              <w:autoSpaceDN w:val="0"/>
              <w:adjustRightInd w:val="0"/>
              <w:jc w:val="center"/>
              <w:rPr>
                <w:sz w:val="20"/>
                <w:szCs w:val="20"/>
                <w:lang w:val="en-US"/>
              </w:rPr>
            </w:pPr>
            <w:r w:rsidRPr="00A3227F">
              <w:rPr>
                <w:sz w:val="20"/>
                <w:szCs w:val="20"/>
                <w:lang w:val="en-US"/>
              </w:rPr>
              <w:t>3</w:t>
            </w:r>
          </w:p>
        </w:tc>
        <w:tc>
          <w:tcPr>
            <w:tcW w:w="1020" w:type="dxa"/>
            <w:vAlign w:val="center"/>
          </w:tcPr>
          <w:p w:rsidR="00F500E9" w:rsidRPr="00A3227F" w:rsidRDefault="00F500E9" w:rsidP="00551533">
            <w:pPr>
              <w:autoSpaceDE w:val="0"/>
              <w:autoSpaceDN w:val="0"/>
              <w:adjustRightInd w:val="0"/>
              <w:jc w:val="center"/>
              <w:rPr>
                <w:sz w:val="20"/>
                <w:szCs w:val="20"/>
                <w:lang w:val="en-US"/>
              </w:rPr>
            </w:pPr>
            <w:r w:rsidRPr="00A3227F">
              <w:rPr>
                <w:sz w:val="20"/>
                <w:szCs w:val="20"/>
                <w:lang w:val="en-US"/>
              </w:rPr>
              <w:t>4</w:t>
            </w:r>
          </w:p>
        </w:tc>
        <w:tc>
          <w:tcPr>
            <w:tcW w:w="1020" w:type="dxa"/>
            <w:vAlign w:val="center"/>
          </w:tcPr>
          <w:p w:rsidR="00F500E9" w:rsidRPr="00A3227F" w:rsidRDefault="00F500E9" w:rsidP="00551533">
            <w:pPr>
              <w:autoSpaceDE w:val="0"/>
              <w:autoSpaceDN w:val="0"/>
              <w:adjustRightInd w:val="0"/>
              <w:jc w:val="center"/>
              <w:rPr>
                <w:sz w:val="20"/>
                <w:szCs w:val="20"/>
                <w:lang w:val="en-US"/>
              </w:rPr>
            </w:pPr>
            <w:r w:rsidRPr="00A3227F">
              <w:rPr>
                <w:sz w:val="20"/>
                <w:szCs w:val="20"/>
                <w:lang w:val="en-US"/>
              </w:rPr>
              <w:t>5</w:t>
            </w:r>
          </w:p>
        </w:tc>
        <w:tc>
          <w:tcPr>
            <w:tcW w:w="1020" w:type="dxa"/>
            <w:vAlign w:val="center"/>
          </w:tcPr>
          <w:p w:rsidR="00F500E9" w:rsidRPr="00A3227F" w:rsidRDefault="00F500E9" w:rsidP="00551533">
            <w:pPr>
              <w:autoSpaceDE w:val="0"/>
              <w:autoSpaceDN w:val="0"/>
              <w:adjustRightInd w:val="0"/>
              <w:jc w:val="center"/>
              <w:rPr>
                <w:sz w:val="20"/>
                <w:szCs w:val="20"/>
                <w:lang w:val="uk-UA"/>
              </w:rPr>
            </w:pPr>
            <w:r w:rsidRPr="00A3227F">
              <w:rPr>
                <w:sz w:val="20"/>
                <w:szCs w:val="20"/>
                <w:lang w:val="en-US"/>
              </w:rPr>
              <w:t>6&amp;</w:t>
            </w:r>
            <w:r w:rsidRPr="00A3227F">
              <w:rPr>
                <w:sz w:val="20"/>
                <w:szCs w:val="20"/>
                <w:lang w:val="uk-UA"/>
              </w:rPr>
              <w:t>8</w:t>
            </w:r>
          </w:p>
        </w:tc>
        <w:tc>
          <w:tcPr>
            <w:tcW w:w="1020" w:type="dxa"/>
            <w:vAlign w:val="center"/>
          </w:tcPr>
          <w:p w:rsidR="00F500E9" w:rsidRPr="00A3227F" w:rsidRDefault="00F500E9" w:rsidP="00551533">
            <w:pPr>
              <w:autoSpaceDE w:val="0"/>
              <w:autoSpaceDN w:val="0"/>
              <w:adjustRightInd w:val="0"/>
              <w:jc w:val="center"/>
              <w:rPr>
                <w:sz w:val="20"/>
                <w:szCs w:val="20"/>
                <w:lang w:val="uk-UA"/>
              </w:rPr>
            </w:pPr>
            <w:r w:rsidRPr="00A3227F">
              <w:rPr>
                <w:sz w:val="20"/>
                <w:szCs w:val="20"/>
                <w:lang w:val="uk-UA"/>
              </w:rPr>
              <w:t>7</w:t>
            </w:r>
          </w:p>
        </w:tc>
        <w:tc>
          <w:tcPr>
            <w:tcW w:w="1020" w:type="dxa"/>
            <w:vAlign w:val="center"/>
          </w:tcPr>
          <w:p w:rsidR="00F500E9" w:rsidRPr="00A3227F" w:rsidRDefault="00F500E9" w:rsidP="00551533">
            <w:pPr>
              <w:autoSpaceDE w:val="0"/>
              <w:autoSpaceDN w:val="0"/>
              <w:adjustRightInd w:val="0"/>
              <w:jc w:val="center"/>
              <w:rPr>
                <w:sz w:val="20"/>
                <w:szCs w:val="20"/>
                <w:lang w:val="uk-UA"/>
              </w:rPr>
            </w:pPr>
            <w:r w:rsidRPr="00A3227F">
              <w:rPr>
                <w:sz w:val="20"/>
                <w:szCs w:val="20"/>
                <w:lang w:val="uk-UA"/>
              </w:rPr>
              <w:t>20</w:t>
            </w:r>
          </w:p>
        </w:tc>
      </w:tr>
      <w:tr w:rsidR="00F500E9" w:rsidRPr="00A3227F" w:rsidTr="00A3227F">
        <w:trPr>
          <w:cantSplit/>
          <w:trHeight w:val="173"/>
        </w:trPr>
        <w:tc>
          <w:tcPr>
            <w:tcW w:w="2040" w:type="dxa"/>
            <w:vAlign w:val="center"/>
          </w:tcPr>
          <w:p w:rsidR="00F500E9" w:rsidRPr="00A3227F" w:rsidRDefault="00F500E9" w:rsidP="00551533">
            <w:pPr>
              <w:autoSpaceDE w:val="0"/>
              <w:autoSpaceDN w:val="0"/>
              <w:adjustRightInd w:val="0"/>
              <w:jc w:val="center"/>
              <w:rPr>
                <w:sz w:val="20"/>
                <w:szCs w:val="20"/>
                <w:lang w:val="uk-UA"/>
              </w:rPr>
            </w:pPr>
            <w:r w:rsidRPr="00A3227F">
              <w:rPr>
                <w:sz w:val="20"/>
                <w:szCs w:val="20"/>
                <w:lang w:val="en-US"/>
              </w:rPr>
              <w:t>DB-9</w:t>
            </w:r>
            <w:r w:rsidRPr="00A3227F">
              <w:rPr>
                <w:sz w:val="20"/>
                <w:szCs w:val="20"/>
                <w:lang w:val="uk-UA"/>
              </w:rPr>
              <w:t xml:space="preserve"> (1)</w:t>
            </w:r>
          </w:p>
        </w:tc>
        <w:tc>
          <w:tcPr>
            <w:tcW w:w="1020" w:type="dxa"/>
            <w:vAlign w:val="center"/>
          </w:tcPr>
          <w:p w:rsidR="00F500E9" w:rsidRPr="00A3227F" w:rsidRDefault="00F500E9" w:rsidP="00551533">
            <w:pPr>
              <w:autoSpaceDE w:val="0"/>
              <w:autoSpaceDN w:val="0"/>
              <w:adjustRightInd w:val="0"/>
              <w:jc w:val="center"/>
              <w:rPr>
                <w:sz w:val="20"/>
                <w:szCs w:val="20"/>
                <w:lang w:val="uk-UA"/>
              </w:rPr>
            </w:pPr>
            <w:r w:rsidRPr="00A3227F">
              <w:rPr>
                <w:sz w:val="20"/>
                <w:szCs w:val="20"/>
                <w:lang w:val="uk-UA"/>
              </w:rPr>
              <w:t>2</w:t>
            </w:r>
          </w:p>
        </w:tc>
        <w:tc>
          <w:tcPr>
            <w:tcW w:w="1020" w:type="dxa"/>
            <w:vAlign w:val="center"/>
          </w:tcPr>
          <w:p w:rsidR="00F500E9" w:rsidRPr="00A3227F" w:rsidRDefault="00F500E9" w:rsidP="00551533">
            <w:pPr>
              <w:autoSpaceDE w:val="0"/>
              <w:autoSpaceDN w:val="0"/>
              <w:adjustRightInd w:val="0"/>
              <w:jc w:val="center"/>
              <w:rPr>
                <w:sz w:val="20"/>
                <w:szCs w:val="20"/>
                <w:lang w:val="uk-UA"/>
              </w:rPr>
            </w:pPr>
            <w:r w:rsidRPr="00A3227F">
              <w:rPr>
                <w:sz w:val="20"/>
                <w:szCs w:val="20"/>
                <w:lang w:val="uk-UA"/>
              </w:rPr>
              <w:t>3</w:t>
            </w:r>
          </w:p>
        </w:tc>
        <w:tc>
          <w:tcPr>
            <w:tcW w:w="1020" w:type="dxa"/>
            <w:vAlign w:val="center"/>
          </w:tcPr>
          <w:p w:rsidR="00F500E9" w:rsidRPr="00A3227F" w:rsidRDefault="00F500E9" w:rsidP="00551533">
            <w:pPr>
              <w:autoSpaceDE w:val="0"/>
              <w:autoSpaceDN w:val="0"/>
              <w:adjustRightInd w:val="0"/>
              <w:jc w:val="center"/>
              <w:rPr>
                <w:sz w:val="20"/>
                <w:szCs w:val="20"/>
                <w:lang w:val="uk-UA"/>
              </w:rPr>
            </w:pPr>
            <w:r w:rsidRPr="00A3227F">
              <w:rPr>
                <w:sz w:val="20"/>
                <w:szCs w:val="20"/>
                <w:lang w:val="uk-UA"/>
              </w:rPr>
              <w:t>8</w:t>
            </w:r>
          </w:p>
        </w:tc>
        <w:tc>
          <w:tcPr>
            <w:tcW w:w="1020" w:type="dxa"/>
            <w:vAlign w:val="center"/>
          </w:tcPr>
          <w:p w:rsidR="00F500E9" w:rsidRPr="00A3227F" w:rsidRDefault="00F500E9" w:rsidP="00551533">
            <w:pPr>
              <w:autoSpaceDE w:val="0"/>
              <w:autoSpaceDN w:val="0"/>
              <w:adjustRightInd w:val="0"/>
              <w:jc w:val="center"/>
              <w:rPr>
                <w:sz w:val="20"/>
                <w:szCs w:val="20"/>
                <w:lang w:val="uk-UA"/>
              </w:rPr>
            </w:pPr>
            <w:r w:rsidRPr="00A3227F">
              <w:rPr>
                <w:sz w:val="20"/>
                <w:szCs w:val="20"/>
                <w:lang w:val="uk-UA"/>
              </w:rPr>
              <w:t>7</w:t>
            </w:r>
          </w:p>
        </w:tc>
        <w:tc>
          <w:tcPr>
            <w:tcW w:w="1020" w:type="dxa"/>
            <w:vAlign w:val="center"/>
          </w:tcPr>
          <w:p w:rsidR="00F500E9" w:rsidRPr="00A3227F" w:rsidRDefault="00F500E9" w:rsidP="00551533">
            <w:pPr>
              <w:autoSpaceDE w:val="0"/>
              <w:autoSpaceDN w:val="0"/>
              <w:adjustRightInd w:val="0"/>
              <w:jc w:val="center"/>
              <w:rPr>
                <w:sz w:val="20"/>
                <w:szCs w:val="20"/>
                <w:lang w:val="uk-UA"/>
              </w:rPr>
            </w:pPr>
            <w:r w:rsidRPr="00A3227F">
              <w:rPr>
                <w:sz w:val="20"/>
                <w:szCs w:val="20"/>
                <w:lang w:val="uk-UA"/>
              </w:rPr>
              <w:t>4</w:t>
            </w:r>
          </w:p>
        </w:tc>
        <w:tc>
          <w:tcPr>
            <w:tcW w:w="1020" w:type="dxa"/>
            <w:vAlign w:val="center"/>
          </w:tcPr>
          <w:p w:rsidR="00F500E9" w:rsidRPr="00A3227F" w:rsidRDefault="00F500E9" w:rsidP="00551533">
            <w:pPr>
              <w:autoSpaceDE w:val="0"/>
              <w:autoSpaceDN w:val="0"/>
              <w:adjustRightInd w:val="0"/>
              <w:jc w:val="center"/>
              <w:rPr>
                <w:sz w:val="20"/>
                <w:szCs w:val="20"/>
                <w:lang w:val="uk-UA"/>
              </w:rPr>
            </w:pPr>
            <w:r w:rsidRPr="00A3227F">
              <w:rPr>
                <w:sz w:val="20"/>
                <w:szCs w:val="20"/>
                <w:lang w:val="uk-UA"/>
              </w:rPr>
              <w:t>5</w:t>
            </w:r>
          </w:p>
        </w:tc>
        <w:tc>
          <w:tcPr>
            <w:tcW w:w="1020" w:type="dxa"/>
            <w:vAlign w:val="center"/>
          </w:tcPr>
          <w:p w:rsidR="00F500E9" w:rsidRPr="00A3227F" w:rsidRDefault="00F500E9" w:rsidP="00551533">
            <w:pPr>
              <w:autoSpaceDE w:val="0"/>
              <w:autoSpaceDN w:val="0"/>
              <w:adjustRightInd w:val="0"/>
              <w:jc w:val="center"/>
              <w:rPr>
                <w:sz w:val="20"/>
                <w:szCs w:val="20"/>
                <w:lang w:val="uk-UA"/>
              </w:rPr>
            </w:pPr>
            <w:r w:rsidRPr="00A3227F">
              <w:rPr>
                <w:sz w:val="20"/>
                <w:szCs w:val="20"/>
                <w:lang w:val="uk-UA"/>
              </w:rPr>
              <w:t>1</w:t>
            </w:r>
            <w:r w:rsidRPr="00A3227F">
              <w:rPr>
                <w:sz w:val="20"/>
                <w:szCs w:val="20"/>
                <w:lang w:val="en-US"/>
              </w:rPr>
              <w:t>&amp;</w:t>
            </w:r>
            <w:r w:rsidRPr="00A3227F">
              <w:rPr>
                <w:sz w:val="20"/>
                <w:szCs w:val="20"/>
                <w:lang w:val="uk-UA"/>
              </w:rPr>
              <w:t>6</w:t>
            </w:r>
          </w:p>
        </w:tc>
      </w:tr>
      <w:tr w:rsidR="00F500E9" w:rsidRPr="00A3227F" w:rsidTr="00A3227F">
        <w:trPr>
          <w:cantSplit/>
          <w:trHeight w:val="348"/>
        </w:trPr>
        <w:tc>
          <w:tcPr>
            <w:tcW w:w="2040" w:type="dxa"/>
            <w:vAlign w:val="center"/>
          </w:tcPr>
          <w:p w:rsidR="00F500E9" w:rsidRPr="00A3227F" w:rsidRDefault="00F500E9" w:rsidP="00551533">
            <w:pPr>
              <w:autoSpaceDE w:val="0"/>
              <w:autoSpaceDN w:val="0"/>
              <w:adjustRightInd w:val="0"/>
              <w:jc w:val="center"/>
              <w:rPr>
                <w:sz w:val="20"/>
                <w:szCs w:val="20"/>
                <w:lang w:val="uk-UA"/>
              </w:rPr>
            </w:pPr>
            <w:r w:rsidRPr="00A3227F">
              <w:rPr>
                <w:sz w:val="20"/>
                <w:szCs w:val="20"/>
                <w:lang w:val="en-US"/>
              </w:rPr>
              <w:t>DB-9</w:t>
            </w:r>
            <w:r w:rsidRPr="00A3227F">
              <w:rPr>
                <w:sz w:val="20"/>
                <w:szCs w:val="20"/>
                <w:lang w:val="uk-UA"/>
              </w:rPr>
              <w:t xml:space="preserve"> (2)</w:t>
            </w:r>
          </w:p>
        </w:tc>
        <w:tc>
          <w:tcPr>
            <w:tcW w:w="1020" w:type="dxa"/>
            <w:vAlign w:val="center"/>
          </w:tcPr>
          <w:p w:rsidR="00F500E9" w:rsidRPr="00A3227F" w:rsidRDefault="00F500E9" w:rsidP="00551533">
            <w:pPr>
              <w:autoSpaceDE w:val="0"/>
              <w:autoSpaceDN w:val="0"/>
              <w:adjustRightInd w:val="0"/>
              <w:jc w:val="center"/>
              <w:rPr>
                <w:sz w:val="20"/>
                <w:szCs w:val="20"/>
                <w:lang w:val="uk-UA"/>
              </w:rPr>
            </w:pPr>
            <w:r w:rsidRPr="00A3227F">
              <w:rPr>
                <w:sz w:val="20"/>
                <w:szCs w:val="20"/>
                <w:lang w:val="uk-UA"/>
              </w:rPr>
              <w:t>3</w:t>
            </w:r>
          </w:p>
        </w:tc>
        <w:tc>
          <w:tcPr>
            <w:tcW w:w="1020" w:type="dxa"/>
            <w:vAlign w:val="center"/>
          </w:tcPr>
          <w:p w:rsidR="00F500E9" w:rsidRPr="00A3227F" w:rsidRDefault="00F500E9" w:rsidP="00551533">
            <w:pPr>
              <w:autoSpaceDE w:val="0"/>
              <w:autoSpaceDN w:val="0"/>
              <w:adjustRightInd w:val="0"/>
              <w:jc w:val="center"/>
              <w:rPr>
                <w:sz w:val="20"/>
                <w:szCs w:val="20"/>
                <w:lang w:val="uk-UA"/>
              </w:rPr>
            </w:pPr>
            <w:r w:rsidRPr="00A3227F">
              <w:rPr>
                <w:sz w:val="20"/>
                <w:szCs w:val="20"/>
                <w:lang w:val="uk-UA"/>
              </w:rPr>
              <w:t>2</w:t>
            </w:r>
          </w:p>
        </w:tc>
        <w:tc>
          <w:tcPr>
            <w:tcW w:w="1020" w:type="dxa"/>
            <w:vAlign w:val="center"/>
          </w:tcPr>
          <w:p w:rsidR="00F500E9" w:rsidRPr="00A3227F" w:rsidRDefault="00F500E9" w:rsidP="00551533">
            <w:pPr>
              <w:autoSpaceDE w:val="0"/>
              <w:autoSpaceDN w:val="0"/>
              <w:adjustRightInd w:val="0"/>
              <w:jc w:val="center"/>
              <w:rPr>
                <w:sz w:val="20"/>
                <w:szCs w:val="20"/>
                <w:lang w:val="uk-UA"/>
              </w:rPr>
            </w:pPr>
            <w:r w:rsidRPr="00A3227F">
              <w:rPr>
                <w:sz w:val="20"/>
                <w:szCs w:val="20"/>
                <w:lang w:val="uk-UA"/>
              </w:rPr>
              <w:t>7</w:t>
            </w:r>
          </w:p>
        </w:tc>
        <w:tc>
          <w:tcPr>
            <w:tcW w:w="1020" w:type="dxa"/>
            <w:vAlign w:val="center"/>
          </w:tcPr>
          <w:p w:rsidR="00F500E9" w:rsidRPr="00A3227F" w:rsidRDefault="00F500E9" w:rsidP="00551533">
            <w:pPr>
              <w:autoSpaceDE w:val="0"/>
              <w:autoSpaceDN w:val="0"/>
              <w:adjustRightInd w:val="0"/>
              <w:jc w:val="center"/>
              <w:rPr>
                <w:sz w:val="20"/>
                <w:szCs w:val="20"/>
                <w:lang w:val="uk-UA"/>
              </w:rPr>
            </w:pPr>
            <w:r w:rsidRPr="00A3227F">
              <w:rPr>
                <w:sz w:val="20"/>
                <w:szCs w:val="20"/>
                <w:lang w:val="uk-UA"/>
              </w:rPr>
              <w:t>8</w:t>
            </w:r>
          </w:p>
        </w:tc>
        <w:tc>
          <w:tcPr>
            <w:tcW w:w="1020" w:type="dxa"/>
            <w:vAlign w:val="center"/>
          </w:tcPr>
          <w:p w:rsidR="00F500E9" w:rsidRPr="00A3227F" w:rsidRDefault="00F500E9" w:rsidP="00551533">
            <w:pPr>
              <w:autoSpaceDE w:val="0"/>
              <w:autoSpaceDN w:val="0"/>
              <w:adjustRightInd w:val="0"/>
              <w:jc w:val="center"/>
              <w:rPr>
                <w:sz w:val="20"/>
                <w:szCs w:val="20"/>
                <w:lang w:val="uk-UA"/>
              </w:rPr>
            </w:pPr>
            <w:r w:rsidRPr="00A3227F">
              <w:rPr>
                <w:sz w:val="20"/>
                <w:szCs w:val="20"/>
                <w:lang w:val="uk-UA"/>
              </w:rPr>
              <w:t>1</w:t>
            </w:r>
            <w:r w:rsidRPr="00A3227F">
              <w:rPr>
                <w:sz w:val="20"/>
                <w:szCs w:val="20"/>
              </w:rPr>
              <w:t>&amp;</w:t>
            </w:r>
            <w:r w:rsidRPr="00A3227F">
              <w:rPr>
                <w:sz w:val="20"/>
                <w:szCs w:val="20"/>
                <w:lang w:val="uk-UA"/>
              </w:rPr>
              <w:t>6</w:t>
            </w:r>
          </w:p>
        </w:tc>
        <w:tc>
          <w:tcPr>
            <w:tcW w:w="1020" w:type="dxa"/>
            <w:vAlign w:val="center"/>
          </w:tcPr>
          <w:p w:rsidR="00F500E9" w:rsidRPr="00A3227F" w:rsidRDefault="00F500E9" w:rsidP="00551533">
            <w:pPr>
              <w:autoSpaceDE w:val="0"/>
              <w:autoSpaceDN w:val="0"/>
              <w:adjustRightInd w:val="0"/>
              <w:jc w:val="center"/>
              <w:rPr>
                <w:sz w:val="20"/>
                <w:szCs w:val="20"/>
                <w:lang w:val="uk-UA"/>
              </w:rPr>
            </w:pPr>
            <w:r w:rsidRPr="00A3227F">
              <w:rPr>
                <w:sz w:val="20"/>
                <w:szCs w:val="20"/>
                <w:lang w:val="uk-UA"/>
              </w:rPr>
              <w:t>5</w:t>
            </w:r>
          </w:p>
        </w:tc>
        <w:tc>
          <w:tcPr>
            <w:tcW w:w="1020" w:type="dxa"/>
            <w:vAlign w:val="center"/>
          </w:tcPr>
          <w:p w:rsidR="00F500E9" w:rsidRPr="00A3227F" w:rsidRDefault="00F500E9" w:rsidP="00551533">
            <w:pPr>
              <w:autoSpaceDE w:val="0"/>
              <w:autoSpaceDN w:val="0"/>
              <w:adjustRightInd w:val="0"/>
              <w:jc w:val="center"/>
              <w:rPr>
                <w:sz w:val="20"/>
                <w:szCs w:val="20"/>
                <w:lang w:val="uk-UA"/>
              </w:rPr>
            </w:pPr>
            <w:r w:rsidRPr="00A3227F">
              <w:rPr>
                <w:sz w:val="20"/>
                <w:szCs w:val="20"/>
                <w:lang w:val="uk-UA"/>
              </w:rPr>
              <w:t>4</w:t>
            </w:r>
          </w:p>
        </w:tc>
      </w:tr>
    </w:tbl>
    <w:p w:rsidR="00F500E9" w:rsidRPr="00551533" w:rsidRDefault="00F500E9" w:rsidP="00C3344A">
      <w:pPr>
        <w:autoSpaceDE w:val="0"/>
        <w:autoSpaceDN w:val="0"/>
        <w:adjustRightInd w:val="0"/>
        <w:spacing w:before="120"/>
        <w:ind w:firstLine="567"/>
        <w:rPr>
          <w:szCs w:val="28"/>
        </w:rPr>
      </w:pPr>
      <w:r w:rsidRPr="00551533">
        <w:rPr>
          <w:szCs w:val="28"/>
          <w:lang w:val="uk-UA"/>
        </w:rPr>
        <w:t>Для підключення до модему для прийому коригувальних поправок використовується прямий модемний кабель, розпаювання та зовнішній вигляд якого наведено на рисунку</w:t>
      </w:r>
      <w:r w:rsidRPr="00551533">
        <w:rPr>
          <w:szCs w:val="28"/>
        </w:rPr>
        <w:t>.</w:t>
      </w:r>
    </w:p>
    <w:p w:rsidR="00F500E9" w:rsidRPr="00551533" w:rsidRDefault="00424EE0" w:rsidP="00551533">
      <w:pPr>
        <w:autoSpaceDE w:val="0"/>
        <w:autoSpaceDN w:val="0"/>
        <w:adjustRightInd w:val="0"/>
        <w:rPr>
          <w:szCs w:val="28"/>
        </w:rPr>
      </w:pPr>
      <w:r>
        <w:rPr>
          <w:noProof/>
          <w:lang w:eastAsia="ru-RU"/>
        </w:rPr>
        <w:pict>
          <v:shape id="_x0000_s1048" type="#_x0000_t202" style="position:absolute;left:0;text-align:left;margin-left:153pt;margin-top:76.95pt;width:121.3pt;height:120.45pt;z-index:13" stroked="f">
            <v:textbox>
              <w:txbxContent>
                <w:p w:rsidR="00F500E9" w:rsidRDefault="00424EE0" w:rsidP="00551533">
                  <w:r>
                    <w:pict>
                      <v:shape id="_x0000_i1082" type="#_x0000_t75" style="width:106.65pt;height:112.1pt">
                        <v:imagedata r:id="rId44" o:title=""/>
                      </v:shape>
                    </w:pict>
                  </w:r>
                </w:p>
              </w:txbxContent>
            </v:textbox>
          </v:shape>
        </w:pict>
      </w:r>
      <w:r>
        <w:rPr>
          <w:noProof/>
          <w:lang w:eastAsia="ru-RU"/>
        </w:rPr>
        <w:pict>
          <v:shape id="_x0000_s1049" type="#_x0000_t202" style="position:absolute;left:0;text-align:left;margin-left:396pt;margin-top:166.95pt;width:27pt;height:27pt;z-index:12" stroked="f">
            <v:textbox>
              <w:txbxContent>
                <w:p w:rsidR="00F500E9" w:rsidRDefault="00F500E9" w:rsidP="00551533">
                  <w:r>
                    <w:t>2</w:t>
                  </w:r>
                </w:p>
              </w:txbxContent>
            </v:textbox>
          </v:shape>
        </w:pict>
      </w:r>
      <w:r>
        <w:rPr>
          <w:noProof/>
          <w:lang w:eastAsia="ru-RU"/>
        </w:rPr>
        <w:pict>
          <v:shape id="_x0000_s1050" type="#_x0000_t202" style="position:absolute;left:0;text-align:left;margin-left:27pt;margin-top:175.95pt;width:27pt;height:18pt;z-index:11" stroked="f">
            <v:textbox>
              <w:txbxContent>
                <w:p w:rsidR="00F500E9" w:rsidRDefault="00F500E9" w:rsidP="00551533">
                  <w:r>
                    <w:t>1</w:t>
                  </w:r>
                </w:p>
              </w:txbxContent>
            </v:textbox>
          </v:shape>
        </w:pict>
      </w:r>
      <w:r w:rsidR="000C0015">
        <w:rPr>
          <w:szCs w:val="28"/>
        </w:rPr>
        <w:pict>
          <v:shape id="_x0000_i1037" type="#_x0000_t75" style="width:446.95pt;height:281.2pt">
            <v:imagedata r:id="rId45" o:title=""/>
          </v:shape>
        </w:pict>
      </w:r>
    </w:p>
    <w:p w:rsidR="00F500E9" w:rsidRDefault="00F500E9" w:rsidP="00C3344A">
      <w:pPr>
        <w:autoSpaceDE w:val="0"/>
        <w:autoSpaceDN w:val="0"/>
        <w:adjustRightInd w:val="0"/>
        <w:ind w:firstLine="567"/>
        <w:rPr>
          <w:szCs w:val="28"/>
          <w:lang w:val="uk-UA"/>
        </w:rPr>
      </w:pPr>
      <w:r w:rsidRPr="00551533">
        <w:rPr>
          <w:szCs w:val="28"/>
        </w:rPr>
        <w:t xml:space="preserve">Для подачі </w:t>
      </w:r>
      <w:r w:rsidRPr="00551533">
        <w:rPr>
          <w:szCs w:val="28"/>
          <w:lang w:val="uk-UA"/>
        </w:rPr>
        <w:t>стробуючих</w:t>
      </w:r>
      <w:r w:rsidRPr="00551533">
        <w:rPr>
          <w:szCs w:val="28"/>
        </w:rPr>
        <w:t xml:space="preserve"> сигналів в ProPak-G2 використовується I/O Port з гніздом для підключення кабелю, розпаювання та зовнішній вигляд якого наведено на рис.</w:t>
      </w:r>
    </w:p>
    <w:p w:rsidR="00F500E9" w:rsidRPr="00551533" w:rsidRDefault="00F500E9" w:rsidP="00551533">
      <w:pPr>
        <w:autoSpaceDE w:val="0"/>
        <w:autoSpaceDN w:val="0"/>
        <w:adjustRightInd w:val="0"/>
        <w:ind w:firstLine="708"/>
        <w:rPr>
          <w:b/>
          <w:bCs/>
          <w:szCs w:val="28"/>
        </w:rPr>
      </w:pPr>
      <w:r w:rsidRPr="00A3227F">
        <w:rPr>
          <w:b/>
          <w:bCs/>
          <w:szCs w:val="28"/>
        </w:rPr>
        <w:lastRenderedPageBreak/>
        <w:t xml:space="preserve"> </w:t>
      </w:r>
      <w:r w:rsidR="000C0015">
        <w:rPr>
          <w:b/>
          <w:bCs/>
          <w:szCs w:val="28"/>
        </w:rPr>
        <w:pict>
          <v:shape id="_x0000_i1038" type="#_x0000_t75" style="width:379.7pt;height:280.55pt">
            <v:imagedata r:id="rId46" o:title=""/>
          </v:shape>
        </w:pict>
      </w:r>
    </w:p>
    <w:p w:rsidR="00F500E9" w:rsidRPr="00551533" w:rsidRDefault="000C0015" w:rsidP="00551533">
      <w:pPr>
        <w:autoSpaceDE w:val="0"/>
        <w:autoSpaceDN w:val="0"/>
        <w:adjustRightInd w:val="0"/>
        <w:rPr>
          <w:szCs w:val="28"/>
        </w:rPr>
      </w:pPr>
      <w:r>
        <w:rPr>
          <w:szCs w:val="28"/>
        </w:rPr>
        <w:pict>
          <v:shape id="_x0000_i1039" type="#_x0000_t75" style="width:401.45pt;height:252.7pt">
            <v:imagedata r:id="rId47" o:title=""/>
          </v:shape>
        </w:pict>
      </w:r>
    </w:p>
    <w:p w:rsidR="00F500E9" w:rsidRDefault="00F500E9" w:rsidP="00C3344A">
      <w:pPr>
        <w:autoSpaceDE w:val="0"/>
        <w:autoSpaceDN w:val="0"/>
        <w:adjustRightInd w:val="0"/>
        <w:ind w:firstLine="567"/>
        <w:rPr>
          <w:szCs w:val="28"/>
          <w:lang w:val="uk-UA"/>
        </w:rPr>
      </w:pPr>
      <w:r w:rsidRPr="00551533">
        <w:rPr>
          <w:szCs w:val="28"/>
          <w:lang w:val="uk-UA"/>
        </w:rPr>
        <w:t xml:space="preserve">Організація інтерфейсу введення-виведення зведена в </w:t>
      </w:r>
      <w:r>
        <w:rPr>
          <w:szCs w:val="28"/>
          <w:lang w:val="uk-UA"/>
        </w:rPr>
        <w:t>табл. 4.5</w:t>
      </w:r>
      <w:r w:rsidRPr="00551533">
        <w:rPr>
          <w:szCs w:val="28"/>
          <w:lang w:val="uk-UA"/>
        </w:rPr>
        <w:t>.</w:t>
      </w:r>
    </w:p>
    <w:p w:rsidR="00F500E9" w:rsidRPr="00551533" w:rsidRDefault="00F500E9" w:rsidP="009B7F68">
      <w:pPr>
        <w:autoSpaceDE w:val="0"/>
        <w:autoSpaceDN w:val="0"/>
        <w:adjustRightInd w:val="0"/>
        <w:ind w:firstLine="0"/>
        <w:jc w:val="right"/>
        <w:rPr>
          <w:szCs w:val="28"/>
        </w:rPr>
      </w:pPr>
      <w:r>
        <w:rPr>
          <w:szCs w:val="28"/>
          <w:lang w:val="uk-UA"/>
        </w:rPr>
        <w:br w:type="page"/>
      </w:r>
      <w:r>
        <w:rPr>
          <w:szCs w:val="28"/>
          <w:lang w:val="uk-UA"/>
        </w:rPr>
        <w:lastRenderedPageBreak/>
        <w:t>Таблиця 4.6</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20"/>
        <w:gridCol w:w="6120"/>
      </w:tblGrid>
      <w:tr w:rsidR="00F500E9" w:rsidRPr="00A3227F" w:rsidTr="00551533">
        <w:trPr>
          <w:cantSplit/>
          <w:trHeight w:val="149"/>
        </w:trPr>
        <w:tc>
          <w:tcPr>
            <w:tcW w:w="9540" w:type="dxa"/>
            <w:gridSpan w:val="2"/>
            <w:vAlign w:val="center"/>
          </w:tcPr>
          <w:p w:rsidR="00F500E9" w:rsidRPr="00412F00" w:rsidRDefault="00F500E9" w:rsidP="00A3227F">
            <w:pPr>
              <w:pStyle w:val="1"/>
              <w:spacing w:line="240" w:lineRule="auto"/>
              <w:rPr>
                <w:sz w:val="24"/>
                <w:szCs w:val="24"/>
                <w:lang w:eastAsia="en-US"/>
              </w:rPr>
            </w:pPr>
            <w:r w:rsidRPr="00F849C0">
              <w:rPr>
                <w:sz w:val="24"/>
                <w:szCs w:val="24"/>
                <w:lang w:eastAsia="en-US"/>
              </w:rPr>
              <w:t>СОМ 1</w:t>
            </w:r>
          </w:p>
        </w:tc>
      </w:tr>
      <w:tr w:rsidR="00F500E9" w:rsidRPr="00A3227F" w:rsidTr="00551533">
        <w:trPr>
          <w:trHeight w:val="123"/>
        </w:trPr>
        <w:tc>
          <w:tcPr>
            <w:tcW w:w="3420" w:type="dxa"/>
            <w:vAlign w:val="center"/>
          </w:tcPr>
          <w:p w:rsidR="00F500E9" w:rsidRPr="00A3227F" w:rsidRDefault="00F500E9" w:rsidP="00A3227F">
            <w:pPr>
              <w:autoSpaceDE w:val="0"/>
              <w:autoSpaceDN w:val="0"/>
              <w:adjustRightInd w:val="0"/>
              <w:spacing w:line="240" w:lineRule="auto"/>
              <w:rPr>
                <w:sz w:val="24"/>
                <w:szCs w:val="24"/>
                <w:lang w:val="uk-UA"/>
              </w:rPr>
            </w:pPr>
            <w:r w:rsidRPr="00A3227F">
              <w:rPr>
                <w:sz w:val="24"/>
                <w:szCs w:val="24"/>
                <w:lang w:val="uk-UA"/>
              </w:rPr>
              <w:t>Стандарт</w:t>
            </w:r>
          </w:p>
        </w:tc>
        <w:tc>
          <w:tcPr>
            <w:tcW w:w="6120" w:type="dxa"/>
            <w:vAlign w:val="center"/>
          </w:tcPr>
          <w:p w:rsidR="00F500E9" w:rsidRPr="00A3227F" w:rsidRDefault="00F500E9" w:rsidP="00A3227F">
            <w:pPr>
              <w:autoSpaceDE w:val="0"/>
              <w:autoSpaceDN w:val="0"/>
              <w:adjustRightInd w:val="0"/>
              <w:spacing w:line="240" w:lineRule="auto"/>
              <w:rPr>
                <w:sz w:val="24"/>
                <w:szCs w:val="24"/>
                <w:lang w:val="uk-UA"/>
              </w:rPr>
            </w:pPr>
            <w:r w:rsidRPr="00A3227F">
              <w:rPr>
                <w:sz w:val="24"/>
                <w:szCs w:val="24"/>
              </w:rPr>
              <w:t xml:space="preserve">RS232 </w:t>
            </w:r>
            <w:r w:rsidRPr="00A3227F">
              <w:rPr>
                <w:sz w:val="24"/>
                <w:szCs w:val="24"/>
                <w:lang w:val="uk-UA"/>
              </w:rPr>
              <w:t>ч</w:t>
            </w:r>
            <w:r w:rsidRPr="00A3227F">
              <w:rPr>
                <w:sz w:val="24"/>
                <w:szCs w:val="24"/>
              </w:rPr>
              <w:t>и RS422</w:t>
            </w:r>
          </w:p>
        </w:tc>
      </w:tr>
      <w:tr w:rsidR="00F500E9" w:rsidRPr="00A3227F" w:rsidTr="00551533">
        <w:trPr>
          <w:trHeight w:val="123"/>
        </w:trPr>
        <w:tc>
          <w:tcPr>
            <w:tcW w:w="3420" w:type="dxa"/>
            <w:vAlign w:val="center"/>
          </w:tcPr>
          <w:p w:rsidR="00F500E9" w:rsidRPr="00A3227F" w:rsidRDefault="00F500E9" w:rsidP="00A3227F">
            <w:pPr>
              <w:autoSpaceDE w:val="0"/>
              <w:autoSpaceDN w:val="0"/>
              <w:adjustRightInd w:val="0"/>
              <w:spacing w:line="240" w:lineRule="auto"/>
              <w:rPr>
                <w:sz w:val="24"/>
                <w:szCs w:val="24"/>
              </w:rPr>
            </w:pPr>
            <w:r w:rsidRPr="00A3227F">
              <w:rPr>
                <w:sz w:val="24"/>
                <w:szCs w:val="24"/>
                <w:lang w:val="uk-UA"/>
              </w:rPr>
              <w:t>Швидкість передачі інформації</w:t>
            </w:r>
          </w:p>
        </w:tc>
        <w:tc>
          <w:tcPr>
            <w:tcW w:w="6120" w:type="dxa"/>
            <w:vAlign w:val="center"/>
          </w:tcPr>
          <w:p w:rsidR="00F500E9" w:rsidRPr="00A3227F" w:rsidRDefault="00F500E9" w:rsidP="00A3227F">
            <w:pPr>
              <w:autoSpaceDE w:val="0"/>
              <w:autoSpaceDN w:val="0"/>
              <w:adjustRightInd w:val="0"/>
              <w:spacing w:line="240" w:lineRule="auto"/>
              <w:rPr>
                <w:sz w:val="24"/>
                <w:szCs w:val="24"/>
                <w:lang w:val="uk-UA"/>
              </w:rPr>
            </w:pPr>
            <w:r w:rsidRPr="00A3227F">
              <w:rPr>
                <w:sz w:val="24"/>
                <w:szCs w:val="24"/>
              </w:rPr>
              <w:t>300, 1200, 4800, 9600 (</w:t>
            </w:r>
            <w:r w:rsidRPr="00A3227F">
              <w:rPr>
                <w:sz w:val="24"/>
                <w:szCs w:val="24"/>
                <w:lang w:val="en-US"/>
              </w:rPr>
              <w:t>default</w:t>
            </w:r>
            <w:r w:rsidRPr="00A3227F">
              <w:rPr>
                <w:sz w:val="24"/>
                <w:szCs w:val="24"/>
              </w:rPr>
              <w:t>), 19200, 57600, 115200, 230400, 460800,</w:t>
            </w:r>
            <w:r w:rsidRPr="00A3227F">
              <w:rPr>
                <w:sz w:val="24"/>
                <w:szCs w:val="24"/>
                <w:lang w:val="uk-UA"/>
              </w:rPr>
              <w:t xml:space="preserve"> </w:t>
            </w:r>
            <w:r w:rsidRPr="00A3227F">
              <w:rPr>
                <w:sz w:val="24"/>
                <w:szCs w:val="24"/>
              </w:rPr>
              <w:t>921600 bps</w:t>
            </w:r>
          </w:p>
        </w:tc>
      </w:tr>
      <w:tr w:rsidR="00F500E9" w:rsidRPr="00A3227F" w:rsidTr="00551533">
        <w:trPr>
          <w:trHeight w:val="123"/>
        </w:trPr>
        <w:tc>
          <w:tcPr>
            <w:tcW w:w="3420" w:type="dxa"/>
            <w:vAlign w:val="center"/>
          </w:tcPr>
          <w:p w:rsidR="00F500E9" w:rsidRPr="00A3227F" w:rsidRDefault="00F500E9" w:rsidP="00A3227F">
            <w:pPr>
              <w:autoSpaceDE w:val="0"/>
              <w:autoSpaceDN w:val="0"/>
              <w:adjustRightInd w:val="0"/>
              <w:spacing w:line="240" w:lineRule="auto"/>
              <w:rPr>
                <w:sz w:val="24"/>
                <w:szCs w:val="24"/>
                <w:lang w:val="uk-UA"/>
              </w:rPr>
            </w:pPr>
            <w:r w:rsidRPr="00A3227F">
              <w:rPr>
                <w:sz w:val="24"/>
                <w:szCs w:val="24"/>
                <w:lang w:val="uk-UA"/>
              </w:rPr>
              <w:t>Дозвіл на прийом</w:t>
            </w:r>
          </w:p>
        </w:tc>
        <w:tc>
          <w:tcPr>
            <w:tcW w:w="6120" w:type="dxa"/>
            <w:vAlign w:val="center"/>
          </w:tcPr>
          <w:p w:rsidR="00F500E9" w:rsidRPr="00A3227F" w:rsidRDefault="00F500E9" w:rsidP="00A3227F">
            <w:pPr>
              <w:autoSpaceDE w:val="0"/>
              <w:autoSpaceDN w:val="0"/>
              <w:adjustRightInd w:val="0"/>
              <w:spacing w:line="240" w:lineRule="auto"/>
              <w:rPr>
                <w:sz w:val="24"/>
                <w:szCs w:val="24"/>
              </w:rPr>
            </w:pPr>
            <w:r w:rsidRPr="00A3227F">
              <w:rPr>
                <w:sz w:val="24"/>
                <w:szCs w:val="24"/>
                <w:lang w:val="uk-UA"/>
              </w:rPr>
              <w:t>СТ</w:t>
            </w:r>
            <w:r w:rsidRPr="00A3227F">
              <w:rPr>
                <w:sz w:val="24"/>
                <w:szCs w:val="24"/>
                <w:lang w:val="en-US"/>
              </w:rPr>
              <w:t>S</w:t>
            </w:r>
            <w:r w:rsidRPr="00A3227F">
              <w:rPr>
                <w:sz w:val="24"/>
                <w:szCs w:val="24"/>
              </w:rPr>
              <w:t xml:space="preserve"> для RS232</w:t>
            </w:r>
          </w:p>
        </w:tc>
      </w:tr>
      <w:tr w:rsidR="00F500E9" w:rsidRPr="00A3227F" w:rsidTr="00551533">
        <w:trPr>
          <w:trHeight w:val="123"/>
        </w:trPr>
        <w:tc>
          <w:tcPr>
            <w:tcW w:w="3420" w:type="dxa"/>
            <w:vAlign w:val="center"/>
          </w:tcPr>
          <w:p w:rsidR="00F500E9" w:rsidRPr="00A3227F" w:rsidRDefault="00F500E9" w:rsidP="00A3227F">
            <w:pPr>
              <w:autoSpaceDE w:val="0"/>
              <w:autoSpaceDN w:val="0"/>
              <w:adjustRightInd w:val="0"/>
              <w:spacing w:line="240" w:lineRule="auto"/>
              <w:rPr>
                <w:sz w:val="24"/>
                <w:szCs w:val="24"/>
                <w:lang w:val="uk-UA"/>
              </w:rPr>
            </w:pPr>
            <w:r w:rsidRPr="00A3227F">
              <w:rPr>
                <w:sz w:val="24"/>
                <w:szCs w:val="24"/>
                <w:lang w:val="uk-UA"/>
              </w:rPr>
              <w:t>Дозвіл на передачу</w:t>
            </w:r>
          </w:p>
        </w:tc>
        <w:tc>
          <w:tcPr>
            <w:tcW w:w="6120" w:type="dxa"/>
            <w:vAlign w:val="center"/>
          </w:tcPr>
          <w:p w:rsidR="00F500E9" w:rsidRPr="00A3227F" w:rsidRDefault="00F500E9" w:rsidP="00A3227F">
            <w:pPr>
              <w:autoSpaceDE w:val="0"/>
              <w:autoSpaceDN w:val="0"/>
              <w:adjustRightInd w:val="0"/>
              <w:spacing w:line="240" w:lineRule="auto"/>
              <w:rPr>
                <w:sz w:val="24"/>
                <w:szCs w:val="24"/>
                <w:lang w:val="uk-UA"/>
              </w:rPr>
            </w:pPr>
            <w:r w:rsidRPr="00A3227F">
              <w:rPr>
                <w:sz w:val="24"/>
                <w:szCs w:val="24"/>
              </w:rPr>
              <w:t xml:space="preserve">RTS для </w:t>
            </w:r>
            <w:r w:rsidRPr="00A3227F">
              <w:rPr>
                <w:sz w:val="24"/>
                <w:szCs w:val="24"/>
                <w:lang w:val="en-US"/>
              </w:rPr>
              <w:t>R</w:t>
            </w:r>
            <w:r w:rsidRPr="00A3227F">
              <w:rPr>
                <w:sz w:val="24"/>
                <w:szCs w:val="24"/>
              </w:rPr>
              <w:t>S232</w:t>
            </w:r>
          </w:p>
        </w:tc>
      </w:tr>
      <w:tr w:rsidR="00F500E9" w:rsidRPr="000C0015" w:rsidTr="00551533">
        <w:trPr>
          <w:trHeight w:val="123"/>
        </w:trPr>
        <w:tc>
          <w:tcPr>
            <w:tcW w:w="3420" w:type="dxa"/>
            <w:vAlign w:val="center"/>
          </w:tcPr>
          <w:p w:rsidR="00F500E9" w:rsidRPr="00A3227F" w:rsidRDefault="00F500E9" w:rsidP="00A3227F">
            <w:pPr>
              <w:autoSpaceDE w:val="0"/>
              <w:autoSpaceDN w:val="0"/>
              <w:adjustRightInd w:val="0"/>
              <w:spacing w:line="240" w:lineRule="auto"/>
              <w:rPr>
                <w:sz w:val="24"/>
                <w:szCs w:val="24"/>
                <w:lang w:val="uk-UA"/>
              </w:rPr>
            </w:pPr>
            <w:r w:rsidRPr="00A3227F">
              <w:rPr>
                <w:sz w:val="24"/>
                <w:szCs w:val="24"/>
                <w:lang w:val="uk-UA"/>
              </w:rPr>
              <w:t>Підтримувані сигнали</w:t>
            </w:r>
          </w:p>
        </w:tc>
        <w:tc>
          <w:tcPr>
            <w:tcW w:w="6120" w:type="dxa"/>
            <w:vAlign w:val="center"/>
          </w:tcPr>
          <w:p w:rsidR="00F500E9" w:rsidRPr="00A3227F" w:rsidRDefault="00F500E9" w:rsidP="00A3227F">
            <w:pPr>
              <w:autoSpaceDE w:val="0"/>
              <w:autoSpaceDN w:val="0"/>
              <w:adjustRightInd w:val="0"/>
              <w:spacing w:line="240" w:lineRule="auto"/>
              <w:rPr>
                <w:sz w:val="24"/>
                <w:szCs w:val="24"/>
                <w:lang w:val="uk-UA"/>
              </w:rPr>
            </w:pPr>
            <w:r w:rsidRPr="00A3227F">
              <w:rPr>
                <w:sz w:val="24"/>
                <w:szCs w:val="24"/>
              </w:rPr>
              <w:t>TX</w:t>
            </w:r>
            <w:r w:rsidRPr="00A3227F">
              <w:rPr>
                <w:sz w:val="24"/>
                <w:szCs w:val="24"/>
                <w:lang w:val="uk-UA"/>
              </w:rPr>
              <w:t xml:space="preserve">, </w:t>
            </w:r>
            <w:r w:rsidRPr="00A3227F">
              <w:rPr>
                <w:sz w:val="24"/>
                <w:szCs w:val="24"/>
              </w:rPr>
              <w:t>RX</w:t>
            </w:r>
            <w:r w:rsidRPr="00A3227F">
              <w:rPr>
                <w:sz w:val="24"/>
                <w:szCs w:val="24"/>
                <w:lang w:val="uk-UA"/>
              </w:rPr>
              <w:t xml:space="preserve">, </w:t>
            </w:r>
            <w:r w:rsidRPr="00A3227F">
              <w:rPr>
                <w:sz w:val="24"/>
                <w:szCs w:val="24"/>
              </w:rPr>
              <w:t>RTS</w:t>
            </w:r>
            <w:r w:rsidRPr="00A3227F">
              <w:rPr>
                <w:sz w:val="24"/>
                <w:szCs w:val="24"/>
                <w:lang w:val="uk-UA"/>
              </w:rPr>
              <w:t xml:space="preserve">, </w:t>
            </w:r>
            <w:r w:rsidRPr="00A3227F">
              <w:rPr>
                <w:sz w:val="24"/>
                <w:szCs w:val="24"/>
              </w:rPr>
              <w:t>CTS</w:t>
            </w:r>
            <w:r w:rsidRPr="00A3227F">
              <w:rPr>
                <w:sz w:val="24"/>
                <w:szCs w:val="24"/>
                <w:lang w:val="uk-UA"/>
              </w:rPr>
              <w:t xml:space="preserve"> для </w:t>
            </w:r>
            <w:r w:rsidRPr="00A3227F">
              <w:rPr>
                <w:sz w:val="24"/>
                <w:szCs w:val="24"/>
              </w:rPr>
              <w:t>RS</w:t>
            </w:r>
            <w:r w:rsidRPr="00A3227F">
              <w:rPr>
                <w:sz w:val="24"/>
                <w:szCs w:val="24"/>
                <w:lang w:val="uk-UA"/>
              </w:rPr>
              <w:t xml:space="preserve">232 / </w:t>
            </w:r>
            <w:r w:rsidRPr="00A3227F">
              <w:rPr>
                <w:sz w:val="24"/>
                <w:szCs w:val="24"/>
              </w:rPr>
              <w:t>TXD</w:t>
            </w:r>
            <w:r w:rsidRPr="00A3227F">
              <w:rPr>
                <w:sz w:val="24"/>
                <w:szCs w:val="24"/>
                <w:lang w:val="uk-UA"/>
              </w:rPr>
              <w:t xml:space="preserve">(+), </w:t>
            </w:r>
            <w:r w:rsidRPr="00A3227F">
              <w:rPr>
                <w:sz w:val="24"/>
                <w:szCs w:val="24"/>
              </w:rPr>
              <w:t>TXD</w:t>
            </w:r>
            <w:r w:rsidRPr="00A3227F">
              <w:rPr>
                <w:sz w:val="24"/>
                <w:szCs w:val="24"/>
                <w:lang w:val="uk-UA"/>
              </w:rPr>
              <w:t xml:space="preserve">(-), </w:t>
            </w:r>
            <w:r w:rsidRPr="00A3227F">
              <w:rPr>
                <w:sz w:val="24"/>
                <w:szCs w:val="24"/>
              </w:rPr>
              <w:t>RXD</w:t>
            </w:r>
            <w:r w:rsidRPr="00A3227F">
              <w:rPr>
                <w:sz w:val="24"/>
                <w:szCs w:val="24"/>
                <w:lang w:val="uk-UA"/>
              </w:rPr>
              <w:t xml:space="preserve">(+), </w:t>
            </w:r>
            <w:r w:rsidRPr="00A3227F">
              <w:rPr>
                <w:sz w:val="24"/>
                <w:szCs w:val="24"/>
              </w:rPr>
              <w:t>RXD</w:t>
            </w:r>
            <w:r w:rsidRPr="00A3227F">
              <w:rPr>
                <w:sz w:val="24"/>
                <w:szCs w:val="24"/>
                <w:lang w:val="uk-UA"/>
              </w:rPr>
              <w:t xml:space="preserve">(-) для </w:t>
            </w:r>
            <w:r w:rsidRPr="00A3227F">
              <w:rPr>
                <w:sz w:val="24"/>
                <w:szCs w:val="24"/>
              </w:rPr>
              <w:t>RS</w:t>
            </w:r>
            <w:r w:rsidRPr="00A3227F">
              <w:rPr>
                <w:sz w:val="24"/>
                <w:szCs w:val="24"/>
                <w:lang w:val="uk-UA"/>
              </w:rPr>
              <w:t>422</w:t>
            </w:r>
          </w:p>
        </w:tc>
      </w:tr>
      <w:tr w:rsidR="00F500E9" w:rsidRPr="00A3227F" w:rsidTr="00551533">
        <w:trPr>
          <w:cantSplit/>
          <w:trHeight w:val="123"/>
        </w:trPr>
        <w:tc>
          <w:tcPr>
            <w:tcW w:w="9540" w:type="dxa"/>
            <w:gridSpan w:val="2"/>
            <w:vAlign w:val="center"/>
          </w:tcPr>
          <w:p w:rsidR="00F500E9" w:rsidRPr="00412F00" w:rsidRDefault="00F500E9" w:rsidP="00A3227F">
            <w:pPr>
              <w:pStyle w:val="1"/>
              <w:spacing w:line="240" w:lineRule="auto"/>
              <w:rPr>
                <w:sz w:val="24"/>
                <w:szCs w:val="24"/>
                <w:lang w:eastAsia="en-US"/>
              </w:rPr>
            </w:pPr>
            <w:r w:rsidRPr="00F849C0">
              <w:rPr>
                <w:sz w:val="24"/>
                <w:szCs w:val="24"/>
                <w:lang w:eastAsia="en-US"/>
              </w:rPr>
              <w:t>СОМ 2</w:t>
            </w:r>
          </w:p>
        </w:tc>
      </w:tr>
      <w:tr w:rsidR="00F500E9" w:rsidRPr="00A3227F" w:rsidTr="00551533">
        <w:trPr>
          <w:trHeight w:val="123"/>
        </w:trPr>
        <w:tc>
          <w:tcPr>
            <w:tcW w:w="3420" w:type="dxa"/>
            <w:vAlign w:val="center"/>
          </w:tcPr>
          <w:p w:rsidR="00F500E9" w:rsidRPr="00A3227F" w:rsidRDefault="00F500E9" w:rsidP="00A3227F">
            <w:pPr>
              <w:autoSpaceDE w:val="0"/>
              <w:autoSpaceDN w:val="0"/>
              <w:adjustRightInd w:val="0"/>
              <w:spacing w:line="240" w:lineRule="auto"/>
              <w:rPr>
                <w:sz w:val="24"/>
                <w:szCs w:val="24"/>
                <w:lang w:val="uk-UA"/>
              </w:rPr>
            </w:pPr>
            <w:r w:rsidRPr="00A3227F">
              <w:rPr>
                <w:sz w:val="24"/>
                <w:szCs w:val="24"/>
                <w:lang w:val="uk-UA"/>
              </w:rPr>
              <w:t>Стандарт</w:t>
            </w:r>
          </w:p>
        </w:tc>
        <w:tc>
          <w:tcPr>
            <w:tcW w:w="6120" w:type="dxa"/>
            <w:vAlign w:val="center"/>
          </w:tcPr>
          <w:p w:rsidR="00F500E9" w:rsidRPr="00A3227F" w:rsidRDefault="00F500E9" w:rsidP="00A3227F">
            <w:pPr>
              <w:autoSpaceDE w:val="0"/>
              <w:autoSpaceDN w:val="0"/>
              <w:adjustRightInd w:val="0"/>
              <w:spacing w:line="240" w:lineRule="auto"/>
              <w:rPr>
                <w:sz w:val="24"/>
                <w:szCs w:val="24"/>
                <w:lang w:val="uk-UA"/>
              </w:rPr>
            </w:pPr>
            <w:r w:rsidRPr="00A3227F">
              <w:rPr>
                <w:sz w:val="24"/>
                <w:szCs w:val="24"/>
              </w:rPr>
              <w:t>RS232</w:t>
            </w:r>
          </w:p>
        </w:tc>
      </w:tr>
      <w:tr w:rsidR="00F500E9" w:rsidRPr="00A3227F" w:rsidTr="00551533">
        <w:trPr>
          <w:trHeight w:val="123"/>
        </w:trPr>
        <w:tc>
          <w:tcPr>
            <w:tcW w:w="3420" w:type="dxa"/>
            <w:vAlign w:val="center"/>
          </w:tcPr>
          <w:p w:rsidR="00F500E9" w:rsidRPr="00A3227F" w:rsidRDefault="00F500E9" w:rsidP="00A3227F">
            <w:pPr>
              <w:autoSpaceDE w:val="0"/>
              <w:autoSpaceDN w:val="0"/>
              <w:adjustRightInd w:val="0"/>
              <w:spacing w:line="240" w:lineRule="auto"/>
              <w:rPr>
                <w:sz w:val="24"/>
                <w:szCs w:val="24"/>
              </w:rPr>
            </w:pPr>
            <w:r w:rsidRPr="00A3227F">
              <w:rPr>
                <w:sz w:val="24"/>
                <w:szCs w:val="24"/>
                <w:lang w:val="uk-UA"/>
              </w:rPr>
              <w:t>Швидкість передачі інформації</w:t>
            </w:r>
          </w:p>
        </w:tc>
        <w:tc>
          <w:tcPr>
            <w:tcW w:w="6120" w:type="dxa"/>
            <w:vAlign w:val="center"/>
          </w:tcPr>
          <w:p w:rsidR="00F500E9" w:rsidRPr="00A3227F" w:rsidRDefault="00F500E9" w:rsidP="00A3227F">
            <w:pPr>
              <w:autoSpaceDE w:val="0"/>
              <w:autoSpaceDN w:val="0"/>
              <w:adjustRightInd w:val="0"/>
              <w:spacing w:line="240" w:lineRule="auto"/>
              <w:rPr>
                <w:sz w:val="24"/>
                <w:szCs w:val="24"/>
              </w:rPr>
            </w:pPr>
            <w:r w:rsidRPr="00A3227F">
              <w:rPr>
                <w:sz w:val="24"/>
                <w:szCs w:val="24"/>
              </w:rPr>
              <w:t>300, 1200, 4800, 9600 (</w:t>
            </w:r>
            <w:r w:rsidRPr="00A3227F">
              <w:rPr>
                <w:sz w:val="24"/>
                <w:szCs w:val="24"/>
                <w:lang w:val="en-US"/>
              </w:rPr>
              <w:t>default</w:t>
            </w:r>
            <w:r w:rsidRPr="00A3227F">
              <w:rPr>
                <w:sz w:val="24"/>
                <w:szCs w:val="24"/>
              </w:rPr>
              <w:t xml:space="preserve">), 19200, 57600, 115200, 230400 </w:t>
            </w:r>
            <w:r w:rsidRPr="00A3227F">
              <w:rPr>
                <w:sz w:val="24"/>
                <w:szCs w:val="24"/>
                <w:lang w:val="en-US"/>
              </w:rPr>
              <w:t>bps</w:t>
            </w:r>
          </w:p>
        </w:tc>
      </w:tr>
      <w:tr w:rsidR="00F500E9" w:rsidRPr="00A3227F" w:rsidTr="00551533">
        <w:trPr>
          <w:trHeight w:val="123"/>
        </w:trPr>
        <w:tc>
          <w:tcPr>
            <w:tcW w:w="3420" w:type="dxa"/>
            <w:vAlign w:val="center"/>
          </w:tcPr>
          <w:p w:rsidR="00F500E9" w:rsidRPr="00A3227F" w:rsidRDefault="00F500E9" w:rsidP="00A3227F">
            <w:pPr>
              <w:autoSpaceDE w:val="0"/>
              <w:autoSpaceDN w:val="0"/>
              <w:adjustRightInd w:val="0"/>
              <w:spacing w:line="240" w:lineRule="auto"/>
              <w:rPr>
                <w:sz w:val="24"/>
                <w:szCs w:val="24"/>
                <w:lang w:val="uk-UA"/>
              </w:rPr>
            </w:pPr>
            <w:r w:rsidRPr="00A3227F">
              <w:rPr>
                <w:sz w:val="24"/>
                <w:szCs w:val="24"/>
                <w:lang w:val="uk-UA"/>
              </w:rPr>
              <w:t>Дозвіл на прийом</w:t>
            </w:r>
          </w:p>
        </w:tc>
        <w:tc>
          <w:tcPr>
            <w:tcW w:w="6120" w:type="dxa"/>
            <w:vAlign w:val="center"/>
          </w:tcPr>
          <w:p w:rsidR="00F500E9" w:rsidRPr="00A3227F" w:rsidRDefault="00F500E9" w:rsidP="00A3227F">
            <w:pPr>
              <w:autoSpaceDE w:val="0"/>
              <w:autoSpaceDN w:val="0"/>
              <w:adjustRightInd w:val="0"/>
              <w:spacing w:line="240" w:lineRule="auto"/>
              <w:rPr>
                <w:sz w:val="24"/>
                <w:szCs w:val="24"/>
                <w:lang w:val="uk-UA"/>
              </w:rPr>
            </w:pPr>
            <w:r w:rsidRPr="00A3227F">
              <w:rPr>
                <w:sz w:val="24"/>
                <w:szCs w:val="24"/>
                <w:lang w:val="en-US"/>
              </w:rPr>
              <w:t>CTS</w:t>
            </w:r>
            <w:r w:rsidRPr="00A3227F">
              <w:rPr>
                <w:sz w:val="24"/>
                <w:szCs w:val="24"/>
              </w:rPr>
              <w:t xml:space="preserve"> </w:t>
            </w:r>
            <w:r w:rsidRPr="00A3227F">
              <w:rPr>
                <w:sz w:val="24"/>
                <w:szCs w:val="24"/>
                <w:lang w:val="uk-UA"/>
              </w:rPr>
              <w:t>и</w:t>
            </w:r>
            <w:r w:rsidRPr="00A3227F">
              <w:rPr>
                <w:sz w:val="24"/>
                <w:szCs w:val="24"/>
              </w:rPr>
              <w:t xml:space="preserve"> </w:t>
            </w:r>
            <w:r w:rsidRPr="00A3227F">
              <w:rPr>
                <w:sz w:val="24"/>
                <w:szCs w:val="24"/>
                <w:lang w:val="en-US"/>
              </w:rPr>
              <w:t>DCD</w:t>
            </w:r>
          </w:p>
        </w:tc>
      </w:tr>
      <w:tr w:rsidR="00F500E9" w:rsidRPr="00A3227F" w:rsidTr="00551533">
        <w:trPr>
          <w:trHeight w:val="123"/>
        </w:trPr>
        <w:tc>
          <w:tcPr>
            <w:tcW w:w="3420" w:type="dxa"/>
            <w:vAlign w:val="center"/>
          </w:tcPr>
          <w:p w:rsidR="00F500E9" w:rsidRPr="00A3227F" w:rsidRDefault="00F500E9" w:rsidP="00A3227F">
            <w:pPr>
              <w:autoSpaceDE w:val="0"/>
              <w:autoSpaceDN w:val="0"/>
              <w:adjustRightInd w:val="0"/>
              <w:spacing w:line="240" w:lineRule="auto"/>
              <w:rPr>
                <w:sz w:val="24"/>
                <w:szCs w:val="24"/>
                <w:lang w:val="uk-UA"/>
              </w:rPr>
            </w:pPr>
            <w:r w:rsidRPr="00A3227F">
              <w:rPr>
                <w:sz w:val="24"/>
                <w:szCs w:val="24"/>
                <w:lang w:val="uk-UA"/>
              </w:rPr>
              <w:t>Дозвіл на передачу</w:t>
            </w:r>
          </w:p>
        </w:tc>
        <w:tc>
          <w:tcPr>
            <w:tcW w:w="6120" w:type="dxa"/>
            <w:vAlign w:val="center"/>
          </w:tcPr>
          <w:p w:rsidR="00F500E9" w:rsidRPr="00A3227F" w:rsidRDefault="00F500E9" w:rsidP="00A3227F">
            <w:pPr>
              <w:autoSpaceDE w:val="0"/>
              <w:autoSpaceDN w:val="0"/>
              <w:adjustRightInd w:val="0"/>
              <w:spacing w:line="240" w:lineRule="auto"/>
              <w:rPr>
                <w:sz w:val="24"/>
                <w:szCs w:val="24"/>
              </w:rPr>
            </w:pPr>
            <w:r w:rsidRPr="00A3227F">
              <w:rPr>
                <w:sz w:val="24"/>
                <w:szCs w:val="24"/>
                <w:lang w:val="en-US"/>
              </w:rPr>
              <w:t>RTS</w:t>
            </w:r>
            <w:r w:rsidRPr="00A3227F">
              <w:rPr>
                <w:sz w:val="24"/>
                <w:szCs w:val="24"/>
              </w:rPr>
              <w:t xml:space="preserve"> и </w:t>
            </w:r>
            <w:r w:rsidRPr="00A3227F">
              <w:rPr>
                <w:sz w:val="24"/>
                <w:szCs w:val="24"/>
                <w:lang w:val="en-US"/>
              </w:rPr>
              <w:t>DTR</w:t>
            </w:r>
          </w:p>
        </w:tc>
      </w:tr>
      <w:tr w:rsidR="00F500E9" w:rsidRPr="000C0015" w:rsidTr="00551533">
        <w:trPr>
          <w:trHeight w:val="123"/>
        </w:trPr>
        <w:tc>
          <w:tcPr>
            <w:tcW w:w="3420" w:type="dxa"/>
            <w:vAlign w:val="center"/>
          </w:tcPr>
          <w:p w:rsidR="00F500E9" w:rsidRPr="00A3227F" w:rsidRDefault="00F500E9" w:rsidP="00A3227F">
            <w:pPr>
              <w:autoSpaceDE w:val="0"/>
              <w:autoSpaceDN w:val="0"/>
              <w:adjustRightInd w:val="0"/>
              <w:spacing w:line="240" w:lineRule="auto"/>
              <w:rPr>
                <w:sz w:val="24"/>
                <w:szCs w:val="24"/>
                <w:lang w:val="uk-UA"/>
              </w:rPr>
            </w:pPr>
            <w:r w:rsidRPr="00A3227F">
              <w:rPr>
                <w:sz w:val="24"/>
                <w:szCs w:val="24"/>
                <w:lang w:val="uk-UA"/>
              </w:rPr>
              <w:t>Підтримувані сигнали</w:t>
            </w:r>
          </w:p>
        </w:tc>
        <w:tc>
          <w:tcPr>
            <w:tcW w:w="6120" w:type="dxa"/>
            <w:vAlign w:val="center"/>
          </w:tcPr>
          <w:p w:rsidR="00F500E9" w:rsidRPr="00A3227F" w:rsidRDefault="00F500E9" w:rsidP="00A3227F">
            <w:pPr>
              <w:autoSpaceDE w:val="0"/>
              <w:autoSpaceDN w:val="0"/>
              <w:adjustRightInd w:val="0"/>
              <w:spacing w:line="240" w:lineRule="auto"/>
              <w:rPr>
                <w:sz w:val="24"/>
                <w:szCs w:val="24"/>
                <w:lang w:val="fr-FR"/>
              </w:rPr>
            </w:pPr>
            <w:r w:rsidRPr="00A3227F">
              <w:rPr>
                <w:sz w:val="24"/>
                <w:szCs w:val="24"/>
                <w:lang w:val="fr-FR"/>
              </w:rPr>
              <w:t>TX, RX, RTS, CTS, DTR, DCD</w:t>
            </w:r>
          </w:p>
        </w:tc>
      </w:tr>
      <w:tr w:rsidR="00F500E9" w:rsidRPr="00A3227F" w:rsidTr="00551533">
        <w:trPr>
          <w:cantSplit/>
          <w:trHeight w:val="123"/>
        </w:trPr>
        <w:tc>
          <w:tcPr>
            <w:tcW w:w="9540" w:type="dxa"/>
            <w:gridSpan w:val="2"/>
            <w:vAlign w:val="center"/>
          </w:tcPr>
          <w:p w:rsidR="00F500E9" w:rsidRPr="00412F00" w:rsidRDefault="00F500E9" w:rsidP="00A3227F">
            <w:pPr>
              <w:pStyle w:val="1"/>
              <w:spacing w:line="240" w:lineRule="auto"/>
              <w:rPr>
                <w:sz w:val="24"/>
                <w:szCs w:val="24"/>
                <w:lang w:eastAsia="en-US"/>
              </w:rPr>
            </w:pPr>
            <w:r w:rsidRPr="00F849C0">
              <w:rPr>
                <w:sz w:val="24"/>
                <w:szCs w:val="24"/>
                <w:lang w:eastAsia="en-US"/>
              </w:rPr>
              <w:t>СОМ 3</w:t>
            </w:r>
          </w:p>
        </w:tc>
      </w:tr>
      <w:tr w:rsidR="00F500E9" w:rsidRPr="00A3227F" w:rsidTr="00551533">
        <w:trPr>
          <w:trHeight w:val="123"/>
        </w:trPr>
        <w:tc>
          <w:tcPr>
            <w:tcW w:w="3420" w:type="dxa"/>
            <w:vAlign w:val="center"/>
          </w:tcPr>
          <w:p w:rsidR="00F500E9" w:rsidRPr="00A3227F" w:rsidRDefault="00F500E9" w:rsidP="00A3227F">
            <w:pPr>
              <w:autoSpaceDE w:val="0"/>
              <w:autoSpaceDN w:val="0"/>
              <w:adjustRightInd w:val="0"/>
              <w:spacing w:line="240" w:lineRule="auto"/>
              <w:rPr>
                <w:sz w:val="24"/>
                <w:szCs w:val="24"/>
                <w:lang w:val="uk-UA"/>
              </w:rPr>
            </w:pPr>
            <w:r w:rsidRPr="00A3227F">
              <w:rPr>
                <w:sz w:val="24"/>
                <w:szCs w:val="24"/>
                <w:lang w:val="uk-UA"/>
              </w:rPr>
              <w:t>Стандарт</w:t>
            </w:r>
          </w:p>
        </w:tc>
        <w:tc>
          <w:tcPr>
            <w:tcW w:w="6120" w:type="dxa"/>
            <w:vAlign w:val="center"/>
          </w:tcPr>
          <w:p w:rsidR="00F500E9" w:rsidRPr="00A3227F" w:rsidRDefault="00F500E9" w:rsidP="00A3227F">
            <w:pPr>
              <w:autoSpaceDE w:val="0"/>
              <w:autoSpaceDN w:val="0"/>
              <w:adjustRightInd w:val="0"/>
              <w:spacing w:line="240" w:lineRule="auto"/>
              <w:rPr>
                <w:sz w:val="24"/>
                <w:szCs w:val="24"/>
                <w:lang w:val="uk-UA"/>
              </w:rPr>
            </w:pPr>
            <w:r w:rsidRPr="00A3227F">
              <w:rPr>
                <w:sz w:val="24"/>
                <w:szCs w:val="24"/>
              </w:rPr>
              <w:t xml:space="preserve">RS232 </w:t>
            </w:r>
            <w:r w:rsidRPr="00A3227F">
              <w:rPr>
                <w:sz w:val="24"/>
                <w:szCs w:val="24"/>
                <w:lang w:val="uk-UA"/>
              </w:rPr>
              <w:t>ч</w:t>
            </w:r>
            <w:r w:rsidRPr="00A3227F">
              <w:rPr>
                <w:sz w:val="24"/>
                <w:szCs w:val="24"/>
              </w:rPr>
              <w:t>и RS422</w:t>
            </w:r>
          </w:p>
        </w:tc>
      </w:tr>
      <w:tr w:rsidR="00F500E9" w:rsidRPr="00A3227F" w:rsidTr="00551533">
        <w:trPr>
          <w:trHeight w:val="123"/>
        </w:trPr>
        <w:tc>
          <w:tcPr>
            <w:tcW w:w="3420" w:type="dxa"/>
            <w:vAlign w:val="center"/>
          </w:tcPr>
          <w:p w:rsidR="00F500E9" w:rsidRPr="00A3227F" w:rsidRDefault="00F500E9" w:rsidP="00A3227F">
            <w:pPr>
              <w:autoSpaceDE w:val="0"/>
              <w:autoSpaceDN w:val="0"/>
              <w:adjustRightInd w:val="0"/>
              <w:spacing w:line="240" w:lineRule="auto"/>
              <w:rPr>
                <w:sz w:val="24"/>
                <w:szCs w:val="24"/>
              </w:rPr>
            </w:pPr>
            <w:r w:rsidRPr="00A3227F">
              <w:rPr>
                <w:sz w:val="24"/>
                <w:szCs w:val="24"/>
                <w:lang w:val="uk-UA"/>
              </w:rPr>
              <w:t>Швидкість передачі інформації</w:t>
            </w:r>
          </w:p>
        </w:tc>
        <w:tc>
          <w:tcPr>
            <w:tcW w:w="6120" w:type="dxa"/>
            <w:vAlign w:val="center"/>
          </w:tcPr>
          <w:p w:rsidR="00F500E9" w:rsidRPr="00A3227F" w:rsidRDefault="00F500E9" w:rsidP="00A3227F">
            <w:pPr>
              <w:autoSpaceDE w:val="0"/>
              <w:autoSpaceDN w:val="0"/>
              <w:adjustRightInd w:val="0"/>
              <w:spacing w:line="240" w:lineRule="auto"/>
              <w:rPr>
                <w:sz w:val="24"/>
                <w:szCs w:val="24"/>
                <w:lang w:val="uk-UA"/>
              </w:rPr>
            </w:pPr>
            <w:r w:rsidRPr="00A3227F">
              <w:rPr>
                <w:sz w:val="24"/>
                <w:szCs w:val="24"/>
              </w:rPr>
              <w:t>300, 1200, 4800, 9600 (default), 19200, 57600, 115200, 230400 bps</w:t>
            </w:r>
          </w:p>
        </w:tc>
      </w:tr>
      <w:tr w:rsidR="00F500E9" w:rsidRPr="00A3227F" w:rsidTr="00551533">
        <w:trPr>
          <w:trHeight w:val="123"/>
        </w:trPr>
        <w:tc>
          <w:tcPr>
            <w:tcW w:w="3420" w:type="dxa"/>
            <w:vAlign w:val="center"/>
          </w:tcPr>
          <w:p w:rsidR="00F500E9" w:rsidRPr="00A3227F" w:rsidRDefault="00F500E9" w:rsidP="00A3227F">
            <w:pPr>
              <w:autoSpaceDE w:val="0"/>
              <w:autoSpaceDN w:val="0"/>
              <w:adjustRightInd w:val="0"/>
              <w:spacing w:line="240" w:lineRule="auto"/>
              <w:rPr>
                <w:sz w:val="24"/>
                <w:szCs w:val="24"/>
                <w:lang w:val="uk-UA"/>
              </w:rPr>
            </w:pPr>
            <w:r w:rsidRPr="00A3227F">
              <w:rPr>
                <w:sz w:val="24"/>
                <w:szCs w:val="24"/>
                <w:lang w:val="uk-UA"/>
              </w:rPr>
              <w:t>Дозвіл на прийом</w:t>
            </w:r>
          </w:p>
        </w:tc>
        <w:tc>
          <w:tcPr>
            <w:tcW w:w="6120" w:type="dxa"/>
            <w:vAlign w:val="center"/>
          </w:tcPr>
          <w:p w:rsidR="00F500E9" w:rsidRPr="00A3227F" w:rsidRDefault="00F500E9" w:rsidP="00A3227F">
            <w:pPr>
              <w:autoSpaceDE w:val="0"/>
              <w:autoSpaceDN w:val="0"/>
              <w:adjustRightInd w:val="0"/>
              <w:spacing w:line="240" w:lineRule="auto"/>
              <w:rPr>
                <w:sz w:val="24"/>
                <w:szCs w:val="24"/>
                <w:lang w:val="uk-UA"/>
              </w:rPr>
            </w:pPr>
            <w:r w:rsidRPr="00A3227F">
              <w:rPr>
                <w:sz w:val="24"/>
                <w:szCs w:val="24"/>
              </w:rPr>
              <w:t>CTS</w:t>
            </w:r>
          </w:p>
        </w:tc>
      </w:tr>
      <w:tr w:rsidR="00F500E9" w:rsidRPr="00A3227F" w:rsidTr="00551533">
        <w:trPr>
          <w:trHeight w:val="123"/>
        </w:trPr>
        <w:tc>
          <w:tcPr>
            <w:tcW w:w="3420" w:type="dxa"/>
            <w:vAlign w:val="center"/>
          </w:tcPr>
          <w:p w:rsidR="00F500E9" w:rsidRPr="00A3227F" w:rsidRDefault="00F500E9" w:rsidP="00A3227F">
            <w:pPr>
              <w:autoSpaceDE w:val="0"/>
              <w:autoSpaceDN w:val="0"/>
              <w:adjustRightInd w:val="0"/>
              <w:spacing w:line="240" w:lineRule="auto"/>
              <w:rPr>
                <w:sz w:val="24"/>
                <w:szCs w:val="24"/>
                <w:lang w:val="uk-UA"/>
              </w:rPr>
            </w:pPr>
            <w:r w:rsidRPr="00A3227F">
              <w:rPr>
                <w:sz w:val="24"/>
                <w:szCs w:val="24"/>
                <w:lang w:val="uk-UA"/>
              </w:rPr>
              <w:t>Дозвіл на передачу</w:t>
            </w:r>
          </w:p>
        </w:tc>
        <w:tc>
          <w:tcPr>
            <w:tcW w:w="6120" w:type="dxa"/>
            <w:vAlign w:val="center"/>
          </w:tcPr>
          <w:p w:rsidR="00F500E9" w:rsidRPr="00A3227F" w:rsidRDefault="00F500E9" w:rsidP="00A3227F">
            <w:pPr>
              <w:autoSpaceDE w:val="0"/>
              <w:autoSpaceDN w:val="0"/>
              <w:adjustRightInd w:val="0"/>
              <w:spacing w:line="240" w:lineRule="auto"/>
              <w:rPr>
                <w:sz w:val="24"/>
                <w:szCs w:val="24"/>
                <w:lang w:val="uk-UA"/>
              </w:rPr>
            </w:pPr>
            <w:r w:rsidRPr="00A3227F">
              <w:rPr>
                <w:sz w:val="24"/>
                <w:szCs w:val="24"/>
              </w:rPr>
              <w:t>RTS</w:t>
            </w:r>
          </w:p>
        </w:tc>
      </w:tr>
      <w:tr w:rsidR="00F500E9" w:rsidRPr="00A3227F" w:rsidTr="00551533">
        <w:trPr>
          <w:trHeight w:val="123"/>
        </w:trPr>
        <w:tc>
          <w:tcPr>
            <w:tcW w:w="3420" w:type="dxa"/>
            <w:vAlign w:val="center"/>
          </w:tcPr>
          <w:p w:rsidR="00F500E9" w:rsidRPr="00A3227F" w:rsidRDefault="00F500E9" w:rsidP="00A3227F">
            <w:pPr>
              <w:autoSpaceDE w:val="0"/>
              <w:autoSpaceDN w:val="0"/>
              <w:adjustRightInd w:val="0"/>
              <w:spacing w:line="240" w:lineRule="auto"/>
              <w:rPr>
                <w:sz w:val="24"/>
                <w:szCs w:val="24"/>
                <w:lang w:val="uk-UA"/>
              </w:rPr>
            </w:pPr>
            <w:r w:rsidRPr="00A3227F">
              <w:rPr>
                <w:sz w:val="24"/>
                <w:szCs w:val="24"/>
                <w:lang w:val="uk-UA"/>
              </w:rPr>
              <w:t>Підтримувані сигнали</w:t>
            </w:r>
          </w:p>
        </w:tc>
        <w:tc>
          <w:tcPr>
            <w:tcW w:w="6120" w:type="dxa"/>
            <w:vAlign w:val="center"/>
          </w:tcPr>
          <w:p w:rsidR="00F500E9" w:rsidRPr="00A3227F" w:rsidRDefault="00F500E9" w:rsidP="00A3227F">
            <w:pPr>
              <w:autoSpaceDE w:val="0"/>
              <w:autoSpaceDN w:val="0"/>
              <w:adjustRightInd w:val="0"/>
              <w:spacing w:line="240" w:lineRule="auto"/>
              <w:rPr>
                <w:sz w:val="24"/>
                <w:szCs w:val="24"/>
                <w:lang w:val="en-US"/>
              </w:rPr>
            </w:pPr>
            <w:r w:rsidRPr="00A3227F">
              <w:rPr>
                <w:sz w:val="24"/>
                <w:szCs w:val="24"/>
                <w:lang w:val="en-US"/>
              </w:rPr>
              <w:t>TX, RX, RTS, CTS</w:t>
            </w:r>
          </w:p>
        </w:tc>
      </w:tr>
    </w:tbl>
    <w:p w:rsidR="00F500E9" w:rsidRDefault="00F500E9" w:rsidP="00C3344A">
      <w:pPr>
        <w:autoSpaceDE w:val="0"/>
        <w:autoSpaceDN w:val="0"/>
        <w:adjustRightInd w:val="0"/>
        <w:spacing w:before="120"/>
        <w:ind w:firstLine="567"/>
        <w:rPr>
          <w:szCs w:val="28"/>
          <w:lang w:val="uk-UA"/>
        </w:rPr>
      </w:pPr>
      <w:r w:rsidRPr="00551533">
        <w:rPr>
          <w:szCs w:val="28"/>
        </w:rPr>
        <w:t>До технічних характеристик також відносяться і формати повідомлень, які може приймати приймач. Приймач Novatel ProPak-G2 може обробляти повідомлення таких стандартів, як RTCA, RTCM, CMR, NMEA.</w:t>
      </w:r>
    </w:p>
    <w:p w:rsidR="00F500E9" w:rsidRPr="00D634A9" w:rsidRDefault="00F500E9" w:rsidP="00C3344A">
      <w:pPr>
        <w:autoSpaceDE w:val="0"/>
        <w:autoSpaceDN w:val="0"/>
        <w:adjustRightInd w:val="0"/>
        <w:ind w:firstLine="567"/>
        <w:rPr>
          <w:b/>
          <w:szCs w:val="28"/>
          <w:lang w:val="uk-UA"/>
        </w:rPr>
      </w:pPr>
      <w:r>
        <w:rPr>
          <w:b/>
          <w:szCs w:val="28"/>
          <w:lang w:val="uk-UA"/>
        </w:rPr>
        <w:t xml:space="preserve">4.3. </w:t>
      </w:r>
      <w:r w:rsidRPr="00D634A9">
        <w:rPr>
          <w:b/>
          <w:szCs w:val="28"/>
        </w:rPr>
        <w:t xml:space="preserve">Експериментальна оцінка точності </w:t>
      </w:r>
      <w:r w:rsidRPr="00D634A9">
        <w:rPr>
          <w:b/>
          <w:szCs w:val="28"/>
          <w:lang w:val="en-US"/>
        </w:rPr>
        <w:t>GP</w:t>
      </w:r>
    </w:p>
    <w:p w:rsidR="00F500E9" w:rsidRPr="00ED6D38" w:rsidRDefault="00F500E9" w:rsidP="00C3344A">
      <w:pPr>
        <w:autoSpaceDE w:val="0"/>
        <w:autoSpaceDN w:val="0"/>
        <w:adjustRightInd w:val="0"/>
        <w:ind w:firstLine="567"/>
        <w:rPr>
          <w:szCs w:val="28"/>
          <w:lang w:val="uk-UA"/>
        </w:rPr>
      </w:pPr>
      <w:r w:rsidRPr="00ED6D38">
        <w:rPr>
          <w:szCs w:val="28"/>
        </w:rPr>
        <w:t>Експериментальна оцінка точності системи GPS проводилася на експериментальному стенді лабораторії супутникової навігації Національного авіаційного університету. Стенд зображений на рис</w:t>
      </w:r>
      <w:r>
        <w:rPr>
          <w:szCs w:val="28"/>
          <w:lang w:val="uk-UA"/>
        </w:rPr>
        <w:t>.</w:t>
      </w:r>
      <w:r w:rsidRPr="00ED6D38">
        <w:rPr>
          <w:szCs w:val="28"/>
        </w:rPr>
        <w:t xml:space="preserve"> 4.</w:t>
      </w:r>
      <w:r>
        <w:rPr>
          <w:szCs w:val="28"/>
          <w:lang w:val="uk-UA"/>
        </w:rPr>
        <w:t>2.</w:t>
      </w:r>
    </w:p>
    <w:p w:rsidR="00F500E9" w:rsidRDefault="000C0015" w:rsidP="009E5329">
      <w:pPr>
        <w:jc w:val="center"/>
        <w:rPr>
          <w:szCs w:val="28"/>
        </w:rPr>
      </w:pPr>
      <w:r>
        <w:rPr>
          <w:noProof/>
          <w:szCs w:val="28"/>
          <w:lang w:eastAsia="ru-RU"/>
        </w:rPr>
        <w:pict>
          <v:shape id="Рисунок 42" o:spid="_x0000_i1040" type="#_x0000_t75" style="width:322.65pt;height:181.35pt;visibility:visible">
            <v:imagedata r:id="rId48" o:title=""/>
          </v:shape>
        </w:pict>
      </w:r>
    </w:p>
    <w:p w:rsidR="00F500E9" w:rsidRDefault="00F500E9" w:rsidP="009E5329">
      <w:pPr>
        <w:jc w:val="center"/>
        <w:rPr>
          <w:szCs w:val="28"/>
        </w:rPr>
      </w:pPr>
      <w:r>
        <w:rPr>
          <w:szCs w:val="28"/>
        </w:rPr>
        <w:t>Рис</w:t>
      </w:r>
      <w:r>
        <w:rPr>
          <w:szCs w:val="28"/>
          <w:lang w:val="uk-UA"/>
        </w:rPr>
        <w:t>унок</w:t>
      </w:r>
      <w:r>
        <w:rPr>
          <w:szCs w:val="28"/>
        </w:rPr>
        <w:t xml:space="preserve"> 4.</w:t>
      </w:r>
      <w:r>
        <w:rPr>
          <w:szCs w:val="28"/>
          <w:lang w:val="uk-UA"/>
        </w:rPr>
        <w:t xml:space="preserve">2 - </w:t>
      </w:r>
      <w:r w:rsidRPr="00ED6D38">
        <w:rPr>
          <w:szCs w:val="28"/>
        </w:rPr>
        <w:t>Експериментальний стенд</w:t>
      </w:r>
    </w:p>
    <w:p w:rsidR="00F500E9" w:rsidRDefault="00F500E9" w:rsidP="00C3344A">
      <w:pPr>
        <w:ind w:firstLine="567"/>
        <w:rPr>
          <w:szCs w:val="28"/>
        </w:rPr>
      </w:pPr>
      <w:r w:rsidRPr="00ED6D38">
        <w:rPr>
          <w:szCs w:val="28"/>
        </w:rPr>
        <w:lastRenderedPageBreak/>
        <w:t>Для проведення експерименту було записано повідомлення BESTPOS в бінарному вигляді. Формат повідомлення наведено на рис</w:t>
      </w:r>
      <w:r>
        <w:rPr>
          <w:szCs w:val="28"/>
          <w:lang w:val="uk-UA"/>
        </w:rPr>
        <w:t>.</w:t>
      </w:r>
      <w:r w:rsidRPr="00ED6D38">
        <w:rPr>
          <w:szCs w:val="28"/>
        </w:rPr>
        <w:t xml:space="preserve"> 4.</w:t>
      </w:r>
      <w:r>
        <w:rPr>
          <w:szCs w:val="28"/>
          <w:lang w:val="uk-UA"/>
        </w:rPr>
        <w:t>3</w:t>
      </w:r>
      <w:r w:rsidRPr="00ED6D38">
        <w:rPr>
          <w:szCs w:val="28"/>
        </w:rPr>
        <w:t>.</w:t>
      </w:r>
    </w:p>
    <w:p w:rsidR="00F500E9" w:rsidRDefault="000C0015" w:rsidP="009E5329">
      <w:pPr>
        <w:jc w:val="center"/>
        <w:rPr>
          <w:szCs w:val="28"/>
          <w:lang w:val="en-US"/>
        </w:rPr>
      </w:pPr>
      <w:r>
        <w:rPr>
          <w:noProof/>
          <w:lang w:eastAsia="ru-RU"/>
        </w:rPr>
        <w:pict>
          <v:shape id="Рисунок 37" o:spid="_x0000_i1041" type="#_x0000_t75" style="width:345.75pt;height:233pt;visibility:visible">
            <v:imagedata r:id="rId49" o:title="" croptop="4323f" cropleft="16643f" cropright="5145f"/>
          </v:shape>
        </w:pict>
      </w:r>
    </w:p>
    <w:p w:rsidR="00F500E9" w:rsidRDefault="000C0015" w:rsidP="009E5329">
      <w:pPr>
        <w:jc w:val="center"/>
        <w:rPr>
          <w:szCs w:val="28"/>
          <w:lang w:val="en-US"/>
        </w:rPr>
      </w:pPr>
      <w:r>
        <w:rPr>
          <w:noProof/>
          <w:lang w:eastAsia="ru-RU"/>
        </w:rPr>
        <w:pict>
          <v:shape id="Рисунок 38" o:spid="_x0000_i1042" type="#_x0000_t75" style="width:364.1pt;height:70.65pt;visibility:visible">
            <v:imagedata r:id="rId50" o:title="" croptop="3999f" cropbottom="45031f" cropleft="16730f" cropright="5202f"/>
          </v:shape>
        </w:pict>
      </w:r>
    </w:p>
    <w:p w:rsidR="00F500E9" w:rsidRDefault="000C0015" w:rsidP="009E5329">
      <w:pPr>
        <w:jc w:val="center"/>
        <w:rPr>
          <w:szCs w:val="28"/>
          <w:lang w:val="en-US"/>
        </w:rPr>
      </w:pPr>
      <w:r>
        <w:rPr>
          <w:noProof/>
          <w:lang w:eastAsia="ru-RU"/>
        </w:rPr>
        <w:pict>
          <v:shape id="Рисунок 39" o:spid="_x0000_i1043" type="#_x0000_t75" style="width:364.1pt;height:211.25pt;visibility:visible">
            <v:imagedata r:id="rId51" o:title="" croptop="7524f" cropbottom="7280f" cropleft="16643f" cropright="5288f"/>
          </v:shape>
        </w:pict>
      </w:r>
    </w:p>
    <w:p w:rsidR="00F500E9" w:rsidRDefault="00F500E9" w:rsidP="009E5329">
      <w:pPr>
        <w:jc w:val="center"/>
        <w:rPr>
          <w:szCs w:val="28"/>
          <w:lang w:val="en-US"/>
        </w:rPr>
      </w:pPr>
    </w:p>
    <w:p w:rsidR="00F500E9" w:rsidRDefault="00F500E9" w:rsidP="009E5329">
      <w:pPr>
        <w:jc w:val="center"/>
        <w:rPr>
          <w:szCs w:val="28"/>
          <w:lang w:val="en-US"/>
        </w:rPr>
      </w:pPr>
    </w:p>
    <w:p w:rsidR="00F500E9" w:rsidRDefault="000C0015" w:rsidP="009E5329">
      <w:pPr>
        <w:jc w:val="center"/>
        <w:rPr>
          <w:szCs w:val="28"/>
          <w:lang w:val="en-US"/>
        </w:rPr>
      </w:pPr>
      <w:r>
        <w:rPr>
          <w:noProof/>
          <w:lang w:eastAsia="ru-RU"/>
        </w:rPr>
        <w:lastRenderedPageBreak/>
        <w:pict>
          <v:shape id="Рисунок 40" o:spid="_x0000_i1044" type="#_x0000_t75" style="width:345.75pt;height:330.8pt;visibility:visible">
            <v:imagedata r:id="rId52" o:title="" croptop="6713f" cropbottom="2075f" cropleft="15776f" cropright="16298f"/>
          </v:shape>
        </w:pict>
      </w:r>
    </w:p>
    <w:p w:rsidR="00F500E9" w:rsidRDefault="000C0015" w:rsidP="009E5329">
      <w:pPr>
        <w:jc w:val="center"/>
        <w:rPr>
          <w:szCs w:val="28"/>
          <w:lang w:val="en-US"/>
        </w:rPr>
      </w:pPr>
      <w:r>
        <w:rPr>
          <w:noProof/>
          <w:lang w:eastAsia="ru-RU"/>
        </w:rPr>
        <w:pict>
          <v:shape id="Рисунок 41" o:spid="_x0000_i1045" type="#_x0000_t75" style="width:347.1pt;height:313.8pt;visibility:visible">
            <v:imagedata r:id="rId53" o:title="" croptop="7201f" cropbottom="3441f" cropleft="16038f" cropright="16557f"/>
          </v:shape>
        </w:pict>
      </w:r>
    </w:p>
    <w:p w:rsidR="00F500E9" w:rsidRPr="008F1E21" w:rsidRDefault="00F500E9" w:rsidP="009E5329">
      <w:pPr>
        <w:jc w:val="center"/>
        <w:rPr>
          <w:szCs w:val="28"/>
          <w:lang w:val="en-US"/>
        </w:rPr>
      </w:pPr>
      <w:r>
        <w:rPr>
          <w:szCs w:val="28"/>
        </w:rPr>
        <w:t>Рис</w:t>
      </w:r>
      <w:r>
        <w:rPr>
          <w:szCs w:val="28"/>
          <w:lang w:val="uk-UA"/>
        </w:rPr>
        <w:t>унок</w:t>
      </w:r>
      <w:r w:rsidRPr="008F1E21">
        <w:rPr>
          <w:szCs w:val="28"/>
          <w:lang w:val="en-US"/>
        </w:rPr>
        <w:t xml:space="preserve"> 4.3</w:t>
      </w:r>
      <w:r>
        <w:rPr>
          <w:szCs w:val="28"/>
          <w:lang w:val="uk-UA"/>
        </w:rPr>
        <w:t xml:space="preserve"> -</w:t>
      </w:r>
      <w:r w:rsidRPr="008F1E21">
        <w:rPr>
          <w:szCs w:val="28"/>
          <w:lang w:val="en-US"/>
        </w:rPr>
        <w:t xml:space="preserve"> </w:t>
      </w:r>
      <w:r w:rsidRPr="0036629C">
        <w:rPr>
          <w:szCs w:val="28"/>
        </w:rPr>
        <w:t>Формат</w:t>
      </w:r>
      <w:r w:rsidRPr="008F1E21">
        <w:rPr>
          <w:szCs w:val="28"/>
          <w:lang w:val="en-US"/>
        </w:rPr>
        <w:t xml:space="preserve"> </w:t>
      </w:r>
      <w:r w:rsidRPr="0036629C">
        <w:rPr>
          <w:szCs w:val="28"/>
        </w:rPr>
        <w:t>повідомлення</w:t>
      </w:r>
      <w:r w:rsidRPr="008F1E21">
        <w:rPr>
          <w:szCs w:val="28"/>
          <w:lang w:val="en-US"/>
        </w:rPr>
        <w:t xml:space="preserve"> </w:t>
      </w:r>
      <w:r>
        <w:rPr>
          <w:szCs w:val="28"/>
          <w:lang w:val="en-US"/>
        </w:rPr>
        <w:t>BESTPOS</w:t>
      </w:r>
    </w:p>
    <w:p w:rsidR="00F500E9" w:rsidRDefault="00F500E9" w:rsidP="00C3344A">
      <w:pPr>
        <w:pStyle w:val="aff0"/>
        <w:spacing w:before="0" w:beforeAutospacing="0" w:after="0" w:afterAutospacing="0" w:line="360" w:lineRule="auto"/>
        <w:ind w:firstLine="567"/>
        <w:jc w:val="both"/>
        <w:rPr>
          <w:color w:val="000000"/>
          <w:sz w:val="28"/>
          <w:szCs w:val="28"/>
          <w:lang w:val="uk-UA"/>
        </w:rPr>
      </w:pPr>
      <w:r w:rsidRPr="008F1E21">
        <w:rPr>
          <w:color w:val="000000"/>
          <w:sz w:val="28"/>
          <w:szCs w:val="28"/>
        </w:rPr>
        <w:t>При</w:t>
      </w:r>
      <w:r w:rsidRPr="008F1E21">
        <w:rPr>
          <w:color w:val="000000"/>
          <w:sz w:val="28"/>
          <w:szCs w:val="28"/>
          <w:lang w:val="en-US"/>
        </w:rPr>
        <w:t xml:space="preserve"> </w:t>
      </w:r>
      <w:r w:rsidRPr="008F1E21">
        <w:rPr>
          <w:color w:val="000000"/>
          <w:sz w:val="28"/>
          <w:szCs w:val="28"/>
        </w:rPr>
        <w:t>позиціонуванні</w:t>
      </w:r>
      <w:r w:rsidRPr="008F1E21">
        <w:rPr>
          <w:color w:val="000000"/>
          <w:sz w:val="28"/>
          <w:szCs w:val="28"/>
          <w:lang w:val="en-US"/>
        </w:rPr>
        <w:t xml:space="preserve"> </w:t>
      </w:r>
      <w:r w:rsidRPr="008F1E21">
        <w:rPr>
          <w:color w:val="000000"/>
          <w:sz w:val="28"/>
          <w:szCs w:val="28"/>
        </w:rPr>
        <w:t>з</w:t>
      </w:r>
      <w:r w:rsidRPr="008F1E21">
        <w:rPr>
          <w:color w:val="000000"/>
          <w:sz w:val="28"/>
          <w:szCs w:val="28"/>
          <w:lang w:val="en-US"/>
        </w:rPr>
        <w:t xml:space="preserve"> </w:t>
      </w:r>
      <w:r w:rsidRPr="008F1E21">
        <w:rPr>
          <w:color w:val="000000"/>
          <w:sz w:val="28"/>
          <w:szCs w:val="28"/>
        </w:rPr>
        <w:t>використанням</w:t>
      </w:r>
      <w:r w:rsidRPr="008F1E21">
        <w:rPr>
          <w:color w:val="000000"/>
          <w:sz w:val="28"/>
          <w:szCs w:val="28"/>
          <w:lang w:val="en-US"/>
        </w:rPr>
        <w:t xml:space="preserve"> GNSS </w:t>
      </w:r>
      <w:r w:rsidRPr="008F1E21">
        <w:rPr>
          <w:color w:val="000000"/>
          <w:sz w:val="28"/>
          <w:szCs w:val="28"/>
        </w:rPr>
        <w:t>вирішуються</w:t>
      </w:r>
      <w:r w:rsidRPr="008F1E21">
        <w:rPr>
          <w:color w:val="000000"/>
          <w:sz w:val="28"/>
          <w:szCs w:val="28"/>
          <w:lang w:val="en-US"/>
        </w:rPr>
        <w:t xml:space="preserve"> </w:t>
      </w:r>
      <w:r w:rsidRPr="008F1E21">
        <w:rPr>
          <w:color w:val="000000"/>
          <w:sz w:val="28"/>
          <w:szCs w:val="28"/>
        </w:rPr>
        <w:t>чотири</w:t>
      </w:r>
      <w:r w:rsidRPr="008F1E21">
        <w:rPr>
          <w:color w:val="000000"/>
          <w:sz w:val="28"/>
          <w:szCs w:val="28"/>
          <w:lang w:val="en-US"/>
        </w:rPr>
        <w:t xml:space="preserve"> </w:t>
      </w:r>
      <w:r w:rsidRPr="008F1E21">
        <w:rPr>
          <w:color w:val="000000"/>
          <w:sz w:val="28"/>
          <w:szCs w:val="28"/>
        </w:rPr>
        <w:t>параметри</w:t>
      </w:r>
      <w:r w:rsidRPr="008F1E21">
        <w:rPr>
          <w:color w:val="000000"/>
          <w:sz w:val="28"/>
          <w:szCs w:val="28"/>
          <w:lang w:val="en-US"/>
        </w:rPr>
        <w:t xml:space="preserve">: </w:t>
      </w:r>
      <w:r w:rsidRPr="008F1E21">
        <w:rPr>
          <w:color w:val="000000"/>
          <w:sz w:val="28"/>
          <w:szCs w:val="28"/>
        </w:rPr>
        <w:t>широта</w:t>
      </w:r>
      <w:r w:rsidRPr="008F1E21">
        <w:rPr>
          <w:color w:val="000000"/>
          <w:sz w:val="28"/>
          <w:szCs w:val="28"/>
          <w:lang w:val="en-US"/>
        </w:rPr>
        <w:t xml:space="preserve">, </w:t>
      </w:r>
      <w:r w:rsidRPr="008F1E21">
        <w:rPr>
          <w:color w:val="000000"/>
          <w:sz w:val="28"/>
          <w:szCs w:val="28"/>
        </w:rPr>
        <w:t>довгота</w:t>
      </w:r>
      <w:r w:rsidRPr="008F1E21">
        <w:rPr>
          <w:color w:val="000000"/>
          <w:sz w:val="28"/>
          <w:szCs w:val="28"/>
          <w:lang w:val="en-US"/>
        </w:rPr>
        <w:t xml:space="preserve">, </w:t>
      </w:r>
      <w:r w:rsidRPr="008F1E21">
        <w:rPr>
          <w:color w:val="000000"/>
          <w:sz w:val="28"/>
          <w:szCs w:val="28"/>
        </w:rPr>
        <w:t>висота</w:t>
      </w:r>
      <w:r w:rsidRPr="008F1E21">
        <w:rPr>
          <w:color w:val="000000"/>
          <w:sz w:val="28"/>
          <w:szCs w:val="28"/>
          <w:lang w:val="en-US"/>
        </w:rPr>
        <w:t xml:space="preserve"> </w:t>
      </w:r>
      <w:r w:rsidRPr="008F1E21">
        <w:rPr>
          <w:color w:val="000000"/>
          <w:sz w:val="28"/>
          <w:szCs w:val="28"/>
        </w:rPr>
        <w:t>і</w:t>
      </w:r>
      <w:r w:rsidRPr="008F1E21">
        <w:rPr>
          <w:color w:val="000000"/>
          <w:sz w:val="28"/>
          <w:szCs w:val="28"/>
          <w:lang w:val="en-US"/>
        </w:rPr>
        <w:t xml:space="preserve"> </w:t>
      </w:r>
      <w:r w:rsidRPr="008F1E21">
        <w:rPr>
          <w:color w:val="000000"/>
          <w:sz w:val="28"/>
          <w:szCs w:val="28"/>
        </w:rPr>
        <w:t>зміщення</w:t>
      </w:r>
      <w:r w:rsidRPr="008F1E21">
        <w:rPr>
          <w:color w:val="000000"/>
          <w:sz w:val="28"/>
          <w:szCs w:val="28"/>
          <w:lang w:val="en-US"/>
        </w:rPr>
        <w:t xml:space="preserve"> </w:t>
      </w:r>
      <w:r w:rsidRPr="008F1E21">
        <w:rPr>
          <w:color w:val="000000"/>
          <w:sz w:val="28"/>
          <w:szCs w:val="28"/>
        </w:rPr>
        <w:t>годин</w:t>
      </w:r>
      <w:r w:rsidRPr="008F1E21">
        <w:rPr>
          <w:color w:val="000000"/>
          <w:sz w:val="28"/>
          <w:szCs w:val="28"/>
          <w:lang w:val="en-US"/>
        </w:rPr>
        <w:t xml:space="preserve"> </w:t>
      </w:r>
      <w:r w:rsidRPr="008F1E21">
        <w:rPr>
          <w:color w:val="000000"/>
          <w:sz w:val="28"/>
          <w:szCs w:val="28"/>
        </w:rPr>
        <w:t>приймача</w:t>
      </w:r>
      <w:r w:rsidRPr="008F1E21">
        <w:rPr>
          <w:color w:val="000000"/>
          <w:sz w:val="28"/>
          <w:szCs w:val="28"/>
          <w:lang w:val="en-US"/>
        </w:rPr>
        <w:t xml:space="preserve"> </w:t>
      </w:r>
      <w:r w:rsidRPr="008F1E21">
        <w:rPr>
          <w:color w:val="000000"/>
          <w:sz w:val="28"/>
          <w:szCs w:val="28"/>
        </w:rPr>
        <w:t>від</w:t>
      </w:r>
      <w:r w:rsidRPr="008F1E21">
        <w:rPr>
          <w:color w:val="000000"/>
          <w:sz w:val="28"/>
          <w:szCs w:val="28"/>
          <w:lang w:val="en-US"/>
        </w:rPr>
        <w:t xml:space="preserve"> </w:t>
      </w:r>
      <w:r w:rsidRPr="008F1E21">
        <w:rPr>
          <w:color w:val="000000"/>
          <w:sz w:val="28"/>
          <w:szCs w:val="28"/>
        </w:rPr>
        <w:t>часу</w:t>
      </w:r>
      <w:r w:rsidRPr="008F1E21">
        <w:rPr>
          <w:color w:val="000000"/>
          <w:sz w:val="28"/>
          <w:szCs w:val="28"/>
          <w:lang w:val="en-US"/>
        </w:rPr>
        <w:t xml:space="preserve"> GPS. </w:t>
      </w:r>
      <w:r w:rsidRPr="008F1E21">
        <w:rPr>
          <w:color w:val="000000"/>
          <w:sz w:val="28"/>
          <w:szCs w:val="28"/>
        </w:rPr>
        <w:lastRenderedPageBreak/>
        <w:t>Якість</w:t>
      </w:r>
      <w:r w:rsidRPr="008F1E21">
        <w:rPr>
          <w:color w:val="000000"/>
          <w:sz w:val="28"/>
          <w:szCs w:val="28"/>
          <w:lang w:val="en-US"/>
        </w:rPr>
        <w:t xml:space="preserve"> </w:t>
      </w:r>
      <w:r w:rsidRPr="008F1E21">
        <w:rPr>
          <w:color w:val="000000"/>
          <w:sz w:val="28"/>
          <w:szCs w:val="28"/>
        </w:rPr>
        <w:t>рішення</w:t>
      </w:r>
      <w:r w:rsidRPr="008F1E21">
        <w:rPr>
          <w:color w:val="000000"/>
          <w:sz w:val="28"/>
          <w:szCs w:val="28"/>
          <w:lang w:val="en-US"/>
        </w:rPr>
        <w:t xml:space="preserve"> </w:t>
      </w:r>
      <w:r w:rsidRPr="008F1E21">
        <w:rPr>
          <w:color w:val="000000"/>
          <w:sz w:val="28"/>
          <w:szCs w:val="28"/>
        </w:rPr>
        <w:t>для</w:t>
      </w:r>
      <w:r w:rsidRPr="008F1E21">
        <w:rPr>
          <w:color w:val="000000"/>
          <w:sz w:val="28"/>
          <w:szCs w:val="28"/>
          <w:lang w:val="en-US"/>
        </w:rPr>
        <w:t xml:space="preserve"> </w:t>
      </w:r>
      <w:r w:rsidRPr="008F1E21">
        <w:rPr>
          <w:color w:val="000000"/>
          <w:sz w:val="28"/>
          <w:szCs w:val="28"/>
        </w:rPr>
        <w:t>всіх</w:t>
      </w:r>
      <w:r w:rsidRPr="008F1E21">
        <w:rPr>
          <w:color w:val="000000"/>
          <w:sz w:val="28"/>
          <w:szCs w:val="28"/>
          <w:lang w:val="en-US"/>
        </w:rPr>
        <w:t xml:space="preserve"> </w:t>
      </w:r>
      <w:r w:rsidRPr="008F1E21">
        <w:rPr>
          <w:color w:val="000000"/>
          <w:sz w:val="28"/>
          <w:szCs w:val="28"/>
        </w:rPr>
        <w:t>чотирьох</w:t>
      </w:r>
      <w:r w:rsidRPr="008F1E21">
        <w:rPr>
          <w:color w:val="000000"/>
          <w:sz w:val="28"/>
          <w:szCs w:val="28"/>
          <w:lang w:val="en-US"/>
        </w:rPr>
        <w:t xml:space="preserve"> </w:t>
      </w:r>
      <w:r w:rsidRPr="008F1E21">
        <w:rPr>
          <w:color w:val="000000"/>
          <w:sz w:val="28"/>
          <w:szCs w:val="28"/>
        </w:rPr>
        <w:t>параметрів</w:t>
      </w:r>
      <w:r w:rsidRPr="008F1E21">
        <w:rPr>
          <w:color w:val="000000"/>
          <w:sz w:val="28"/>
          <w:szCs w:val="28"/>
          <w:lang w:val="en-US"/>
        </w:rPr>
        <w:t xml:space="preserve"> </w:t>
      </w:r>
      <w:r w:rsidRPr="008F1E21">
        <w:rPr>
          <w:color w:val="000000"/>
          <w:sz w:val="28"/>
          <w:szCs w:val="28"/>
        </w:rPr>
        <w:t>залежить</w:t>
      </w:r>
      <w:r w:rsidRPr="008F1E21">
        <w:rPr>
          <w:color w:val="000000"/>
          <w:sz w:val="28"/>
          <w:szCs w:val="28"/>
          <w:lang w:val="en-US"/>
        </w:rPr>
        <w:t xml:space="preserve"> </w:t>
      </w:r>
      <w:r w:rsidRPr="008F1E21">
        <w:rPr>
          <w:color w:val="000000"/>
          <w:sz w:val="28"/>
          <w:szCs w:val="28"/>
        </w:rPr>
        <w:t>від</w:t>
      </w:r>
      <w:r w:rsidRPr="008F1E21">
        <w:rPr>
          <w:color w:val="000000"/>
          <w:sz w:val="28"/>
          <w:szCs w:val="28"/>
          <w:lang w:val="en-US"/>
        </w:rPr>
        <w:t xml:space="preserve"> </w:t>
      </w:r>
      <w:r w:rsidRPr="008F1E21">
        <w:rPr>
          <w:color w:val="000000"/>
          <w:sz w:val="28"/>
          <w:szCs w:val="28"/>
        </w:rPr>
        <w:t>геометрії</w:t>
      </w:r>
      <w:r w:rsidRPr="008F1E21">
        <w:rPr>
          <w:color w:val="000000"/>
          <w:sz w:val="28"/>
          <w:szCs w:val="28"/>
          <w:lang w:val="en-US"/>
        </w:rPr>
        <w:t xml:space="preserve"> </w:t>
      </w:r>
      <w:r w:rsidRPr="008F1E21">
        <w:rPr>
          <w:color w:val="000000"/>
          <w:sz w:val="28"/>
          <w:szCs w:val="28"/>
        </w:rPr>
        <w:t>розташування</w:t>
      </w:r>
      <w:r w:rsidRPr="008F1E21">
        <w:rPr>
          <w:color w:val="000000"/>
          <w:sz w:val="28"/>
          <w:szCs w:val="28"/>
          <w:lang w:val="en-US"/>
        </w:rPr>
        <w:t xml:space="preserve"> </w:t>
      </w:r>
      <w:r w:rsidRPr="008F1E21">
        <w:rPr>
          <w:color w:val="000000"/>
          <w:sz w:val="28"/>
          <w:szCs w:val="28"/>
        </w:rPr>
        <w:t>супутників</w:t>
      </w:r>
      <w:r w:rsidRPr="008F1E21">
        <w:rPr>
          <w:color w:val="000000"/>
          <w:sz w:val="28"/>
          <w:szCs w:val="28"/>
          <w:lang w:val="en-US"/>
        </w:rPr>
        <w:t xml:space="preserve"> </w:t>
      </w:r>
      <w:r w:rsidRPr="008F1E21">
        <w:rPr>
          <w:color w:val="000000"/>
          <w:sz w:val="28"/>
          <w:szCs w:val="28"/>
        </w:rPr>
        <w:t>щодо</w:t>
      </w:r>
      <w:r w:rsidRPr="008F1E21">
        <w:rPr>
          <w:color w:val="000000"/>
          <w:sz w:val="28"/>
          <w:szCs w:val="28"/>
          <w:lang w:val="en-US"/>
        </w:rPr>
        <w:t xml:space="preserve"> </w:t>
      </w:r>
      <w:r w:rsidRPr="008F1E21">
        <w:rPr>
          <w:color w:val="000000"/>
          <w:sz w:val="28"/>
          <w:szCs w:val="28"/>
        </w:rPr>
        <w:t>антени</w:t>
      </w:r>
      <w:r w:rsidRPr="008F1E21">
        <w:rPr>
          <w:color w:val="000000"/>
          <w:sz w:val="28"/>
          <w:szCs w:val="28"/>
          <w:lang w:val="en-US"/>
        </w:rPr>
        <w:t xml:space="preserve"> (</w:t>
      </w:r>
      <w:r w:rsidRPr="008F1E21">
        <w:rPr>
          <w:color w:val="000000"/>
          <w:sz w:val="28"/>
          <w:szCs w:val="28"/>
        </w:rPr>
        <w:t>і</w:t>
      </w:r>
      <w:r w:rsidRPr="008F1E21">
        <w:rPr>
          <w:color w:val="000000"/>
          <w:sz w:val="28"/>
          <w:szCs w:val="28"/>
          <w:lang w:val="en-US"/>
        </w:rPr>
        <w:t xml:space="preserve"> </w:t>
      </w:r>
      <w:r w:rsidRPr="008F1E21">
        <w:rPr>
          <w:color w:val="000000"/>
          <w:sz w:val="28"/>
          <w:szCs w:val="28"/>
        </w:rPr>
        <w:t>приймача</w:t>
      </w:r>
      <w:r w:rsidRPr="008F1E21">
        <w:rPr>
          <w:color w:val="000000"/>
          <w:sz w:val="28"/>
          <w:szCs w:val="28"/>
          <w:lang w:val="en-US"/>
        </w:rPr>
        <w:t xml:space="preserve">). </w:t>
      </w:r>
      <w:r w:rsidRPr="008F1E21">
        <w:rPr>
          <w:color w:val="000000"/>
          <w:sz w:val="28"/>
          <w:szCs w:val="28"/>
        </w:rPr>
        <w:t>Сила</w:t>
      </w:r>
      <w:r w:rsidRPr="008F1E21">
        <w:rPr>
          <w:color w:val="000000"/>
          <w:sz w:val="28"/>
          <w:szCs w:val="28"/>
          <w:lang w:val="en-US"/>
        </w:rPr>
        <w:t xml:space="preserve"> </w:t>
      </w:r>
      <w:r w:rsidRPr="008F1E21">
        <w:rPr>
          <w:color w:val="000000"/>
          <w:sz w:val="28"/>
          <w:szCs w:val="28"/>
        </w:rPr>
        <w:t>геометрії</w:t>
      </w:r>
      <w:r w:rsidRPr="008F1E21">
        <w:rPr>
          <w:color w:val="000000"/>
          <w:sz w:val="28"/>
          <w:szCs w:val="28"/>
          <w:lang w:val="en-US"/>
        </w:rPr>
        <w:t xml:space="preserve"> </w:t>
      </w:r>
      <w:r w:rsidRPr="008F1E21">
        <w:rPr>
          <w:color w:val="000000"/>
          <w:sz w:val="28"/>
          <w:szCs w:val="28"/>
        </w:rPr>
        <w:t>позиціонування</w:t>
      </w:r>
      <w:r w:rsidRPr="008F1E21">
        <w:rPr>
          <w:color w:val="000000"/>
          <w:sz w:val="28"/>
          <w:szCs w:val="28"/>
          <w:lang w:val="en-US"/>
        </w:rPr>
        <w:t xml:space="preserve"> </w:t>
      </w:r>
      <w:r w:rsidRPr="008F1E21">
        <w:rPr>
          <w:color w:val="000000"/>
          <w:sz w:val="28"/>
          <w:szCs w:val="28"/>
        </w:rPr>
        <w:t>вказується</w:t>
      </w:r>
      <w:r w:rsidRPr="008F1E21">
        <w:rPr>
          <w:color w:val="000000"/>
          <w:sz w:val="28"/>
          <w:szCs w:val="28"/>
          <w:lang w:val="en-US"/>
        </w:rPr>
        <w:t xml:space="preserve"> </w:t>
      </w:r>
      <w:r w:rsidRPr="008F1E21">
        <w:rPr>
          <w:color w:val="000000"/>
          <w:sz w:val="28"/>
          <w:szCs w:val="28"/>
        </w:rPr>
        <w:t>значеннями</w:t>
      </w:r>
      <w:r w:rsidRPr="008F1E21">
        <w:rPr>
          <w:color w:val="000000"/>
          <w:sz w:val="28"/>
          <w:szCs w:val="28"/>
          <w:lang w:val="en-US"/>
        </w:rPr>
        <w:t xml:space="preserve"> Dilution of Precision (DOP), </w:t>
      </w:r>
      <w:r w:rsidRPr="008F1E21">
        <w:rPr>
          <w:color w:val="000000"/>
          <w:sz w:val="28"/>
          <w:szCs w:val="28"/>
        </w:rPr>
        <w:t>а</w:t>
      </w:r>
      <w:r w:rsidRPr="008F1E21">
        <w:rPr>
          <w:color w:val="000000"/>
          <w:sz w:val="28"/>
          <w:szCs w:val="28"/>
          <w:lang w:val="en-US"/>
        </w:rPr>
        <w:t xml:space="preserve"> </w:t>
      </w:r>
      <w:r w:rsidRPr="008F1E21">
        <w:rPr>
          <w:color w:val="000000"/>
          <w:sz w:val="28"/>
          <w:szCs w:val="28"/>
        </w:rPr>
        <w:t>менші</w:t>
      </w:r>
      <w:r w:rsidRPr="008F1E21">
        <w:rPr>
          <w:color w:val="000000"/>
          <w:sz w:val="28"/>
          <w:szCs w:val="28"/>
          <w:lang w:val="en-US"/>
        </w:rPr>
        <w:t xml:space="preserve"> </w:t>
      </w:r>
      <w:r w:rsidRPr="008F1E21">
        <w:rPr>
          <w:color w:val="000000"/>
          <w:sz w:val="28"/>
          <w:szCs w:val="28"/>
        </w:rPr>
        <w:t>значення</w:t>
      </w:r>
      <w:r w:rsidRPr="008F1E21">
        <w:rPr>
          <w:color w:val="000000"/>
          <w:sz w:val="28"/>
          <w:szCs w:val="28"/>
          <w:lang w:val="en-US"/>
        </w:rPr>
        <w:t xml:space="preserve"> DOP </w:t>
      </w:r>
      <w:r w:rsidRPr="008F1E21">
        <w:rPr>
          <w:color w:val="000000"/>
          <w:sz w:val="28"/>
          <w:szCs w:val="28"/>
        </w:rPr>
        <w:t>вказують</w:t>
      </w:r>
      <w:r w:rsidRPr="008F1E21">
        <w:rPr>
          <w:color w:val="000000"/>
          <w:sz w:val="28"/>
          <w:szCs w:val="28"/>
          <w:lang w:val="en-US"/>
        </w:rPr>
        <w:t xml:space="preserve"> </w:t>
      </w:r>
      <w:r w:rsidRPr="008F1E21">
        <w:rPr>
          <w:color w:val="000000"/>
          <w:sz w:val="28"/>
          <w:szCs w:val="28"/>
        </w:rPr>
        <w:t>на</w:t>
      </w:r>
      <w:r w:rsidRPr="008F1E21">
        <w:rPr>
          <w:color w:val="000000"/>
          <w:sz w:val="28"/>
          <w:szCs w:val="28"/>
          <w:lang w:val="en-US"/>
        </w:rPr>
        <w:t xml:space="preserve"> </w:t>
      </w:r>
      <w:r w:rsidRPr="008F1E21">
        <w:rPr>
          <w:color w:val="000000"/>
          <w:sz w:val="28"/>
          <w:szCs w:val="28"/>
        </w:rPr>
        <w:t>кращу</w:t>
      </w:r>
      <w:r w:rsidRPr="008F1E21">
        <w:rPr>
          <w:color w:val="000000"/>
          <w:sz w:val="28"/>
          <w:szCs w:val="28"/>
          <w:lang w:val="en-US"/>
        </w:rPr>
        <w:t xml:space="preserve"> </w:t>
      </w:r>
      <w:r w:rsidRPr="008F1E21">
        <w:rPr>
          <w:color w:val="000000"/>
          <w:sz w:val="28"/>
          <w:szCs w:val="28"/>
        </w:rPr>
        <w:t>геометрію</w:t>
      </w:r>
      <w:r w:rsidRPr="008F1E21">
        <w:rPr>
          <w:color w:val="000000"/>
          <w:sz w:val="28"/>
          <w:szCs w:val="28"/>
          <w:lang w:val="en-US"/>
        </w:rPr>
        <w:t xml:space="preserve">. </w:t>
      </w:r>
      <w:r w:rsidRPr="008F1E21">
        <w:rPr>
          <w:color w:val="000000"/>
          <w:sz w:val="28"/>
          <w:szCs w:val="28"/>
        </w:rPr>
        <w:t>Оскільки</w:t>
      </w:r>
      <w:r w:rsidRPr="008F1E21">
        <w:rPr>
          <w:color w:val="000000"/>
          <w:sz w:val="28"/>
          <w:szCs w:val="28"/>
          <w:lang w:val="en-US"/>
        </w:rPr>
        <w:t xml:space="preserve"> </w:t>
      </w:r>
      <w:r w:rsidRPr="008F1E21">
        <w:rPr>
          <w:color w:val="000000"/>
          <w:sz w:val="28"/>
          <w:szCs w:val="28"/>
        </w:rPr>
        <w:t>всі</w:t>
      </w:r>
      <w:r w:rsidRPr="008F1E21">
        <w:rPr>
          <w:color w:val="000000"/>
          <w:sz w:val="28"/>
          <w:szCs w:val="28"/>
          <w:lang w:val="en-US"/>
        </w:rPr>
        <w:t xml:space="preserve"> </w:t>
      </w:r>
      <w:r w:rsidRPr="008F1E21">
        <w:rPr>
          <w:color w:val="000000"/>
          <w:sz w:val="28"/>
          <w:szCs w:val="28"/>
        </w:rPr>
        <w:t>супутники</w:t>
      </w:r>
      <w:r w:rsidRPr="008F1E21">
        <w:rPr>
          <w:color w:val="000000"/>
          <w:sz w:val="28"/>
          <w:szCs w:val="28"/>
          <w:lang w:val="en-US"/>
        </w:rPr>
        <w:t xml:space="preserve"> GNSS </w:t>
      </w:r>
      <w:r w:rsidRPr="008F1E21">
        <w:rPr>
          <w:color w:val="000000"/>
          <w:sz w:val="28"/>
          <w:szCs w:val="28"/>
        </w:rPr>
        <w:t>знаходяться</w:t>
      </w:r>
      <w:r w:rsidRPr="008F1E21">
        <w:rPr>
          <w:color w:val="000000"/>
          <w:sz w:val="28"/>
          <w:szCs w:val="28"/>
          <w:lang w:val="en-US"/>
        </w:rPr>
        <w:t xml:space="preserve"> </w:t>
      </w:r>
      <w:r w:rsidRPr="008F1E21">
        <w:rPr>
          <w:color w:val="000000"/>
          <w:sz w:val="28"/>
          <w:szCs w:val="28"/>
        </w:rPr>
        <w:t>вище</w:t>
      </w:r>
      <w:r w:rsidRPr="008F1E21">
        <w:rPr>
          <w:color w:val="000000"/>
          <w:sz w:val="28"/>
          <w:szCs w:val="28"/>
          <w:lang w:val="en-US"/>
        </w:rPr>
        <w:t xml:space="preserve"> </w:t>
      </w:r>
      <w:r w:rsidRPr="008F1E21">
        <w:rPr>
          <w:color w:val="000000"/>
          <w:sz w:val="28"/>
          <w:szCs w:val="28"/>
        </w:rPr>
        <w:t>наземних</w:t>
      </w:r>
      <w:r w:rsidRPr="008F1E21">
        <w:rPr>
          <w:color w:val="000000"/>
          <w:sz w:val="28"/>
          <w:szCs w:val="28"/>
          <w:lang w:val="en-US"/>
        </w:rPr>
        <w:t xml:space="preserve"> </w:t>
      </w:r>
      <w:r w:rsidRPr="008F1E21">
        <w:rPr>
          <w:color w:val="000000"/>
          <w:sz w:val="28"/>
          <w:szCs w:val="28"/>
        </w:rPr>
        <w:t>приймачів</w:t>
      </w:r>
      <w:r w:rsidRPr="008F1E21">
        <w:rPr>
          <w:color w:val="000000"/>
          <w:sz w:val="28"/>
          <w:szCs w:val="28"/>
          <w:lang w:val="en-US"/>
        </w:rPr>
        <w:t>, VDOP (</w:t>
      </w:r>
      <w:r w:rsidRPr="008F1E21">
        <w:rPr>
          <w:color w:val="000000"/>
          <w:sz w:val="28"/>
          <w:szCs w:val="28"/>
        </w:rPr>
        <w:t>вертикальна</w:t>
      </w:r>
      <w:r w:rsidRPr="008F1E21">
        <w:rPr>
          <w:color w:val="000000"/>
          <w:sz w:val="28"/>
          <w:szCs w:val="28"/>
          <w:lang w:val="en-US"/>
        </w:rPr>
        <w:t xml:space="preserve"> DOP) </w:t>
      </w:r>
      <w:r w:rsidRPr="008F1E21">
        <w:rPr>
          <w:color w:val="000000"/>
          <w:sz w:val="28"/>
          <w:szCs w:val="28"/>
        </w:rPr>
        <w:t>є</w:t>
      </w:r>
      <w:r w:rsidRPr="008F1E21">
        <w:rPr>
          <w:color w:val="000000"/>
          <w:sz w:val="28"/>
          <w:szCs w:val="28"/>
          <w:lang w:val="en-US"/>
        </w:rPr>
        <w:t xml:space="preserve"> </w:t>
      </w:r>
      <w:r w:rsidRPr="008F1E21">
        <w:rPr>
          <w:color w:val="000000"/>
          <w:sz w:val="28"/>
          <w:szCs w:val="28"/>
        </w:rPr>
        <w:t>найбільшим</w:t>
      </w:r>
      <w:r w:rsidRPr="008F1E21">
        <w:rPr>
          <w:color w:val="000000"/>
          <w:sz w:val="28"/>
          <w:szCs w:val="28"/>
          <w:lang w:val="en-US"/>
        </w:rPr>
        <w:t xml:space="preserve"> </w:t>
      </w:r>
      <w:r w:rsidRPr="008F1E21">
        <w:rPr>
          <w:color w:val="000000"/>
          <w:sz w:val="28"/>
          <w:szCs w:val="28"/>
        </w:rPr>
        <w:t>значенням</w:t>
      </w:r>
      <w:r w:rsidRPr="008F1E21">
        <w:rPr>
          <w:color w:val="000000"/>
          <w:sz w:val="28"/>
          <w:szCs w:val="28"/>
          <w:lang w:val="en-US"/>
        </w:rPr>
        <w:t xml:space="preserve"> DOP. </w:t>
      </w:r>
      <w:r w:rsidRPr="008F1E21">
        <w:rPr>
          <w:color w:val="000000"/>
          <w:sz w:val="28"/>
          <w:szCs w:val="28"/>
        </w:rPr>
        <w:t>Ось чому повідомляється стандартне відхилення по висоті зазвичай більше, ніж за широтою або довготою.</w:t>
      </w:r>
    </w:p>
    <w:p w:rsidR="00F500E9" w:rsidRDefault="00F500E9" w:rsidP="00C3344A">
      <w:pPr>
        <w:pStyle w:val="aff0"/>
        <w:spacing w:before="0" w:beforeAutospacing="0" w:after="0" w:afterAutospacing="0" w:line="360" w:lineRule="auto"/>
        <w:ind w:firstLine="567"/>
        <w:jc w:val="both"/>
        <w:rPr>
          <w:color w:val="000000"/>
          <w:sz w:val="28"/>
          <w:szCs w:val="28"/>
          <w:lang w:val="uk-UA"/>
        </w:rPr>
      </w:pPr>
      <w:r w:rsidRPr="008F1E21">
        <w:rPr>
          <w:color w:val="000000"/>
          <w:sz w:val="28"/>
          <w:szCs w:val="28"/>
        </w:rPr>
        <w:t>Точність заснована на статистиці, а надійність вимірюється у відсотках. Коли приймач заявляє, що він може виміряти висоту до одного метра, це міра точності. Зазвичай це значення однієї сигми (один SD). Надійність одного сигма для висоти має 68%. Іншими словами, помилка не перевищує одного метра в 68% випадків. Для більш реалістично</w:t>
      </w:r>
      <w:r>
        <w:rPr>
          <w:color w:val="000000"/>
          <w:sz w:val="28"/>
          <w:szCs w:val="28"/>
          <w:lang w:val="uk-UA"/>
        </w:rPr>
        <w:t>ї</w:t>
      </w:r>
      <w:r w:rsidRPr="008F1E21">
        <w:rPr>
          <w:color w:val="000000"/>
          <w:sz w:val="28"/>
          <w:szCs w:val="28"/>
        </w:rPr>
        <w:t xml:space="preserve"> точності подвійте значення однієї сигми (один метр), і в результаті отримаєте надійність 95% (помилка не перевищує двох метрів в 95% випадків). Як правило, висота GNSS в 1,5 рази гірше, ніж горизонтальні положення. Див. </w:t>
      </w:r>
      <w:r>
        <w:rPr>
          <w:color w:val="000000"/>
          <w:sz w:val="28"/>
          <w:szCs w:val="28"/>
          <w:lang w:val="uk-UA"/>
        </w:rPr>
        <w:t>т</w:t>
      </w:r>
      <w:r w:rsidRPr="008F1E21">
        <w:rPr>
          <w:color w:val="000000"/>
          <w:sz w:val="28"/>
          <w:szCs w:val="28"/>
        </w:rPr>
        <w:t>акож примітка в журналі GPGST для визначень CEP і RMS.</w:t>
      </w:r>
    </w:p>
    <w:p w:rsidR="00F500E9" w:rsidRDefault="00F500E9" w:rsidP="00C3344A">
      <w:pPr>
        <w:pStyle w:val="aff0"/>
        <w:spacing w:before="0" w:beforeAutospacing="0" w:after="0" w:afterAutospacing="0" w:line="360" w:lineRule="auto"/>
        <w:ind w:firstLine="567"/>
        <w:jc w:val="both"/>
        <w:rPr>
          <w:color w:val="000000"/>
          <w:sz w:val="28"/>
          <w:szCs w:val="28"/>
          <w:lang w:val="uk-UA"/>
        </w:rPr>
      </w:pPr>
      <w:r w:rsidRPr="008F1E21">
        <w:rPr>
          <w:color w:val="000000"/>
          <w:sz w:val="28"/>
          <w:szCs w:val="28"/>
        </w:rPr>
        <w:t>Цей журнал містить кращу позицію, обчислену одержувачем. Крім того, в ньому повідомляється про декілька показників стану, включаючи диференційний вік, що корисно при прогнозуванні аномальної поведінки, викликаної перебоями в диференціальних поправках. Диференціальний вік 0 вказує на те, що диференціальна корекція не використовувалася.</w:t>
      </w:r>
    </w:p>
    <w:p w:rsidR="00F500E9" w:rsidRDefault="00F500E9" w:rsidP="00C3344A">
      <w:pPr>
        <w:pStyle w:val="aff0"/>
        <w:spacing w:before="0" w:beforeAutospacing="0" w:after="0" w:afterAutospacing="0" w:line="360" w:lineRule="auto"/>
        <w:ind w:firstLine="567"/>
        <w:jc w:val="both"/>
        <w:rPr>
          <w:sz w:val="28"/>
          <w:szCs w:val="28"/>
          <w:lang w:val="uk-UA"/>
        </w:rPr>
      </w:pPr>
      <w:r w:rsidRPr="008F3176">
        <w:rPr>
          <w:sz w:val="28"/>
          <w:szCs w:val="28"/>
        </w:rPr>
        <w:t>Після запису повідомлення декод</w:t>
      </w:r>
      <w:r>
        <w:rPr>
          <w:sz w:val="28"/>
          <w:szCs w:val="28"/>
          <w:lang w:val="uk-UA"/>
        </w:rPr>
        <w:t>увалося</w:t>
      </w:r>
      <w:r w:rsidRPr="008F3176">
        <w:rPr>
          <w:sz w:val="28"/>
          <w:szCs w:val="28"/>
        </w:rPr>
        <w:t xml:space="preserve"> і позиції, записані в полях 4, 5, 6, 9, 10, 11 (рис</w:t>
      </w:r>
      <w:r>
        <w:rPr>
          <w:sz w:val="28"/>
          <w:szCs w:val="28"/>
          <w:lang w:val="uk-UA"/>
        </w:rPr>
        <w:t>.</w:t>
      </w:r>
      <w:r w:rsidRPr="008F3176">
        <w:rPr>
          <w:sz w:val="28"/>
          <w:szCs w:val="28"/>
        </w:rPr>
        <w:t xml:space="preserve"> 4</w:t>
      </w:r>
      <w:r>
        <w:rPr>
          <w:sz w:val="28"/>
          <w:szCs w:val="28"/>
          <w:lang w:val="uk-UA"/>
        </w:rPr>
        <w:t>.3</w:t>
      </w:r>
      <w:r w:rsidRPr="008F3176">
        <w:rPr>
          <w:sz w:val="28"/>
          <w:szCs w:val="28"/>
        </w:rPr>
        <w:t>)</w:t>
      </w:r>
      <w:r>
        <w:rPr>
          <w:sz w:val="28"/>
          <w:szCs w:val="28"/>
          <w:lang w:val="uk-UA"/>
        </w:rPr>
        <w:t>,</w:t>
      </w:r>
      <w:r w:rsidRPr="008F3176">
        <w:rPr>
          <w:sz w:val="28"/>
          <w:szCs w:val="28"/>
        </w:rPr>
        <w:t xml:space="preserve"> зберігалися в окремих файлах. Програма декодування приведена в додатку.</w:t>
      </w:r>
    </w:p>
    <w:p w:rsidR="00F500E9" w:rsidRPr="004C1107" w:rsidRDefault="00F500E9" w:rsidP="00C3344A">
      <w:pPr>
        <w:pStyle w:val="aff0"/>
        <w:spacing w:before="0" w:beforeAutospacing="0" w:after="0" w:afterAutospacing="0" w:line="360" w:lineRule="auto"/>
        <w:ind w:firstLine="567"/>
        <w:jc w:val="both"/>
        <w:rPr>
          <w:sz w:val="28"/>
          <w:szCs w:val="28"/>
          <w:lang w:val="uk-UA"/>
        </w:rPr>
      </w:pPr>
      <w:r w:rsidRPr="004C1107">
        <w:rPr>
          <w:sz w:val="28"/>
          <w:szCs w:val="28"/>
        </w:rPr>
        <w:t>Масиви даних по широті, довготі і висоті, записані вище за стандартною програмою Matlab перетворювалися в систему координат ENU (схід, північ, верх) і оброблялися за формулами математичної статистики, наведеними вище. Розраховувалися середні значення і середньоквадратичне відхилення. Фінальні результати обробки зображені на рис</w:t>
      </w:r>
      <w:r>
        <w:rPr>
          <w:sz w:val="28"/>
          <w:szCs w:val="28"/>
          <w:lang w:val="uk-UA"/>
        </w:rPr>
        <w:t xml:space="preserve">. </w:t>
      </w:r>
      <w:r w:rsidRPr="004C1107">
        <w:rPr>
          <w:sz w:val="28"/>
          <w:szCs w:val="28"/>
        </w:rPr>
        <w:t>4.4 - 4.</w:t>
      </w:r>
      <w:r>
        <w:rPr>
          <w:sz w:val="28"/>
          <w:szCs w:val="28"/>
          <w:lang w:val="uk-UA"/>
        </w:rPr>
        <w:t>5.</w:t>
      </w:r>
    </w:p>
    <w:p w:rsidR="00F500E9" w:rsidRPr="00524EF9" w:rsidRDefault="00F500E9" w:rsidP="009E5329">
      <w:pPr>
        <w:rPr>
          <w:szCs w:val="28"/>
        </w:rPr>
      </w:pPr>
    </w:p>
    <w:p w:rsidR="00F500E9" w:rsidRDefault="000C0015">
      <w:r>
        <w:rPr>
          <w:noProof/>
          <w:lang w:eastAsia="ru-RU"/>
        </w:rPr>
        <w:lastRenderedPageBreak/>
        <w:pict>
          <v:shape id="Рисунок 1" o:spid="_x0000_i1046" type="#_x0000_t75" style="width:207.85pt;height:157.6pt;visibility:visible">
            <v:imagedata r:id="rId54" o:title=""/>
          </v:shape>
        </w:pict>
      </w:r>
      <w:r>
        <w:rPr>
          <w:noProof/>
          <w:lang w:eastAsia="ru-RU"/>
        </w:rPr>
        <w:pict>
          <v:shape id="Рисунок 19" o:spid="_x0000_i1047" type="#_x0000_t75" style="width:207.85pt;height:157.6pt;visibility:visible">
            <v:imagedata r:id="rId55" o:title=""/>
          </v:shape>
        </w:pict>
      </w:r>
    </w:p>
    <w:p w:rsidR="00F500E9" w:rsidRDefault="00F500E9">
      <w:r>
        <w:tab/>
      </w:r>
      <w:r>
        <w:tab/>
      </w:r>
      <w:r>
        <w:tab/>
        <w:t>а</w:t>
      </w:r>
      <w:r>
        <w:tab/>
      </w:r>
      <w:r>
        <w:tab/>
      </w:r>
      <w:r>
        <w:tab/>
      </w:r>
      <w:r>
        <w:tab/>
      </w:r>
      <w:r>
        <w:tab/>
      </w:r>
      <w:r>
        <w:tab/>
      </w:r>
      <w:r>
        <w:tab/>
        <w:t>б</w:t>
      </w:r>
    </w:p>
    <w:p w:rsidR="00F500E9" w:rsidRDefault="00F500E9" w:rsidP="009E5329">
      <w:pPr>
        <w:jc w:val="center"/>
        <w:rPr>
          <w:lang w:val="uk-UA"/>
        </w:rPr>
      </w:pPr>
      <w:r>
        <w:t>Рис</w:t>
      </w:r>
      <w:r>
        <w:rPr>
          <w:lang w:val="uk-UA"/>
        </w:rPr>
        <w:t>унок</w:t>
      </w:r>
      <w:r>
        <w:t xml:space="preserve"> 4.4</w:t>
      </w:r>
      <w:r>
        <w:rPr>
          <w:lang w:val="uk-UA"/>
        </w:rPr>
        <w:t xml:space="preserve"> -</w:t>
      </w:r>
      <w:r>
        <w:t xml:space="preserve"> </w:t>
      </w:r>
      <w:r w:rsidRPr="004C1107">
        <w:t>Відхилення в напрямку схід: а</w:t>
      </w:r>
      <w:r>
        <w:rPr>
          <w:lang w:val="uk-UA"/>
        </w:rPr>
        <w:t xml:space="preserve"> </w:t>
      </w:r>
      <w:r w:rsidRPr="004C1107">
        <w:t xml:space="preserve">- </w:t>
      </w:r>
      <w:r>
        <w:rPr>
          <w:lang w:val="uk-UA"/>
        </w:rPr>
        <w:t>не</w:t>
      </w:r>
      <w:r w:rsidRPr="004C1107">
        <w:t xml:space="preserve"> згладжені дані,</w:t>
      </w:r>
    </w:p>
    <w:p w:rsidR="00F500E9" w:rsidRDefault="00F500E9" w:rsidP="009E5329">
      <w:pPr>
        <w:jc w:val="center"/>
      </w:pPr>
      <w:r w:rsidRPr="004C1107">
        <w:t>б</w:t>
      </w:r>
      <w:r>
        <w:rPr>
          <w:lang w:val="uk-UA"/>
        </w:rPr>
        <w:t xml:space="preserve"> -</w:t>
      </w:r>
      <w:r w:rsidRPr="004C1107">
        <w:t xml:space="preserve"> згладжені дані</w:t>
      </w:r>
    </w:p>
    <w:p w:rsidR="00F500E9" w:rsidRPr="00766572" w:rsidRDefault="00F500E9" w:rsidP="00C3344A">
      <w:pPr>
        <w:ind w:firstLine="567"/>
        <w:rPr>
          <w:szCs w:val="28"/>
        </w:rPr>
      </w:pPr>
      <w:r w:rsidRPr="004C1107">
        <w:rPr>
          <w:szCs w:val="28"/>
        </w:rPr>
        <w:t>На рис</w:t>
      </w:r>
      <w:r>
        <w:rPr>
          <w:szCs w:val="28"/>
          <w:lang w:val="uk-UA"/>
        </w:rPr>
        <w:t>.</w:t>
      </w:r>
      <w:r w:rsidRPr="004C1107">
        <w:rPr>
          <w:szCs w:val="28"/>
        </w:rPr>
        <w:t xml:space="preserve"> 4.4 зображені відхилення в напрямку схід. Опрацьовано близько 18000 вимірювань. Як видно з малюнка максимальні відхилення становлять 1- (-2.1) м (Не згладжені дані) і 0.8 - (-0.8) (згладжені дані)</w:t>
      </w:r>
    </w:p>
    <w:p w:rsidR="00F500E9" w:rsidRDefault="000C0015">
      <w:r>
        <w:rPr>
          <w:noProof/>
          <w:lang w:eastAsia="ru-RU"/>
        </w:rPr>
        <w:pict>
          <v:shape id="Рисунок 2" o:spid="_x0000_i1048" type="#_x0000_t75" style="width:222.1pt;height:157.6pt;visibility:visible">
            <v:imagedata r:id="rId56" o:title="" cropbottom="2832f"/>
          </v:shape>
        </w:pict>
      </w:r>
      <w:r>
        <w:rPr>
          <w:noProof/>
          <w:lang w:eastAsia="ru-RU"/>
        </w:rPr>
        <w:pict>
          <v:shape id="Рисунок 20" o:spid="_x0000_i1049" type="#_x0000_t75" style="width:234.35pt;height:168.45pt;visibility:visible">
            <v:imagedata r:id="rId57" o:title="" cropbottom="3072f"/>
          </v:shape>
        </w:pict>
      </w:r>
    </w:p>
    <w:p w:rsidR="00F500E9" w:rsidRDefault="00F500E9" w:rsidP="009E5329">
      <w:r>
        <w:tab/>
      </w:r>
      <w:r>
        <w:tab/>
      </w:r>
      <w:r>
        <w:tab/>
        <w:t>а</w:t>
      </w:r>
      <w:r>
        <w:tab/>
      </w:r>
      <w:r>
        <w:tab/>
      </w:r>
      <w:r>
        <w:tab/>
      </w:r>
      <w:r>
        <w:tab/>
      </w:r>
      <w:r>
        <w:tab/>
      </w:r>
      <w:r>
        <w:tab/>
      </w:r>
      <w:r>
        <w:tab/>
        <w:t>б</w:t>
      </w:r>
    </w:p>
    <w:p w:rsidR="00F500E9" w:rsidRPr="00524EF9" w:rsidRDefault="00F500E9" w:rsidP="009E5329">
      <w:pPr>
        <w:jc w:val="center"/>
      </w:pPr>
      <w:r>
        <w:t>Рис</w:t>
      </w:r>
      <w:r>
        <w:rPr>
          <w:lang w:val="uk-UA"/>
        </w:rPr>
        <w:t>унок</w:t>
      </w:r>
      <w:r>
        <w:t xml:space="preserve"> 4.5</w:t>
      </w:r>
      <w:r>
        <w:rPr>
          <w:lang w:val="uk-UA"/>
        </w:rPr>
        <w:t xml:space="preserve"> -</w:t>
      </w:r>
      <w:r>
        <w:t xml:space="preserve"> </w:t>
      </w:r>
      <w:r w:rsidRPr="004C1107">
        <w:t xml:space="preserve">Відхилення в напрямку схід середні значення і среднеквадратические відхилення: а - </w:t>
      </w:r>
      <w:r>
        <w:rPr>
          <w:lang w:val="uk-UA"/>
        </w:rPr>
        <w:t>не</w:t>
      </w:r>
      <w:r w:rsidRPr="004C1107">
        <w:t xml:space="preserve"> згладжені дані,</w:t>
      </w:r>
      <w:r>
        <w:rPr>
          <w:lang w:val="uk-UA"/>
        </w:rPr>
        <w:t xml:space="preserve"> б -</w:t>
      </w:r>
      <w:r w:rsidRPr="004C1107">
        <w:t xml:space="preserve"> згладжені дані</w:t>
      </w:r>
    </w:p>
    <w:p w:rsidR="00F500E9" w:rsidRPr="00524EF9" w:rsidRDefault="00F500E9" w:rsidP="00565570">
      <w:pPr>
        <w:ind w:firstLine="567"/>
      </w:pPr>
      <w:r w:rsidRPr="00BF2D4F">
        <w:t>На рис</w:t>
      </w:r>
      <w:r>
        <w:rPr>
          <w:lang w:val="uk-UA"/>
        </w:rPr>
        <w:t>.</w:t>
      </w:r>
      <w:r w:rsidRPr="00BF2D4F">
        <w:t xml:space="preserve"> 4.5 зображені відхилення в напрямку схід і середньо квадратичні відхилення (2 сигми) для </w:t>
      </w:r>
      <w:r>
        <w:rPr>
          <w:lang w:val="uk-UA"/>
        </w:rPr>
        <w:t>не</w:t>
      </w:r>
      <w:r w:rsidRPr="00BF2D4F">
        <w:t xml:space="preserve"> згладжених рис. 4.5а і згладжених рис. 4.5б даних. Середньоквадратичн</w:t>
      </w:r>
      <w:r>
        <w:rPr>
          <w:lang w:val="uk-UA"/>
        </w:rPr>
        <w:t>і</w:t>
      </w:r>
      <w:r w:rsidRPr="00BF2D4F">
        <w:t xml:space="preserve"> відхилення зображені червоним кольором.</w:t>
      </w:r>
    </w:p>
    <w:p w:rsidR="00F500E9" w:rsidRDefault="000C0015">
      <w:r>
        <w:rPr>
          <w:noProof/>
          <w:lang w:eastAsia="ru-RU"/>
        </w:rPr>
        <w:lastRenderedPageBreak/>
        <w:pict>
          <v:shape id="Рисунок 3" o:spid="_x0000_i1050" type="#_x0000_t75" style="width:236.4pt;height:168.45pt;visibility:visible">
            <v:imagedata r:id="rId58" o:title="" cropbottom="3072f"/>
          </v:shape>
        </w:pict>
      </w:r>
      <w:r>
        <w:rPr>
          <w:noProof/>
          <w:lang w:eastAsia="ru-RU"/>
        </w:rPr>
        <w:pict>
          <v:shape id="Рисунок 21" o:spid="_x0000_i1051" type="#_x0000_t75" style="width:222.1pt;height:148.75pt;visibility:visible">
            <v:imagedata r:id="rId59" o:title="" cropbottom="3794f"/>
          </v:shape>
        </w:pict>
      </w:r>
    </w:p>
    <w:p w:rsidR="00F500E9" w:rsidRDefault="00F500E9" w:rsidP="009E5329">
      <w:r>
        <w:tab/>
      </w:r>
      <w:r>
        <w:tab/>
      </w:r>
      <w:r>
        <w:tab/>
        <w:t>а</w:t>
      </w:r>
      <w:r>
        <w:tab/>
      </w:r>
      <w:r>
        <w:tab/>
      </w:r>
      <w:r>
        <w:tab/>
      </w:r>
      <w:r>
        <w:tab/>
      </w:r>
      <w:r>
        <w:tab/>
      </w:r>
      <w:r>
        <w:tab/>
      </w:r>
      <w:r>
        <w:tab/>
        <w:t>б</w:t>
      </w:r>
    </w:p>
    <w:p w:rsidR="00F500E9" w:rsidRDefault="00F500E9" w:rsidP="00BF2D4F">
      <w:pPr>
        <w:ind w:firstLine="0"/>
        <w:jc w:val="center"/>
      </w:pPr>
      <w:r>
        <w:t>Рис</w:t>
      </w:r>
      <w:r>
        <w:rPr>
          <w:lang w:val="uk-UA"/>
        </w:rPr>
        <w:t>унок</w:t>
      </w:r>
      <w:r>
        <w:t xml:space="preserve"> 4.6</w:t>
      </w:r>
      <w:r>
        <w:rPr>
          <w:lang w:val="uk-UA"/>
        </w:rPr>
        <w:t xml:space="preserve"> - </w:t>
      </w:r>
      <w:r w:rsidRPr="00BF2D4F">
        <w:t>Середньоквадратичн</w:t>
      </w:r>
      <w:r>
        <w:rPr>
          <w:lang w:val="uk-UA"/>
        </w:rPr>
        <w:t>і</w:t>
      </w:r>
      <w:r w:rsidRPr="00BF2D4F">
        <w:t xml:space="preserve"> відхилення в напрямку схід: а - </w:t>
      </w:r>
      <w:r>
        <w:rPr>
          <w:lang w:val="uk-UA"/>
        </w:rPr>
        <w:t>не</w:t>
      </w:r>
      <w:r w:rsidRPr="00BF2D4F">
        <w:t xml:space="preserve"> згладжені дані, б - згладжені дані</w:t>
      </w:r>
    </w:p>
    <w:p w:rsidR="00F500E9" w:rsidRPr="00E30E3E" w:rsidRDefault="00F500E9" w:rsidP="00565570">
      <w:pPr>
        <w:ind w:firstLine="567"/>
        <w:rPr>
          <w:szCs w:val="28"/>
        </w:rPr>
      </w:pPr>
      <w:r w:rsidRPr="00BF2D4F">
        <w:rPr>
          <w:szCs w:val="28"/>
        </w:rPr>
        <w:t>На рис</w:t>
      </w:r>
      <w:r>
        <w:rPr>
          <w:szCs w:val="28"/>
          <w:lang w:val="uk-UA"/>
        </w:rPr>
        <w:t>.</w:t>
      </w:r>
      <w:r w:rsidRPr="00BF2D4F">
        <w:rPr>
          <w:szCs w:val="28"/>
        </w:rPr>
        <w:t xml:space="preserve"> 4.6 показані средн</w:t>
      </w:r>
      <w:r>
        <w:rPr>
          <w:szCs w:val="28"/>
          <w:lang w:val="uk-UA"/>
        </w:rPr>
        <w:t>ньо</w:t>
      </w:r>
      <w:r w:rsidRPr="00BF2D4F">
        <w:rPr>
          <w:szCs w:val="28"/>
        </w:rPr>
        <w:t>квадратич</w:t>
      </w:r>
      <w:r>
        <w:rPr>
          <w:szCs w:val="28"/>
          <w:lang w:val="uk-UA"/>
        </w:rPr>
        <w:t>ні</w:t>
      </w:r>
      <w:r w:rsidRPr="00BF2D4F">
        <w:rPr>
          <w:szCs w:val="28"/>
        </w:rPr>
        <w:t xml:space="preserve"> відхилення прогнозовані в прийм</w:t>
      </w:r>
      <w:r>
        <w:rPr>
          <w:szCs w:val="28"/>
          <w:lang w:val="uk-UA"/>
        </w:rPr>
        <w:t>чу</w:t>
      </w:r>
      <w:r w:rsidRPr="00BF2D4F">
        <w:rPr>
          <w:szCs w:val="28"/>
        </w:rPr>
        <w:t xml:space="preserve"> і оброблені програмою.</w:t>
      </w:r>
    </w:p>
    <w:p w:rsidR="00F500E9" w:rsidRDefault="000C0015">
      <w:r>
        <w:rPr>
          <w:noProof/>
          <w:lang w:eastAsia="ru-RU"/>
        </w:rPr>
        <w:pict>
          <v:shape id="Рисунок 4" o:spid="_x0000_i1052" type="#_x0000_t75" style="width:226.85pt;height:166.4pt;visibility:visible">
            <v:imagedata r:id="rId60" o:title=""/>
          </v:shape>
        </w:pict>
      </w:r>
      <w:r>
        <w:rPr>
          <w:noProof/>
          <w:lang w:eastAsia="ru-RU"/>
        </w:rPr>
        <w:pict>
          <v:shape id="Рисунок 22" o:spid="_x0000_i1053" type="#_x0000_t75" style="width:234.35pt;height:175.25pt;visibility:visible">
            <v:imagedata r:id="rId61" o:title=""/>
          </v:shape>
        </w:pict>
      </w:r>
    </w:p>
    <w:p w:rsidR="00F500E9" w:rsidRDefault="00F500E9" w:rsidP="009E5329">
      <w:r>
        <w:tab/>
      </w:r>
      <w:r>
        <w:tab/>
      </w:r>
      <w:r>
        <w:tab/>
        <w:t>а</w:t>
      </w:r>
      <w:r>
        <w:tab/>
      </w:r>
      <w:r>
        <w:tab/>
      </w:r>
      <w:r>
        <w:tab/>
      </w:r>
      <w:r>
        <w:tab/>
      </w:r>
      <w:r>
        <w:tab/>
      </w:r>
      <w:r>
        <w:tab/>
      </w:r>
      <w:r>
        <w:tab/>
        <w:t>б</w:t>
      </w:r>
    </w:p>
    <w:p w:rsidR="00F500E9" w:rsidRDefault="00F500E9" w:rsidP="00BF2D4F">
      <w:pPr>
        <w:ind w:firstLine="0"/>
        <w:jc w:val="center"/>
        <w:rPr>
          <w:lang w:val="uk-UA"/>
        </w:rPr>
      </w:pPr>
      <w:r>
        <w:t>Рис</w:t>
      </w:r>
      <w:r>
        <w:rPr>
          <w:lang w:val="uk-UA"/>
        </w:rPr>
        <w:t>унок</w:t>
      </w:r>
      <w:r>
        <w:t xml:space="preserve"> 4.7</w:t>
      </w:r>
      <w:r>
        <w:rPr>
          <w:lang w:val="uk-UA"/>
        </w:rPr>
        <w:t xml:space="preserve"> -</w:t>
      </w:r>
      <w:r>
        <w:t xml:space="preserve"> </w:t>
      </w:r>
      <w:r>
        <w:rPr>
          <w:lang w:val="uk-UA"/>
        </w:rPr>
        <w:t>Відхилення</w:t>
      </w:r>
      <w:r>
        <w:t xml:space="preserve"> </w:t>
      </w:r>
      <w:r>
        <w:rPr>
          <w:lang w:val="uk-UA"/>
        </w:rPr>
        <w:t>у</w:t>
      </w:r>
      <w:r>
        <w:t xml:space="preserve"> </w:t>
      </w:r>
      <w:r>
        <w:rPr>
          <w:lang w:val="uk-UA"/>
        </w:rPr>
        <w:t>напрямку</w:t>
      </w:r>
      <w:r>
        <w:t xml:space="preserve"> </w:t>
      </w:r>
      <w:r>
        <w:rPr>
          <w:lang w:val="uk-UA"/>
        </w:rPr>
        <w:t>схід</w:t>
      </w:r>
      <w:r>
        <w:t xml:space="preserve">: </w:t>
      </w:r>
      <w:r w:rsidRPr="00BF2D4F">
        <w:t xml:space="preserve">а - </w:t>
      </w:r>
      <w:r>
        <w:rPr>
          <w:lang w:val="uk-UA"/>
        </w:rPr>
        <w:t>не</w:t>
      </w:r>
      <w:r w:rsidRPr="00BF2D4F">
        <w:t xml:space="preserve"> згладжені дані,</w:t>
      </w:r>
    </w:p>
    <w:p w:rsidR="00F500E9" w:rsidRPr="00524EF9" w:rsidRDefault="00F500E9" w:rsidP="00BF2D4F">
      <w:pPr>
        <w:ind w:firstLine="0"/>
        <w:jc w:val="center"/>
      </w:pPr>
      <w:r w:rsidRPr="00BF2D4F">
        <w:t>б - згладжені дані</w:t>
      </w:r>
    </w:p>
    <w:p w:rsidR="00F500E9" w:rsidRPr="00524EF9" w:rsidRDefault="00F500E9" w:rsidP="00565570">
      <w:pPr>
        <w:ind w:firstLine="567"/>
      </w:pPr>
      <w:r>
        <w:t>На рис</w:t>
      </w:r>
      <w:r>
        <w:rPr>
          <w:lang w:val="uk-UA"/>
        </w:rPr>
        <w:t>.</w:t>
      </w:r>
      <w:r>
        <w:t xml:space="preserve"> 4.7 </w:t>
      </w:r>
      <w:r>
        <w:rPr>
          <w:lang w:val="uk-UA"/>
        </w:rPr>
        <w:t>зображені результати</w:t>
      </w:r>
      <w:r>
        <w:t xml:space="preserve"> </w:t>
      </w:r>
      <w:r>
        <w:rPr>
          <w:lang w:val="uk-UA"/>
        </w:rPr>
        <w:t>аналогічні даним</w:t>
      </w:r>
      <w:r>
        <w:t xml:space="preserve">, </w:t>
      </w:r>
      <w:r>
        <w:rPr>
          <w:lang w:val="uk-UA"/>
        </w:rPr>
        <w:t>що приведені</w:t>
      </w:r>
      <w:r>
        <w:t xml:space="preserve"> </w:t>
      </w:r>
      <w:r>
        <w:rPr>
          <w:lang w:val="uk-UA"/>
        </w:rPr>
        <w:t>на рис.</w:t>
      </w:r>
      <w:r>
        <w:t xml:space="preserve"> 4.4</w:t>
      </w:r>
      <w:r>
        <w:rPr>
          <w:lang w:val="uk-UA"/>
        </w:rPr>
        <w:t>,</w:t>
      </w:r>
      <w:r>
        <w:t xml:space="preserve"> </w:t>
      </w:r>
      <w:r>
        <w:rPr>
          <w:lang w:val="uk-UA"/>
        </w:rPr>
        <w:t>але</w:t>
      </w:r>
      <w:r>
        <w:t xml:space="preserve"> для </w:t>
      </w:r>
      <w:r>
        <w:rPr>
          <w:lang w:val="uk-UA"/>
        </w:rPr>
        <w:t>відхилень</w:t>
      </w:r>
      <w:r>
        <w:t xml:space="preserve"> </w:t>
      </w:r>
      <w:r>
        <w:rPr>
          <w:lang w:val="uk-UA"/>
        </w:rPr>
        <w:t>у північному</w:t>
      </w:r>
      <w:r>
        <w:t xml:space="preserve"> </w:t>
      </w:r>
      <w:r>
        <w:rPr>
          <w:lang w:val="uk-UA"/>
        </w:rPr>
        <w:t>напрямку</w:t>
      </w:r>
      <w:r>
        <w:t xml:space="preserve"> для не </w:t>
      </w:r>
      <w:r>
        <w:rPr>
          <w:lang w:val="uk-UA"/>
        </w:rPr>
        <w:t>згладжених</w:t>
      </w:r>
      <w:r>
        <w:t xml:space="preserve"> </w:t>
      </w:r>
      <w:r>
        <w:rPr>
          <w:lang w:val="uk-UA"/>
        </w:rPr>
        <w:t>і</w:t>
      </w:r>
      <w:r>
        <w:t xml:space="preserve"> </w:t>
      </w:r>
      <w:r>
        <w:rPr>
          <w:lang w:val="uk-UA"/>
        </w:rPr>
        <w:t>згладжених даних</w:t>
      </w:r>
      <w:r>
        <w:t xml:space="preserve">. </w:t>
      </w:r>
      <w:r>
        <w:rPr>
          <w:lang w:val="uk-UA"/>
        </w:rPr>
        <w:t>Як бачимо з рисунку</w:t>
      </w:r>
      <w:r>
        <w:t xml:space="preserve"> </w:t>
      </w:r>
      <w:r>
        <w:rPr>
          <w:lang w:val="uk-UA"/>
        </w:rPr>
        <w:t>максимальне відхилення складає</w:t>
      </w:r>
      <w:r>
        <w:t xml:space="preserve"> </w:t>
      </w:r>
      <w:r>
        <w:rPr>
          <w:szCs w:val="28"/>
        </w:rPr>
        <w:t>становлять 1</w:t>
      </w:r>
      <w:r w:rsidRPr="004C1107">
        <w:rPr>
          <w:szCs w:val="28"/>
        </w:rPr>
        <w:t xml:space="preserve">м </w:t>
      </w:r>
    </w:p>
    <w:p w:rsidR="00F500E9" w:rsidRPr="00524EF9" w:rsidRDefault="00F500E9"/>
    <w:p w:rsidR="00F500E9" w:rsidRDefault="000C0015">
      <w:pPr>
        <w:rPr>
          <w:noProof/>
          <w:lang w:val="uk-UA" w:eastAsia="ru-RU"/>
        </w:rPr>
      </w:pPr>
      <w:r>
        <w:rPr>
          <w:noProof/>
          <w:lang w:eastAsia="ru-RU"/>
        </w:rPr>
        <w:lastRenderedPageBreak/>
        <w:pict>
          <v:shape id="Рисунок 5" o:spid="_x0000_i1054" type="#_x0000_t75" style="width:234.35pt;height:158.95pt;visibility:visible">
            <v:imagedata r:id="rId62" o:title="" cropbottom="2832f"/>
          </v:shape>
        </w:pict>
      </w:r>
      <w:r>
        <w:rPr>
          <w:noProof/>
          <w:lang w:eastAsia="ru-RU"/>
        </w:rPr>
        <w:pict>
          <v:shape id="Рисунок 23" o:spid="_x0000_i1055" type="#_x0000_t75" style="width:222.1pt;height:156.25pt;visibility:visible">
            <v:imagedata r:id="rId63" o:title="" cropbottom="4016f"/>
          </v:shape>
        </w:pict>
      </w:r>
    </w:p>
    <w:p w:rsidR="00F500E9" w:rsidRPr="00C52A87" w:rsidRDefault="00F500E9" w:rsidP="00C52A87">
      <w:pPr>
        <w:ind w:firstLine="567"/>
        <w:rPr>
          <w:lang w:val="uk-UA"/>
        </w:rPr>
      </w:pPr>
      <w:r>
        <w:tab/>
      </w:r>
      <w:r>
        <w:tab/>
      </w:r>
      <w:r>
        <w:tab/>
        <w:t>а</w:t>
      </w:r>
      <w:r>
        <w:tab/>
      </w:r>
      <w:r>
        <w:tab/>
      </w:r>
      <w:r>
        <w:tab/>
      </w:r>
      <w:r>
        <w:tab/>
      </w:r>
      <w:r>
        <w:tab/>
      </w:r>
      <w:r>
        <w:tab/>
      </w:r>
      <w:r>
        <w:tab/>
        <w:t>б</w:t>
      </w:r>
    </w:p>
    <w:p w:rsidR="00F500E9" w:rsidRPr="00B32953" w:rsidRDefault="00F500E9" w:rsidP="000222A6">
      <w:pPr>
        <w:jc w:val="center"/>
        <w:rPr>
          <w:lang w:val="uk-UA"/>
        </w:rPr>
      </w:pPr>
      <w:r w:rsidRPr="00B32953">
        <w:rPr>
          <w:lang w:val="uk-UA"/>
        </w:rPr>
        <w:t>Рис</w:t>
      </w:r>
      <w:r>
        <w:rPr>
          <w:lang w:val="uk-UA"/>
        </w:rPr>
        <w:t>унок</w:t>
      </w:r>
      <w:r w:rsidRPr="00B32953">
        <w:rPr>
          <w:lang w:val="uk-UA"/>
        </w:rPr>
        <w:t xml:space="preserve"> 4.8</w:t>
      </w:r>
      <w:r>
        <w:rPr>
          <w:lang w:val="uk-UA"/>
        </w:rPr>
        <w:t xml:space="preserve"> -</w:t>
      </w:r>
      <w:r w:rsidRPr="00B32953">
        <w:rPr>
          <w:lang w:val="uk-UA"/>
        </w:rPr>
        <w:t xml:space="preserve"> Відхилення в напрямку схід, середні значення і середньоквадратичні відхилення: а - </w:t>
      </w:r>
      <w:r>
        <w:rPr>
          <w:lang w:val="uk-UA"/>
        </w:rPr>
        <w:t>не</w:t>
      </w:r>
      <w:r w:rsidRPr="00B32953">
        <w:rPr>
          <w:lang w:val="uk-UA"/>
        </w:rPr>
        <w:t xml:space="preserve"> згладжені дані, б - згладжені дані</w:t>
      </w:r>
    </w:p>
    <w:p w:rsidR="00F500E9" w:rsidRPr="000222A6" w:rsidRDefault="00F500E9" w:rsidP="00565570">
      <w:pPr>
        <w:ind w:firstLine="567"/>
        <w:rPr>
          <w:lang w:val="uk-UA"/>
        </w:rPr>
      </w:pPr>
      <w:r>
        <w:t>На рис</w:t>
      </w:r>
      <w:r>
        <w:rPr>
          <w:lang w:val="uk-UA"/>
        </w:rPr>
        <w:t>.</w:t>
      </w:r>
      <w:r>
        <w:t xml:space="preserve"> 4.8 </w:t>
      </w:r>
      <w:r w:rsidRPr="000222A6">
        <w:t>наведені результати аналогічні</w:t>
      </w:r>
      <w:r>
        <w:t xml:space="preserve"> рис</w:t>
      </w:r>
      <w:r>
        <w:rPr>
          <w:lang w:val="uk-UA"/>
        </w:rPr>
        <w:t>.</w:t>
      </w:r>
      <w:r>
        <w:t xml:space="preserve"> 4.5, </w:t>
      </w:r>
      <w:r>
        <w:rPr>
          <w:lang w:val="uk-UA"/>
        </w:rPr>
        <w:t>але</w:t>
      </w:r>
      <w:r>
        <w:t xml:space="preserve"> для </w:t>
      </w:r>
      <w:r>
        <w:rPr>
          <w:lang w:val="uk-UA"/>
        </w:rPr>
        <w:t>направлення на північ.</w:t>
      </w:r>
    </w:p>
    <w:p w:rsidR="00F500E9" w:rsidRDefault="000C0015">
      <w:pPr>
        <w:rPr>
          <w:noProof/>
          <w:lang w:val="uk-UA" w:eastAsia="ru-RU"/>
        </w:rPr>
      </w:pPr>
      <w:r>
        <w:rPr>
          <w:noProof/>
          <w:lang w:eastAsia="ru-RU"/>
        </w:rPr>
        <w:pict>
          <v:shape id="Рисунок 6" o:spid="_x0000_i1056" type="#_x0000_t75" style="width:222.1pt;height:166.4pt;visibility:visible">
            <v:imagedata r:id="rId64" o:title=""/>
          </v:shape>
        </w:pict>
      </w:r>
      <w:r>
        <w:rPr>
          <w:noProof/>
          <w:lang w:eastAsia="ru-RU"/>
        </w:rPr>
        <w:pict>
          <v:shape id="Рисунок 24" o:spid="_x0000_i1057" type="#_x0000_t75" style="width:234.35pt;height:175.25pt;visibility:visible">
            <v:imagedata r:id="rId65" o:title=""/>
          </v:shape>
        </w:pict>
      </w:r>
    </w:p>
    <w:p w:rsidR="00F500E9" w:rsidRPr="00C52A87" w:rsidRDefault="00F500E9">
      <w:pPr>
        <w:rPr>
          <w:lang w:val="uk-UA"/>
        </w:rPr>
      </w:pPr>
      <w:r>
        <w:tab/>
      </w:r>
      <w:r>
        <w:tab/>
      </w:r>
      <w:r>
        <w:tab/>
        <w:t>а</w:t>
      </w:r>
      <w:r>
        <w:tab/>
      </w:r>
      <w:r>
        <w:tab/>
      </w:r>
      <w:r>
        <w:tab/>
      </w:r>
      <w:r>
        <w:tab/>
      </w:r>
      <w:r>
        <w:tab/>
      </w:r>
      <w:r>
        <w:tab/>
      </w:r>
      <w:r>
        <w:tab/>
        <w:t>б</w:t>
      </w:r>
    </w:p>
    <w:p w:rsidR="00F500E9" w:rsidRPr="00524EF9" w:rsidRDefault="00F500E9" w:rsidP="000222A6">
      <w:pPr>
        <w:jc w:val="center"/>
      </w:pPr>
      <w:r>
        <w:t>Рис</w:t>
      </w:r>
      <w:r>
        <w:rPr>
          <w:lang w:val="uk-UA"/>
        </w:rPr>
        <w:t>унок</w:t>
      </w:r>
      <w:r>
        <w:t xml:space="preserve"> 4.9</w:t>
      </w:r>
      <w:r>
        <w:rPr>
          <w:lang w:val="uk-UA"/>
        </w:rPr>
        <w:t xml:space="preserve"> -</w:t>
      </w:r>
      <w:r>
        <w:t xml:space="preserve"> </w:t>
      </w:r>
      <w:r w:rsidRPr="000222A6">
        <w:t>Середньоквадратичн</w:t>
      </w:r>
      <w:r>
        <w:rPr>
          <w:lang w:val="uk-UA"/>
        </w:rPr>
        <w:t>і</w:t>
      </w:r>
      <w:r w:rsidRPr="000222A6">
        <w:t xml:space="preserve"> відхилення в напрямку схід: а - </w:t>
      </w:r>
      <w:r>
        <w:rPr>
          <w:lang w:val="uk-UA"/>
        </w:rPr>
        <w:t>не</w:t>
      </w:r>
      <w:r w:rsidRPr="000222A6">
        <w:t xml:space="preserve"> згладжені дані, б - згладжені дані</w:t>
      </w:r>
    </w:p>
    <w:p w:rsidR="00F500E9" w:rsidRPr="003D15B4" w:rsidRDefault="00F500E9" w:rsidP="00565570">
      <w:pPr>
        <w:ind w:firstLine="567"/>
        <w:rPr>
          <w:szCs w:val="28"/>
        </w:rPr>
      </w:pPr>
      <w:r>
        <w:rPr>
          <w:szCs w:val="28"/>
        </w:rPr>
        <w:t>На рис</w:t>
      </w:r>
      <w:r>
        <w:rPr>
          <w:szCs w:val="28"/>
          <w:lang w:val="uk-UA"/>
        </w:rPr>
        <w:t>.</w:t>
      </w:r>
      <w:r>
        <w:rPr>
          <w:szCs w:val="28"/>
        </w:rPr>
        <w:t xml:space="preserve"> 4.9 </w:t>
      </w:r>
      <w:r w:rsidRPr="000222A6">
        <w:t>наведені результати аналогічні</w:t>
      </w:r>
      <w:r>
        <w:rPr>
          <w:szCs w:val="28"/>
        </w:rPr>
        <w:t xml:space="preserve"> </w:t>
      </w:r>
      <w:r>
        <w:rPr>
          <w:szCs w:val="28"/>
          <w:lang w:val="uk-UA"/>
        </w:rPr>
        <w:t>даним</w:t>
      </w:r>
      <w:r>
        <w:rPr>
          <w:szCs w:val="28"/>
        </w:rPr>
        <w:t xml:space="preserve"> рис</w:t>
      </w:r>
      <w:r>
        <w:rPr>
          <w:szCs w:val="28"/>
          <w:lang w:val="uk-UA"/>
        </w:rPr>
        <w:t xml:space="preserve">. </w:t>
      </w:r>
      <w:r>
        <w:rPr>
          <w:szCs w:val="28"/>
        </w:rPr>
        <w:t xml:space="preserve">4.6, </w:t>
      </w:r>
      <w:r>
        <w:rPr>
          <w:lang w:val="uk-UA"/>
        </w:rPr>
        <w:t>але</w:t>
      </w:r>
      <w:r>
        <w:t xml:space="preserve"> для </w:t>
      </w:r>
      <w:r>
        <w:rPr>
          <w:lang w:val="uk-UA"/>
        </w:rPr>
        <w:t>направлення на північ.</w:t>
      </w:r>
    </w:p>
    <w:p w:rsidR="00F500E9" w:rsidRPr="00524EF9" w:rsidRDefault="00F500E9"/>
    <w:p w:rsidR="00F500E9" w:rsidRPr="00524EF9" w:rsidRDefault="000C0015">
      <w:r>
        <w:rPr>
          <w:noProof/>
          <w:lang w:eastAsia="ru-RU"/>
        </w:rPr>
        <w:lastRenderedPageBreak/>
        <w:pict>
          <v:shape id="Рисунок 7" o:spid="_x0000_i1058" type="#_x0000_t75" style="width:234.35pt;height:175.25pt;visibility:visible">
            <v:imagedata r:id="rId66" o:title=""/>
          </v:shape>
        </w:pict>
      </w:r>
      <w:r>
        <w:rPr>
          <w:noProof/>
          <w:lang w:eastAsia="ru-RU"/>
        </w:rPr>
        <w:pict>
          <v:shape id="Рисунок 25" o:spid="_x0000_i1059" type="#_x0000_t75" style="width:222.1pt;height:166.4pt;visibility:visible">
            <v:imagedata r:id="rId67" o:title=""/>
          </v:shape>
        </w:pict>
      </w:r>
    </w:p>
    <w:p w:rsidR="00F500E9" w:rsidRDefault="00F500E9" w:rsidP="009E5329">
      <w:r>
        <w:tab/>
      </w:r>
      <w:r>
        <w:tab/>
      </w:r>
      <w:r>
        <w:tab/>
        <w:t>а</w:t>
      </w:r>
      <w:r>
        <w:tab/>
      </w:r>
      <w:r>
        <w:tab/>
      </w:r>
      <w:r>
        <w:tab/>
      </w:r>
      <w:r>
        <w:tab/>
      </w:r>
      <w:r>
        <w:tab/>
      </w:r>
      <w:r>
        <w:tab/>
      </w:r>
      <w:r>
        <w:tab/>
        <w:t>б</w:t>
      </w:r>
    </w:p>
    <w:p w:rsidR="00F500E9" w:rsidRDefault="00F500E9" w:rsidP="009F0272">
      <w:pPr>
        <w:ind w:firstLine="0"/>
        <w:jc w:val="center"/>
        <w:rPr>
          <w:lang w:val="uk-UA"/>
        </w:rPr>
      </w:pPr>
      <w:r>
        <w:t>Рис</w:t>
      </w:r>
      <w:r>
        <w:rPr>
          <w:lang w:val="uk-UA"/>
        </w:rPr>
        <w:t>унок</w:t>
      </w:r>
      <w:r>
        <w:t xml:space="preserve"> 4.10</w:t>
      </w:r>
      <w:r>
        <w:rPr>
          <w:lang w:val="uk-UA"/>
        </w:rPr>
        <w:t xml:space="preserve"> -</w:t>
      </w:r>
      <w:r>
        <w:t xml:space="preserve"> </w:t>
      </w:r>
      <w:r w:rsidRPr="009F0272">
        <w:t>Відхилення в напрямку вгору</w:t>
      </w:r>
      <w:r>
        <w:t xml:space="preserve">: </w:t>
      </w:r>
      <w:r w:rsidRPr="000222A6">
        <w:t xml:space="preserve">а - </w:t>
      </w:r>
      <w:r>
        <w:rPr>
          <w:lang w:val="uk-UA"/>
        </w:rPr>
        <w:t>не</w:t>
      </w:r>
      <w:r w:rsidRPr="000222A6">
        <w:t xml:space="preserve"> згладжені дані,</w:t>
      </w:r>
    </w:p>
    <w:p w:rsidR="00F500E9" w:rsidRDefault="00F500E9" w:rsidP="009F0272">
      <w:pPr>
        <w:ind w:firstLine="0"/>
        <w:jc w:val="center"/>
      </w:pPr>
      <w:r w:rsidRPr="000222A6">
        <w:t>б - згладжені дані</w:t>
      </w:r>
    </w:p>
    <w:p w:rsidR="00F500E9" w:rsidRPr="003A179A" w:rsidRDefault="00F500E9" w:rsidP="00565570">
      <w:pPr>
        <w:ind w:firstLine="567"/>
        <w:rPr>
          <w:szCs w:val="28"/>
        </w:rPr>
      </w:pPr>
      <w:r w:rsidRPr="00FE2503">
        <w:rPr>
          <w:szCs w:val="28"/>
        </w:rPr>
        <w:t>На рис</w:t>
      </w:r>
      <w:r>
        <w:rPr>
          <w:szCs w:val="28"/>
          <w:lang w:val="uk-UA"/>
        </w:rPr>
        <w:t>.</w:t>
      </w:r>
      <w:r w:rsidRPr="00FE2503">
        <w:rPr>
          <w:szCs w:val="28"/>
        </w:rPr>
        <w:t xml:space="preserve"> 4.10 </w:t>
      </w:r>
      <w:r w:rsidRPr="009F0272">
        <w:rPr>
          <w:szCs w:val="28"/>
        </w:rPr>
        <w:t>зображені відхилення вгору</w:t>
      </w:r>
      <w:r w:rsidRPr="00FE2503">
        <w:rPr>
          <w:szCs w:val="28"/>
        </w:rPr>
        <w:t xml:space="preserve">. </w:t>
      </w:r>
      <w:r w:rsidRPr="00EB725D">
        <w:rPr>
          <w:szCs w:val="28"/>
        </w:rPr>
        <w:t xml:space="preserve">Як випливає з </w:t>
      </w:r>
      <w:r>
        <w:rPr>
          <w:szCs w:val="28"/>
          <w:lang w:val="uk-UA"/>
        </w:rPr>
        <w:t>рисунку</w:t>
      </w:r>
      <w:r w:rsidRPr="00EB725D">
        <w:rPr>
          <w:szCs w:val="28"/>
        </w:rPr>
        <w:t xml:space="preserve"> максимальні</w:t>
      </w:r>
      <w:r>
        <w:rPr>
          <w:szCs w:val="28"/>
          <w:lang w:val="uk-UA"/>
        </w:rPr>
        <w:t xml:space="preserve"> значення</w:t>
      </w:r>
      <w:r w:rsidRPr="00FE2503">
        <w:rPr>
          <w:szCs w:val="28"/>
        </w:rPr>
        <w:t xml:space="preserve"> </w:t>
      </w:r>
      <w:smartTag w:uri="urn:schemas-microsoft-com:office:smarttags" w:element="metricconverter">
        <w:smartTagPr>
          <w:attr w:name="ProductID" w:val="2 м"/>
        </w:smartTagPr>
        <w:r>
          <w:rPr>
            <w:szCs w:val="28"/>
            <w:lang w:val="uk-UA"/>
          </w:rPr>
          <w:t>2 м</w:t>
        </w:r>
      </w:smartTag>
    </w:p>
    <w:p w:rsidR="00F500E9" w:rsidRDefault="000C0015">
      <w:pPr>
        <w:rPr>
          <w:noProof/>
          <w:lang w:val="uk-UA" w:eastAsia="ru-RU"/>
        </w:rPr>
      </w:pPr>
      <w:r>
        <w:rPr>
          <w:noProof/>
          <w:lang w:eastAsia="ru-RU"/>
        </w:rPr>
        <w:pict>
          <v:shape id="Рисунок 8" o:spid="_x0000_i1060" type="#_x0000_t75" style="width:222.1pt;height:159.6pt;visibility:visible">
            <v:imagedata r:id="rId68" o:title="" cropbottom="3313f"/>
          </v:shape>
        </w:pict>
      </w:r>
      <w:r>
        <w:rPr>
          <w:noProof/>
          <w:lang w:eastAsia="ru-RU"/>
        </w:rPr>
        <w:pict>
          <v:shape id="Рисунок 26" o:spid="_x0000_i1061" type="#_x0000_t75" style="width:234.35pt;height:157.6pt;visibility:visible">
            <v:imagedata r:id="rId69" o:title="" cropbottom="3553f"/>
          </v:shape>
        </w:pict>
      </w:r>
    </w:p>
    <w:p w:rsidR="00F500E9" w:rsidRPr="00C52A87" w:rsidRDefault="00F500E9">
      <w:pPr>
        <w:rPr>
          <w:lang w:val="uk-UA"/>
        </w:rPr>
      </w:pPr>
      <w:r>
        <w:tab/>
      </w:r>
      <w:r>
        <w:tab/>
      </w:r>
      <w:r>
        <w:tab/>
        <w:t>а</w:t>
      </w:r>
      <w:r>
        <w:tab/>
      </w:r>
      <w:r>
        <w:tab/>
      </w:r>
      <w:r>
        <w:tab/>
      </w:r>
      <w:r>
        <w:tab/>
      </w:r>
      <w:r>
        <w:tab/>
      </w:r>
      <w:r>
        <w:tab/>
      </w:r>
      <w:r>
        <w:tab/>
        <w:t>б</w:t>
      </w:r>
    </w:p>
    <w:p w:rsidR="00F500E9" w:rsidRPr="00B32953" w:rsidRDefault="00F500E9" w:rsidP="00EB725D">
      <w:pPr>
        <w:ind w:firstLine="0"/>
        <w:jc w:val="center"/>
        <w:rPr>
          <w:lang w:val="uk-UA"/>
        </w:rPr>
      </w:pPr>
      <w:r w:rsidRPr="00B32953">
        <w:rPr>
          <w:lang w:val="uk-UA"/>
        </w:rPr>
        <w:t>Рис</w:t>
      </w:r>
      <w:r>
        <w:rPr>
          <w:lang w:val="uk-UA"/>
        </w:rPr>
        <w:t>унок</w:t>
      </w:r>
      <w:r w:rsidRPr="00B32953">
        <w:rPr>
          <w:lang w:val="uk-UA"/>
        </w:rPr>
        <w:t xml:space="preserve"> 4.11</w:t>
      </w:r>
      <w:r>
        <w:rPr>
          <w:lang w:val="uk-UA"/>
        </w:rPr>
        <w:t xml:space="preserve"> -</w:t>
      </w:r>
      <w:r w:rsidRPr="00B32953">
        <w:rPr>
          <w:lang w:val="uk-UA"/>
        </w:rPr>
        <w:t xml:space="preserve"> Відхилення в напрямку вгору, середні значення і середньоквадратичні відхилення: а - </w:t>
      </w:r>
      <w:r>
        <w:rPr>
          <w:lang w:val="uk-UA"/>
        </w:rPr>
        <w:t>не</w:t>
      </w:r>
      <w:r w:rsidRPr="00B32953">
        <w:rPr>
          <w:lang w:val="uk-UA"/>
        </w:rPr>
        <w:t xml:space="preserve"> згладжені дані, б - згладжені дані</w:t>
      </w:r>
    </w:p>
    <w:p w:rsidR="00F500E9" w:rsidRPr="00C52A87" w:rsidRDefault="00F500E9" w:rsidP="00565570">
      <w:pPr>
        <w:ind w:firstLine="567"/>
        <w:rPr>
          <w:lang w:val="uk-UA"/>
        </w:rPr>
      </w:pPr>
      <w:r>
        <w:t>На рис</w:t>
      </w:r>
      <w:r>
        <w:rPr>
          <w:lang w:val="uk-UA"/>
        </w:rPr>
        <w:t>.</w:t>
      </w:r>
      <w:r>
        <w:t xml:space="preserve"> 4.11 </w:t>
      </w:r>
      <w:r w:rsidRPr="00C52A87">
        <w:t>наведені результати аналогічні</w:t>
      </w:r>
      <w:r>
        <w:t xml:space="preserve"> рис</w:t>
      </w:r>
      <w:r>
        <w:rPr>
          <w:lang w:val="uk-UA"/>
        </w:rPr>
        <w:t>.</w:t>
      </w:r>
      <w:r>
        <w:t xml:space="preserve"> 4.5, </w:t>
      </w:r>
      <w:r w:rsidRPr="00C52A87">
        <w:t>але для направлення вгору</w:t>
      </w:r>
      <w:r>
        <w:rPr>
          <w:lang w:val="uk-UA"/>
        </w:rPr>
        <w:t>.</w:t>
      </w:r>
    </w:p>
    <w:p w:rsidR="00F500E9" w:rsidRPr="00524EF9" w:rsidRDefault="00F500E9"/>
    <w:p w:rsidR="00F500E9" w:rsidRDefault="000C0015">
      <w:pPr>
        <w:rPr>
          <w:noProof/>
          <w:lang w:val="uk-UA" w:eastAsia="ru-RU"/>
        </w:rPr>
      </w:pPr>
      <w:r>
        <w:rPr>
          <w:noProof/>
          <w:lang w:eastAsia="ru-RU"/>
        </w:rPr>
        <w:lastRenderedPageBreak/>
        <w:pict>
          <v:shape id="Рисунок 9" o:spid="_x0000_i1062" type="#_x0000_t75" style="width:222.1pt;height:159.6pt;visibility:visible">
            <v:imagedata r:id="rId70" o:title="" cropbottom="3313f"/>
          </v:shape>
        </w:pict>
      </w:r>
      <w:r>
        <w:rPr>
          <w:noProof/>
          <w:lang w:eastAsia="ru-RU"/>
        </w:rPr>
        <w:pict>
          <v:shape id="Рисунок 27" o:spid="_x0000_i1063" type="#_x0000_t75" style="width:234.35pt;height:166.4pt;visibility:visible">
            <v:imagedata r:id="rId71" o:title="" cropbottom="3313f"/>
          </v:shape>
        </w:pict>
      </w:r>
    </w:p>
    <w:p w:rsidR="00F500E9" w:rsidRPr="00C52A87" w:rsidRDefault="00F500E9">
      <w:pPr>
        <w:rPr>
          <w:lang w:val="uk-UA"/>
        </w:rPr>
      </w:pPr>
      <w:r>
        <w:tab/>
      </w:r>
      <w:r>
        <w:tab/>
      </w:r>
      <w:r>
        <w:tab/>
        <w:t>а</w:t>
      </w:r>
      <w:r>
        <w:tab/>
      </w:r>
      <w:r>
        <w:tab/>
      </w:r>
      <w:r>
        <w:tab/>
      </w:r>
      <w:r>
        <w:tab/>
      </w:r>
      <w:r>
        <w:tab/>
      </w:r>
      <w:r>
        <w:tab/>
      </w:r>
      <w:r>
        <w:tab/>
        <w:t>б</w:t>
      </w:r>
    </w:p>
    <w:p w:rsidR="00F500E9" w:rsidRPr="00524EF9" w:rsidRDefault="00F500E9" w:rsidP="00C52A87">
      <w:pPr>
        <w:ind w:firstLine="0"/>
        <w:jc w:val="center"/>
      </w:pPr>
      <w:r>
        <w:t>Рис</w:t>
      </w:r>
      <w:r>
        <w:rPr>
          <w:lang w:val="uk-UA"/>
        </w:rPr>
        <w:t>унок</w:t>
      </w:r>
      <w:r>
        <w:t xml:space="preserve"> 4.12</w:t>
      </w:r>
      <w:r>
        <w:rPr>
          <w:lang w:val="uk-UA"/>
        </w:rPr>
        <w:t xml:space="preserve"> -</w:t>
      </w:r>
      <w:r>
        <w:t xml:space="preserve"> </w:t>
      </w:r>
      <w:r w:rsidRPr="00C52A87">
        <w:t>Середньоквадратичн</w:t>
      </w:r>
      <w:r>
        <w:rPr>
          <w:lang w:val="uk-UA"/>
        </w:rPr>
        <w:t>і</w:t>
      </w:r>
      <w:r w:rsidRPr="00C52A87">
        <w:t xml:space="preserve"> відхилення в напрямку вгору: а - </w:t>
      </w:r>
      <w:r>
        <w:rPr>
          <w:lang w:val="uk-UA"/>
        </w:rPr>
        <w:t>не</w:t>
      </w:r>
      <w:r w:rsidRPr="00C52A87">
        <w:t xml:space="preserve"> згладжені дані, б - згладжені дані</w:t>
      </w:r>
    </w:p>
    <w:p w:rsidR="00F500E9" w:rsidRPr="00524EF9" w:rsidRDefault="00F500E9" w:rsidP="00565570">
      <w:pPr>
        <w:ind w:firstLine="567"/>
      </w:pPr>
      <w:r>
        <w:rPr>
          <w:szCs w:val="28"/>
        </w:rPr>
        <w:t>На рис</w:t>
      </w:r>
      <w:r>
        <w:rPr>
          <w:szCs w:val="28"/>
          <w:lang w:val="uk-UA"/>
        </w:rPr>
        <w:t>.</w:t>
      </w:r>
      <w:r>
        <w:rPr>
          <w:szCs w:val="28"/>
        </w:rPr>
        <w:t xml:space="preserve"> 4.12 </w:t>
      </w:r>
      <w:r w:rsidRPr="00C52A87">
        <w:rPr>
          <w:szCs w:val="28"/>
        </w:rPr>
        <w:t>показані результати аналогічні даними</w:t>
      </w:r>
      <w:r>
        <w:rPr>
          <w:szCs w:val="28"/>
        </w:rPr>
        <w:t xml:space="preserve"> рис</w:t>
      </w:r>
      <w:r>
        <w:rPr>
          <w:szCs w:val="28"/>
          <w:lang w:val="uk-UA"/>
        </w:rPr>
        <w:t xml:space="preserve">. </w:t>
      </w:r>
      <w:r>
        <w:rPr>
          <w:szCs w:val="28"/>
        </w:rPr>
        <w:t xml:space="preserve">4.6, </w:t>
      </w:r>
      <w:r w:rsidRPr="00C52A87">
        <w:rPr>
          <w:szCs w:val="28"/>
        </w:rPr>
        <w:t>але для направлення вгору.</w:t>
      </w:r>
    </w:p>
    <w:p w:rsidR="00F500E9" w:rsidRDefault="000C0015">
      <w:r>
        <w:rPr>
          <w:noProof/>
          <w:lang w:eastAsia="ru-RU"/>
        </w:rPr>
        <w:pict>
          <v:shape id="Рисунок 10" o:spid="_x0000_i1064" type="#_x0000_t75" style="width:222.1pt;height:180.7pt;visibility:visible">
            <v:imagedata r:id="rId72" o:title=""/>
          </v:shape>
        </w:pict>
      </w:r>
      <w:r>
        <w:rPr>
          <w:noProof/>
          <w:lang w:eastAsia="ru-RU"/>
        </w:rPr>
        <w:pict>
          <v:shape id="Рисунок 28" o:spid="_x0000_i1065" type="#_x0000_t75" style="width:234.35pt;height:184.75pt;visibility:visible">
            <v:imagedata r:id="rId73" o:title=""/>
          </v:shape>
        </w:pict>
      </w:r>
    </w:p>
    <w:p w:rsidR="00F500E9" w:rsidRDefault="00F500E9" w:rsidP="009E5329">
      <w:r>
        <w:tab/>
      </w:r>
      <w:r>
        <w:tab/>
      </w:r>
      <w:r>
        <w:tab/>
        <w:t>а</w:t>
      </w:r>
      <w:r>
        <w:tab/>
      </w:r>
      <w:r>
        <w:tab/>
      </w:r>
      <w:r>
        <w:tab/>
      </w:r>
      <w:r>
        <w:tab/>
      </w:r>
      <w:r>
        <w:tab/>
      </w:r>
      <w:r>
        <w:tab/>
      </w:r>
      <w:r>
        <w:tab/>
        <w:t>б</w:t>
      </w:r>
    </w:p>
    <w:p w:rsidR="00F500E9" w:rsidRPr="00524EF9" w:rsidRDefault="00F500E9" w:rsidP="00C52A87">
      <w:pPr>
        <w:ind w:firstLine="0"/>
        <w:jc w:val="center"/>
      </w:pPr>
      <w:r>
        <w:t>Рис</w:t>
      </w:r>
      <w:r>
        <w:rPr>
          <w:lang w:val="uk-UA"/>
        </w:rPr>
        <w:t>унок</w:t>
      </w:r>
      <w:r>
        <w:t xml:space="preserve"> 4.</w:t>
      </w:r>
      <w:r w:rsidRPr="00AA47A1">
        <w:t>13</w:t>
      </w:r>
      <w:r>
        <w:rPr>
          <w:lang w:val="uk-UA"/>
        </w:rPr>
        <w:t xml:space="preserve"> -</w:t>
      </w:r>
      <w:r>
        <w:t xml:space="preserve"> </w:t>
      </w:r>
      <w:r>
        <w:rPr>
          <w:lang w:val="en-US"/>
        </w:rPr>
        <w:t>RMS</w:t>
      </w:r>
      <w:r>
        <w:t xml:space="preserve"> </w:t>
      </w:r>
      <w:r w:rsidRPr="00C52A87">
        <w:t xml:space="preserve">в напрямку схід: а - </w:t>
      </w:r>
      <w:r>
        <w:rPr>
          <w:lang w:val="uk-UA"/>
        </w:rPr>
        <w:t>не</w:t>
      </w:r>
      <w:r w:rsidRPr="00C52A87">
        <w:t xml:space="preserve"> згладжені дані, б - згладжені дані</w:t>
      </w:r>
    </w:p>
    <w:p w:rsidR="00F500E9" w:rsidRPr="00524EF9" w:rsidRDefault="00F500E9"/>
    <w:p w:rsidR="00F500E9" w:rsidRPr="00524EF9" w:rsidRDefault="00F500E9"/>
    <w:p w:rsidR="00F500E9" w:rsidRPr="00524EF9" w:rsidRDefault="00F500E9"/>
    <w:p w:rsidR="00F500E9" w:rsidRDefault="000C0015">
      <w:r>
        <w:rPr>
          <w:noProof/>
          <w:lang w:eastAsia="ru-RU"/>
        </w:rPr>
        <w:lastRenderedPageBreak/>
        <w:pict>
          <v:shape id="Рисунок 11" o:spid="_x0000_i1066" type="#_x0000_t75" style="width:222.1pt;height:166.4pt;visibility:visible">
            <v:imagedata r:id="rId74" o:title=""/>
          </v:shape>
        </w:pict>
      </w:r>
      <w:r>
        <w:rPr>
          <w:noProof/>
          <w:lang w:eastAsia="ru-RU"/>
        </w:rPr>
        <w:pict>
          <v:shape id="Рисунок 29" o:spid="_x0000_i1067" type="#_x0000_t75" style="width:234.35pt;height:175.25pt;visibility:visible">
            <v:imagedata r:id="rId75" o:title=""/>
          </v:shape>
        </w:pict>
      </w:r>
    </w:p>
    <w:p w:rsidR="00F500E9" w:rsidRDefault="00F500E9" w:rsidP="009E5329">
      <w:r>
        <w:tab/>
      </w:r>
      <w:r>
        <w:tab/>
      </w:r>
      <w:r>
        <w:tab/>
        <w:t>а</w:t>
      </w:r>
      <w:r>
        <w:tab/>
      </w:r>
      <w:r>
        <w:tab/>
      </w:r>
      <w:r>
        <w:tab/>
      </w:r>
      <w:r>
        <w:tab/>
      </w:r>
      <w:r>
        <w:tab/>
      </w:r>
      <w:r>
        <w:tab/>
      </w:r>
      <w:r>
        <w:tab/>
        <w:t>б</w:t>
      </w:r>
    </w:p>
    <w:p w:rsidR="00F500E9" w:rsidRPr="00AA47A1" w:rsidRDefault="00F500E9" w:rsidP="00C52A87">
      <w:pPr>
        <w:ind w:firstLine="0"/>
        <w:jc w:val="center"/>
      </w:pPr>
      <w:r>
        <w:t>Рис</w:t>
      </w:r>
      <w:r>
        <w:rPr>
          <w:lang w:val="uk-UA"/>
        </w:rPr>
        <w:t>унок</w:t>
      </w:r>
      <w:r>
        <w:t xml:space="preserve"> 4.</w:t>
      </w:r>
      <w:r w:rsidRPr="00AA47A1">
        <w:t>1</w:t>
      </w:r>
      <w:r>
        <w:t>4</w:t>
      </w:r>
      <w:r>
        <w:rPr>
          <w:lang w:val="uk-UA"/>
        </w:rPr>
        <w:t xml:space="preserve"> -</w:t>
      </w:r>
      <w:r>
        <w:t xml:space="preserve"> </w:t>
      </w:r>
      <w:r>
        <w:rPr>
          <w:lang w:val="en-US"/>
        </w:rPr>
        <w:t>RMS</w:t>
      </w:r>
      <w:r>
        <w:t xml:space="preserve"> </w:t>
      </w:r>
      <w:r w:rsidRPr="00C52A87">
        <w:t xml:space="preserve">в напрямку північ: а - </w:t>
      </w:r>
      <w:r>
        <w:rPr>
          <w:lang w:val="uk-UA"/>
        </w:rPr>
        <w:t>не</w:t>
      </w:r>
      <w:r w:rsidRPr="00C52A87">
        <w:t xml:space="preserve"> згладжені дані, б - згладжені дані</w:t>
      </w:r>
    </w:p>
    <w:p w:rsidR="00F500E9" w:rsidRDefault="000C0015">
      <w:r>
        <w:rPr>
          <w:noProof/>
          <w:lang w:eastAsia="ru-RU"/>
        </w:rPr>
        <w:pict>
          <v:shape id="Рисунок 12" o:spid="_x0000_i1068" type="#_x0000_t75" style="width:222.1pt;height:166.4pt;visibility:visible">
            <v:imagedata r:id="rId76" o:title=""/>
          </v:shape>
        </w:pict>
      </w:r>
      <w:r>
        <w:rPr>
          <w:noProof/>
          <w:lang w:eastAsia="ru-RU"/>
        </w:rPr>
        <w:pict>
          <v:shape id="Рисунок 30" o:spid="_x0000_i1069" type="#_x0000_t75" style="width:234.35pt;height:175.25pt;visibility:visible">
            <v:imagedata r:id="rId77" o:title=""/>
          </v:shape>
        </w:pict>
      </w:r>
    </w:p>
    <w:p w:rsidR="00F500E9" w:rsidRDefault="00F500E9" w:rsidP="009E5329">
      <w:r>
        <w:tab/>
      </w:r>
      <w:r>
        <w:tab/>
      </w:r>
      <w:r>
        <w:tab/>
        <w:t>а</w:t>
      </w:r>
      <w:r>
        <w:tab/>
      </w:r>
      <w:r>
        <w:tab/>
      </w:r>
      <w:r>
        <w:tab/>
      </w:r>
      <w:r>
        <w:tab/>
      </w:r>
      <w:r>
        <w:tab/>
      </w:r>
      <w:r>
        <w:tab/>
      </w:r>
      <w:r>
        <w:tab/>
        <w:t>б</w:t>
      </w:r>
    </w:p>
    <w:p w:rsidR="00F500E9" w:rsidRPr="00AA47A1" w:rsidRDefault="00F500E9" w:rsidP="00BA6D38">
      <w:pPr>
        <w:ind w:firstLine="0"/>
        <w:jc w:val="center"/>
      </w:pPr>
      <w:r>
        <w:t>Рис</w:t>
      </w:r>
      <w:r>
        <w:rPr>
          <w:lang w:val="uk-UA"/>
        </w:rPr>
        <w:t>унок</w:t>
      </w:r>
      <w:r>
        <w:t xml:space="preserve"> 4.</w:t>
      </w:r>
      <w:r w:rsidRPr="00AA47A1">
        <w:t>1</w:t>
      </w:r>
      <w:r>
        <w:t>4</w:t>
      </w:r>
      <w:r>
        <w:rPr>
          <w:lang w:val="uk-UA"/>
        </w:rPr>
        <w:t xml:space="preserve"> -</w:t>
      </w:r>
      <w:r>
        <w:t xml:space="preserve"> </w:t>
      </w:r>
      <w:r>
        <w:rPr>
          <w:lang w:val="en-US"/>
        </w:rPr>
        <w:t>RMS</w:t>
      </w:r>
      <w:r>
        <w:t xml:space="preserve"> </w:t>
      </w:r>
      <w:r w:rsidRPr="00BA6D38">
        <w:t xml:space="preserve">в напрямку вгору: а - </w:t>
      </w:r>
      <w:r>
        <w:rPr>
          <w:lang w:val="uk-UA"/>
        </w:rPr>
        <w:t>не</w:t>
      </w:r>
      <w:r w:rsidRPr="00BA6D38">
        <w:t xml:space="preserve"> згладжені дані, б - згладжені дані</w:t>
      </w:r>
    </w:p>
    <w:p w:rsidR="00F500E9" w:rsidRDefault="000C0015">
      <w:r>
        <w:rPr>
          <w:noProof/>
          <w:lang w:eastAsia="ru-RU"/>
        </w:rPr>
        <w:pict>
          <v:shape id="Рисунок 13" o:spid="_x0000_i1070" type="#_x0000_t75" style="width:222.1pt;height:166.4pt;visibility:visible">
            <v:imagedata r:id="rId78" o:title=""/>
          </v:shape>
        </w:pict>
      </w:r>
      <w:r>
        <w:rPr>
          <w:noProof/>
          <w:lang w:eastAsia="ru-RU"/>
        </w:rPr>
        <w:pict>
          <v:shape id="Рисунок 31" o:spid="_x0000_i1071" type="#_x0000_t75" style="width:234.35pt;height:175.25pt;visibility:visible">
            <v:imagedata r:id="rId79" o:title=""/>
          </v:shape>
        </w:pict>
      </w:r>
    </w:p>
    <w:p w:rsidR="00F500E9" w:rsidRDefault="00F500E9" w:rsidP="009E5329">
      <w:r>
        <w:tab/>
      </w:r>
      <w:r>
        <w:tab/>
      </w:r>
      <w:r>
        <w:tab/>
        <w:t>а</w:t>
      </w:r>
      <w:r>
        <w:tab/>
      </w:r>
      <w:r>
        <w:tab/>
      </w:r>
      <w:r>
        <w:tab/>
      </w:r>
      <w:r>
        <w:tab/>
      </w:r>
      <w:r>
        <w:tab/>
      </w:r>
      <w:r>
        <w:tab/>
      </w:r>
      <w:r>
        <w:tab/>
        <w:t>б</w:t>
      </w:r>
    </w:p>
    <w:p w:rsidR="00F500E9" w:rsidRDefault="00F500E9" w:rsidP="00BA6D38">
      <w:pPr>
        <w:ind w:firstLine="0"/>
        <w:jc w:val="center"/>
        <w:rPr>
          <w:lang w:val="uk-UA"/>
        </w:rPr>
      </w:pPr>
      <w:r>
        <w:t>Рис</w:t>
      </w:r>
      <w:r>
        <w:rPr>
          <w:lang w:val="uk-UA"/>
        </w:rPr>
        <w:t>унок</w:t>
      </w:r>
      <w:r>
        <w:t xml:space="preserve"> 4.</w:t>
      </w:r>
      <w:r w:rsidRPr="00AA47A1">
        <w:t>1</w:t>
      </w:r>
      <w:r>
        <w:t>5</w:t>
      </w:r>
      <w:r>
        <w:rPr>
          <w:lang w:val="uk-UA"/>
        </w:rPr>
        <w:t xml:space="preserve"> -</w:t>
      </w:r>
      <w:r>
        <w:t xml:space="preserve"> </w:t>
      </w:r>
      <w:r w:rsidRPr="00BA6D38">
        <w:t xml:space="preserve">Еліпси помилок в площині схід-північ: а - </w:t>
      </w:r>
      <w:r>
        <w:rPr>
          <w:lang w:val="uk-UA"/>
        </w:rPr>
        <w:t>не</w:t>
      </w:r>
      <w:r w:rsidRPr="00BA6D38">
        <w:t xml:space="preserve"> згладжені дані,</w:t>
      </w:r>
    </w:p>
    <w:p w:rsidR="00F500E9" w:rsidRPr="00524EF9" w:rsidRDefault="00F500E9" w:rsidP="00BA6D38">
      <w:pPr>
        <w:ind w:firstLine="0"/>
        <w:jc w:val="center"/>
      </w:pPr>
      <w:r w:rsidRPr="00BA6D38">
        <w:t>б - згладжені дані</w:t>
      </w:r>
    </w:p>
    <w:p w:rsidR="00F500E9" w:rsidRPr="00524EF9" w:rsidRDefault="00F500E9"/>
    <w:p w:rsidR="00F500E9" w:rsidRDefault="000C0015">
      <w:r>
        <w:rPr>
          <w:noProof/>
          <w:lang w:eastAsia="ru-RU"/>
        </w:rPr>
        <w:pict>
          <v:shape id="Рисунок 14" o:spid="_x0000_i1072" type="#_x0000_t75" style="width:222.1pt;height:166.4pt;visibility:visible">
            <v:imagedata r:id="rId80" o:title=""/>
          </v:shape>
        </w:pict>
      </w:r>
      <w:r>
        <w:rPr>
          <w:noProof/>
          <w:lang w:eastAsia="ru-RU"/>
        </w:rPr>
        <w:pict>
          <v:shape id="Рисунок 32" o:spid="_x0000_i1073" type="#_x0000_t75" style="width:234.35pt;height:175.25pt;visibility:visible">
            <v:imagedata r:id="rId81" o:title=""/>
          </v:shape>
        </w:pict>
      </w:r>
    </w:p>
    <w:p w:rsidR="00F500E9" w:rsidRDefault="00F500E9" w:rsidP="009E5329">
      <w:r>
        <w:tab/>
      </w:r>
      <w:r>
        <w:tab/>
      </w:r>
      <w:r>
        <w:tab/>
        <w:t>а</w:t>
      </w:r>
      <w:r>
        <w:tab/>
      </w:r>
      <w:r>
        <w:tab/>
      </w:r>
      <w:r>
        <w:tab/>
      </w:r>
      <w:r>
        <w:tab/>
      </w:r>
      <w:r>
        <w:tab/>
      </w:r>
      <w:r>
        <w:tab/>
      </w:r>
      <w:r>
        <w:tab/>
        <w:t>б</w:t>
      </w:r>
    </w:p>
    <w:p w:rsidR="00F500E9" w:rsidRDefault="00F500E9" w:rsidP="00BA6D38">
      <w:pPr>
        <w:ind w:firstLine="0"/>
        <w:jc w:val="center"/>
        <w:rPr>
          <w:lang w:val="uk-UA"/>
        </w:rPr>
      </w:pPr>
      <w:r>
        <w:t>Рис</w:t>
      </w:r>
      <w:r>
        <w:rPr>
          <w:lang w:val="uk-UA"/>
        </w:rPr>
        <w:t>унок</w:t>
      </w:r>
      <w:r>
        <w:t xml:space="preserve"> 4.</w:t>
      </w:r>
      <w:r w:rsidRPr="00AA47A1">
        <w:t>1</w:t>
      </w:r>
      <w:r>
        <w:t>6</w:t>
      </w:r>
      <w:r>
        <w:rPr>
          <w:lang w:val="uk-UA"/>
        </w:rPr>
        <w:t xml:space="preserve"> -</w:t>
      </w:r>
      <w:r>
        <w:t xml:space="preserve"> </w:t>
      </w:r>
      <w:r w:rsidRPr="00BA6D38">
        <w:t>Еліпси помилок в площині схід-вгору: а - не згладжені дані,</w:t>
      </w:r>
    </w:p>
    <w:p w:rsidR="00F500E9" w:rsidRPr="00524EF9" w:rsidRDefault="00F500E9" w:rsidP="00BA6D38">
      <w:pPr>
        <w:ind w:firstLine="0"/>
        <w:jc w:val="center"/>
      </w:pPr>
      <w:r w:rsidRPr="00BA6D38">
        <w:t>б - згладжені дані</w:t>
      </w:r>
    </w:p>
    <w:p w:rsidR="00F500E9" w:rsidRPr="00524EF9" w:rsidRDefault="00F500E9"/>
    <w:p w:rsidR="00F500E9" w:rsidRPr="00524EF9" w:rsidRDefault="00F500E9"/>
    <w:p w:rsidR="00F500E9" w:rsidRDefault="000C0015">
      <w:r>
        <w:rPr>
          <w:noProof/>
          <w:lang w:eastAsia="ru-RU"/>
        </w:rPr>
        <w:pict>
          <v:shape id="Рисунок 15" o:spid="_x0000_i1074" type="#_x0000_t75" style="width:222.1pt;height:166.4pt;visibility:visible">
            <v:imagedata r:id="rId82" o:title=""/>
          </v:shape>
        </w:pict>
      </w:r>
      <w:r>
        <w:rPr>
          <w:noProof/>
          <w:lang w:eastAsia="ru-RU"/>
        </w:rPr>
        <w:pict>
          <v:shape id="Рисунок 33" o:spid="_x0000_i1075" type="#_x0000_t75" style="width:234.35pt;height:175.25pt;visibility:visible">
            <v:imagedata r:id="rId83" o:title=""/>
          </v:shape>
        </w:pict>
      </w:r>
    </w:p>
    <w:p w:rsidR="00F500E9" w:rsidRDefault="00F500E9" w:rsidP="00BA6D38">
      <w:pPr>
        <w:ind w:firstLine="0"/>
        <w:jc w:val="center"/>
        <w:rPr>
          <w:lang w:val="uk-UA"/>
        </w:rPr>
      </w:pPr>
      <w:r>
        <w:t>Рис</w:t>
      </w:r>
      <w:r>
        <w:rPr>
          <w:lang w:val="uk-UA"/>
        </w:rPr>
        <w:t>унок</w:t>
      </w:r>
      <w:r>
        <w:t xml:space="preserve"> 4.</w:t>
      </w:r>
      <w:r w:rsidRPr="00AA47A1">
        <w:t>1</w:t>
      </w:r>
      <w:r>
        <w:t>7</w:t>
      </w:r>
      <w:r>
        <w:rPr>
          <w:lang w:val="uk-UA"/>
        </w:rPr>
        <w:t xml:space="preserve"> -</w:t>
      </w:r>
      <w:r>
        <w:t xml:space="preserve"> </w:t>
      </w:r>
      <w:r w:rsidRPr="00BA6D38">
        <w:t>Еліпси помилок в площині північ-вгору: а - не згладжені дані,</w:t>
      </w:r>
    </w:p>
    <w:p w:rsidR="00F500E9" w:rsidRPr="00730BDD" w:rsidRDefault="00F500E9" w:rsidP="00BA6D38">
      <w:pPr>
        <w:ind w:firstLine="0"/>
        <w:jc w:val="center"/>
        <w:rPr>
          <w:lang w:val="uk-UA"/>
        </w:rPr>
      </w:pPr>
      <w:r w:rsidRPr="00730BDD">
        <w:rPr>
          <w:lang w:val="uk-UA"/>
        </w:rPr>
        <w:t>б - згладжені дані</w:t>
      </w:r>
    </w:p>
    <w:p w:rsidR="00F500E9" w:rsidRPr="00730BDD" w:rsidRDefault="00F500E9">
      <w:pPr>
        <w:rPr>
          <w:lang w:val="uk-UA"/>
        </w:rPr>
      </w:pPr>
    </w:p>
    <w:p w:rsidR="00F500E9" w:rsidRPr="00730BDD" w:rsidRDefault="00F500E9">
      <w:pPr>
        <w:rPr>
          <w:lang w:val="uk-UA"/>
        </w:rPr>
      </w:pPr>
    </w:p>
    <w:p w:rsidR="00F500E9" w:rsidRPr="00602F9F" w:rsidRDefault="00F500E9" w:rsidP="00316B9F">
      <w:pPr>
        <w:spacing w:after="160" w:line="259" w:lineRule="auto"/>
        <w:ind w:firstLine="0"/>
        <w:jc w:val="center"/>
        <w:rPr>
          <w:b/>
          <w:lang w:val="uk-UA"/>
        </w:rPr>
      </w:pPr>
      <w:r>
        <w:rPr>
          <w:lang w:val="uk-UA"/>
        </w:rPr>
        <w:br w:type="page"/>
      </w:r>
      <w:bookmarkStart w:id="68" w:name="_Toc204448"/>
      <w:r w:rsidRPr="00602F9F">
        <w:rPr>
          <w:b/>
          <w:lang w:val="uk-UA"/>
        </w:rPr>
        <w:lastRenderedPageBreak/>
        <w:t>ВИСНОВКИ</w:t>
      </w:r>
      <w:bookmarkEnd w:id="68"/>
    </w:p>
    <w:p w:rsidR="00F500E9" w:rsidRPr="00B700C3" w:rsidRDefault="00F500E9" w:rsidP="00B700C3">
      <w:pPr>
        <w:ind w:firstLine="567"/>
        <w:rPr>
          <w:snapToGrid w:val="0"/>
          <w:lang w:val="uk-UA" w:eastAsia="ru-RU"/>
        </w:rPr>
      </w:pPr>
      <w:r>
        <w:rPr>
          <w:snapToGrid w:val="0"/>
          <w:lang w:val="uk-UA" w:eastAsia="ru-RU"/>
        </w:rPr>
        <w:t>Уданній роботі було розглянуто</w:t>
      </w:r>
      <w:r w:rsidRPr="003A179A">
        <w:rPr>
          <w:snapToGrid w:val="0"/>
          <w:lang w:val="uk-UA" w:eastAsia="ru-RU"/>
        </w:rPr>
        <w:t xml:space="preserve"> </w:t>
      </w:r>
      <w:r>
        <w:rPr>
          <w:snapToGrid w:val="0"/>
          <w:lang w:val="uk-UA" w:eastAsia="ru-RU"/>
        </w:rPr>
        <w:t xml:space="preserve">роботу </w:t>
      </w:r>
      <w:r w:rsidRPr="003A179A">
        <w:rPr>
          <w:snapToGrid w:val="0"/>
          <w:lang w:val="uk-UA" w:eastAsia="ru-RU"/>
        </w:rPr>
        <w:t>супутников</w:t>
      </w:r>
      <w:r>
        <w:rPr>
          <w:snapToGrid w:val="0"/>
          <w:lang w:val="uk-UA" w:eastAsia="ru-RU"/>
        </w:rPr>
        <w:t>их</w:t>
      </w:r>
      <w:r w:rsidRPr="003A179A">
        <w:rPr>
          <w:snapToGrid w:val="0"/>
          <w:lang w:val="uk-UA" w:eastAsia="ru-RU"/>
        </w:rPr>
        <w:t xml:space="preserve"> навігаційн</w:t>
      </w:r>
      <w:r>
        <w:rPr>
          <w:snapToGrid w:val="0"/>
          <w:lang w:val="uk-UA" w:eastAsia="ru-RU"/>
        </w:rPr>
        <w:t>их</w:t>
      </w:r>
      <w:r w:rsidRPr="003A179A">
        <w:rPr>
          <w:snapToGrid w:val="0"/>
          <w:lang w:val="uk-UA" w:eastAsia="ru-RU"/>
        </w:rPr>
        <w:t xml:space="preserve"> системи: ГЛОНАСС (Росія), </w:t>
      </w:r>
      <w:r w:rsidRPr="004F3A06">
        <w:rPr>
          <w:snapToGrid w:val="0"/>
          <w:lang w:eastAsia="ru-RU"/>
        </w:rPr>
        <w:t>GPS</w:t>
      </w:r>
      <w:r>
        <w:rPr>
          <w:snapToGrid w:val="0"/>
          <w:lang w:val="uk-UA" w:eastAsia="ru-RU"/>
        </w:rPr>
        <w:t xml:space="preserve"> (США) </w:t>
      </w:r>
      <w:r w:rsidRPr="003A179A">
        <w:rPr>
          <w:snapToGrid w:val="0"/>
          <w:lang w:val="uk-UA" w:eastAsia="ru-RU"/>
        </w:rPr>
        <w:t xml:space="preserve">– </w:t>
      </w:r>
      <w:r w:rsidRPr="004F3A06">
        <w:rPr>
          <w:snapToGrid w:val="0"/>
          <w:lang w:eastAsia="ru-RU"/>
        </w:rPr>
        <w:t>GALILEO</w:t>
      </w:r>
      <w:r w:rsidRPr="003A179A">
        <w:rPr>
          <w:snapToGrid w:val="0"/>
          <w:lang w:val="uk-UA" w:eastAsia="ru-RU"/>
        </w:rPr>
        <w:t xml:space="preserve"> (Європейська космічна агенція). </w:t>
      </w:r>
      <w:r w:rsidRPr="00730BDD">
        <w:rPr>
          <w:snapToGrid w:val="0"/>
          <w:lang w:val="uk-UA" w:eastAsia="ru-RU"/>
        </w:rPr>
        <w:t>Ці системи широко й успішно використовуються у морській навігації, в авіації, для моніторингу автомобільного транспорту, а, також, у геодезії, будівництві, моні</w:t>
      </w:r>
      <w:r>
        <w:rPr>
          <w:snapToGrid w:val="0"/>
          <w:lang w:val="uk-UA" w:eastAsia="ru-RU"/>
        </w:rPr>
        <w:t>торингу переміщень земної кори</w:t>
      </w:r>
      <w:r w:rsidRPr="00786D79">
        <w:rPr>
          <w:color w:val="0D0D0D"/>
          <w:szCs w:val="28"/>
          <w:lang w:val="uk-UA"/>
        </w:rPr>
        <w:t xml:space="preserve">. Принцип роботи усіх систем GNSS полягає у визначенні координат, супутники що мають свої координати посилають сигнал, завдяки цьому ми дізнаємося час. </w:t>
      </w:r>
      <w:r>
        <w:rPr>
          <w:color w:val="0D0D0D"/>
          <w:szCs w:val="28"/>
          <w:lang w:val="uk-UA"/>
        </w:rPr>
        <w:t>Завдяки часу проходження сигналу</w:t>
      </w:r>
      <w:r w:rsidRPr="00786D79">
        <w:rPr>
          <w:color w:val="0D0D0D"/>
          <w:szCs w:val="28"/>
          <w:lang w:val="uk-UA"/>
        </w:rPr>
        <w:t xml:space="preserve"> від супутника до користувача отримуємо ц</w:t>
      </w:r>
      <w:r>
        <w:rPr>
          <w:color w:val="0D0D0D"/>
          <w:szCs w:val="28"/>
          <w:lang w:val="uk-UA"/>
        </w:rPr>
        <w:t>ь</w:t>
      </w:r>
      <w:r w:rsidRPr="00786D79">
        <w:rPr>
          <w:color w:val="0D0D0D"/>
          <w:szCs w:val="28"/>
          <w:lang w:val="uk-UA"/>
        </w:rPr>
        <w:t xml:space="preserve">ого місцеположення. </w:t>
      </w:r>
    </w:p>
    <w:p w:rsidR="00F500E9" w:rsidRPr="004F3A06" w:rsidRDefault="00F500E9" w:rsidP="003A179A">
      <w:pPr>
        <w:shd w:val="clear" w:color="auto" w:fill="FFFFFF"/>
        <w:ind w:firstLine="567"/>
        <w:rPr>
          <w:snapToGrid w:val="0"/>
          <w:lang w:eastAsia="ru-RU"/>
        </w:rPr>
      </w:pPr>
      <w:r>
        <w:rPr>
          <w:snapToGrid w:val="0"/>
          <w:lang w:val="uk-UA" w:eastAsia="ru-RU"/>
        </w:rPr>
        <w:t>Було визначено</w:t>
      </w:r>
      <w:r w:rsidRPr="004F3A06">
        <w:rPr>
          <w:snapToGrid w:val="0"/>
          <w:lang w:eastAsia="ru-RU"/>
        </w:rPr>
        <w:t xml:space="preserve"> явн</w:t>
      </w:r>
      <w:r>
        <w:rPr>
          <w:snapToGrid w:val="0"/>
          <w:lang w:val="uk-UA" w:eastAsia="ru-RU"/>
        </w:rPr>
        <w:t>і</w:t>
      </w:r>
      <w:r w:rsidRPr="004F3A06">
        <w:rPr>
          <w:snapToGrid w:val="0"/>
          <w:lang w:eastAsia="ru-RU"/>
        </w:rPr>
        <w:t xml:space="preserve"> переваг</w:t>
      </w:r>
      <w:r>
        <w:rPr>
          <w:snapToGrid w:val="0"/>
          <w:lang w:val="uk-UA" w:eastAsia="ru-RU"/>
        </w:rPr>
        <w:t>и</w:t>
      </w:r>
      <w:r w:rsidRPr="004F3A06">
        <w:rPr>
          <w:snapToGrid w:val="0"/>
          <w:lang w:eastAsia="ru-RU"/>
        </w:rPr>
        <w:t xml:space="preserve"> і достоїнств</w:t>
      </w:r>
      <w:r>
        <w:rPr>
          <w:snapToGrid w:val="0"/>
          <w:lang w:val="uk-UA" w:eastAsia="ru-RU"/>
        </w:rPr>
        <w:t>а</w:t>
      </w:r>
      <w:r w:rsidRPr="004F3A06">
        <w:rPr>
          <w:snapToGrid w:val="0"/>
          <w:lang w:eastAsia="ru-RU"/>
        </w:rPr>
        <w:t xml:space="preserve"> </w:t>
      </w:r>
      <w:r>
        <w:rPr>
          <w:snapToGrid w:val="0"/>
          <w:lang w:val="uk-UA" w:eastAsia="ru-RU"/>
        </w:rPr>
        <w:t>та</w:t>
      </w:r>
      <w:r w:rsidRPr="004F3A06">
        <w:rPr>
          <w:snapToGrid w:val="0"/>
          <w:lang w:eastAsia="ru-RU"/>
        </w:rPr>
        <w:t xml:space="preserve"> і ряд недоліків. Серед яких і відбиті сигнали, і вплив шумів, а також вплив самих сигналів супутникових систем одної на одну.</w:t>
      </w:r>
    </w:p>
    <w:p w:rsidR="00F500E9" w:rsidRDefault="00F500E9" w:rsidP="003A179A">
      <w:pPr>
        <w:shd w:val="clear" w:color="auto" w:fill="FFFFFF"/>
        <w:ind w:firstLine="567"/>
        <w:rPr>
          <w:color w:val="000000"/>
          <w:spacing w:val="-1"/>
          <w:lang w:val="uk-UA"/>
        </w:rPr>
      </w:pPr>
      <w:r>
        <w:rPr>
          <w:color w:val="000000"/>
          <w:spacing w:val="-1"/>
          <w:lang w:val="uk-UA"/>
        </w:rPr>
        <w:t xml:space="preserve">Було проведено </w:t>
      </w:r>
      <w:r>
        <w:rPr>
          <w:color w:val="000000"/>
          <w:spacing w:val="-1"/>
        </w:rPr>
        <w:t>дослідження різних систем</w:t>
      </w:r>
      <w:r w:rsidRPr="00E85D9C">
        <w:rPr>
          <w:color w:val="000000"/>
          <w:spacing w:val="-1"/>
        </w:rPr>
        <w:t xml:space="preserve"> </w:t>
      </w:r>
      <w:r>
        <w:rPr>
          <w:color w:val="000000"/>
          <w:spacing w:val="-1"/>
        </w:rPr>
        <w:t>супутникової навігації</w:t>
      </w:r>
      <w:r w:rsidRPr="00E85D9C">
        <w:rPr>
          <w:color w:val="000000"/>
          <w:spacing w:val="-1"/>
        </w:rPr>
        <w:t xml:space="preserve"> </w:t>
      </w:r>
      <w:r>
        <w:rPr>
          <w:color w:val="000000"/>
          <w:spacing w:val="-1"/>
        </w:rPr>
        <w:t>і</w:t>
      </w:r>
      <w:r w:rsidRPr="00E85D9C">
        <w:rPr>
          <w:color w:val="000000"/>
          <w:spacing w:val="-1"/>
        </w:rPr>
        <w:t xml:space="preserve"> </w:t>
      </w:r>
      <w:r>
        <w:rPr>
          <w:color w:val="000000"/>
          <w:spacing w:val="-1"/>
        </w:rPr>
        <w:t>їх</w:t>
      </w:r>
      <w:r w:rsidRPr="00E85D9C">
        <w:rPr>
          <w:color w:val="000000"/>
          <w:spacing w:val="-1"/>
        </w:rPr>
        <w:t xml:space="preserve"> </w:t>
      </w:r>
      <w:r>
        <w:rPr>
          <w:color w:val="000000"/>
          <w:spacing w:val="-1"/>
        </w:rPr>
        <w:t>сигналів</w:t>
      </w:r>
      <w:r w:rsidRPr="00E85D9C">
        <w:rPr>
          <w:color w:val="000000"/>
          <w:spacing w:val="-1"/>
        </w:rPr>
        <w:t xml:space="preserve">. </w:t>
      </w:r>
      <w:r>
        <w:rPr>
          <w:color w:val="000000"/>
          <w:spacing w:val="-1"/>
          <w:lang w:val="uk-UA"/>
        </w:rPr>
        <w:t>Д</w:t>
      </w:r>
      <w:r>
        <w:rPr>
          <w:color w:val="000000"/>
          <w:spacing w:val="-1"/>
        </w:rPr>
        <w:t>ослідження різних систем</w:t>
      </w:r>
      <w:r w:rsidRPr="00E85D9C">
        <w:rPr>
          <w:color w:val="000000"/>
          <w:spacing w:val="-1"/>
        </w:rPr>
        <w:t xml:space="preserve"> </w:t>
      </w:r>
      <w:r>
        <w:rPr>
          <w:color w:val="000000"/>
          <w:spacing w:val="-1"/>
        </w:rPr>
        <w:t>супутникової навігації</w:t>
      </w:r>
      <w:r w:rsidRPr="00E85D9C">
        <w:rPr>
          <w:color w:val="000000"/>
          <w:spacing w:val="-1"/>
        </w:rPr>
        <w:t xml:space="preserve"> </w:t>
      </w:r>
      <w:r>
        <w:rPr>
          <w:color w:val="000000"/>
          <w:spacing w:val="-1"/>
        </w:rPr>
        <w:t>і</w:t>
      </w:r>
      <w:r w:rsidRPr="00E85D9C">
        <w:rPr>
          <w:color w:val="000000"/>
          <w:spacing w:val="-1"/>
        </w:rPr>
        <w:t xml:space="preserve"> </w:t>
      </w:r>
      <w:r>
        <w:rPr>
          <w:color w:val="000000"/>
          <w:spacing w:val="-1"/>
        </w:rPr>
        <w:t>їх</w:t>
      </w:r>
      <w:r w:rsidRPr="00E85D9C">
        <w:rPr>
          <w:color w:val="000000"/>
          <w:spacing w:val="-1"/>
        </w:rPr>
        <w:t xml:space="preserve"> </w:t>
      </w:r>
      <w:r>
        <w:rPr>
          <w:color w:val="000000"/>
          <w:spacing w:val="-1"/>
        </w:rPr>
        <w:t>сигналів</w:t>
      </w:r>
      <w:r w:rsidRPr="00E85D9C">
        <w:rPr>
          <w:color w:val="000000"/>
          <w:spacing w:val="-1"/>
        </w:rPr>
        <w:t xml:space="preserve">. </w:t>
      </w:r>
      <w:r>
        <w:rPr>
          <w:color w:val="000000"/>
          <w:spacing w:val="-1"/>
        </w:rPr>
        <w:t>Отримання кореляційних функцій</w:t>
      </w:r>
      <w:r w:rsidRPr="00E85D9C">
        <w:rPr>
          <w:color w:val="000000"/>
          <w:spacing w:val="-1"/>
        </w:rPr>
        <w:t xml:space="preserve">, </w:t>
      </w:r>
      <w:r>
        <w:rPr>
          <w:color w:val="000000"/>
          <w:spacing w:val="-1"/>
        </w:rPr>
        <w:t>на підставі яким</w:t>
      </w:r>
      <w:r w:rsidRPr="00E85D9C">
        <w:rPr>
          <w:color w:val="000000"/>
          <w:spacing w:val="-1"/>
        </w:rPr>
        <w:t xml:space="preserve"> </w:t>
      </w:r>
      <w:r>
        <w:rPr>
          <w:color w:val="000000"/>
          <w:spacing w:val="-1"/>
        </w:rPr>
        <w:t>можна проводити</w:t>
      </w:r>
      <w:r w:rsidRPr="00E85D9C">
        <w:rPr>
          <w:color w:val="000000"/>
          <w:spacing w:val="-1"/>
        </w:rPr>
        <w:t xml:space="preserve"> </w:t>
      </w:r>
      <w:r>
        <w:rPr>
          <w:color w:val="000000"/>
          <w:spacing w:val="-1"/>
        </w:rPr>
        <w:t>подальше дослідження</w:t>
      </w:r>
      <w:r w:rsidRPr="00E85D9C">
        <w:rPr>
          <w:color w:val="000000"/>
          <w:spacing w:val="-1"/>
        </w:rPr>
        <w:t>.</w:t>
      </w:r>
    </w:p>
    <w:p w:rsidR="00F500E9" w:rsidRPr="00935024" w:rsidRDefault="00F500E9" w:rsidP="003A179A">
      <w:pPr>
        <w:shd w:val="clear" w:color="auto" w:fill="FFFFFF"/>
        <w:ind w:firstLine="567"/>
        <w:rPr>
          <w:b/>
          <w:szCs w:val="28"/>
          <w:lang w:val="uk-UA"/>
        </w:rPr>
      </w:pPr>
      <w:r>
        <w:rPr>
          <w:b/>
          <w:szCs w:val="28"/>
          <w:lang w:val="uk-UA"/>
        </w:rPr>
        <w:t>В результаті виконання роботи було</w:t>
      </w:r>
      <w:r w:rsidRPr="00935024">
        <w:rPr>
          <w:b/>
          <w:szCs w:val="28"/>
          <w:lang w:val="uk-UA"/>
        </w:rPr>
        <w:t xml:space="preserve"> виріш</w:t>
      </w:r>
      <w:r>
        <w:rPr>
          <w:b/>
          <w:szCs w:val="28"/>
          <w:lang w:val="uk-UA"/>
        </w:rPr>
        <w:t>ено</w:t>
      </w:r>
      <w:r w:rsidRPr="00935024">
        <w:rPr>
          <w:b/>
          <w:szCs w:val="28"/>
          <w:lang w:val="uk-UA"/>
        </w:rPr>
        <w:t xml:space="preserve"> наступні задачі:</w:t>
      </w:r>
    </w:p>
    <w:p w:rsidR="00F500E9" w:rsidRPr="0027257A" w:rsidRDefault="00F500E9" w:rsidP="00316B9F">
      <w:pPr>
        <w:pStyle w:val="ad"/>
        <w:numPr>
          <w:ilvl w:val="0"/>
          <w:numId w:val="37"/>
        </w:numPr>
        <w:tabs>
          <w:tab w:val="left" w:pos="426"/>
        </w:tabs>
        <w:ind w:left="0" w:firstLine="0"/>
        <w:rPr>
          <w:rFonts w:cs="Times New Roman"/>
          <w:kern w:val="0"/>
          <w:sz w:val="28"/>
          <w:szCs w:val="28"/>
          <w:lang w:eastAsia="en-US" w:bidi="ar-SA"/>
        </w:rPr>
      </w:pPr>
      <w:r w:rsidRPr="0027257A">
        <w:rPr>
          <w:rFonts w:cs="Times New Roman"/>
          <w:kern w:val="0"/>
          <w:sz w:val="28"/>
          <w:szCs w:val="28"/>
          <w:lang w:eastAsia="en-US" w:bidi="ar-SA"/>
        </w:rPr>
        <w:t>Проаналіз</w:t>
      </w:r>
      <w:r>
        <w:rPr>
          <w:rFonts w:cs="Times New Roman"/>
          <w:kern w:val="0"/>
          <w:sz w:val="28"/>
          <w:szCs w:val="28"/>
          <w:lang w:eastAsia="en-US" w:bidi="ar-SA"/>
        </w:rPr>
        <w:t>овано</w:t>
      </w:r>
      <w:r w:rsidRPr="0027257A">
        <w:rPr>
          <w:rFonts w:cs="Times New Roman"/>
          <w:kern w:val="0"/>
          <w:sz w:val="28"/>
          <w:szCs w:val="28"/>
          <w:lang w:eastAsia="en-US" w:bidi="ar-SA"/>
        </w:rPr>
        <w:t xml:space="preserve"> роботу існуючих </w:t>
      </w:r>
      <w:r>
        <w:rPr>
          <w:rFonts w:cs="Times New Roman"/>
          <w:kern w:val="0"/>
          <w:sz w:val="28"/>
          <w:szCs w:val="28"/>
          <w:lang w:eastAsia="en-US" w:bidi="ar-SA"/>
        </w:rPr>
        <w:t xml:space="preserve">супутникових </w:t>
      </w:r>
      <w:r w:rsidRPr="0027257A">
        <w:rPr>
          <w:rFonts w:cs="Times New Roman"/>
          <w:kern w:val="0"/>
          <w:sz w:val="28"/>
          <w:szCs w:val="28"/>
          <w:lang w:eastAsia="en-US" w:bidi="ar-SA"/>
        </w:rPr>
        <w:t>навігаційних систем.</w:t>
      </w:r>
    </w:p>
    <w:p w:rsidR="00F500E9" w:rsidRPr="0027257A" w:rsidRDefault="00F500E9" w:rsidP="00316B9F">
      <w:pPr>
        <w:pStyle w:val="ad"/>
        <w:numPr>
          <w:ilvl w:val="0"/>
          <w:numId w:val="37"/>
        </w:numPr>
        <w:tabs>
          <w:tab w:val="left" w:pos="426"/>
        </w:tabs>
        <w:ind w:left="0" w:firstLine="0"/>
        <w:rPr>
          <w:rFonts w:cs="Times New Roman"/>
          <w:kern w:val="0"/>
          <w:sz w:val="28"/>
          <w:szCs w:val="28"/>
          <w:lang w:eastAsia="en-US" w:bidi="ar-SA"/>
        </w:rPr>
      </w:pPr>
      <w:r w:rsidRPr="0027257A">
        <w:rPr>
          <w:rFonts w:cs="Times New Roman"/>
          <w:kern w:val="0"/>
          <w:sz w:val="28"/>
          <w:szCs w:val="28"/>
          <w:lang w:eastAsia="en-US" w:bidi="ar-SA"/>
        </w:rPr>
        <w:t>Створ</w:t>
      </w:r>
      <w:r>
        <w:rPr>
          <w:rFonts w:cs="Times New Roman"/>
          <w:kern w:val="0"/>
          <w:sz w:val="28"/>
          <w:szCs w:val="28"/>
          <w:lang w:eastAsia="en-US" w:bidi="ar-SA"/>
        </w:rPr>
        <w:t>ено</w:t>
      </w:r>
      <w:r w:rsidRPr="0027257A">
        <w:rPr>
          <w:rFonts w:cs="Times New Roman"/>
          <w:kern w:val="0"/>
          <w:sz w:val="28"/>
          <w:szCs w:val="28"/>
          <w:lang w:eastAsia="en-US" w:bidi="ar-SA"/>
        </w:rPr>
        <w:t xml:space="preserve"> алгоритм і модель для оцінювання точності </w:t>
      </w:r>
      <w:r w:rsidRPr="0027257A">
        <w:rPr>
          <w:rFonts w:cs="Times New Roman"/>
          <w:kern w:val="0"/>
          <w:sz w:val="28"/>
          <w:szCs w:val="28"/>
          <w:lang w:val="en-US" w:eastAsia="en-US" w:bidi="ar-SA"/>
        </w:rPr>
        <w:t>GPS</w:t>
      </w:r>
      <w:r w:rsidRPr="0027257A">
        <w:rPr>
          <w:rFonts w:cs="Times New Roman"/>
          <w:kern w:val="0"/>
          <w:sz w:val="28"/>
          <w:szCs w:val="28"/>
          <w:lang w:eastAsia="en-US" w:bidi="ar-SA"/>
        </w:rPr>
        <w:t>.</w:t>
      </w:r>
    </w:p>
    <w:p w:rsidR="00F500E9" w:rsidRPr="0027257A" w:rsidRDefault="00F500E9" w:rsidP="00316B9F">
      <w:pPr>
        <w:pStyle w:val="ad"/>
        <w:numPr>
          <w:ilvl w:val="0"/>
          <w:numId w:val="37"/>
        </w:numPr>
        <w:tabs>
          <w:tab w:val="left" w:pos="426"/>
        </w:tabs>
        <w:ind w:left="0" w:firstLine="0"/>
        <w:rPr>
          <w:rFonts w:cs="Times New Roman"/>
          <w:kern w:val="0"/>
          <w:sz w:val="28"/>
          <w:szCs w:val="28"/>
          <w:lang w:eastAsia="en-US" w:bidi="ar-SA"/>
        </w:rPr>
      </w:pPr>
      <w:r w:rsidRPr="0027257A">
        <w:rPr>
          <w:sz w:val="28"/>
          <w:szCs w:val="28"/>
        </w:rPr>
        <w:t>Прове</w:t>
      </w:r>
      <w:r>
        <w:rPr>
          <w:sz w:val="28"/>
          <w:szCs w:val="28"/>
        </w:rPr>
        <w:t>дено</w:t>
      </w:r>
      <w:r w:rsidRPr="0027257A">
        <w:rPr>
          <w:sz w:val="28"/>
          <w:szCs w:val="28"/>
        </w:rPr>
        <w:t xml:space="preserve"> експериментальне вимірювання точності </w:t>
      </w:r>
      <w:r w:rsidRPr="0027257A">
        <w:rPr>
          <w:sz w:val="28"/>
          <w:szCs w:val="28"/>
          <w:lang w:val="en-US"/>
        </w:rPr>
        <w:t>GPS</w:t>
      </w:r>
      <w:r w:rsidRPr="0027257A">
        <w:rPr>
          <w:sz w:val="28"/>
          <w:szCs w:val="28"/>
        </w:rPr>
        <w:t>.</w:t>
      </w:r>
    </w:p>
    <w:p w:rsidR="00F500E9" w:rsidRPr="0070039A" w:rsidRDefault="00F500E9" w:rsidP="00B700C3">
      <w:pPr>
        <w:spacing w:after="160" w:line="259" w:lineRule="auto"/>
        <w:ind w:firstLine="0"/>
        <w:jc w:val="center"/>
        <w:rPr>
          <w:b/>
          <w:shd w:val="clear" w:color="auto" w:fill="FFFFFF"/>
          <w:lang w:val="uk-UA"/>
        </w:rPr>
      </w:pPr>
      <w:r>
        <w:rPr>
          <w:lang w:val="uk-UA"/>
        </w:rPr>
        <w:br w:type="page"/>
      </w:r>
      <w:bookmarkStart w:id="69" w:name="_Toc204449"/>
      <w:r w:rsidRPr="0070039A">
        <w:rPr>
          <w:b/>
          <w:shd w:val="clear" w:color="auto" w:fill="FFFFFF"/>
          <w:lang w:val="uk-UA"/>
        </w:rPr>
        <w:lastRenderedPageBreak/>
        <w:t>СПИСОК ВИКОРИСТАНИХ ДЖЕРЕЛ</w:t>
      </w:r>
      <w:bookmarkEnd w:id="69"/>
    </w:p>
    <w:p w:rsidR="00F500E9" w:rsidRPr="00916F0B" w:rsidRDefault="00F500E9" w:rsidP="00B700C3">
      <w:pPr>
        <w:spacing w:line="300" w:lineRule="auto"/>
        <w:rPr>
          <w:color w:val="000000"/>
          <w:szCs w:val="28"/>
        </w:rPr>
      </w:pPr>
      <w:r w:rsidRPr="00916F0B">
        <w:rPr>
          <w:color w:val="000000"/>
          <w:szCs w:val="28"/>
        </w:rPr>
        <w:t>1. Конин В.В. Спутниковые радионавигационные системы [</w:t>
      </w:r>
      <w:r w:rsidRPr="00916F0B">
        <w:rPr>
          <w:color w:val="000000"/>
          <w:szCs w:val="28"/>
          <w:lang w:val="uk-UA"/>
        </w:rPr>
        <w:t>Текст</w:t>
      </w:r>
      <w:r w:rsidRPr="00916F0B">
        <w:rPr>
          <w:color w:val="000000"/>
          <w:szCs w:val="28"/>
        </w:rPr>
        <w:t>] /</w:t>
      </w:r>
      <w:r w:rsidRPr="006F1D1B">
        <w:rPr>
          <w:color w:val="000000"/>
          <w:szCs w:val="28"/>
        </w:rPr>
        <w:t xml:space="preserve"> </w:t>
      </w:r>
      <w:r w:rsidRPr="00916F0B">
        <w:rPr>
          <w:color w:val="000000"/>
          <w:szCs w:val="28"/>
        </w:rPr>
        <w:t>В.В.</w:t>
      </w:r>
      <w:r w:rsidRPr="006F1D1B">
        <w:rPr>
          <w:color w:val="000000"/>
          <w:szCs w:val="28"/>
        </w:rPr>
        <w:t xml:space="preserve"> </w:t>
      </w:r>
      <w:r w:rsidRPr="00916F0B">
        <w:rPr>
          <w:color w:val="000000"/>
          <w:szCs w:val="28"/>
        </w:rPr>
        <w:t>Конин В.П Харченко– К., 2010. – 522 с.</w:t>
      </w:r>
    </w:p>
    <w:p w:rsidR="00F500E9" w:rsidRPr="00916F0B" w:rsidRDefault="00F500E9" w:rsidP="00B700C3">
      <w:pPr>
        <w:spacing w:line="300" w:lineRule="auto"/>
        <w:rPr>
          <w:szCs w:val="28"/>
          <w:lang w:val="uk-UA"/>
        </w:rPr>
      </w:pPr>
      <w:r w:rsidRPr="00916F0B">
        <w:rPr>
          <w:szCs w:val="28"/>
        </w:rPr>
        <w:t>2</w:t>
      </w:r>
      <w:r w:rsidRPr="00916F0B">
        <w:rPr>
          <w:szCs w:val="28"/>
          <w:lang w:val="uk-UA"/>
        </w:rPr>
        <w:t>. Бабак В.П. Супутникова радіонавігація</w:t>
      </w:r>
      <w:r w:rsidRPr="00916F0B">
        <w:rPr>
          <w:color w:val="000000"/>
          <w:szCs w:val="28"/>
        </w:rPr>
        <w:t>[</w:t>
      </w:r>
      <w:r w:rsidRPr="00916F0B">
        <w:rPr>
          <w:color w:val="000000"/>
          <w:szCs w:val="28"/>
          <w:lang w:val="uk-UA"/>
        </w:rPr>
        <w:t>Текст</w:t>
      </w:r>
      <w:r w:rsidRPr="00916F0B">
        <w:rPr>
          <w:color w:val="000000"/>
          <w:szCs w:val="28"/>
        </w:rPr>
        <w:t>]</w:t>
      </w:r>
      <w:r w:rsidRPr="00916F0B">
        <w:rPr>
          <w:color w:val="000000"/>
          <w:szCs w:val="28"/>
          <w:lang w:val="uk-UA"/>
        </w:rPr>
        <w:t xml:space="preserve"> </w:t>
      </w:r>
      <w:r w:rsidRPr="00916F0B">
        <w:rPr>
          <w:szCs w:val="28"/>
          <w:lang w:val="uk-UA"/>
        </w:rPr>
        <w:t>/</w:t>
      </w:r>
      <w:r w:rsidRPr="006F1D1B">
        <w:rPr>
          <w:szCs w:val="28"/>
          <w:lang w:val="uk-UA"/>
        </w:rPr>
        <w:t xml:space="preserve"> </w:t>
      </w:r>
      <w:r w:rsidRPr="00916F0B">
        <w:rPr>
          <w:szCs w:val="28"/>
          <w:lang w:val="uk-UA"/>
        </w:rPr>
        <w:t>В.П.</w:t>
      </w:r>
      <w:r>
        <w:rPr>
          <w:szCs w:val="28"/>
          <w:lang w:val="uk-UA"/>
        </w:rPr>
        <w:t xml:space="preserve"> </w:t>
      </w:r>
      <w:r w:rsidRPr="00916F0B">
        <w:rPr>
          <w:szCs w:val="28"/>
          <w:lang w:val="uk-UA"/>
        </w:rPr>
        <w:t>Бабак</w:t>
      </w:r>
      <w:r>
        <w:rPr>
          <w:szCs w:val="28"/>
          <w:lang w:val="uk-UA"/>
        </w:rPr>
        <w:t>,</w:t>
      </w:r>
      <w:r w:rsidRPr="006F1D1B">
        <w:rPr>
          <w:szCs w:val="28"/>
          <w:lang w:val="uk-UA"/>
        </w:rPr>
        <w:t xml:space="preserve"> </w:t>
      </w:r>
      <w:r w:rsidRPr="00916F0B">
        <w:rPr>
          <w:szCs w:val="28"/>
          <w:lang w:val="uk-UA"/>
        </w:rPr>
        <w:t>В.В.Конін</w:t>
      </w:r>
      <w:r>
        <w:rPr>
          <w:szCs w:val="28"/>
          <w:lang w:val="uk-UA"/>
        </w:rPr>
        <w:t xml:space="preserve">, </w:t>
      </w:r>
      <w:r w:rsidRPr="00916F0B">
        <w:rPr>
          <w:szCs w:val="28"/>
          <w:lang w:val="uk-UA"/>
        </w:rPr>
        <w:t>В.П.</w:t>
      </w:r>
      <w:r>
        <w:rPr>
          <w:szCs w:val="28"/>
          <w:lang w:val="uk-UA"/>
        </w:rPr>
        <w:t xml:space="preserve"> </w:t>
      </w:r>
      <w:r w:rsidRPr="00916F0B">
        <w:rPr>
          <w:szCs w:val="28"/>
          <w:lang w:val="uk-UA"/>
        </w:rPr>
        <w:t>Харченко– К.:Техніка, 2004.–328с.  13</w:t>
      </w:r>
    </w:p>
    <w:p w:rsidR="00F500E9" w:rsidRPr="00916F0B" w:rsidRDefault="00F500E9" w:rsidP="00B700C3">
      <w:pPr>
        <w:pStyle w:val="aff0"/>
        <w:shd w:val="clear" w:color="auto" w:fill="FFFFFF"/>
        <w:tabs>
          <w:tab w:val="left" w:pos="9356"/>
        </w:tabs>
        <w:spacing w:before="0" w:beforeAutospacing="0" w:after="0" w:afterAutospacing="0" w:line="300" w:lineRule="auto"/>
        <w:jc w:val="both"/>
        <w:rPr>
          <w:sz w:val="28"/>
          <w:szCs w:val="28"/>
        </w:rPr>
      </w:pPr>
      <w:r w:rsidRPr="00916F0B">
        <w:rPr>
          <w:sz w:val="28"/>
          <w:szCs w:val="28"/>
          <w:lang w:val="uk-UA"/>
        </w:rPr>
        <w:t xml:space="preserve">3. </w:t>
      </w:r>
      <w:r w:rsidRPr="00916F0B">
        <w:rPr>
          <w:sz w:val="28"/>
          <w:szCs w:val="28"/>
        </w:rPr>
        <w:t>Бабак В. П., Основные направления внедрения спутниковых технологий для повышения эффективности воздуш</w:t>
      </w:r>
      <w:r>
        <w:rPr>
          <w:sz w:val="28"/>
          <w:szCs w:val="28"/>
        </w:rPr>
        <w:t>ного транспорта Украины.//</w:t>
      </w:r>
      <w:r w:rsidRPr="00916F0B">
        <w:rPr>
          <w:sz w:val="28"/>
          <w:szCs w:val="28"/>
        </w:rPr>
        <w:t>Космічна наука і технологія</w:t>
      </w:r>
      <w:r w:rsidRPr="00916F0B">
        <w:rPr>
          <w:color w:val="000000"/>
          <w:sz w:val="28"/>
          <w:szCs w:val="28"/>
        </w:rPr>
        <w:t xml:space="preserve"> [</w:t>
      </w:r>
      <w:r w:rsidRPr="00916F0B">
        <w:rPr>
          <w:color w:val="000000"/>
          <w:sz w:val="28"/>
          <w:szCs w:val="28"/>
          <w:lang w:val="uk-UA"/>
        </w:rPr>
        <w:t>Текст</w:t>
      </w:r>
      <w:r w:rsidRPr="00916F0B">
        <w:rPr>
          <w:color w:val="000000"/>
          <w:sz w:val="28"/>
          <w:szCs w:val="28"/>
        </w:rPr>
        <w:t>]</w:t>
      </w:r>
      <w:r w:rsidRPr="00916F0B">
        <w:rPr>
          <w:sz w:val="28"/>
          <w:szCs w:val="28"/>
        </w:rPr>
        <w:t>/</w:t>
      </w:r>
      <w:r w:rsidRPr="006F1D1B">
        <w:rPr>
          <w:sz w:val="28"/>
          <w:szCs w:val="28"/>
        </w:rPr>
        <w:t xml:space="preserve"> </w:t>
      </w:r>
      <w:r w:rsidRPr="00916F0B">
        <w:rPr>
          <w:sz w:val="28"/>
          <w:szCs w:val="28"/>
        </w:rPr>
        <w:t>В. П.</w:t>
      </w:r>
      <w:r w:rsidRPr="006F1D1B">
        <w:rPr>
          <w:sz w:val="28"/>
          <w:szCs w:val="28"/>
        </w:rPr>
        <w:t xml:space="preserve"> </w:t>
      </w:r>
      <w:r w:rsidRPr="00916F0B">
        <w:rPr>
          <w:sz w:val="28"/>
          <w:szCs w:val="28"/>
        </w:rPr>
        <w:t>Бабак</w:t>
      </w:r>
      <w:r>
        <w:rPr>
          <w:sz w:val="28"/>
          <w:szCs w:val="28"/>
        </w:rPr>
        <w:t>,</w:t>
      </w:r>
      <w:r w:rsidRPr="006F1D1B">
        <w:rPr>
          <w:sz w:val="28"/>
          <w:szCs w:val="28"/>
        </w:rPr>
        <w:t xml:space="preserve"> </w:t>
      </w:r>
      <w:r w:rsidRPr="00916F0B">
        <w:rPr>
          <w:sz w:val="28"/>
          <w:szCs w:val="28"/>
        </w:rPr>
        <w:t>Я. И</w:t>
      </w:r>
      <w:r>
        <w:rPr>
          <w:sz w:val="28"/>
          <w:szCs w:val="28"/>
        </w:rPr>
        <w:t>.</w:t>
      </w:r>
      <w:r w:rsidRPr="00916F0B">
        <w:rPr>
          <w:sz w:val="28"/>
          <w:szCs w:val="28"/>
        </w:rPr>
        <w:t xml:space="preserve"> Скалько,</w:t>
      </w:r>
      <w:r w:rsidRPr="006F1D1B">
        <w:rPr>
          <w:sz w:val="28"/>
          <w:szCs w:val="28"/>
        </w:rPr>
        <w:t xml:space="preserve"> </w:t>
      </w:r>
      <w:r w:rsidRPr="00916F0B">
        <w:rPr>
          <w:sz w:val="28"/>
          <w:szCs w:val="28"/>
        </w:rPr>
        <w:t>В. П</w:t>
      </w:r>
      <w:r>
        <w:rPr>
          <w:sz w:val="28"/>
          <w:szCs w:val="28"/>
        </w:rPr>
        <w:t>.</w:t>
      </w:r>
      <w:r w:rsidRPr="00916F0B">
        <w:rPr>
          <w:sz w:val="28"/>
          <w:szCs w:val="28"/>
        </w:rPr>
        <w:t xml:space="preserve"> Харч</w:t>
      </w:r>
      <w:r>
        <w:rPr>
          <w:sz w:val="28"/>
          <w:szCs w:val="28"/>
        </w:rPr>
        <w:t>енко</w:t>
      </w:r>
      <w:r w:rsidRPr="00916F0B">
        <w:rPr>
          <w:sz w:val="28"/>
          <w:szCs w:val="28"/>
        </w:rPr>
        <w:t xml:space="preserve">– Т.7.– №4.– </w:t>
      </w:r>
      <w:smartTag w:uri="urn:schemas-microsoft-com:office:smarttags" w:element="metricconverter">
        <w:smartTagPr>
          <w:attr w:name="ProductID" w:val="2001 г"/>
        </w:smartTagPr>
        <w:r w:rsidRPr="00916F0B">
          <w:rPr>
            <w:sz w:val="28"/>
            <w:szCs w:val="28"/>
          </w:rPr>
          <w:t>2001 г</w:t>
        </w:r>
      </w:smartTag>
      <w:r w:rsidRPr="00916F0B">
        <w:rPr>
          <w:sz w:val="28"/>
          <w:szCs w:val="28"/>
        </w:rPr>
        <w:t>.–С. 17–21.</w:t>
      </w:r>
    </w:p>
    <w:p w:rsidR="00F500E9" w:rsidRPr="00916F0B" w:rsidRDefault="00F500E9" w:rsidP="00B700C3">
      <w:pPr>
        <w:pStyle w:val="aff0"/>
        <w:shd w:val="clear" w:color="auto" w:fill="FFFFFF"/>
        <w:tabs>
          <w:tab w:val="left" w:pos="9356"/>
        </w:tabs>
        <w:spacing w:before="0" w:beforeAutospacing="0" w:after="0" w:afterAutospacing="0" w:line="300" w:lineRule="auto"/>
        <w:jc w:val="both"/>
        <w:rPr>
          <w:sz w:val="28"/>
          <w:szCs w:val="28"/>
          <w:lang w:val="uk-UA"/>
        </w:rPr>
      </w:pPr>
      <w:r w:rsidRPr="00916F0B">
        <w:rPr>
          <w:iCs/>
          <w:sz w:val="28"/>
          <w:szCs w:val="28"/>
          <w:lang w:val="uk-UA"/>
        </w:rPr>
        <w:t xml:space="preserve">4. Гофман–Велленгоф В. </w:t>
      </w:r>
      <w:r w:rsidRPr="00916F0B">
        <w:rPr>
          <w:sz w:val="28"/>
          <w:szCs w:val="28"/>
          <w:lang w:val="uk-UA"/>
        </w:rPr>
        <w:t>Глобальна система визначення місцеположення (</w:t>
      </w:r>
      <w:r w:rsidRPr="00916F0B">
        <w:rPr>
          <w:sz w:val="28"/>
          <w:szCs w:val="28"/>
        </w:rPr>
        <w:t>GPS</w:t>
      </w:r>
      <w:r w:rsidRPr="00916F0B">
        <w:rPr>
          <w:sz w:val="28"/>
          <w:szCs w:val="28"/>
          <w:lang w:val="uk-UA"/>
        </w:rPr>
        <w:t>): Теорія і практика [Текст]/ В. Гофман–Велленгоф, Г. Ліхтенеггер, Д. Коллінз / Пер. з англ.; За ред. акад. Я. С. Яцківа. – К.: Наук. думка, 1996. – 391 с.</w:t>
      </w:r>
    </w:p>
    <w:p w:rsidR="00F500E9" w:rsidRPr="00916F0B" w:rsidRDefault="00F500E9" w:rsidP="00B700C3">
      <w:pPr>
        <w:spacing w:line="300" w:lineRule="auto"/>
        <w:rPr>
          <w:szCs w:val="28"/>
        </w:rPr>
      </w:pPr>
      <w:r>
        <w:rPr>
          <w:szCs w:val="28"/>
          <w:lang w:val="uk-UA"/>
        </w:rPr>
        <w:t xml:space="preserve">5. Загоруйко В.В., </w:t>
      </w:r>
      <w:r w:rsidRPr="00916F0B">
        <w:rPr>
          <w:szCs w:val="28"/>
        </w:rPr>
        <w:t>Спутниковые навигационны</w:t>
      </w:r>
      <w:r>
        <w:rPr>
          <w:szCs w:val="28"/>
        </w:rPr>
        <w:t>е системы //Деньги и технологии</w:t>
      </w:r>
      <w:r w:rsidRPr="00916F0B">
        <w:rPr>
          <w:szCs w:val="28"/>
          <w:lang w:val="uk-UA"/>
        </w:rPr>
        <w:t>[Текст]</w:t>
      </w:r>
      <w:r>
        <w:rPr>
          <w:szCs w:val="28"/>
        </w:rPr>
        <w:t>/</w:t>
      </w:r>
      <w:r w:rsidRPr="002E5401">
        <w:rPr>
          <w:szCs w:val="28"/>
          <w:lang w:val="uk-UA"/>
        </w:rPr>
        <w:t xml:space="preserve"> </w:t>
      </w:r>
      <w:r w:rsidRPr="00916F0B">
        <w:rPr>
          <w:szCs w:val="28"/>
          <w:lang w:val="uk-UA"/>
        </w:rPr>
        <w:t>В.В</w:t>
      </w:r>
      <w:r>
        <w:rPr>
          <w:szCs w:val="28"/>
          <w:lang w:val="uk-UA"/>
        </w:rPr>
        <w:t>.</w:t>
      </w:r>
      <w:r w:rsidRPr="002E5401">
        <w:rPr>
          <w:szCs w:val="28"/>
          <w:lang w:val="uk-UA"/>
        </w:rPr>
        <w:t xml:space="preserve"> </w:t>
      </w:r>
      <w:r w:rsidRPr="00916F0B">
        <w:rPr>
          <w:szCs w:val="28"/>
          <w:lang w:val="uk-UA"/>
        </w:rPr>
        <w:t>Загоруйко</w:t>
      </w:r>
      <w:r>
        <w:rPr>
          <w:szCs w:val="28"/>
          <w:lang w:val="uk-UA"/>
        </w:rPr>
        <w:t>,</w:t>
      </w:r>
      <w:r w:rsidRPr="002E5401">
        <w:rPr>
          <w:szCs w:val="28"/>
        </w:rPr>
        <w:t xml:space="preserve"> </w:t>
      </w:r>
      <w:r w:rsidRPr="00916F0B">
        <w:rPr>
          <w:szCs w:val="28"/>
        </w:rPr>
        <w:t xml:space="preserve">В.В. </w:t>
      </w:r>
      <w:r w:rsidRPr="00916F0B">
        <w:rPr>
          <w:szCs w:val="28"/>
          <w:lang w:val="uk-UA"/>
        </w:rPr>
        <w:t>Конин</w:t>
      </w:r>
      <w:r w:rsidRPr="00916F0B">
        <w:rPr>
          <w:szCs w:val="28"/>
        </w:rPr>
        <w:t xml:space="preserve"> –2000, №4. –С. 8.</w:t>
      </w:r>
    </w:p>
    <w:p w:rsidR="00F500E9" w:rsidRPr="00916F0B" w:rsidRDefault="00F500E9" w:rsidP="00B700C3">
      <w:pPr>
        <w:spacing w:line="300" w:lineRule="auto"/>
        <w:rPr>
          <w:szCs w:val="28"/>
          <w:u w:val="single"/>
          <w:lang w:val="uk-UA"/>
        </w:rPr>
      </w:pPr>
      <w:r w:rsidRPr="00916F0B">
        <w:rPr>
          <w:szCs w:val="28"/>
          <w:lang w:val="uk-UA"/>
        </w:rPr>
        <w:t>6</w:t>
      </w:r>
      <w:r w:rsidRPr="00916F0B">
        <w:rPr>
          <w:szCs w:val="28"/>
        </w:rPr>
        <w:t>.</w:t>
      </w:r>
      <w:r w:rsidRPr="00916F0B">
        <w:rPr>
          <w:szCs w:val="28"/>
          <w:lang w:val="uk-UA"/>
        </w:rPr>
        <w:t xml:space="preserve"> Електронна енциклопедія Вікіпедія – Режим доступу </w:t>
      </w:r>
      <w:r w:rsidRPr="00916F0B">
        <w:rPr>
          <w:szCs w:val="28"/>
        </w:rPr>
        <w:t>/www</w:t>
      </w:r>
      <w:r w:rsidRPr="00916F0B">
        <w:rPr>
          <w:szCs w:val="28"/>
          <w:lang w:val="uk-UA"/>
        </w:rPr>
        <w:t>/</w:t>
      </w:r>
      <w:r w:rsidRPr="00916F0B">
        <w:rPr>
          <w:szCs w:val="28"/>
        </w:rPr>
        <w:t xml:space="preserve"> URL:</w:t>
      </w:r>
      <w:r w:rsidRPr="00916F0B">
        <w:rPr>
          <w:szCs w:val="28"/>
          <w:u w:val="single"/>
          <w:lang w:val="uk-UA"/>
        </w:rPr>
        <w:t xml:space="preserve"> https://ru.wikipedia.org/wiki/Галилео_(спутниковая_система_навигации)#</w:t>
      </w:r>
      <w:r w:rsidRPr="00916F0B">
        <w:rPr>
          <w:szCs w:val="28"/>
          <w:u w:val="single"/>
        </w:rPr>
        <w:t>cite</w:t>
      </w:r>
      <w:r w:rsidRPr="00916F0B">
        <w:rPr>
          <w:szCs w:val="28"/>
          <w:u w:val="single"/>
          <w:lang w:val="uk-UA"/>
        </w:rPr>
        <w:t>_</w:t>
      </w:r>
      <w:r w:rsidRPr="00916F0B">
        <w:rPr>
          <w:szCs w:val="28"/>
          <w:u w:val="single"/>
        </w:rPr>
        <w:t>ref</w:t>
      </w:r>
      <w:r w:rsidRPr="00916F0B">
        <w:rPr>
          <w:szCs w:val="28"/>
          <w:u w:val="single"/>
          <w:lang w:val="uk-UA"/>
        </w:rPr>
        <w:t xml:space="preserve">–2 </w:t>
      </w:r>
      <w:r w:rsidRPr="00916F0B">
        <w:rPr>
          <w:szCs w:val="28"/>
          <w:lang w:val="uk-UA"/>
        </w:rPr>
        <w:t xml:space="preserve">– </w:t>
      </w:r>
      <w:r w:rsidRPr="00916F0B">
        <w:rPr>
          <w:szCs w:val="28"/>
        </w:rPr>
        <w:t>доступ 22.10.201</w:t>
      </w:r>
      <w:r>
        <w:rPr>
          <w:szCs w:val="28"/>
          <w:lang w:val="uk-UA"/>
        </w:rPr>
        <w:t>9</w:t>
      </w:r>
      <w:r w:rsidRPr="00916F0B">
        <w:rPr>
          <w:szCs w:val="28"/>
        </w:rPr>
        <w:t>;</w:t>
      </w:r>
    </w:p>
    <w:p w:rsidR="00F500E9" w:rsidRPr="00916F0B" w:rsidRDefault="00F500E9" w:rsidP="00B700C3">
      <w:pPr>
        <w:spacing w:line="300" w:lineRule="auto"/>
        <w:rPr>
          <w:szCs w:val="28"/>
          <w:lang w:val="uk-UA"/>
        </w:rPr>
      </w:pPr>
      <w:r w:rsidRPr="00916F0B">
        <w:rPr>
          <w:szCs w:val="28"/>
        </w:rPr>
        <w:t>7.</w:t>
      </w:r>
      <w:r w:rsidRPr="00916F0B">
        <w:rPr>
          <w:szCs w:val="28"/>
          <w:lang w:val="uk-UA"/>
        </w:rPr>
        <w:t xml:space="preserve"> </w:t>
      </w:r>
      <w:r w:rsidRPr="00916F0B">
        <w:rPr>
          <w:szCs w:val="28"/>
        </w:rPr>
        <w:t>Inside GNSS [</w:t>
      </w:r>
      <w:r w:rsidRPr="00916F0B">
        <w:rPr>
          <w:szCs w:val="28"/>
          <w:lang w:val="uk-UA"/>
        </w:rPr>
        <w:t>Електронний ресурс</w:t>
      </w:r>
      <w:r w:rsidRPr="00916F0B">
        <w:rPr>
          <w:szCs w:val="28"/>
        </w:rPr>
        <w:t>]</w:t>
      </w:r>
      <w:r w:rsidRPr="00916F0B">
        <w:rPr>
          <w:szCs w:val="28"/>
          <w:lang w:val="uk-UA"/>
        </w:rPr>
        <w:t xml:space="preserve"> – Режим доступу /</w:t>
      </w:r>
      <w:r w:rsidRPr="00916F0B">
        <w:rPr>
          <w:szCs w:val="28"/>
        </w:rPr>
        <w:t>www</w:t>
      </w:r>
      <w:r w:rsidRPr="00916F0B">
        <w:rPr>
          <w:szCs w:val="28"/>
          <w:lang w:val="uk-UA"/>
        </w:rPr>
        <w:t xml:space="preserve">/ </w:t>
      </w:r>
      <w:r w:rsidRPr="00916F0B">
        <w:rPr>
          <w:szCs w:val="28"/>
        </w:rPr>
        <w:t>URL: http</w:t>
      </w:r>
      <w:r w:rsidRPr="00916F0B">
        <w:rPr>
          <w:szCs w:val="28"/>
          <w:lang w:val="uk-UA"/>
        </w:rPr>
        <w:t>://</w:t>
      </w:r>
      <w:r w:rsidRPr="00916F0B">
        <w:rPr>
          <w:szCs w:val="28"/>
        </w:rPr>
        <w:t>www</w:t>
      </w:r>
      <w:r w:rsidRPr="00916F0B">
        <w:rPr>
          <w:szCs w:val="28"/>
          <w:lang w:val="uk-UA"/>
        </w:rPr>
        <w:t>.</w:t>
      </w:r>
      <w:r w:rsidRPr="00916F0B">
        <w:rPr>
          <w:szCs w:val="28"/>
        </w:rPr>
        <w:t>insidegnss</w:t>
      </w:r>
      <w:r w:rsidRPr="00916F0B">
        <w:rPr>
          <w:szCs w:val="28"/>
          <w:lang w:val="uk-UA"/>
        </w:rPr>
        <w:t>.</w:t>
      </w:r>
      <w:r w:rsidRPr="00916F0B">
        <w:rPr>
          <w:szCs w:val="28"/>
        </w:rPr>
        <w:t>com</w:t>
      </w:r>
      <w:r w:rsidRPr="00916F0B">
        <w:rPr>
          <w:szCs w:val="28"/>
          <w:lang w:val="uk-UA"/>
        </w:rPr>
        <w:t>/</w:t>
      </w:r>
      <w:r w:rsidRPr="00916F0B">
        <w:rPr>
          <w:szCs w:val="28"/>
        </w:rPr>
        <w:t>node</w:t>
      </w:r>
      <w:r w:rsidRPr="00916F0B">
        <w:rPr>
          <w:szCs w:val="28"/>
          <w:lang w:val="uk-UA"/>
        </w:rPr>
        <w:t>/4376</w:t>
      </w:r>
      <w:r w:rsidRPr="00916F0B">
        <w:rPr>
          <w:szCs w:val="28"/>
        </w:rPr>
        <w:t xml:space="preserve"> –</w:t>
      </w:r>
      <w:r w:rsidRPr="00916F0B">
        <w:rPr>
          <w:szCs w:val="28"/>
          <w:lang w:val="uk-UA"/>
        </w:rPr>
        <w:t xml:space="preserve"> доступ 25.10.201</w:t>
      </w:r>
      <w:r>
        <w:rPr>
          <w:szCs w:val="28"/>
          <w:lang w:val="uk-UA"/>
        </w:rPr>
        <w:t>9</w:t>
      </w:r>
    </w:p>
    <w:p w:rsidR="00F500E9" w:rsidRPr="00916F0B" w:rsidRDefault="00F500E9" w:rsidP="00B700C3">
      <w:pPr>
        <w:spacing w:line="300" w:lineRule="auto"/>
        <w:rPr>
          <w:szCs w:val="28"/>
          <w:u w:val="single"/>
          <w:lang w:val="uk-UA"/>
        </w:rPr>
      </w:pPr>
      <w:r w:rsidRPr="00916F0B">
        <w:rPr>
          <w:szCs w:val="28"/>
          <w:lang w:val="uk-UA"/>
        </w:rPr>
        <w:t xml:space="preserve">8. </w:t>
      </w:r>
      <w:r w:rsidRPr="00916F0B">
        <w:rPr>
          <w:szCs w:val="28"/>
        </w:rPr>
        <w:t>Keysight Technologies</w:t>
      </w:r>
      <w:r w:rsidRPr="00916F0B">
        <w:rPr>
          <w:szCs w:val="28"/>
          <w:lang w:val="uk-UA"/>
        </w:rPr>
        <w:t>.</w:t>
      </w:r>
      <w:r w:rsidRPr="00916F0B">
        <w:rPr>
          <w:szCs w:val="28"/>
        </w:rPr>
        <w:t xml:space="preserve"> Тестирование приемников глобальных навигационных спутниковых систем[</w:t>
      </w:r>
      <w:r w:rsidRPr="00916F0B">
        <w:rPr>
          <w:szCs w:val="28"/>
          <w:lang w:val="uk-UA"/>
        </w:rPr>
        <w:t>Електронний ресурс</w:t>
      </w:r>
      <w:r w:rsidRPr="00916F0B">
        <w:rPr>
          <w:szCs w:val="28"/>
        </w:rPr>
        <w:t>]</w:t>
      </w:r>
      <w:r w:rsidRPr="00916F0B">
        <w:rPr>
          <w:szCs w:val="28"/>
          <w:lang w:val="uk-UA"/>
        </w:rPr>
        <w:t xml:space="preserve"> – Режим доступу /</w:t>
      </w:r>
      <w:r w:rsidRPr="00916F0B">
        <w:rPr>
          <w:szCs w:val="28"/>
        </w:rPr>
        <w:t>www</w:t>
      </w:r>
      <w:r w:rsidRPr="00916F0B">
        <w:rPr>
          <w:szCs w:val="28"/>
          <w:lang w:val="uk-UA"/>
        </w:rPr>
        <w:t xml:space="preserve">/ </w:t>
      </w:r>
      <w:r w:rsidRPr="00916F0B">
        <w:rPr>
          <w:szCs w:val="28"/>
        </w:rPr>
        <w:t xml:space="preserve">URL: </w:t>
      </w:r>
      <w:hyperlink r:id="rId84" w:history="1">
        <w:r w:rsidRPr="00916F0B">
          <w:rPr>
            <w:rStyle w:val="a4"/>
            <w:szCs w:val="28"/>
          </w:rPr>
          <w:t>http</w:t>
        </w:r>
        <w:r w:rsidRPr="00916F0B">
          <w:rPr>
            <w:rStyle w:val="a4"/>
            <w:szCs w:val="28"/>
            <w:lang w:val="uk-UA"/>
          </w:rPr>
          <w:t>://</w:t>
        </w:r>
        <w:r w:rsidRPr="00916F0B">
          <w:rPr>
            <w:rStyle w:val="a4"/>
            <w:szCs w:val="28"/>
          </w:rPr>
          <w:t>literature</w:t>
        </w:r>
        <w:r w:rsidRPr="00916F0B">
          <w:rPr>
            <w:rStyle w:val="a4"/>
            <w:szCs w:val="28"/>
            <w:lang w:val="uk-UA"/>
          </w:rPr>
          <w:t>.</w:t>
        </w:r>
        <w:r w:rsidRPr="00916F0B">
          <w:rPr>
            <w:rStyle w:val="a4"/>
            <w:szCs w:val="28"/>
          </w:rPr>
          <w:t>cdn</w:t>
        </w:r>
        <w:r w:rsidRPr="00916F0B">
          <w:rPr>
            <w:rStyle w:val="a4"/>
            <w:szCs w:val="28"/>
            <w:lang w:val="uk-UA"/>
          </w:rPr>
          <w:t>.</w:t>
        </w:r>
        <w:r w:rsidRPr="00916F0B">
          <w:rPr>
            <w:rStyle w:val="a4"/>
            <w:szCs w:val="28"/>
          </w:rPr>
          <w:t>keysight</w:t>
        </w:r>
        <w:r w:rsidRPr="00916F0B">
          <w:rPr>
            <w:rStyle w:val="a4"/>
            <w:szCs w:val="28"/>
            <w:lang w:val="uk-UA"/>
          </w:rPr>
          <w:t>.</w:t>
        </w:r>
        <w:r w:rsidRPr="00916F0B">
          <w:rPr>
            <w:rStyle w:val="a4"/>
            <w:szCs w:val="28"/>
          </w:rPr>
          <w:t>com</w:t>
        </w:r>
        <w:r w:rsidRPr="00916F0B">
          <w:rPr>
            <w:rStyle w:val="a4"/>
            <w:szCs w:val="28"/>
            <w:lang w:val="uk-UA"/>
          </w:rPr>
          <w:t>/</w:t>
        </w:r>
        <w:r w:rsidRPr="00916F0B">
          <w:rPr>
            <w:rStyle w:val="a4"/>
            <w:szCs w:val="28"/>
          </w:rPr>
          <w:t>litweb</w:t>
        </w:r>
        <w:r w:rsidRPr="00916F0B">
          <w:rPr>
            <w:rStyle w:val="a4"/>
            <w:szCs w:val="28"/>
            <w:lang w:val="uk-UA"/>
          </w:rPr>
          <w:t>/</w:t>
        </w:r>
        <w:r w:rsidRPr="00916F0B">
          <w:rPr>
            <w:rStyle w:val="a4"/>
            <w:szCs w:val="28"/>
          </w:rPr>
          <w:t>pdf</w:t>
        </w:r>
        <w:r w:rsidRPr="00916F0B">
          <w:rPr>
            <w:rStyle w:val="a4"/>
            <w:szCs w:val="28"/>
            <w:lang w:val="uk-UA"/>
          </w:rPr>
          <w:t>/5991–2288</w:t>
        </w:r>
        <w:r w:rsidRPr="00916F0B">
          <w:rPr>
            <w:rStyle w:val="a4"/>
            <w:szCs w:val="28"/>
          </w:rPr>
          <w:t>RURU</w:t>
        </w:r>
        <w:r w:rsidRPr="00916F0B">
          <w:rPr>
            <w:rStyle w:val="a4"/>
            <w:szCs w:val="28"/>
            <w:lang w:val="uk-UA"/>
          </w:rPr>
          <w:t>.</w:t>
        </w:r>
        <w:r w:rsidRPr="00916F0B">
          <w:rPr>
            <w:rStyle w:val="a4"/>
            <w:szCs w:val="28"/>
          </w:rPr>
          <w:t>pdf–</w:t>
        </w:r>
      </w:hyperlink>
      <w:r w:rsidRPr="00916F0B">
        <w:rPr>
          <w:szCs w:val="28"/>
        </w:rPr>
        <w:t xml:space="preserve"> </w:t>
      </w:r>
      <w:r w:rsidRPr="00916F0B">
        <w:rPr>
          <w:szCs w:val="28"/>
          <w:lang w:val="uk-UA"/>
        </w:rPr>
        <w:t>доступ  28.10.201</w:t>
      </w:r>
      <w:r>
        <w:rPr>
          <w:szCs w:val="28"/>
          <w:lang w:val="uk-UA"/>
        </w:rPr>
        <w:t>9</w:t>
      </w:r>
    </w:p>
    <w:p w:rsidR="00F500E9" w:rsidRPr="00916F0B" w:rsidRDefault="00F500E9" w:rsidP="00B700C3">
      <w:pPr>
        <w:spacing w:line="300" w:lineRule="auto"/>
        <w:rPr>
          <w:color w:val="000000"/>
          <w:szCs w:val="28"/>
          <w:lang w:val="uk-UA"/>
        </w:rPr>
      </w:pPr>
      <w:r w:rsidRPr="00916F0B">
        <w:rPr>
          <w:szCs w:val="28"/>
          <w:lang w:val="uk-UA"/>
        </w:rPr>
        <w:t>9.</w:t>
      </w:r>
      <w:r w:rsidRPr="00916F0B">
        <w:rPr>
          <w:color w:val="000000"/>
          <w:szCs w:val="28"/>
          <w:lang w:val="uk-UA"/>
        </w:rPr>
        <w:t xml:space="preserve"> </w:t>
      </w:r>
      <w:r w:rsidRPr="00916F0B">
        <w:rPr>
          <w:color w:val="000000"/>
          <w:szCs w:val="28"/>
        </w:rPr>
        <w:t>Interface</w:t>
      </w:r>
      <w:r w:rsidRPr="00916F0B">
        <w:rPr>
          <w:color w:val="000000"/>
          <w:szCs w:val="28"/>
          <w:lang w:val="uk-UA"/>
        </w:rPr>
        <w:t xml:space="preserve"> </w:t>
      </w:r>
      <w:r w:rsidRPr="00916F0B">
        <w:rPr>
          <w:color w:val="000000"/>
          <w:szCs w:val="28"/>
        </w:rPr>
        <w:t>Control</w:t>
      </w:r>
      <w:r w:rsidRPr="00916F0B">
        <w:rPr>
          <w:color w:val="000000"/>
          <w:szCs w:val="28"/>
          <w:lang w:val="uk-UA"/>
        </w:rPr>
        <w:t xml:space="preserve"> </w:t>
      </w:r>
      <w:r w:rsidRPr="00916F0B">
        <w:rPr>
          <w:color w:val="000000"/>
          <w:szCs w:val="28"/>
        </w:rPr>
        <w:t>Document</w:t>
      </w:r>
      <w:r w:rsidRPr="00916F0B">
        <w:rPr>
          <w:color w:val="000000"/>
          <w:szCs w:val="28"/>
          <w:lang w:val="uk-UA"/>
        </w:rPr>
        <w:t xml:space="preserve"> </w:t>
      </w:r>
      <w:r w:rsidRPr="00916F0B">
        <w:rPr>
          <w:color w:val="000000"/>
          <w:szCs w:val="28"/>
        </w:rPr>
        <w:t>Galileo</w:t>
      </w:r>
      <w:r w:rsidRPr="00916F0B">
        <w:rPr>
          <w:color w:val="000000"/>
          <w:szCs w:val="28"/>
          <w:lang w:val="uk-UA"/>
        </w:rPr>
        <w:t xml:space="preserve"> </w:t>
      </w:r>
      <w:r w:rsidRPr="00916F0B">
        <w:rPr>
          <w:rFonts w:eastAsia="TimesNewRoman"/>
          <w:color w:val="000000"/>
          <w:szCs w:val="28"/>
          <w:lang w:val="uk-UA"/>
        </w:rPr>
        <w:t>[Електронний ресурс]</w:t>
      </w:r>
      <w:r w:rsidRPr="00916F0B">
        <w:rPr>
          <w:color w:val="000000"/>
          <w:szCs w:val="28"/>
          <w:lang w:val="uk-UA"/>
        </w:rPr>
        <w:t xml:space="preserve"> </w:t>
      </w:r>
      <w:r w:rsidRPr="00916F0B">
        <w:rPr>
          <w:color w:val="000000"/>
          <w:szCs w:val="28"/>
          <w:shd w:val="clear" w:color="auto" w:fill="FFFFFF"/>
          <w:lang w:val="uk-UA"/>
        </w:rPr>
        <w:t xml:space="preserve">– Режим доступу: </w:t>
      </w:r>
      <w:r w:rsidRPr="00916F0B">
        <w:rPr>
          <w:bCs/>
          <w:color w:val="444444"/>
          <w:szCs w:val="28"/>
          <w:lang w:val="uk-UA"/>
        </w:rPr>
        <w:t>\</w:t>
      </w:r>
      <w:r w:rsidRPr="00916F0B">
        <w:rPr>
          <w:bCs/>
          <w:color w:val="444444"/>
          <w:szCs w:val="28"/>
        </w:rPr>
        <w:t>www</w:t>
      </w:r>
      <w:r w:rsidRPr="00916F0B">
        <w:rPr>
          <w:color w:val="000000"/>
          <w:szCs w:val="28"/>
          <w:shd w:val="clear" w:color="auto" w:fill="FFFFFF"/>
          <w:lang w:val="uk-UA"/>
        </w:rPr>
        <w:t>/</w:t>
      </w:r>
      <w:r w:rsidRPr="00916F0B">
        <w:rPr>
          <w:rFonts w:eastAsia="TimesNewRoman"/>
          <w:color w:val="000000"/>
          <w:szCs w:val="28"/>
          <w:lang w:val="uk-UA"/>
        </w:rPr>
        <w:t xml:space="preserve"> </w:t>
      </w:r>
      <w:r w:rsidRPr="00916F0B">
        <w:rPr>
          <w:rFonts w:eastAsia="TimesNewRoman"/>
          <w:color w:val="000000"/>
          <w:szCs w:val="28"/>
        </w:rPr>
        <w:t>URL</w:t>
      </w:r>
      <w:r w:rsidRPr="00916F0B">
        <w:rPr>
          <w:rFonts w:eastAsia="TimesNewRoman"/>
          <w:color w:val="000000"/>
          <w:szCs w:val="28"/>
          <w:lang w:val="uk-UA"/>
        </w:rPr>
        <w:t>:</w:t>
      </w:r>
      <w:r w:rsidRPr="00916F0B">
        <w:rPr>
          <w:szCs w:val="28"/>
          <w:lang w:val="uk-UA"/>
        </w:rPr>
        <w:t xml:space="preserve"> </w:t>
      </w:r>
      <w:r w:rsidRPr="00916F0B">
        <w:rPr>
          <w:rFonts w:eastAsia="TimesNewRoman"/>
          <w:color w:val="000000"/>
          <w:szCs w:val="28"/>
          <w:lang w:val="uk-UA"/>
        </w:rPr>
        <w:t>https://www.gsc–europa.eu/system/files/galileo_documents/Galileo–OS–SIS–ICD.pdf– доступ 28.10.201</w:t>
      </w:r>
      <w:r>
        <w:rPr>
          <w:rFonts w:eastAsia="TimesNewRoman"/>
          <w:color w:val="000000"/>
          <w:szCs w:val="28"/>
          <w:lang w:val="uk-UA"/>
        </w:rPr>
        <w:t>9</w:t>
      </w:r>
    </w:p>
    <w:p w:rsidR="00F500E9" w:rsidRPr="00916F0B" w:rsidRDefault="00F500E9" w:rsidP="00B700C3">
      <w:pPr>
        <w:spacing w:line="300" w:lineRule="auto"/>
        <w:rPr>
          <w:szCs w:val="28"/>
          <w:lang w:val="uk-UA"/>
        </w:rPr>
      </w:pPr>
      <w:r w:rsidRPr="00916F0B">
        <w:rPr>
          <w:szCs w:val="28"/>
          <w:lang w:val="uk-UA"/>
        </w:rPr>
        <w:t>10. Електронна енциклопедія Вікіпедія – Режим доступу /</w:t>
      </w:r>
      <w:r w:rsidRPr="00916F0B">
        <w:rPr>
          <w:szCs w:val="28"/>
        </w:rPr>
        <w:t>www</w:t>
      </w:r>
      <w:r w:rsidRPr="00916F0B">
        <w:rPr>
          <w:szCs w:val="28"/>
          <w:lang w:val="uk-UA"/>
        </w:rPr>
        <w:t xml:space="preserve">/ </w:t>
      </w:r>
      <w:r w:rsidRPr="00916F0B">
        <w:rPr>
          <w:szCs w:val="28"/>
        </w:rPr>
        <w:t>URL</w:t>
      </w:r>
      <w:r w:rsidRPr="00916F0B">
        <w:rPr>
          <w:szCs w:val="28"/>
          <w:lang w:val="uk-UA"/>
        </w:rPr>
        <w:t>:</w:t>
      </w:r>
      <w:r w:rsidRPr="00916F0B">
        <w:rPr>
          <w:szCs w:val="28"/>
          <w:u w:val="single"/>
          <w:lang w:val="uk-UA"/>
        </w:rPr>
        <w:t xml:space="preserve"> </w:t>
      </w:r>
      <w:r w:rsidRPr="00916F0B">
        <w:rPr>
          <w:szCs w:val="28"/>
        </w:rPr>
        <w:t>https</w:t>
      </w:r>
      <w:r w:rsidRPr="00916F0B">
        <w:rPr>
          <w:szCs w:val="28"/>
          <w:lang w:val="uk-UA"/>
        </w:rPr>
        <w:t>://</w:t>
      </w:r>
      <w:r w:rsidRPr="00916F0B">
        <w:rPr>
          <w:szCs w:val="28"/>
        </w:rPr>
        <w:t>en</w:t>
      </w:r>
      <w:r w:rsidRPr="00916F0B">
        <w:rPr>
          <w:szCs w:val="28"/>
          <w:lang w:val="uk-UA"/>
        </w:rPr>
        <w:t>.</w:t>
      </w:r>
      <w:r w:rsidRPr="00916F0B">
        <w:rPr>
          <w:szCs w:val="28"/>
        </w:rPr>
        <w:t>wikipedia</w:t>
      </w:r>
      <w:r w:rsidRPr="00916F0B">
        <w:rPr>
          <w:szCs w:val="28"/>
          <w:lang w:val="uk-UA"/>
        </w:rPr>
        <w:t>.</w:t>
      </w:r>
      <w:r w:rsidRPr="00916F0B">
        <w:rPr>
          <w:szCs w:val="28"/>
        </w:rPr>
        <w:t>org</w:t>
      </w:r>
      <w:r w:rsidRPr="00916F0B">
        <w:rPr>
          <w:szCs w:val="28"/>
          <w:lang w:val="uk-UA"/>
        </w:rPr>
        <w:t>/</w:t>
      </w:r>
      <w:r w:rsidRPr="00916F0B">
        <w:rPr>
          <w:szCs w:val="28"/>
        </w:rPr>
        <w:t>wiki</w:t>
      </w:r>
      <w:r w:rsidRPr="00916F0B">
        <w:rPr>
          <w:szCs w:val="28"/>
          <w:lang w:val="uk-UA"/>
        </w:rPr>
        <w:t>/</w:t>
      </w:r>
      <w:r w:rsidRPr="00916F0B">
        <w:rPr>
          <w:szCs w:val="28"/>
        </w:rPr>
        <w:t>BeiDou</w:t>
      </w:r>
      <w:r w:rsidRPr="00916F0B">
        <w:rPr>
          <w:szCs w:val="28"/>
          <w:lang w:val="uk-UA"/>
        </w:rPr>
        <w:t>_</w:t>
      </w:r>
      <w:r w:rsidRPr="00916F0B">
        <w:rPr>
          <w:szCs w:val="28"/>
        </w:rPr>
        <w:t>Navigation</w:t>
      </w:r>
      <w:r w:rsidRPr="00916F0B">
        <w:rPr>
          <w:szCs w:val="28"/>
          <w:lang w:val="uk-UA"/>
        </w:rPr>
        <w:t>_</w:t>
      </w:r>
      <w:r w:rsidRPr="00916F0B">
        <w:rPr>
          <w:szCs w:val="28"/>
        </w:rPr>
        <w:t>Satellite</w:t>
      </w:r>
      <w:r w:rsidRPr="00916F0B">
        <w:rPr>
          <w:szCs w:val="28"/>
          <w:lang w:val="uk-UA"/>
        </w:rPr>
        <w:t>_</w:t>
      </w:r>
      <w:r w:rsidRPr="00916F0B">
        <w:rPr>
          <w:szCs w:val="28"/>
        </w:rPr>
        <w:t>System</w:t>
      </w:r>
      <w:r w:rsidRPr="00916F0B">
        <w:rPr>
          <w:szCs w:val="28"/>
          <w:lang w:val="uk-UA"/>
        </w:rPr>
        <w:t>– доступ 1.11.2017;</w:t>
      </w:r>
    </w:p>
    <w:p w:rsidR="00F500E9" w:rsidRPr="00916F0B" w:rsidRDefault="00F500E9" w:rsidP="00B700C3">
      <w:pPr>
        <w:spacing w:line="300" w:lineRule="auto"/>
        <w:rPr>
          <w:szCs w:val="28"/>
          <w:lang w:val="uk-UA"/>
        </w:rPr>
      </w:pPr>
      <w:r w:rsidRPr="00916F0B">
        <w:rPr>
          <w:szCs w:val="28"/>
          <w:lang w:val="uk-UA"/>
        </w:rPr>
        <w:t xml:space="preserve">11. Електронна енциклопедія Навіпедія – Режим доступу </w:t>
      </w:r>
      <w:r w:rsidRPr="00916F0B">
        <w:rPr>
          <w:szCs w:val="28"/>
        </w:rPr>
        <w:t>/www</w:t>
      </w:r>
      <w:r w:rsidRPr="00916F0B">
        <w:rPr>
          <w:szCs w:val="28"/>
          <w:lang w:val="uk-UA"/>
        </w:rPr>
        <w:t>/</w:t>
      </w:r>
      <w:r w:rsidRPr="00916F0B">
        <w:rPr>
          <w:szCs w:val="28"/>
        </w:rPr>
        <w:t xml:space="preserve"> URL:</w:t>
      </w:r>
      <w:r w:rsidRPr="00916F0B">
        <w:rPr>
          <w:szCs w:val="28"/>
          <w:u w:val="single"/>
          <w:lang w:val="uk-UA"/>
        </w:rPr>
        <w:t xml:space="preserve"> </w:t>
      </w:r>
      <w:r w:rsidRPr="00916F0B">
        <w:rPr>
          <w:szCs w:val="28"/>
        </w:rPr>
        <w:t>http</w:t>
      </w:r>
      <w:r w:rsidRPr="00916F0B">
        <w:rPr>
          <w:szCs w:val="28"/>
          <w:lang w:val="uk-UA"/>
        </w:rPr>
        <w:t>://</w:t>
      </w:r>
      <w:r w:rsidRPr="00916F0B">
        <w:rPr>
          <w:szCs w:val="28"/>
        </w:rPr>
        <w:t>www</w:t>
      </w:r>
      <w:r w:rsidRPr="00916F0B">
        <w:rPr>
          <w:szCs w:val="28"/>
          <w:lang w:val="uk-UA"/>
        </w:rPr>
        <w:t>.</w:t>
      </w:r>
      <w:r w:rsidRPr="00916F0B">
        <w:rPr>
          <w:szCs w:val="28"/>
        </w:rPr>
        <w:t>navipedia</w:t>
      </w:r>
      <w:r w:rsidRPr="00916F0B">
        <w:rPr>
          <w:szCs w:val="28"/>
          <w:lang w:val="uk-UA"/>
        </w:rPr>
        <w:t>.</w:t>
      </w:r>
      <w:r w:rsidRPr="00916F0B">
        <w:rPr>
          <w:szCs w:val="28"/>
        </w:rPr>
        <w:t>net</w:t>
      </w:r>
      <w:r w:rsidRPr="00916F0B">
        <w:rPr>
          <w:szCs w:val="28"/>
          <w:lang w:val="uk-UA"/>
        </w:rPr>
        <w:t>/</w:t>
      </w:r>
      <w:r w:rsidRPr="00916F0B">
        <w:rPr>
          <w:szCs w:val="28"/>
        </w:rPr>
        <w:t>index</w:t>
      </w:r>
      <w:r w:rsidRPr="00916F0B">
        <w:rPr>
          <w:szCs w:val="28"/>
          <w:lang w:val="uk-UA"/>
        </w:rPr>
        <w:t>.</w:t>
      </w:r>
      <w:r w:rsidRPr="00916F0B">
        <w:rPr>
          <w:szCs w:val="28"/>
        </w:rPr>
        <w:t>php</w:t>
      </w:r>
      <w:r w:rsidRPr="00916F0B">
        <w:rPr>
          <w:szCs w:val="28"/>
          <w:lang w:val="uk-UA"/>
        </w:rPr>
        <w:t>/</w:t>
      </w:r>
      <w:r w:rsidRPr="00916F0B">
        <w:rPr>
          <w:szCs w:val="28"/>
        </w:rPr>
        <w:t>BeiDou</w:t>
      </w:r>
      <w:r w:rsidRPr="00916F0B">
        <w:rPr>
          <w:szCs w:val="28"/>
          <w:lang w:val="uk-UA"/>
        </w:rPr>
        <w:t>_</w:t>
      </w:r>
      <w:r w:rsidRPr="00916F0B">
        <w:rPr>
          <w:szCs w:val="28"/>
        </w:rPr>
        <w:t>Space</w:t>
      </w:r>
      <w:r w:rsidRPr="00916F0B">
        <w:rPr>
          <w:szCs w:val="28"/>
          <w:lang w:val="uk-UA"/>
        </w:rPr>
        <w:t>_</w:t>
      </w:r>
      <w:r w:rsidRPr="00916F0B">
        <w:rPr>
          <w:szCs w:val="28"/>
        </w:rPr>
        <w:t>Segment</w:t>
      </w:r>
      <w:r w:rsidRPr="00916F0B">
        <w:rPr>
          <w:szCs w:val="28"/>
          <w:lang w:val="uk-UA"/>
        </w:rPr>
        <w:t xml:space="preserve">– </w:t>
      </w:r>
      <w:r w:rsidRPr="00916F0B">
        <w:rPr>
          <w:szCs w:val="28"/>
        </w:rPr>
        <w:t xml:space="preserve">доступ </w:t>
      </w:r>
      <w:r w:rsidRPr="00916F0B">
        <w:rPr>
          <w:szCs w:val="28"/>
          <w:lang w:val="uk-UA"/>
        </w:rPr>
        <w:t>3</w:t>
      </w:r>
      <w:r w:rsidRPr="00916F0B">
        <w:rPr>
          <w:szCs w:val="28"/>
        </w:rPr>
        <w:t>.1</w:t>
      </w:r>
      <w:r w:rsidRPr="00916F0B">
        <w:rPr>
          <w:szCs w:val="28"/>
          <w:lang w:val="uk-UA"/>
        </w:rPr>
        <w:t>1</w:t>
      </w:r>
      <w:r w:rsidRPr="00916F0B">
        <w:rPr>
          <w:szCs w:val="28"/>
        </w:rPr>
        <w:t>.201</w:t>
      </w:r>
      <w:r>
        <w:rPr>
          <w:szCs w:val="28"/>
          <w:lang w:val="uk-UA"/>
        </w:rPr>
        <w:t>9</w:t>
      </w:r>
      <w:r w:rsidRPr="00916F0B">
        <w:rPr>
          <w:szCs w:val="28"/>
        </w:rPr>
        <w:t>;</w:t>
      </w:r>
    </w:p>
    <w:p w:rsidR="00F500E9" w:rsidRPr="00916F0B" w:rsidRDefault="00F500E9" w:rsidP="00B700C3">
      <w:pPr>
        <w:spacing w:line="300" w:lineRule="auto"/>
        <w:rPr>
          <w:szCs w:val="28"/>
          <w:lang w:val="uk-UA"/>
        </w:rPr>
      </w:pPr>
      <w:r w:rsidRPr="00916F0B">
        <w:rPr>
          <w:szCs w:val="28"/>
          <w:lang w:val="uk-UA"/>
        </w:rPr>
        <w:t xml:space="preserve">12. Електронна енциклопедія Навіпедія – Режим доступу </w:t>
      </w:r>
      <w:r w:rsidRPr="00916F0B">
        <w:rPr>
          <w:szCs w:val="28"/>
        </w:rPr>
        <w:t>/www</w:t>
      </w:r>
      <w:r w:rsidRPr="00916F0B">
        <w:rPr>
          <w:szCs w:val="28"/>
          <w:lang w:val="uk-UA"/>
        </w:rPr>
        <w:t>/</w:t>
      </w:r>
      <w:r w:rsidRPr="00916F0B">
        <w:rPr>
          <w:szCs w:val="28"/>
        </w:rPr>
        <w:t xml:space="preserve"> URL:</w:t>
      </w:r>
      <w:r w:rsidRPr="00916F0B">
        <w:rPr>
          <w:szCs w:val="28"/>
          <w:u w:val="single"/>
          <w:lang w:val="uk-UA"/>
        </w:rPr>
        <w:t xml:space="preserve"> </w:t>
      </w:r>
      <w:r w:rsidRPr="00916F0B">
        <w:rPr>
          <w:szCs w:val="28"/>
        </w:rPr>
        <w:t>http://www.navipedia.net/index.php/BeiDou_User_Segment</w:t>
      </w:r>
      <w:r w:rsidRPr="00916F0B">
        <w:rPr>
          <w:szCs w:val="28"/>
          <w:lang w:val="uk-UA"/>
        </w:rPr>
        <w:t xml:space="preserve"> – </w:t>
      </w:r>
      <w:r w:rsidRPr="00916F0B">
        <w:rPr>
          <w:szCs w:val="28"/>
        </w:rPr>
        <w:t xml:space="preserve">доступ </w:t>
      </w:r>
      <w:r w:rsidRPr="00916F0B">
        <w:rPr>
          <w:szCs w:val="28"/>
          <w:lang w:val="uk-UA"/>
        </w:rPr>
        <w:t>5</w:t>
      </w:r>
      <w:r w:rsidRPr="00916F0B">
        <w:rPr>
          <w:szCs w:val="28"/>
        </w:rPr>
        <w:t>.1</w:t>
      </w:r>
      <w:r w:rsidRPr="00916F0B">
        <w:rPr>
          <w:szCs w:val="28"/>
          <w:lang w:val="uk-UA"/>
        </w:rPr>
        <w:t>1</w:t>
      </w:r>
      <w:r w:rsidRPr="00916F0B">
        <w:rPr>
          <w:szCs w:val="28"/>
        </w:rPr>
        <w:t>.201</w:t>
      </w:r>
      <w:r>
        <w:rPr>
          <w:szCs w:val="28"/>
          <w:lang w:val="uk-UA"/>
        </w:rPr>
        <w:t>9</w:t>
      </w:r>
      <w:r w:rsidRPr="00916F0B">
        <w:rPr>
          <w:szCs w:val="28"/>
        </w:rPr>
        <w:t>;</w:t>
      </w:r>
    </w:p>
    <w:p w:rsidR="00F500E9" w:rsidRPr="00916F0B" w:rsidRDefault="00F500E9" w:rsidP="00B700C3">
      <w:pPr>
        <w:spacing w:line="300" w:lineRule="auto"/>
        <w:rPr>
          <w:szCs w:val="28"/>
        </w:rPr>
      </w:pPr>
      <w:r w:rsidRPr="00916F0B">
        <w:rPr>
          <w:szCs w:val="28"/>
          <w:lang w:val="uk-UA"/>
        </w:rPr>
        <w:t xml:space="preserve">13. Електронна енциклопедія Навіпедія – Режим доступу </w:t>
      </w:r>
      <w:r w:rsidRPr="00916F0B">
        <w:rPr>
          <w:szCs w:val="28"/>
        </w:rPr>
        <w:t>/www</w:t>
      </w:r>
      <w:r w:rsidRPr="00916F0B">
        <w:rPr>
          <w:szCs w:val="28"/>
          <w:lang w:val="uk-UA"/>
        </w:rPr>
        <w:t>/</w:t>
      </w:r>
      <w:r w:rsidRPr="00916F0B">
        <w:rPr>
          <w:szCs w:val="28"/>
        </w:rPr>
        <w:t xml:space="preserve"> URL:</w:t>
      </w:r>
      <w:r w:rsidRPr="00916F0B">
        <w:rPr>
          <w:szCs w:val="28"/>
          <w:u w:val="single"/>
          <w:lang w:val="uk-UA"/>
        </w:rPr>
        <w:t xml:space="preserve"> </w:t>
      </w:r>
      <w:r w:rsidRPr="00916F0B">
        <w:rPr>
          <w:szCs w:val="28"/>
        </w:rPr>
        <w:t>http</w:t>
      </w:r>
      <w:r w:rsidRPr="00916F0B">
        <w:rPr>
          <w:szCs w:val="28"/>
          <w:lang w:val="uk-UA"/>
        </w:rPr>
        <w:t>://</w:t>
      </w:r>
      <w:r w:rsidRPr="00916F0B">
        <w:rPr>
          <w:szCs w:val="28"/>
        </w:rPr>
        <w:t>www</w:t>
      </w:r>
      <w:r w:rsidRPr="00916F0B">
        <w:rPr>
          <w:szCs w:val="28"/>
          <w:lang w:val="uk-UA"/>
        </w:rPr>
        <w:t>.</w:t>
      </w:r>
      <w:r w:rsidRPr="00916F0B">
        <w:rPr>
          <w:szCs w:val="28"/>
        </w:rPr>
        <w:t>navipedia</w:t>
      </w:r>
      <w:r w:rsidRPr="00916F0B">
        <w:rPr>
          <w:szCs w:val="28"/>
          <w:lang w:val="uk-UA"/>
        </w:rPr>
        <w:t>.</w:t>
      </w:r>
      <w:r w:rsidRPr="00916F0B">
        <w:rPr>
          <w:szCs w:val="28"/>
        </w:rPr>
        <w:t>net</w:t>
      </w:r>
      <w:r w:rsidRPr="00916F0B">
        <w:rPr>
          <w:szCs w:val="28"/>
          <w:lang w:val="uk-UA"/>
        </w:rPr>
        <w:t>/</w:t>
      </w:r>
      <w:r w:rsidRPr="00916F0B">
        <w:rPr>
          <w:szCs w:val="28"/>
        </w:rPr>
        <w:t>index</w:t>
      </w:r>
      <w:r w:rsidRPr="00916F0B">
        <w:rPr>
          <w:szCs w:val="28"/>
          <w:lang w:val="uk-UA"/>
        </w:rPr>
        <w:t>.</w:t>
      </w:r>
      <w:r w:rsidRPr="00916F0B">
        <w:rPr>
          <w:szCs w:val="28"/>
        </w:rPr>
        <w:t>php</w:t>
      </w:r>
      <w:r w:rsidRPr="00916F0B">
        <w:rPr>
          <w:szCs w:val="28"/>
          <w:lang w:val="uk-UA"/>
        </w:rPr>
        <w:t>/</w:t>
      </w:r>
      <w:r w:rsidRPr="00916F0B">
        <w:rPr>
          <w:szCs w:val="28"/>
        </w:rPr>
        <w:t>BeiDou</w:t>
      </w:r>
      <w:r w:rsidRPr="00916F0B">
        <w:rPr>
          <w:szCs w:val="28"/>
          <w:lang w:val="uk-UA"/>
        </w:rPr>
        <w:t>_</w:t>
      </w:r>
      <w:r w:rsidRPr="00916F0B">
        <w:rPr>
          <w:szCs w:val="28"/>
        </w:rPr>
        <w:t>Ground</w:t>
      </w:r>
      <w:r w:rsidRPr="00916F0B">
        <w:rPr>
          <w:szCs w:val="28"/>
          <w:lang w:val="uk-UA"/>
        </w:rPr>
        <w:t>_</w:t>
      </w:r>
      <w:r w:rsidRPr="00916F0B">
        <w:rPr>
          <w:szCs w:val="28"/>
        </w:rPr>
        <w:t>Segment</w:t>
      </w:r>
      <w:r w:rsidRPr="00916F0B">
        <w:rPr>
          <w:szCs w:val="28"/>
          <w:lang w:val="uk-UA"/>
        </w:rPr>
        <w:t xml:space="preserve"> – </w:t>
      </w:r>
      <w:r w:rsidRPr="00916F0B">
        <w:rPr>
          <w:szCs w:val="28"/>
        </w:rPr>
        <w:t xml:space="preserve">доступ </w:t>
      </w:r>
      <w:r w:rsidRPr="00916F0B">
        <w:rPr>
          <w:szCs w:val="28"/>
          <w:lang w:val="uk-UA"/>
        </w:rPr>
        <w:t>6</w:t>
      </w:r>
      <w:r w:rsidRPr="00916F0B">
        <w:rPr>
          <w:szCs w:val="28"/>
        </w:rPr>
        <w:t>.1</w:t>
      </w:r>
      <w:r w:rsidRPr="00916F0B">
        <w:rPr>
          <w:szCs w:val="28"/>
          <w:lang w:val="uk-UA"/>
        </w:rPr>
        <w:t>1</w:t>
      </w:r>
      <w:r w:rsidRPr="00916F0B">
        <w:rPr>
          <w:szCs w:val="28"/>
        </w:rPr>
        <w:t>.201</w:t>
      </w:r>
      <w:r>
        <w:rPr>
          <w:szCs w:val="28"/>
          <w:lang w:val="uk-UA"/>
        </w:rPr>
        <w:t>9</w:t>
      </w:r>
      <w:r w:rsidRPr="00916F0B">
        <w:rPr>
          <w:szCs w:val="28"/>
        </w:rPr>
        <w:t>;</w:t>
      </w:r>
    </w:p>
    <w:p w:rsidR="00F500E9" w:rsidRPr="00A55434" w:rsidRDefault="00F500E9" w:rsidP="00B700C3">
      <w:pPr>
        <w:spacing w:line="300" w:lineRule="auto"/>
        <w:rPr>
          <w:rFonts w:eastAsia="TimesNewRoman"/>
          <w:color w:val="000000"/>
          <w:szCs w:val="28"/>
          <w:lang w:val="uk-UA"/>
        </w:rPr>
      </w:pPr>
      <w:r w:rsidRPr="00A55434">
        <w:rPr>
          <w:szCs w:val="28"/>
          <w:lang w:val="uk-UA"/>
        </w:rPr>
        <w:lastRenderedPageBreak/>
        <w:t>14</w:t>
      </w:r>
      <w:r>
        <w:rPr>
          <w:szCs w:val="28"/>
          <w:lang w:val="uk-UA"/>
        </w:rPr>
        <w:t>.</w:t>
      </w:r>
      <w:r w:rsidRPr="00A55434">
        <w:rPr>
          <w:color w:val="000000"/>
          <w:szCs w:val="28"/>
          <w:lang w:val="uk-UA"/>
        </w:rPr>
        <w:t xml:space="preserve"> </w:t>
      </w:r>
      <w:r w:rsidRPr="006818E5">
        <w:rPr>
          <w:color w:val="000000"/>
          <w:szCs w:val="28"/>
        </w:rPr>
        <w:t>Interface</w:t>
      </w:r>
      <w:r w:rsidRPr="006818E5">
        <w:rPr>
          <w:color w:val="000000"/>
          <w:szCs w:val="28"/>
          <w:lang w:val="uk-UA"/>
        </w:rPr>
        <w:t xml:space="preserve"> </w:t>
      </w:r>
      <w:r w:rsidRPr="006818E5">
        <w:rPr>
          <w:color w:val="000000"/>
          <w:szCs w:val="28"/>
        </w:rPr>
        <w:t>Control</w:t>
      </w:r>
      <w:r w:rsidRPr="006818E5">
        <w:rPr>
          <w:color w:val="000000"/>
          <w:szCs w:val="28"/>
          <w:lang w:val="uk-UA"/>
        </w:rPr>
        <w:t xml:space="preserve"> </w:t>
      </w:r>
      <w:r w:rsidRPr="006818E5">
        <w:rPr>
          <w:color w:val="000000"/>
          <w:szCs w:val="28"/>
        </w:rPr>
        <w:t>Document</w:t>
      </w:r>
      <w:r w:rsidRPr="006818E5">
        <w:rPr>
          <w:color w:val="000000"/>
          <w:szCs w:val="28"/>
          <w:lang w:val="uk-UA"/>
        </w:rPr>
        <w:t xml:space="preserve"> </w:t>
      </w:r>
      <w:r>
        <w:rPr>
          <w:color w:val="000000"/>
          <w:szCs w:val="28"/>
        </w:rPr>
        <w:t>Beidou</w:t>
      </w:r>
      <w:r w:rsidRPr="006818E5">
        <w:rPr>
          <w:color w:val="000000"/>
          <w:szCs w:val="28"/>
          <w:lang w:val="uk-UA"/>
        </w:rPr>
        <w:t xml:space="preserve"> </w:t>
      </w:r>
      <w:r w:rsidRPr="006818E5">
        <w:rPr>
          <w:rFonts w:eastAsia="TimesNewRoman"/>
          <w:color w:val="000000"/>
          <w:szCs w:val="28"/>
          <w:lang w:val="uk-UA"/>
        </w:rPr>
        <w:t>[Електронний ресурс]</w:t>
      </w:r>
      <w:r w:rsidRPr="006818E5">
        <w:rPr>
          <w:color w:val="000000"/>
          <w:szCs w:val="28"/>
          <w:lang w:val="uk-UA"/>
        </w:rPr>
        <w:t xml:space="preserve"> </w:t>
      </w:r>
      <w:r w:rsidRPr="006818E5">
        <w:rPr>
          <w:color w:val="000000"/>
          <w:szCs w:val="28"/>
          <w:shd w:val="clear" w:color="auto" w:fill="FFFFFF"/>
          <w:lang w:val="uk-UA"/>
        </w:rPr>
        <w:t xml:space="preserve">– Режим доступу: </w:t>
      </w:r>
      <w:r w:rsidRPr="006818E5">
        <w:rPr>
          <w:bCs/>
          <w:color w:val="444444"/>
          <w:szCs w:val="28"/>
          <w:lang w:val="uk-UA"/>
        </w:rPr>
        <w:t>\</w:t>
      </w:r>
      <w:r w:rsidRPr="006818E5">
        <w:rPr>
          <w:bCs/>
          <w:color w:val="444444"/>
          <w:szCs w:val="28"/>
        </w:rPr>
        <w:t>www</w:t>
      </w:r>
      <w:r w:rsidRPr="006818E5">
        <w:rPr>
          <w:color w:val="000000"/>
          <w:szCs w:val="28"/>
          <w:shd w:val="clear" w:color="auto" w:fill="FFFFFF"/>
          <w:lang w:val="uk-UA"/>
        </w:rPr>
        <w:t>/</w:t>
      </w:r>
      <w:r w:rsidRPr="006818E5">
        <w:rPr>
          <w:rFonts w:eastAsia="TimesNewRoman"/>
          <w:color w:val="000000"/>
          <w:szCs w:val="28"/>
          <w:lang w:val="uk-UA"/>
        </w:rPr>
        <w:t xml:space="preserve"> </w:t>
      </w:r>
      <w:r w:rsidRPr="006818E5">
        <w:rPr>
          <w:rFonts w:eastAsia="TimesNewRoman"/>
          <w:color w:val="000000"/>
          <w:szCs w:val="28"/>
        </w:rPr>
        <w:t>URL</w:t>
      </w:r>
      <w:r w:rsidRPr="00A55434">
        <w:rPr>
          <w:lang w:val="uk-UA"/>
        </w:rPr>
        <w:t xml:space="preserve"> </w:t>
      </w:r>
      <w:r w:rsidRPr="00A55434">
        <w:rPr>
          <w:rFonts w:eastAsia="TimesNewRoman"/>
          <w:color w:val="000000"/>
          <w:szCs w:val="28"/>
          <w:lang w:val="uk-UA"/>
        </w:rPr>
        <w:t>http://www2.unb.ca/gge/Resources/beidou_icd_english_ver2.0.pdf</w:t>
      </w:r>
      <w:r>
        <w:rPr>
          <w:rFonts w:eastAsia="TimesNewRoman"/>
          <w:color w:val="000000"/>
          <w:szCs w:val="28"/>
          <w:lang w:val="uk-UA"/>
        </w:rPr>
        <w:t>–</w:t>
      </w:r>
      <w:r w:rsidRPr="00A55434">
        <w:rPr>
          <w:rFonts w:eastAsia="TimesNewRoman"/>
          <w:color w:val="000000"/>
          <w:szCs w:val="28"/>
          <w:lang w:val="uk-UA"/>
        </w:rPr>
        <w:t xml:space="preserve"> доступ 28.10.201</w:t>
      </w:r>
      <w:r>
        <w:rPr>
          <w:rFonts w:eastAsia="TimesNewRoman"/>
          <w:color w:val="000000"/>
          <w:szCs w:val="28"/>
          <w:lang w:val="uk-UA"/>
        </w:rPr>
        <w:t>9</w:t>
      </w:r>
    </w:p>
    <w:p w:rsidR="00F500E9" w:rsidRPr="006818E5" w:rsidRDefault="00F500E9" w:rsidP="00B700C3">
      <w:pPr>
        <w:spacing w:line="300" w:lineRule="auto"/>
        <w:rPr>
          <w:szCs w:val="28"/>
          <w:lang w:val="uk-UA"/>
        </w:rPr>
      </w:pPr>
      <w:r w:rsidRPr="006818E5">
        <w:rPr>
          <w:color w:val="000000"/>
          <w:szCs w:val="28"/>
          <w:lang w:val="uk-UA"/>
        </w:rPr>
        <w:t>15.</w:t>
      </w:r>
      <w:r>
        <w:rPr>
          <w:color w:val="000000"/>
          <w:szCs w:val="28"/>
          <w:lang w:val="uk-UA"/>
        </w:rPr>
        <w:t xml:space="preserve"> </w:t>
      </w:r>
      <w:r w:rsidRPr="00A55434">
        <w:rPr>
          <w:color w:val="000000"/>
          <w:szCs w:val="28"/>
          <w:lang w:val="uk-UA"/>
        </w:rPr>
        <w:t xml:space="preserve">Сайт компанії </w:t>
      </w:r>
      <w:r w:rsidRPr="006818E5">
        <w:rPr>
          <w:color w:val="000000"/>
          <w:szCs w:val="28"/>
        </w:rPr>
        <w:t>NovAtel</w:t>
      </w:r>
      <w:r w:rsidRPr="00A55434">
        <w:rPr>
          <w:color w:val="000000"/>
          <w:szCs w:val="28"/>
          <w:lang w:val="uk-UA"/>
        </w:rPr>
        <w:t>. – Режим доступу /</w:t>
      </w:r>
      <w:r w:rsidRPr="006818E5">
        <w:rPr>
          <w:color w:val="000000"/>
          <w:szCs w:val="28"/>
        </w:rPr>
        <w:t>www</w:t>
      </w:r>
      <w:r w:rsidRPr="00A55434">
        <w:rPr>
          <w:color w:val="000000"/>
          <w:szCs w:val="28"/>
          <w:lang w:val="uk-UA"/>
        </w:rPr>
        <w:t xml:space="preserve">/ </w:t>
      </w:r>
      <w:r w:rsidRPr="006818E5">
        <w:rPr>
          <w:color w:val="000000"/>
          <w:szCs w:val="28"/>
        </w:rPr>
        <w:t>URL</w:t>
      </w:r>
      <w:r w:rsidRPr="006818E5">
        <w:rPr>
          <w:color w:val="000000"/>
          <w:szCs w:val="28"/>
          <w:lang w:val="uk-UA"/>
        </w:rPr>
        <w:t>:</w:t>
      </w:r>
      <w:r w:rsidRPr="00A55434">
        <w:rPr>
          <w:szCs w:val="28"/>
          <w:lang w:val="uk-UA"/>
        </w:rPr>
        <w:t xml:space="preserve"> </w:t>
      </w:r>
      <w:r w:rsidRPr="006818E5">
        <w:rPr>
          <w:szCs w:val="28"/>
        </w:rPr>
        <w:t>https</w:t>
      </w:r>
      <w:r w:rsidRPr="00A55434">
        <w:rPr>
          <w:szCs w:val="28"/>
          <w:lang w:val="uk-UA"/>
        </w:rPr>
        <w:t>://</w:t>
      </w:r>
      <w:r w:rsidRPr="006818E5">
        <w:rPr>
          <w:szCs w:val="28"/>
        </w:rPr>
        <w:t>www</w:t>
      </w:r>
      <w:r w:rsidRPr="00A55434">
        <w:rPr>
          <w:szCs w:val="28"/>
          <w:lang w:val="uk-UA"/>
        </w:rPr>
        <w:t>.</w:t>
      </w:r>
      <w:r w:rsidRPr="006818E5">
        <w:rPr>
          <w:szCs w:val="28"/>
        </w:rPr>
        <w:t>novatel</w:t>
      </w:r>
      <w:r w:rsidRPr="00A55434">
        <w:rPr>
          <w:szCs w:val="28"/>
          <w:lang w:val="uk-UA"/>
        </w:rPr>
        <w:t>.</w:t>
      </w:r>
      <w:r w:rsidRPr="006818E5">
        <w:rPr>
          <w:szCs w:val="28"/>
        </w:rPr>
        <w:t>com</w:t>
      </w:r>
      <w:r w:rsidRPr="00A55434">
        <w:rPr>
          <w:szCs w:val="28"/>
          <w:lang w:val="uk-UA"/>
        </w:rPr>
        <w:t>/</w:t>
      </w:r>
      <w:r w:rsidRPr="006818E5">
        <w:rPr>
          <w:szCs w:val="28"/>
        </w:rPr>
        <w:t>products</w:t>
      </w:r>
      <w:r w:rsidRPr="00A55434">
        <w:rPr>
          <w:szCs w:val="28"/>
          <w:lang w:val="uk-UA"/>
        </w:rPr>
        <w:t>/</w:t>
      </w:r>
      <w:r w:rsidRPr="006818E5">
        <w:rPr>
          <w:szCs w:val="28"/>
        </w:rPr>
        <w:t>gnss</w:t>
      </w:r>
      <w:r>
        <w:rPr>
          <w:szCs w:val="28"/>
          <w:lang w:val="uk-UA"/>
        </w:rPr>
        <w:t>–</w:t>
      </w:r>
      <w:r w:rsidRPr="006818E5">
        <w:rPr>
          <w:szCs w:val="28"/>
        </w:rPr>
        <w:t>receivers</w:t>
      </w:r>
      <w:r w:rsidRPr="00A55434">
        <w:rPr>
          <w:szCs w:val="28"/>
          <w:lang w:val="uk-UA"/>
        </w:rPr>
        <w:t>/</w:t>
      </w:r>
      <w:r w:rsidRPr="006818E5">
        <w:rPr>
          <w:szCs w:val="28"/>
        </w:rPr>
        <w:t>oem</w:t>
      </w:r>
      <w:r>
        <w:rPr>
          <w:szCs w:val="28"/>
          <w:lang w:val="uk-UA"/>
        </w:rPr>
        <w:t>–</w:t>
      </w:r>
      <w:r w:rsidRPr="006818E5">
        <w:rPr>
          <w:szCs w:val="28"/>
        </w:rPr>
        <w:t>receiver</w:t>
      </w:r>
      <w:r>
        <w:rPr>
          <w:szCs w:val="28"/>
          <w:lang w:val="uk-UA"/>
        </w:rPr>
        <w:t>–</w:t>
      </w:r>
      <w:r w:rsidRPr="006818E5">
        <w:rPr>
          <w:szCs w:val="28"/>
        </w:rPr>
        <w:t>boards</w:t>
      </w:r>
      <w:r w:rsidRPr="00A55434">
        <w:rPr>
          <w:szCs w:val="28"/>
          <w:lang w:val="uk-UA"/>
        </w:rPr>
        <w:t>/</w:t>
      </w:r>
      <w:r w:rsidRPr="006818E5">
        <w:rPr>
          <w:szCs w:val="28"/>
        </w:rPr>
        <w:t>oem</w:t>
      </w:r>
      <w:r w:rsidRPr="00A55434">
        <w:rPr>
          <w:szCs w:val="28"/>
          <w:lang w:val="uk-UA"/>
        </w:rPr>
        <w:t>7</w:t>
      </w:r>
      <w:r>
        <w:rPr>
          <w:szCs w:val="28"/>
          <w:lang w:val="uk-UA"/>
        </w:rPr>
        <w:t>–</w:t>
      </w:r>
      <w:r w:rsidRPr="006818E5">
        <w:rPr>
          <w:szCs w:val="28"/>
        </w:rPr>
        <w:t>receivers</w:t>
      </w:r>
      <w:r w:rsidRPr="00A55434">
        <w:rPr>
          <w:szCs w:val="28"/>
          <w:lang w:val="uk-UA"/>
        </w:rPr>
        <w:t>/</w:t>
      </w:r>
      <w:r>
        <w:rPr>
          <w:szCs w:val="28"/>
          <w:lang w:val="uk-UA"/>
        </w:rPr>
        <w:t>–</w:t>
      </w:r>
      <w:r w:rsidRPr="006818E5">
        <w:rPr>
          <w:szCs w:val="28"/>
          <w:lang w:val="uk-UA"/>
        </w:rPr>
        <w:t xml:space="preserve"> доступ 7.11.201</w:t>
      </w:r>
      <w:r>
        <w:rPr>
          <w:szCs w:val="28"/>
          <w:lang w:val="uk-UA"/>
        </w:rPr>
        <w:t>9</w:t>
      </w:r>
    </w:p>
    <w:p w:rsidR="00F500E9" w:rsidRPr="006818E5" w:rsidRDefault="00F500E9" w:rsidP="00B700C3">
      <w:pPr>
        <w:spacing w:line="300" w:lineRule="auto"/>
        <w:rPr>
          <w:szCs w:val="28"/>
        </w:rPr>
      </w:pPr>
      <w:r w:rsidRPr="006818E5">
        <w:rPr>
          <w:color w:val="000000"/>
          <w:szCs w:val="28"/>
          <w:lang w:val="uk-UA"/>
        </w:rPr>
        <w:t>16.</w:t>
      </w:r>
      <w:r>
        <w:rPr>
          <w:color w:val="000000"/>
          <w:szCs w:val="28"/>
          <w:lang w:val="uk-UA"/>
        </w:rPr>
        <w:t xml:space="preserve"> </w:t>
      </w:r>
      <w:r w:rsidRPr="006818E5">
        <w:rPr>
          <w:color w:val="000000"/>
          <w:szCs w:val="28"/>
        </w:rPr>
        <w:t>Сайт компанії NovAtel. – Режим доступу /www/ URL</w:t>
      </w:r>
      <w:r w:rsidRPr="006818E5">
        <w:rPr>
          <w:color w:val="000000"/>
          <w:szCs w:val="28"/>
          <w:lang w:val="uk-UA"/>
        </w:rPr>
        <w:t>:</w:t>
      </w:r>
      <w:r w:rsidRPr="005D477B">
        <w:rPr>
          <w:szCs w:val="28"/>
        </w:rPr>
        <w:t xml:space="preserve"> </w:t>
      </w:r>
      <w:r w:rsidRPr="006818E5">
        <w:rPr>
          <w:szCs w:val="28"/>
        </w:rPr>
        <w:t>https://www.novatel.com/products/gnss</w:t>
      </w:r>
      <w:r>
        <w:rPr>
          <w:szCs w:val="28"/>
        </w:rPr>
        <w:t>–</w:t>
      </w:r>
      <w:r w:rsidRPr="006818E5">
        <w:rPr>
          <w:szCs w:val="28"/>
        </w:rPr>
        <w:t>receivers/oem</w:t>
      </w:r>
      <w:r>
        <w:rPr>
          <w:szCs w:val="28"/>
        </w:rPr>
        <w:t>–</w:t>
      </w:r>
      <w:r w:rsidRPr="006818E5">
        <w:rPr>
          <w:szCs w:val="28"/>
        </w:rPr>
        <w:t>receiver</w:t>
      </w:r>
      <w:r>
        <w:rPr>
          <w:szCs w:val="28"/>
        </w:rPr>
        <w:t>–</w:t>
      </w:r>
      <w:r w:rsidRPr="006818E5">
        <w:rPr>
          <w:szCs w:val="28"/>
        </w:rPr>
        <w:t>boards/oem7</w:t>
      </w:r>
      <w:r>
        <w:rPr>
          <w:szCs w:val="28"/>
        </w:rPr>
        <w:t>–</w:t>
      </w:r>
      <w:r w:rsidRPr="006818E5">
        <w:rPr>
          <w:szCs w:val="28"/>
        </w:rPr>
        <w:t>receivers/</w:t>
      </w:r>
      <w:r>
        <w:rPr>
          <w:szCs w:val="28"/>
          <w:lang w:val="uk-UA"/>
        </w:rPr>
        <w:t>–</w:t>
      </w:r>
      <w:r w:rsidRPr="006818E5">
        <w:rPr>
          <w:szCs w:val="28"/>
          <w:lang w:val="uk-UA"/>
        </w:rPr>
        <w:t xml:space="preserve"> доступ 8.11.201</w:t>
      </w:r>
      <w:r>
        <w:rPr>
          <w:szCs w:val="28"/>
          <w:lang w:val="uk-UA"/>
        </w:rPr>
        <w:t>9</w:t>
      </w:r>
    </w:p>
    <w:p w:rsidR="00F500E9" w:rsidRPr="006818E5" w:rsidRDefault="00F500E9" w:rsidP="00B700C3">
      <w:pPr>
        <w:spacing w:line="300" w:lineRule="auto"/>
        <w:rPr>
          <w:szCs w:val="28"/>
        </w:rPr>
      </w:pPr>
      <w:r w:rsidRPr="006818E5">
        <w:rPr>
          <w:color w:val="000000"/>
          <w:szCs w:val="28"/>
          <w:lang w:val="uk-UA"/>
        </w:rPr>
        <w:t>17.</w:t>
      </w:r>
      <w:r>
        <w:rPr>
          <w:color w:val="000000"/>
          <w:szCs w:val="28"/>
          <w:lang w:val="uk-UA"/>
        </w:rPr>
        <w:t xml:space="preserve"> </w:t>
      </w:r>
      <w:r w:rsidRPr="006818E5">
        <w:rPr>
          <w:color w:val="000000"/>
          <w:szCs w:val="28"/>
        </w:rPr>
        <w:t>Сайт компанії NovAtel. – Режим доступу /www/ URL</w:t>
      </w:r>
      <w:r w:rsidRPr="006818E5">
        <w:rPr>
          <w:color w:val="000000"/>
          <w:szCs w:val="28"/>
          <w:lang w:val="uk-UA"/>
        </w:rPr>
        <w:t>:</w:t>
      </w:r>
      <w:r w:rsidRPr="005D477B">
        <w:rPr>
          <w:szCs w:val="28"/>
        </w:rPr>
        <w:t xml:space="preserve"> </w:t>
      </w:r>
      <w:r w:rsidRPr="006818E5">
        <w:rPr>
          <w:szCs w:val="28"/>
        </w:rPr>
        <w:t>https</w:t>
      </w:r>
      <w:r w:rsidRPr="006818E5">
        <w:rPr>
          <w:szCs w:val="28"/>
          <w:lang w:val="uk-UA"/>
        </w:rPr>
        <w:t>://</w:t>
      </w:r>
      <w:r w:rsidRPr="006818E5">
        <w:rPr>
          <w:szCs w:val="28"/>
        </w:rPr>
        <w:t>www</w:t>
      </w:r>
      <w:r w:rsidRPr="006818E5">
        <w:rPr>
          <w:szCs w:val="28"/>
          <w:lang w:val="uk-UA"/>
        </w:rPr>
        <w:t>.</w:t>
      </w:r>
      <w:r w:rsidRPr="006818E5">
        <w:rPr>
          <w:szCs w:val="28"/>
        </w:rPr>
        <w:t>novatel</w:t>
      </w:r>
      <w:r w:rsidRPr="006818E5">
        <w:rPr>
          <w:szCs w:val="28"/>
          <w:lang w:val="uk-UA"/>
        </w:rPr>
        <w:t>.</w:t>
      </w:r>
      <w:r w:rsidRPr="006818E5">
        <w:rPr>
          <w:szCs w:val="28"/>
        </w:rPr>
        <w:t>com</w:t>
      </w:r>
      <w:r w:rsidRPr="006818E5">
        <w:rPr>
          <w:szCs w:val="28"/>
          <w:lang w:val="uk-UA"/>
        </w:rPr>
        <w:t>/</w:t>
      </w:r>
      <w:r w:rsidRPr="006818E5">
        <w:rPr>
          <w:szCs w:val="28"/>
        </w:rPr>
        <w:t>products</w:t>
      </w:r>
      <w:r w:rsidRPr="006818E5">
        <w:rPr>
          <w:szCs w:val="28"/>
          <w:lang w:val="uk-UA"/>
        </w:rPr>
        <w:t>/</w:t>
      </w:r>
      <w:r w:rsidRPr="006818E5">
        <w:rPr>
          <w:szCs w:val="28"/>
        </w:rPr>
        <w:t>gnss</w:t>
      </w:r>
      <w:r>
        <w:rPr>
          <w:szCs w:val="28"/>
          <w:lang w:val="uk-UA"/>
        </w:rPr>
        <w:t>–</w:t>
      </w:r>
      <w:r w:rsidRPr="006818E5">
        <w:rPr>
          <w:szCs w:val="28"/>
        </w:rPr>
        <w:t>antennas</w:t>
      </w:r>
      <w:r w:rsidRPr="006818E5">
        <w:rPr>
          <w:szCs w:val="28"/>
          <w:lang w:val="uk-UA"/>
        </w:rPr>
        <w:t>/</w:t>
      </w:r>
      <w:r w:rsidRPr="006818E5">
        <w:rPr>
          <w:szCs w:val="28"/>
        </w:rPr>
        <w:t>high</w:t>
      </w:r>
      <w:r>
        <w:rPr>
          <w:szCs w:val="28"/>
          <w:lang w:val="uk-UA"/>
        </w:rPr>
        <w:t>–</w:t>
      </w:r>
      <w:r w:rsidRPr="006818E5">
        <w:rPr>
          <w:szCs w:val="28"/>
        </w:rPr>
        <w:t>performance</w:t>
      </w:r>
      <w:r>
        <w:rPr>
          <w:szCs w:val="28"/>
          <w:lang w:val="uk-UA"/>
        </w:rPr>
        <w:t>–</w:t>
      </w:r>
      <w:r w:rsidRPr="006818E5">
        <w:rPr>
          <w:szCs w:val="28"/>
        </w:rPr>
        <w:t>gnss</w:t>
      </w:r>
      <w:r>
        <w:rPr>
          <w:szCs w:val="28"/>
          <w:lang w:val="uk-UA"/>
        </w:rPr>
        <w:t>–</w:t>
      </w:r>
      <w:r w:rsidRPr="006818E5">
        <w:rPr>
          <w:szCs w:val="28"/>
        </w:rPr>
        <w:t>antennas</w:t>
      </w:r>
      <w:r w:rsidRPr="006818E5">
        <w:rPr>
          <w:szCs w:val="28"/>
          <w:lang w:val="uk-UA"/>
        </w:rPr>
        <w:t>/</w:t>
      </w:r>
      <w:r w:rsidRPr="006818E5">
        <w:rPr>
          <w:szCs w:val="28"/>
        </w:rPr>
        <w:t>gps</w:t>
      </w:r>
      <w:r>
        <w:rPr>
          <w:szCs w:val="28"/>
          <w:lang w:val="uk-UA"/>
        </w:rPr>
        <w:t>–</w:t>
      </w:r>
      <w:r w:rsidRPr="006818E5">
        <w:rPr>
          <w:szCs w:val="28"/>
          <w:lang w:val="uk-UA"/>
        </w:rPr>
        <w:t>704</w:t>
      </w:r>
      <w:r>
        <w:rPr>
          <w:szCs w:val="28"/>
          <w:lang w:val="uk-UA"/>
        </w:rPr>
        <w:t>–</w:t>
      </w:r>
      <w:r w:rsidRPr="006818E5">
        <w:rPr>
          <w:szCs w:val="28"/>
        </w:rPr>
        <w:t>x</w:t>
      </w:r>
      <w:r w:rsidRPr="006818E5">
        <w:rPr>
          <w:szCs w:val="28"/>
          <w:lang w:val="uk-UA"/>
        </w:rPr>
        <w:t>/</w:t>
      </w:r>
      <w:r>
        <w:rPr>
          <w:szCs w:val="28"/>
          <w:lang w:val="uk-UA"/>
        </w:rPr>
        <w:t>–</w:t>
      </w:r>
      <w:r w:rsidRPr="006818E5">
        <w:rPr>
          <w:szCs w:val="28"/>
          <w:lang w:val="uk-UA"/>
        </w:rPr>
        <w:t xml:space="preserve"> доступ 8.11.201</w:t>
      </w:r>
      <w:r>
        <w:rPr>
          <w:szCs w:val="28"/>
          <w:lang w:val="uk-UA"/>
        </w:rPr>
        <w:t>9</w:t>
      </w:r>
    </w:p>
    <w:p w:rsidR="00F500E9" w:rsidRPr="00A55434" w:rsidRDefault="00F500E9" w:rsidP="00B700C3">
      <w:pPr>
        <w:spacing w:line="300" w:lineRule="auto"/>
        <w:rPr>
          <w:szCs w:val="28"/>
        </w:rPr>
      </w:pPr>
      <w:r w:rsidRPr="006818E5">
        <w:rPr>
          <w:szCs w:val="28"/>
          <w:lang w:val="uk-UA"/>
        </w:rPr>
        <w:t>18.</w:t>
      </w:r>
      <w:r>
        <w:rPr>
          <w:szCs w:val="28"/>
          <w:lang w:val="uk-UA"/>
        </w:rPr>
        <w:t xml:space="preserve"> </w:t>
      </w:r>
      <w:r w:rsidRPr="006818E5">
        <w:rPr>
          <w:szCs w:val="28"/>
        </w:rPr>
        <w:t>Сайт компанії NovAtel. – Режим доступу /www/ URL</w:t>
      </w:r>
      <w:r w:rsidRPr="006818E5">
        <w:rPr>
          <w:szCs w:val="28"/>
          <w:lang w:val="uk-UA"/>
        </w:rPr>
        <w:t>:</w:t>
      </w:r>
      <w:r w:rsidRPr="005D477B">
        <w:rPr>
          <w:szCs w:val="28"/>
        </w:rPr>
        <w:t xml:space="preserve"> </w:t>
      </w:r>
      <w:r w:rsidRPr="006818E5">
        <w:rPr>
          <w:szCs w:val="28"/>
        </w:rPr>
        <w:t>https://www.novatel.com/assets/Documents/Papers/Connect</w:t>
      </w:r>
      <w:r>
        <w:rPr>
          <w:szCs w:val="28"/>
        </w:rPr>
        <w:t>–</w:t>
      </w:r>
      <w:r w:rsidRPr="006818E5">
        <w:rPr>
          <w:szCs w:val="28"/>
        </w:rPr>
        <w:t>2.0</w:t>
      </w:r>
      <w:r>
        <w:rPr>
          <w:szCs w:val="28"/>
        </w:rPr>
        <w:t>–</w:t>
      </w:r>
      <w:r w:rsidRPr="006818E5">
        <w:rPr>
          <w:szCs w:val="28"/>
        </w:rPr>
        <w:t>Help</w:t>
      </w:r>
      <w:r>
        <w:rPr>
          <w:szCs w:val="28"/>
        </w:rPr>
        <w:t>–</w:t>
      </w:r>
      <w:r w:rsidRPr="006818E5">
        <w:rPr>
          <w:szCs w:val="28"/>
        </w:rPr>
        <w:t>Preliminary.pdf</w:t>
      </w:r>
      <w:r>
        <w:rPr>
          <w:szCs w:val="28"/>
          <w:lang w:val="uk-UA"/>
        </w:rPr>
        <w:t>–</w:t>
      </w:r>
      <w:r w:rsidRPr="006818E5">
        <w:rPr>
          <w:szCs w:val="28"/>
          <w:lang w:val="uk-UA"/>
        </w:rPr>
        <w:t xml:space="preserve"> доступ 8.11.201</w:t>
      </w:r>
      <w:r>
        <w:rPr>
          <w:szCs w:val="28"/>
          <w:lang w:val="uk-UA"/>
        </w:rPr>
        <w:t>9</w:t>
      </w:r>
    </w:p>
    <w:p w:rsidR="00F500E9" w:rsidRPr="00A55434" w:rsidRDefault="00F500E9" w:rsidP="00B700C3">
      <w:pPr>
        <w:spacing w:line="300" w:lineRule="auto"/>
        <w:rPr>
          <w:szCs w:val="28"/>
          <w:lang w:val="uk-UA"/>
        </w:rPr>
      </w:pPr>
      <w:r w:rsidRPr="00A55434">
        <w:rPr>
          <w:szCs w:val="28"/>
          <w:lang w:val="uk-UA"/>
        </w:rPr>
        <w:t>19</w:t>
      </w:r>
      <w:r w:rsidRPr="00A94DF6">
        <w:rPr>
          <w:szCs w:val="28"/>
          <w:lang w:val="en-US"/>
        </w:rPr>
        <w:t>.</w:t>
      </w:r>
      <w:r>
        <w:rPr>
          <w:szCs w:val="28"/>
          <w:lang w:val="uk-UA"/>
        </w:rPr>
        <w:t xml:space="preserve"> </w:t>
      </w:r>
      <w:r w:rsidRPr="00A55434">
        <w:rPr>
          <w:szCs w:val="28"/>
          <w:lang w:val="uk-UA"/>
        </w:rPr>
        <w:t>OEM7® Commands and Logs Reference Manual</w:t>
      </w:r>
      <w:r w:rsidRPr="00A94DF6">
        <w:rPr>
          <w:szCs w:val="28"/>
          <w:lang w:val="en-US"/>
        </w:rPr>
        <w:t xml:space="preserve"> –</w:t>
      </w:r>
      <w:r w:rsidRPr="00A55434">
        <w:rPr>
          <w:szCs w:val="28"/>
        </w:rPr>
        <w:t>Режим</w:t>
      </w:r>
      <w:r w:rsidRPr="00A94DF6">
        <w:rPr>
          <w:szCs w:val="28"/>
          <w:lang w:val="en-US"/>
        </w:rPr>
        <w:t xml:space="preserve"> </w:t>
      </w:r>
      <w:r w:rsidRPr="00A55434">
        <w:rPr>
          <w:szCs w:val="28"/>
        </w:rPr>
        <w:t>доступу</w:t>
      </w:r>
      <w:r w:rsidRPr="00A94DF6">
        <w:rPr>
          <w:szCs w:val="28"/>
          <w:lang w:val="en-US"/>
        </w:rPr>
        <w:t xml:space="preserve"> /www/ URL</w:t>
      </w:r>
      <w:r w:rsidRPr="00A55434">
        <w:rPr>
          <w:szCs w:val="28"/>
          <w:lang w:val="uk-UA"/>
        </w:rPr>
        <w:t>:</w:t>
      </w:r>
      <w:r w:rsidRPr="00A94DF6">
        <w:rPr>
          <w:lang w:val="en-US"/>
        </w:rPr>
        <w:t xml:space="preserve"> </w:t>
      </w:r>
      <w:r w:rsidRPr="00A55434">
        <w:rPr>
          <w:szCs w:val="28"/>
          <w:lang w:val="uk-UA"/>
        </w:rPr>
        <w:t>http://docs.novatel.com/OEM7/Content/PDFs/OEM7_Commands_Logs_Manual.pdf</w:t>
      </w:r>
      <w:r>
        <w:rPr>
          <w:szCs w:val="28"/>
          <w:lang w:val="uk-UA"/>
        </w:rPr>
        <w:t>–</w:t>
      </w:r>
      <w:r w:rsidRPr="00A55434">
        <w:rPr>
          <w:szCs w:val="28"/>
          <w:lang w:val="uk-UA"/>
        </w:rPr>
        <w:t xml:space="preserve"> доступ </w:t>
      </w:r>
      <w:r w:rsidRPr="00A94DF6">
        <w:rPr>
          <w:szCs w:val="28"/>
          <w:lang w:val="en-US"/>
        </w:rPr>
        <w:t>9</w:t>
      </w:r>
      <w:r w:rsidRPr="00A55434">
        <w:rPr>
          <w:szCs w:val="28"/>
          <w:lang w:val="uk-UA"/>
        </w:rPr>
        <w:t>.11.2017</w:t>
      </w:r>
    </w:p>
    <w:p w:rsidR="00F500E9" w:rsidRPr="00255A7D" w:rsidRDefault="00F500E9" w:rsidP="00B700C3">
      <w:pPr>
        <w:spacing w:line="300" w:lineRule="auto"/>
        <w:rPr>
          <w:bCs/>
          <w:szCs w:val="28"/>
        </w:rPr>
      </w:pPr>
      <w:r w:rsidRPr="00255A7D">
        <w:rPr>
          <w:szCs w:val="28"/>
          <w:lang w:val="uk-UA"/>
        </w:rPr>
        <w:t xml:space="preserve">20. </w:t>
      </w:r>
      <w:r w:rsidRPr="00255A7D">
        <w:rPr>
          <w:bCs/>
          <w:szCs w:val="28"/>
        </w:rPr>
        <w:t>MATLAB</w:t>
      </w:r>
      <w:r w:rsidRPr="00255A7D">
        <w:rPr>
          <w:bCs/>
          <w:szCs w:val="28"/>
          <w:lang w:val="uk-UA"/>
        </w:rPr>
        <w:t xml:space="preserve"> </w:t>
      </w:r>
      <w:r w:rsidRPr="00255A7D">
        <w:rPr>
          <w:szCs w:val="28"/>
        </w:rPr>
        <w:t>[</w:t>
      </w:r>
      <w:r w:rsidRPr="00255A7D">
        <w:rPr>
          <w:szCs w:val="28"/>
          <w:lang w:val="uk-UA"/>
        </w:rPr>
        <w:t>Електронний ресурс</w:t>
      </w:r>
      <w:r w:rsidRPr="00255A7D">
        <w:rPr>
          <w:szCs w:val="28"/>
        </w:rPr>
        <w:t>]</w:t>
      </w:r>
      <w:r w:rsidRPr="00255A7D">
        <w:rPr>
          <w:szCs w:val="28"/>
          <w:lang w:val="uk-UA"/>
        </w:rPr>
        <w:t xml:space="preserve"> – Режим доступу /</w:t>
      </w:r>
      <w:r w:rsidRPr="00255A7D">
        <w:rPr>
          <w:szCs w:val="28"/>
        </w:rPr>
        <w:t>www</w:t>
      </w:r>
      <w:r w:rsidRPr="00255A7D">
        <w:rPr>
          <w:szCs w:val="28"/>
          <w:lang w:val="uk-UA"/>
        </w:rPr>
        <w:t xml:space="preserve">/ </w:t>
      </w:r>
      <w:r w:rsidRPr="00255A7D">
        <w:rPr>
          <w:szCs w:val="28"/>
        </w:rPr>
        <w:t xml:space="preserve">URL: </w:t>
      </w:r>
      <w:r w:rsidRPr="00255A7D">
        <w:rPr>
          <w:szCs w:val="28"/>
          <w:lang w:val="uk-UA"/>
        </w:rPr>
        <w:t>https://matlab.ru/products/matlab</w:t>
      </w:r>
      <w:r>
        <w:rPr>
          <w:szCs w:val="28"/>
          <w:lang w:val="uk-UA"/>
        </w:rPr>
        <w:t>–</w:t>
      </w:r>
      <w:r w:rsidRPr="00255A7D">
        <w:rPr>
          <w:szCs w:val="28"/>
        </w:rPr>
        <w:t xml:space="preserve"> </w:t>
      </w:r>
      <w:r w:rsidRPr="00255A7D">
        <w:rPr>
          <w:szCs w:val="28"/>
          <w:lang w:val="uk-UA"/>
        </w:rPr>
        <w:t>доступ  9.11.201</w:t>
      </w:r>
      <w:r>
        <w:rPr>
          <w:szCs w:val="28"/>
          <w:lang w:val="uk-UA"/>
        </w:rPr>
        <w:t>9</w:t>
      </w:r>
    </w:p>
    <w:p w:rsidR="00F500E9" w:rsidRPr="00A55434" w:rsidRDefault="00F500E9" w:rsidP="00B700C3">
      <w:pPr>
        <w:spacing w:line="300" w:lineRule="auto"/>
        <w:rPr>
          <w:szCs w:val="28"/>
        </w:rPr>
      </w:pPr>
      <w:r w:rsidRPr="00A55434">
        <w:rPr>
          <w:szCs w:val="28"/>
          <w:lang w:val="uk-UA"/>
        </w:rPr>
        <w:t>21</w:t>
      </w:r>
      <w:r w:rsidRPr="00A55434">
        <w:rPr>
          <w:szCs w:val="28"/>
        </w:rPr>
        <w:t>.</w:t>
      </w:r>
      <w:r>
        <w:rPr>
          <w:szCs w:val="28"/>
          <w:lang w:val="uk-UA"/>
        </w:rPr>
        <w:t xml:space="preserve"> </w:t>
      </w:r>
      <w:r w:rsidRPr="00A55434">
        <w:rPr>
          <w:szCs w:val="28"/>
        </w:rPr>
        <w:t>GNSS Planning Online</w:t>
      </w:r>
      <w:r w:rsidRPr="005D477B">
        <w:rPr>
          <w:szCs w:val="28"/>
        </w:rPr>
        <w:t>[</w:t>
      </w:r>
      <w:r w:rsidRPr="00A55434">
        <w:rPr>
          <w:szCs w:val="28"/>
          <w:lang w:val="uk-UA"/>
        </w:rPr>
        <w:t>Електронний ресурс</w:t>
      </w:r>
      <w:r w:rsidRPr="005D477B">
        <w:rPr>
          <w:szCs w:val="28"/>
        </w:rPr>
        <w:t>]</w:t>
      </w:r>
      <w:r w:rsidRPr="00A55434">
        <w:rPr>
          <w:szCs w:val="28"/>
          <w:lang w:val="uk-UA"/>
        </w:rPr>
        <w:t xml:space="preserve"> – Режим доступу /</w:t>
      </w:r>
      <w:r w:rsidRPr="00A55434">
        <w:rPr>
          <w:szCs w:val="28"/>
        </w:rPr>
        <w:t>www</w:t>
      </w:r>
      <w:r w:rsidRPr="00A55434">
        <w:rPr>
          <w:szCs w:val="28"/>
          <w:lang w:val="uk-UA"/>
        </w:rPr>
        <w:t xml:space="preserve">/ </w:t>
      </w:r>
      <w:r w:rsidRPr="00A55434">
        <w:rPr>
          <w:szCs w:val="28"/>
        </w:rPr>
        <w:t>URL</w:t>
      </w:r>
      <w:r w:rsidRPr="005D477B">
        <w:rPr>
          <w:szCs w:val="28"/>
        </w:rPr>
        <w:t>:</w:t>
      </w:r>
      <w:r w:rsidRPr="00A55434">
        <w:rPr>
          <w:szCs w:val="28"/>
        </w:rPr>
        <w:t xml:space="preserve"> http</w:t>
      </w:r>
      <w:r w:rsidRPr="005D477B">
        <w:rPr>
          <w:szCs w:val="28"/>
        </w:rPr>
        <w:t>://</w:t>
      </w:r>
      <w:r w:rsidRPr="00A55434">
        <w:rPr>
          <w:szCs w:val="28"/>
        </w:rPr>
        <w:t>www</w:t>
      </w:r>
      <w:r w:rsidRPr="005D477B">
        <w:rPr>
          <w:szCs w:val="28"/>
        </w:rPr>
        <w:t>.</w:t>
      </w:r>
      <w:r w:rsidRPr="00A55434">
        <w:rPr>
          <w:szCs w:val="28"/>
        </w:rPr>
        <w:t>gnssplanningonline</w:t>
      </w:r>
      <w:r w:rsidRPr="005D477B">
        <w:rPr>
          <w:szCs w:val="28"/>
        </w:rPr>
        <w:t>.</w:t>
      </w:r>
      <w:r w:rsidRPr="00A55434">
        <w:rPr>
          <w:szCs w:val="28"/>
        </w:rPr>
        <w:t>com</w:t>
      </w:r>
      <w:r w:rsidRPr="005D477B">
        <w:rPr>
          <w:szCs w:val="28"/>
        </w:rPr>
        <w:t>/</w:t>
      </w:r>
      <w:r>
        <w:rPr>
          <w:szCs w:val="28"/>
          <w:lang w:val="uk-UA"/>
        </w:rPr>
        <w:t>–</w:t>
      </w:r>
      <w:r w:rsidRPr="005D477B">
        <w:rPr>
          <w:szCs w:val="28"/>
        </w:rPr>
        <w:t xml:space="preserve"> </w:t>
      </w:r>
      <w:r w:rsidRPr="00A55434">
        <w:rPr>
          <w:szCs w:val="28"/>
          <w:lang w:val="uk-UA"/>
        </w:rPr>
        <w:t xml:space="preserve">доступ  </w:t>
      </w:r>
      <w:r w:rsidRPr="00A55434">
        <w:rPr>
          <w:szCs w:val="28"/>
        </w:rPr>
        <w:t>10</w:t>
      </w:r>
      <w:r w:rsidRPr="00A55434">
        <w:rPr>
          <w:szCs w:val="28"/>
          <w:lang w:val="uk-UA"/>
        </w:rPr>
        <w:t>.11.201</w:t>
      </w:r>
      <w:r>
        <w:rPr>
          <w:szCs w:val="28"/>
          <w:lang w:val="uk-UA"/>
        </w:rPr>
        <w:t>9</w:t>
      </w:r>
    </w:p>
    <w:p w:rsidR="00F500E9" w:rsidRPr="00A94DF6" w:rsidRDefault="00F500E9" w:rsidP="00B700C3">
      <w:pPr>
        <w:pStyle w:val="aff0"/>
        <w:shd w:val="clear" w:color="auto" w:fill="FFFFFF"/>
        <w:tabs>
          <w:tab w:val="left" w:pos="567"/>
          <w:tab w:val="left" w:pos="9356"/>
        </w:tabs>
        <w:spacing w:before="0" w:beforeAutospacing="0" w:after="0" w:afterAutospacing="0" w:line="360" w:lineRule="auto"/>
        <w:jc w:val="both"/>
        <w:rPr>
          <w:sz w:val="28"/>
          <w:szCs w:val="28"/>
        </w:rPr>
      </w:pPr>
    </w:p>
    <w:p w:rsidR="00F500E9" w:rsidRPr="0070039A" w:rsidRDefault="00F500E9" w:rsidP="0070039A">
      <w:pPr>
        <w:ind w:firstLine="0"/>
        <w:jc w:val="center"/>
        <w:rPr>
          <w:b/>
        </w:rPr>
      </w:pPr>
      <w:r w:rsidRPr="00935024">
        <w:rPr>
          <w:lang w:val="uk-UA"/>
        </w:rPr>
        <w:br w:type="page"/>
      </w:r>
      <w:bookmarkStart w:id="70" w:name="_Toc204450"/>
      <w:r w:rsidRPr="0070039A">
        <w:rPr>
          <w:b/>
          <w:lang w:val="uk-UA"/>
        </w:rPr>
        <w:lastRenderedPageBreak/>
        <w:t>ДОДАТОК –  ПРОГРАМА ДЛЯ ОЦІНКИ ТОЧНОСТІ</w:t>
      </w:r>
      <w:bookmarkEnd w:id="70"/>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function BestposRMS</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Функция BESTPOSRMS декодирует данные  навигационного</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xml:space="preserve">%приеника NOVATEL, Декодированные данные широта, долгота, высота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%преобразуются из системы координат ECEF в ENU. Преобразованные отклонения</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%от опорной точки обрабатываются методом скользящего окна и записываются</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%в виде массивов текстовых файлов в папку Qut_dat, в виде графиков в папку</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%Fg. Входными данными является сообщения 42, записанные в бинарном виде.</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%Выходные данные SigmaH.txt, SigmaLat, SigmaLat (стандартные</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%среднеквадратические отклонения по высоте, широте, долготе), Time - время,</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%xE, yN, zU (отклонения от рефенецной точки на Восток, на Север, вверх).</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xml:space="preserve">%Графики: figure(1) - Отклонения на Восток,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figure(2) - Отклонения на Восток (сглаженные)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figure(3) - STD сглаженные, STD прогнозированные,</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xml:space="preserve">%               figure(4) - Отклонения на Север,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figure(5) - Отклонения на Север (сглаженные),</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xml:space="preserve">%               figure(6) - STD сглаженные, STD прогнозированные (справа),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xml:space="preserve">%               figure(7) - Отклонения вверх,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xml:space="preserve">%               figure(8) - Отклонения вверх (сглаженные),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figure(9) - STD сглаженные, STD прогнозированные,</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figure(10) - RMS на Восток,</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figure(11) - RMS на Север,</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figure(12) - RMS </w:t>
      </w:r>
      <w:r w:rsidRPr="003A179A">
        <w:rPr>
          <w:rFonts w:ascii="Arial" w:hAnsi="Arial" w:cs="Arial"/>
          <w:sz w:val="24"/>
          <w:szCs w:val="24"/>
          <w:lang w:eastAsia="ru-RU"/>
        </w:rPr>
        <w:t>вверх</w:t>
      </w:r>
      <w:r w:rsidRPr="003A179A">
        <w:rPr>
          <w:rFonts w:ascii="Arial" w:hAnsi="Arial" w:cs="Arial"/>
          <w:sz w:val="24"/>
          <w:szCs w:val="24"/>
          <w:lang w:val="en-US" w:eastAsia="ru-RU"/>
        </w:rPr>
        <w: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Author: Konin Valeriy, 2005 - 20019</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clc</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clear all</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close all</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name_in = 'In_dat\BEST_GPS.gps';</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%Для файла с расширением bin ( после конвертора)</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разблокировать строку 193. Для расширения gps</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файл с приемника заблокировать строку 193</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eastAsia="ru-RU"/>
        </w:rPr>
        <w:t xml:space="preserve">  </w:t>
      </w:r>
      <w:r w:rsidRPr="003A179A">
        <w:rPr>
          <w:rFonts w:ascii="Arial" w:hAnsi="Arial" w:cs="Arial"/>
          <w:sz w:val="24"/>
          <w:szCs w:val="24"/>
          <w:lang w:val="en-US" w:eastAsia="ru-RU"/>
        </w:rPr>
        <w:t>fid = fopen(name_in,'rb');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nameDate =  'Qut_dat\BEST_GPS';%BDS_Bespos_04-11-2019_09-26-21.BIN</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nameFigure = 'Fg\BEST_GPS';</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f_Lat = fopen(strcat(nameDate,'_yN.txt'), 'Wt');%,));%</w:t>
      </w:r>
      <w:r w:rsidRPr="003A179A">
        <w:rPr>
          <w:rFonts w:ascii="Arial" w:hAnsi="Arial" w:cs="Arial"/>
          <w:sz w:val="24"/>
          <w:szCs w:val="24"/>
          <w:lang w:eastAsia="ru-RU"/>
        </w:rPr>
        <w:t>запись</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f_Lon = fopen(strcat(nameDate,'_xE.txt'),'Wt');%</w:t>
      </w:r>
      <w:r w:rsidRPr="003A179A">
        <w:rPr>
          <w:rFonts w:ascii="Arial" w:hAnsi="Arial" w:cs="Arial"/>
          <w:sz w:val="24"/>
          <w:szCs w:val="24"/>
          <w:lang w:eastAsia="ru-RU"/>
        </w:rPr>
        <w:t>запись</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f_H = fopen(strcat(nameDate,'_zU.txt'),'Wt');%</w:t>
      </w:r>
      <w:r w:rsidRPr="003A179A">
        <w:rPr>
          <w:rFonts w:ascii="Arial" w:hAnsi="Arial" w:cs="Arial"/>
          <w:sz w:val="24"/>
          <w:szCs w:val="24"/>
          <w:lang w:eastAsia="ru-RU"/>
        </w:rPr>
        <w:t>запись</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Sigma_Lat = fopen(strcat(nameDate,'_SigmaLat.txt'),'Wt');%</w:t>
      </w:r>
      <w:r w:rsidRPr="003A179A">
        <w:rPr>
          <w:rFonts w:ascii="Arial" w:hAnsi="Arial" w:cs="Arial"/>
          <w:sz w:val="24"/>
          <w:szCs w:val="24"/>
          <w:lang w:eastAsia="ru-RU"/>
        </w:rPr>
        <w:t>запись</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Sigma_Lon = fopen(strcat(nameDate,'_SigmaLon.txt'),'Wt');%</w:t>
      </w:r>
      <w:r w:rsidRPr="003A179A">
        <w:rPr>
          <w:rFonts w:ascii="Arial" w:hAnsi="Arial" w:cs="Arial"/>
          <w:sz w:val="24"/>
          <w:szCs w:val="24"/>
          <w:lang w:eastAsia="ru-RU"/>
        </w:rPr>
        <w:t>запись</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Sigma_H = fopen(strcat(nameDate,'_SigmaH.txt'),'Wt');%</w:t>
      </w:r>
      <w:r w:rsidRPr="003A179A">
        <w:rPr>
          <w:rFonts w:ascii="Arial" w:hAnsi="Arial" w:cs="Arial"/>
          <w:sz w:val="24"/>
          <w:szCs w:val="24"/>
          <w:lang w:eastAsia="ru-RU"/>
        </w:rPr>
        <w:t>запись</w:t>
      </w: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T_ime = fopen(strcat(nameDate,'_Time.txt'),'Wt');%</w:t>
      </w:r>
      <w:r w:rsidRPr="003A179A">
        <w:rPr>
          <w:rFonts w:ascii="Arial" w:hAnsi="Arial" w:cs="Arial"/>
          <w:sz w:val="24"/>
          <w:szCs w:val="24"/>
          <w:lang w:eastAsia="ru-RU"/>
        </w:rPr>
        <w:t>запись</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filename1 = strcat(nameFigure,'1');</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filename2 = strcat(nameFigure,'2');</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filename3 =  strcat(nameFigure,'3');</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filename4 = strcat(nameFigure,'4');</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filename5 =  strcat(nameFigure,'5');</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filename6 = strcat(nameFigure,'6');</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filename7 =  strcat(nameFigure,'7');</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filename8 = strcat(nameFigure,'8');</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lastRenderedPageBreak/>
        <w:t>filename9 = strcat(nameFigure,'9');</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filename10 = strcat(nameFigure,'10');</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filename11 = strcat(nameFigure,'11');</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filename12 = strcat(nameFigure,'12');</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filename13 = strcat(nameFigure,'13');</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filename14 = strcat(nameFigure,'14');</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filename15 = strcat(nameFigure,'15');</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filename16 = strcat(nameFigure,'16');</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filename17 = strcat(nameFigure,'17');</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filename18 = strcat(nameFigure,'18');</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%filename19 = strcat(nameFigure,'19');</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filename20 = strcat(nameFigure,'20');</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filename21 = strcat(nameFigure,'21');</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Nn = 10;</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[TimeGPS_j, s2 ,Lat, Lon, H, xE, yN, zU, slideX, slideY, slideZ,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moX, stdX,  moY, stdY, moZ, stdZ,  RMSExE,  RMSEyN, ...</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r w:rsidRPr="00B700C3">
        <w:rPr>
          <w:rFonts w:ascii="Arial" w:hAnsi="Arial" w:cs="Arial"/>
          <w:sz w:val="24"/>
          <w:szCs w:val="24"/>
          <w:lang w:val="en-US" w:eastAsia="ru-RU"/>
        </w:rPr>
        <w:t>RMSEzU,  Lat_sigma, Lon_sigma, H_sigma,  dopZ,  cko] =  init_data;</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fr-FR" w:eastAsia="ru-RU"/>
        </w:rPr>
      </w:pPr>
      <w:r w:rsidRPr="00B700C3">
        <w:rPr>
          <w:rFonts w:ascii="Arial" w:hAnsi="Arial" w:cs="Arial"/>
          <w:sz w:val="24"/>
          <w:szCs w:val="24"/>
          <w:lang w:val="fr-FR" w:eastAsia="ru-RU"/>
        </w:rPr>
        <w:t>% lat0 = 50.439026042 ;</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fr-FR" w:eastAsia="ru-RU"/>
        </w:rPr>
      </w:pPr>
      <w:r w:rsidRPr="00B700C3">
        <w:rPr>
          <w:rFonts w:ascii="Arial" w:hAnsi="Arial" w:cs="Arial"/>
          <w:sz w:val="24"/>
          <w:szCs w:val="24"/>
          <w:lang w:val="fr-FR" w:eastAsia="ru-RU"/>
        </w:rPr>
        <w:t>% lon0 = 30.4297621278 ;</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fr-FR" w:eastAsia="ru-RU"/>
        </w:rPr>
      </w:pPr>
      <w:r w:rsidRPr="00B700C3">
        <w:rPr>
          <w:rFonts w:ascii="Arial" w:hAnsi="Arial" w:cs="Arial"/>
          <w:sz w:val="24"/>
          <w:szCs w:val="24"/>
          <w:lang w:val="fr-FR" w:eastAsia="ru-RU"/>
        </w:rPr>
        <w:t>% h0 = 189.975;</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fr-FR" w:eastAsia="ru-RU"/>
        </w:rPr>
      </w:pPr>
      <w:r w:rsidRPr="00B700C3">
        <w:rPr>
          <w:rFonts w:ascii="Arial" w:hAnsi="Arial" w:cs="Arial"/>
          <w:sz w:val="24"/>
          <w:szCs w:val="24"/>
          <w:lang w:val="fr-FR" w:eastAsia="ru-RU"/>
        </w:rPr>
        <w:t>%%%30.42990464363249</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fr-FR" w:eastAsia="ru-RU"/>
        </w:rPr>
      </w:pPr>
      <w:r w:rsidRPr="00B700C3">
        <w:rPr>
          <w:rFonts w:ascii="Arial" w:hAnsi="Arial" w:cs="Arial"/>
          <w:sz w:val="24"/>
          <w:szCs w:val="24"/>
          <w:lang w:val="fr-FR" w:eastAsia="ru-RU"/>
        </w:rPr>
        <w:t>lat0 = 50.439042048861388;</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fr-FR" w:eastAsia="ru-RU"/>
        </w:rPr>
      </w:pPr>
      <w:r w:rsidRPr="00B700C3">
        <w:rPr>
          <w:rFonts w:ascii="Arial" w:hAnsi="Arial" w:cs="Arial"/>
          <w:sz w:val="24"/>
          <w:szCs w:val="24"/>
          <w:lang w:val="fr-FR" w:eastAsia="ru-RU"/>
        </w:rPr>
        <w:t>lon0 = 30.429758314337327;</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fr-FR" w:eastAsia="ru-RU"/>
        </w:rPr>
      </w:pPr>
      <w:r w:rsidRPr="00B700C3">
        <w:rPr>
          <w:rFonts w:ascii="Arial" w:hAnsi="Arial" w:cs="Arial"/>
          <w:sz w:val="24"/>
          <w:szCs w:val="24"/>
          <w:lang w:val="fr-FR" w:eastAsia="ru-RU"/>
        </w:rPr>
        <w:t>h0 = 1.883484412448801e+02;</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fr-FR" w:eastAsia="ru-RU"/>
        </w:rPr>
      </w:pPr>
      <w:r w:rsidRPr="00B700C3">
        <w:rPr>
          <w:rFonts w:ascii="Arial" w:hAnsi="Arial" w:cs="Arial"/>
          <w:sz w:val="24"/>
          <w:szCs w:val="24"/>
          <w:lang w:val="fr-FR" w:eastAsia="ru-RU"/>
        </w:rPr>
        <w:t xml:space="preserve"> </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fr-FR" w:eastAsia="ru-RU"/>
        </w:rPr>
      </w:pPr>
      <w:r w:rsidRPr="00B700C3">
        <w:rPr>
          <w:rFonts w:ascii="Arial" w:hAnsi="Arial" w:cs="Arial"/>
          <w:sz w:val="24"/>
          <w:szCs w:val="24"/>
          <w:lang w:val="fr-FR" w:eastAsia="ru-RU"/>
        </w:rPr>
        <w:t>spheroid =  wgs84Ellipsoid('m');</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B700C3">
        <w:rPr>
          <w:rFonts w:ascii="Arial" w:hAnsi="Arial" w:cs="Arial"/>
          <w:sz w:val="24"/>
          <w:szCs w:val="24"/>
          <w:lang w:val="pt-BR" w:eastAsia="ru-RU"/>
        </w:rPr>
        <w:t>i = 0;</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B700C3">
        <w:rPr>
          <w:rFonts w:ascii="Arial" w:hAnsi="Arial" w:cs="Arial"/>
          <w:sz w:val="24"/>
          <w:szCs w:val="24"/>
          <w:lang w:val="pt-BR" w:eastAsia="ru-RU"/>
        </w:rPr>
        <w:t>ii = 0;</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B700C3">
        <w:rPr>
          <w:rFonts w:ascii="Arial" w:hAnsi="Arial" w:cs="Arial"/>
          <w:sz w:val="24"/>
          <w:szCs w:val="24"/>
          <w:lang w:val="pt-BR" w:eastAsia="ru-RU"/>
        </w:rPr>
        <w:t>nn = 0; num = 0;</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B700C3">
        <w:rPr>
          <w:rFonts w:ascii="Arial" w:hAnsi="Arial" w:cs="Arial"/>
          <w:sz w:val="24"/>
          <w:szCs w:val="24"/>
          <w:lang w:val="pt-BR" w:eastAsia="ru-RU"/>
        </w:rPr>
        <w:t>nSlide = 1;</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fseek(fid,10500000, 'eof');</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fseek(fid, 0, 'eof');</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size1 = ftell(fid);</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while ( ~feof(fid)) i=i+1;</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%for i =1 : 7000</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fread(fid,4,'uchar'); %Heard </w:t>
      </w:r>
      <w:r w:rsidRPr="003A179A">
        <w:rPr>
          <w:rFonts w:ascii="Arial" w:hAnsi="Arial" w:cs="Arial"/>
          <w:sz w:val="24"/>
          <w:szCs w:val="24"/>
          <w:lang w:eastAsia="ru-RU"/>
        </w:rPr>
        <w:t>В</w:t>
      </w:r>
      <w:r w:rsidRPr="003A179A">
        <w:rPr>
          <w:rFonts w:ascii="Arial" w:hAnsi="Arial" w:cs="Arial"/>
          <w:sz w:val="24"/>
          <w:szCs w:val="24"/>
          <w:lang w:val="en-US" w:eastAsia="ru-RU"/>
        </w:rPr>
        <w:t xml:space="preserve"> OEM-4 'Uchar'</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if ( ~feof(fid))</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Message_ID  = fread(fid,1,'uint16'); % Message_ID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fread(fid,1,'uchar'); %Message_Typ</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fread(fid,1,'uchar'); %Port_Address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Message_Length = fread(fid,1,'uint16'); %Message_Length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fread(fid,1,'uint16');%Sequenc_e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lastRenderedPageBreak/>
        <w:t xml:space="preserve">fread(fid,1,'uchar');% Idle_Time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fread(fid,1,'uchar'); %Time_Status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fread(fid,1,'uint16');% week_1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TimeGPS_j(i) = fread(fid,1,'uint');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fread(fid,1,'uint');%Res_Status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fread(fid,1,'uint');%Rezerv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fread(fid,1,'uint16');%d_fcc</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%d_fcc = dec2hex(d_fcc)</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fread(fid,1,'uint16');%e1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s2(i) =  fread(fid,1,'uint16') ;%n_sv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fread(fid,2,'uchar');%    N_ul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lat =  fread(fid,1,'double');</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lon = fread(fid,1,'double');</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h = fread(fid,1,'double');</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l-PL" w:eastAsia="ru-RU"/>
        </w:rPr>
      </w:pPr>
      <w:r w:rsidRPr="003A179A">
        <w:rPr>
          <w:rFonts w:ascii="Arial" w:hAnsi="Arial" w:cs="Arial"/>
          <w:sz w:val="24"/>
          <w:szCs w:val="24"/>
          <w:lang w:val="en-US" w:eastAsia="ru-RU"/>
        </w:rPr>
        <w:t xml:space="preserve">   </w:t>
      </w:r>
      <w:r w:rsidRPr="00B700C3">
        <w:rPr>
          <w:rFonts w:ascii="Arial" w:hAnsi="Arial" w:cs="Arial"/>
          <w:sz w:val="24"/>
          <w:szCs w:val="24"/>
          <w:lang w:val="pl-PL" w:eastAsia="ru-RU"/>
        </w:rPr>
        <w:t>Lat(i) = lat;</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l-PL" w:eastAsia="ru-RU"/>
        </w:rPr>
      </w:pPr>
      <w:r w:rsidRPr="00B700C3">
        <w:rPr>
          <w:rFonts w:ascii="Arial" w:hAnsi="Arial" w:cs="Arial"/>
          <w:sz w:val="24"/>
          <w:szCs w:val="24"/>
          <w:lang w:val="pl-PL" w:eastAsia="ru-RU"/>
        </w:rPr>
        <w:t xml:space="preserve">   Lon(i) = lon;</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l-PL" w:eastAsia="ru-RU"/>
        </w:rPr>
      </w:pPr>
      <w:r w:rsidRPr="00B700C3">
        <w:rPr>
          <w:rFonts w:ascii="Arial" w:hAnsi="Arial" w:cs="Arial"/>
          <w:sz w:val="24"/>
          <w:szCs w:val="24"/>
          <w:lang w:val="pl-PL" w:eastAsia="ru-RU"/>
        </w:rPr>
        <w:t xml:space="preserve">   H(i)= h;</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l-PL" w:eastAsia="ru-RU"/>
        </w:rPr>
      </w:pPr>
      <w:r w:rsidRPr="00B700C3">
        <w:rPr>
          <w:rFonts w:ascii="Arial" w:hAnsi="Arial" w:cs="Arial"/>
          <w:sz w:val="24"/>
          <w:szCs w:val="24"/>
          <w:lang w:val="pl-PL" w:eastAsia="ru-RU"/>
        </w:rPr>
        <w:t xml:space="preserve">   [xEast,yNorth,zUp] = geodetic2enu(lat,lon,h,lat0,lon0,h0,spheroid);</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B700C3">
        <w:rPr>
          <w:rFonts w:ascii="Arial" w:hAnsi="Arial" w:cs="Arial"/>
          <w:sz w:val="24"/>
          <w:szCs w:val="24"/>
          <w:lang w:val="pl-PL" w:eastAsia="ru-RU"/>
        </w:rPr>
        <w:t xml:space="preserve">  </w:t>
      </w:r>
      <w:r w:rsidRPr="003A179A">
        <w:rPr>
          <w:rFonts w:ascii="Arial" w:hAnsi="Arial" w:cs="Arial"/>
          <w:sz w:val="24"/>
          <w:szCs w:val="24"/>
          <w:lang w:val="en-US" w:eastAsia="ru-RU"/>
        </w:rPr>
        <w:t>xE(i) = xEast; %mean %std</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yN(i) = yNorth;</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l-PL" w:eastAsia="ru-RU"/>
        </w:rPr>
      </w:pPr>
      <w:r w:rsidRPr="003A179A">
        <w:rPr>
          <w:rFonts w:ascii="Arial" w:hAnsi="Arial" w:cs="Arial"/>
          <w:sz w:val="24"/>
          <w:szCs w:val="24"/>
          <w:lang w:val="en-US" w:eastAsia="ru-RU"/>
        </w:rPr>
        <w:t xml:space="preserve">  </w:t>
      </w:r>
      <w:r w:rsidRPr="00B700C3">
        <w:rPr>
          <w:rFonts w:ascii="Arial" w:hAnsi="Arial" w:cs="Arial"/>
          <w:sz w:val="24"/>
          <w:szCs w:val="24"/>
          <w:lang w:val="pl-PL" w:eastAsia="ru-RU"/>
        </w:rPr>
        <w:t>zU(i) = zUp;</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l-PL" w:eastAsia="ru-RU"/>
        </w:rPr>
      </w:pPr>
      <w:r w:rsidRPr="00B700C3">
        <w:rPr>
          <w:rFonts w:ascii="Arial" w:hAnsi="Arial" w:cs="Arial"/>
          <w:sz w:val="24"/>
          <w:szCs w:val="24"/>
          <w:lang w:val="pl-PL" w:eastAsia="ru-RU"/>
        </w:rPr>
        <w:t>%  zU(i) = h - h0;</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xml:space="preserve">%-------Скользящее окно. Смещение на 1 в слайде -------------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eastAsia="ru-RU"/>
        </w:rPr>
        <w:t xml:space="preserve">  </w:t>
      </w:r>
      <w:r w:rsidRPr="003A179A">
        <w:rPr>
          <w:rFonts w:ascii="Arial" w:hAnsi="Arial" w:cs="Arial"/>
          <w:sz w:val="24"/>
          <w:szCs w:val="24"/>
          <w:lang w:val="en-US" w:eastAsia="ru-RU"/>
        </w:rPr>
        <w:t>sizeSlide = 100;</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if ii &lt; sizeSlide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ii = ii + 1;</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slideX(ii) = xE(i);</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slideY(ii) = yN(i);</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slideZ(ii) = zU(i);</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else</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if nSlide &gt; 1</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slideX(1:(sizeSlide-1)) = slideX(2 : sizeSlide);</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slideX(sizeSlide) = xE(i);</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slideY(1:(sizeSlide-1)) = slideY(2 : sizeSlide);</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slideY(sizeSlide) = yN(i);</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slideZ(1:(sizeSlide-1)) = slideZ(2 : sizeSlide);</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slideZ(sizeSlide) = zU(i);</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end</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end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if ii &gt;= sizeSlide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moX(nSlide) = mean(slideX);</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stdX(nSlide) = std(slideX);</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moY(nSlide) = mean(slideY);</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stdY(nSlide) = std(slideY);</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moZ(nSlide) = mean(slideZ);</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val="en-US" w:eastAsia="ru-RU"/>
        </w:rPr>
        <w:t xml:space="preserve">     </w:t>
      </w:r>
      <w:r w:rsidRPr="003A179A">
        <w:rPr>
          <w:rFonts w:ascii="Arial" w:hAnsi="Arial" w:cs="Arial"/>
          <w:sz w:val="24"/>
          <w:szCs w:val="24"/>
          <w:lang w:eastAsia="ru-RU"/>
        </w:rPr>
        <w:t>stdZ(nSlide) = std(slideZ); % ??? вычисляет собственное МО</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 MO, MSG, MSG0] = std_LK( sizeSlide, slideZ ); % </w:t>
      </w:r>
      <w:r w:rsidRPr="003A179A">
        <w:rPr>
          <w:rFonts w:ascii="Arial" w:hAnsi="Arial" w:cs="Arial"/>
          <w:sz w:val="24"/>
          <w:szCs w:val="24"/>
          <w:lang w:eastAsia="ru-RU"/>
        </w:rPr>
        <w:t>МО</w:t>
      </w:r>
      <w:r w:rsidRPr="003A179A">
        <w:rPr>
          <w:rFonts w:ascii="Arial" w:hAnsi="Arial" w:cs="Arial"/>
          <w:sz w:val="24"/>
          <w:szCs w:val="24"/>
          <w:lang w:val="en-US" w:eastAsia="ru-RU"/>
        </w:rPr>
        <w:t xml:space="preserve"> = 0</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stdZ(nSlide) = MSG;</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RMSExE(nSlide) = sqrt(mean(slideX.*slideX));</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lastRenderedPageBreak/>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RMSEyN(nSlide) = sqrt(mean(slideY.*slideY));</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RMSEzU(nSlide) = sqrt(mean(slideZ.*slideZ));</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nSlide = nSlide + 1;</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xml:space="preserve">   end</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xml:space="preserve">% Выбрать поочередно участки из zU(i), размером sizeSlide (без накладки)   </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l-PL" w:eastAsia="ru-RU"/>
        </w:rPr>
      </w:pPr>
      <w:r w:rsidRPr="003A179A">
        <w:rPr>
          <w:rFonts w:ascii="Arial" w:hAnsi="Arial" w:cs="Arial"/>
          <w:sz w:val="24"/>
          <w:szCs w:val="24"/>
          <w:lang w:eastAsia="ru-RU"/>
        </w:rPr>
        <w:t xml:space="preserve">        </w:t>
      </w:r>
      <w:r w:rsidRPr="00B700C3">
        <w:rPr>
          <w:rFonts w:ascii="Arial" w:hAnsi="Arial" w:cs="Arial"/>
          <w:sz w:val="24"/>
          <w:szCs w:val="24"/>
          <w:lang w:val="pl-PL" w:eastAsia="ru-RU"/>
        </w:rPr>
        <w:t>nn = nn + 1;</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l-PL" w:eastAsia="ru-RU"/>
        </w:rPr>
      </w:pPr>
      <w:r w:rsidRPr="00B700C3">
        <w:rPr>
          <w:rFonts w:ascii="Arial" w:hAnsi="Arial" w:cs="Arial"/>
          <w:sz w:val="24"/>
          <w:szCs w:val="24"/>
          <w:lang w:val="pl-PL" w:eastAsia="ru-RU"/>
        </w:rPr>
        <w:t xml:space="preserve">        dopZ(nn) = zU(i);</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B700C3">
        <w:rPr>
          <w:rFonts w:ascii="Arial" w:hAnsi="Arial" w:cs="Arial"/>
          <w:sz w:val="24"/>
          <w:szCs w:val="24"/>
          <w:lang w:val="pl-PL" w:eastAsia="ru-RU"/>
        </w:rPr>
        <w:t xml:space="preserve">        </w:t>
      </w:r>
      <w:r w:rsidRPr="003A179A">
        <w:rPr>
          <w:rFonts w:ascii="Arial" w:hAnsi="Arial" w:cs="Arial"/>
          <w:sz w:val="24"/>
          <w:szCs w:val="24"/>
          <w:lang w:val="pt-BR" w:eastAsia="ru-RU"/>
        </w:rPr>
        <w:t xml:space="preserve">if nn == sizeSlide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 xml:space="preserve">             num = num + 1;</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 xml:space="preserve">            </w:t>
      </w:r>
      <w:r w:rsidRPr="00B700C3">
        <w:rPr>
          <w:rFonts w:ascii="Arial" w:hAnsi="Arial" w:cs="Arial"/>
          <w:sz w:val="24"/>
          <w:szCs w:val="24"/>
          <w:lang w:val="pt-BR" w:eastAsia="ru-RU"/>
        </w:rPr>
        <w:t>[ ~, ~, CKO_0 ] = std_LK( sizeSlide, dopZ );</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B700C3">
        <w:rPr>
          <w:rFonts w:ascii="Arial" w:hAnsi="Arial" w:cs="Arial"/>
          <w:sz w:val="24"/>
          <w:szCs w:val="24"/>
          <w:lang w:val="pt-BR" w:eastAsia="ru-RU"/>
        </w:rPr>
        <w:t xml:space="preserve">            cko(num) = CKO_0;</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B700C3">
        <w:rPr>
          <w:rFonts w:ascii="Arial" w:hAnsi="Arial" w:cs="Arial"/>
          <w:sz w:val="24"/>
          <w:szCs w:val="24"/>
          <w:lang w:val="pt-BR" w:eastAsia="ru-RU"/>
        </w:rPr>
        <w:t xml:space="preserve">            nn = 0;</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B700C3">
        <w:rPr>
          <w:rFonts w:ascii="Arial" w:hAnsi="Arial" w:cs="Arial"/>
          <w:sz w:val="24"/>
          <w:szCs w:val="24"/>
          <w:lang w:val="pt-BR" w:eastAsia="ru-RU"/>
        </w:rPr>
        <w:t xml:space="preserve">        end</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B700C3">
        <w:rPr>
          <w:rFonts w:ascii="Arial" w:hAnsi="Arial" w:cs="Arial"/>
          <w:sz w:val="24"/>
          <w:szCs w:val="24"/>
          <w:lang w:val="pt-BR" w:eastAsia="ru-RU"/>
        </w:rPr>
        <w:t xml:space="preserve"> </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B700C3">
        <w:rPr>
          <w:rFonts w:ascii="Arial" w:hAnsi="Arial" w:cs="Arial"/>
          <w:sz w:val="24"/>
          <w:szCs w:val="24"/>
          <w:lang w:val="pt-BR"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fread(fid,1,'float');  %Und =  </w:t>
      </w:r>
      <w:r w:rsidRPr="003A179A">
        <w:rPr>
          <w:rFonts w:ascii="Arial" w:hAnsi="Arial" w:cs="Arial"/>
          <w:sz w:val="24"/>
          <w:szCs w:val="24"/>
          <w:lang w:eastAsia="ru-RU"/>
        </w:rPr>
        <w:t>волна</w:t>
      </w:r>
      <w:r w:rsidRPr="003A179A">
        <w:rPr>
          <w:rFonts w:ascii="Arial" w:hAnsi="Arial" w:cs="Arial"/>
          <w:sz w:val="24"/>
          <w:szCs w:val="24"/>
          <w:lang w:val="en-US" w:eastAsia="ru-RU"/>
        </w:rPr>
        <w:t xml:space="preserve"> </w:t>
      </w:r>
      <w:r w:rsidRPr="003A179A">
        <w:rPr>
          <w:rFonts w:ascii="Arial" w:hAnsi="Arial" w:cs="Arial"/>
          <w:sz w:val="24"/>
          <w:szCs w:val="24"/>
          <w:lang w:eastAsia="ru-RU"/>
        </w:rPr>
        <w:t>геоида</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fread(fid,4,'uchar');%Datuum_ID - </w:t>
      </w:r>
      <w:r w:rsidRPr="003A179A">
        <w:rPr>
          <w:rFonts w:ascii="Arial" w:hAnsi="Arial" w:cs="Arial"/>
          <w:sz w:val="24"/>
          <w:szCs w:val="24"/>
          <w:lang w:eastAsia="ru-RU"/>
        </w:rPr>
        <w:t>система</w:t>
      </w:r>
      <w:r w:rsidRPr="003A179A">
        <w:rPr>
          <w:rFonts w:ascii="Arial" w:hAnsi="Arial" w:cs="Arial"/>
          <w:sz w:val="24"/>
          <w:szCs w:val="24"/>
          <w:lang w:val="en-US" w:eastAsia="ru-RU"/>
        </w:rPr>
        <w:t xml:space="preserve"> </w:t>
      </w:r>
      <w:r w:rsidRPr="003A179A">
        <w:rPr>
          <w:rFonts w:ascii="Arial" w:hAnsi="Arial" w:cs="Arial"/>
          <w:sz w:val="24"/>
          <w:szCs w:val="24"/>
          <w:lang w:eastAsia="ru-RU"/>
        </w:rPr>
        <w:t>координат</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Lat_sigma(i) = fread(fid,1,'float');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Lon_sigma(i) = fread(fid,1,'float');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H_sigma(i) = fread(fid,1,'float');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fread(fid,4,'uchar');%    Stn_ID</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fread(fid,1,'float');%Diff_age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fread(fid,1,'float');%Sol_age</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fread(fid,1,'uchar');%N_SVs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fread(fid,1,'uchar');%N_solnSVs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fread(fid,1,'uchar');%N_obs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fread(fid,1,'uchar');%N_multi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fread(fid,1,'uchar');%R_eserv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fread(fid,1,'uchar');%HEX_C</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fread(fid,1,'uchar');</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HEX_CRC=fread(fid,6,'uchar');% HEX_CRC</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dec2hex(HEX_CRC) ;%CRC=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size2 = ftell(fid);</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end</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end</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RMSxE = sqrt(mean(xE.*xE));</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STDxE = std(xE);</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RMSyN = sqrt(mean(yN.*yN));</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STDyN = std(yN);</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RMSzU = sqrt(mean(zU.*zU));</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STDzU = std(zU);</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После подстановки нового файла разблокировать, результат ввести в верху и заблокировать</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lat0= mean(Lat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lon0 = mean(Lon)</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h0 = mean(H)</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lastRenderedPageBreak/>
        <w:t>dT = 1 : nSlide - 1;</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figure(1)</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plot(dT,xE(dT)), grid on</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es-ES" w:eastAsia="ru-RU"/>
        </w:rPr>
      </w:pPr>
      <w:r w:rsidRPr="00B700C3">
        <w:rPr>
          <w:rFonts w:ascii="Arial" w:hAnsi="Arial" w:cs="Arial"/>
          <w:sz w:val="24"/>
          <w:szCs w:val="24"/>
          <w:lang w:val="es-ES" w:eastAsia="ru-RU"/>
        </w:rPr>
        <w:t>ylabel('Error E')</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es-ES" w:eastAsia="ru-RU"/>
        </w:rPr>
      </w:pPr>
      <w:r w:rsidRPr="00B700C3">
        <w:rPr>
          <w:rFonts w:ascii="Arial" w:hAnsi="Arial" w:cs="Arial"/>
          <w:sz w:val="24"/>
          <w:szCs w:val="24"/>
          <w:lang w:val="es-ES" w:eastAsia="ru-RU"/>
        </w:rPr>
        <w:t>title('Error E')</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xlabel('Отклонения на Восток')</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h = 1;</w:t>
      </w:r>
    </w:p>
    <w:p w:rsidR="00F500E9" w:rsidRPr="000C0015"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eastAsia="ru-RU"/>
        </w:rPr>
        <w:t xml:space="preserve"> </w:t>
      </w:r>
      <w:proofErr w:type="gramStart"/>
      <w:r w:rsidRPr="003A179A">
        <w:rPr>
          <w:rFonts w:ascii="Arial" w:hAnsi="Arial" w:cs="Arial"/>
          <w:sz w:val="24"/>
          <w:szCs w:val="24"/>
          <w:lang w:val="en-US" w:eastAsia="ru-RU"/>
        </w:rPr>
        <w:t>saveas</w:t>
      </w:r>
      <w:r w:rsidRPr="000C0015">
        <w:rPr>
          <w:rFonts w:ascii="Arial" w:hAnsi="Arial" w:cs="Arial"/>
          <w:sz w:val="24"/>
          <w:szCs w:val="24"/>
          <w:lang w:val="en-US" w:eastAsia="ru-RU"/>
        </w:rPr>
        <w:t>(</w:t>
      </w:r>
      <w:proofErr w:type="gramEnd"/>
      <w:r w:rsidRPr="003A179A">
        <w:rPr>
          <w:rFonts w:ascii="Arial" w:hAnsi="Arial" w:cs="Arial"/>
          <w:sz w:val="24"/>
          <w:szCs w:val="24"/>
          <w:lang w:val="en-US" w:eastAsia="ru-RU"/>
        </w:rPr>
        <w:t>h</w:t>
      </w:r>
      <w:r w:rsidRPr="000C0015">
        <w:rPr>
          <w:rFonts w:ascii="Arial" w:hAnsi="Arial" w:cs="Arial"/>
          <w:sz w:val="24"/>
          <w:szCs w:val="24"/>
          <w:lang w:val="en-US" w:eastAsia="ru-RU"/>
        </w:rPr>
        <w:t>,</w:t>
      </w:r>
      <w:r w:rsidRPr="003A179A">
        <w:rPr>
          <w:rFonts w:ascii="Arial" w:hAnsi="Arial" w:cs="Arial"/>
          <w:sz w:val="24"/>
          <w:szCs w:val="24"/>
          <w:lang w:val="en-US" w:eastAsia="ru-RU"/>
        </w:rPr>
        <w:t>filename</w:t>
      </w:r>
      <w:r w:rsidRPr="000C0015">
        <w:rPr>
          <w:rFonts w:ascii="Arial" w:hAnsi="Arial" w:cs="Arial"/>
          <w:sz w:val="24"/>
          <w:szCs w:val="24"/>
          <w:lang w:val="en-US" w:eastAsia="ru-RU"/>
        </w:rPr>
        <w:t>1, '</w:t>
      </w:r>
      <w:r w:rsidRPr="003A179A">
        <w:rPr>
          <w:rFonts w:ascii="Arial" w:hAnsi="Arial" w:cs="Arial"/>
          <w:sz w:val="24"/>
          <w:szCs w:val="24"/>
          <w:lang w:val="en-US" w:eastAsia="ru-RU"/>
        </w:rPr>
        <w:t>bmp</w:t>
      </w:r>
      <w:r w:rsidRPr="000C0015">
        <w:rPr>
          <w:rFonts w:ascii="Arial" w:hAnsi="Arial" w:cs="Arial"/>
          <w:sz w:val="24"/>
          <w:szCs w:val="24"/>
          <w:lang w:val="en-US" w:eastAsia="ru-RU"/>
        </w:rPr>
        <w:t>')</w:t>
      </w:r>
    </w:p>
    <w:p w:rsidR="00F500E9" w:rsidRPr="000C0015" w:rsidRDefault="00F500E9" w:rsidP="004E1EEC">
      <w:pPr>
        <w:autoSpaceDE w:val="0"/>
        <w:autoSpaceDN w:val="0"/>
        <w:adjustRightInd w:val="0"/>
        <w:spacing w:line="240" w:lineRule="auto"/>
        <w:ind w:firstLine="0"/>
        <w:jc w:val="left"/>
        <w:rPr>
          <w:rFonts w:ascii="Arial" w:hAnsi="Arial" w:cs="Arial"/>
          <w:sz w:val="24"/>
          <w:szCs w:val="24"/>
          <w:lang w:val="en-US" w:eastAsia="ru-RU"/>
        </w:rPr>
      </w:pPr>
      <w:proofErr w:type="gramStart"/>
      <w:r w:rsidRPr="003A179A">
        <w:rPr>
          <w:rFonts w:ascii="Arial" w:hAnsi="Arial" w:cs="Arial"/>
          <w:sz w:val="24"/>
          <w:szCs w:val="24"/>
          <w:lang w:val="en-US" w:eastAsia="ru-RU"/>
        </w:rPr>
        <w:t>figure</w:t>
      </w:r>
      <w:r w:rsidRPr="000C0015">
        <w:rPr>
          <w:rFonts w:ascii="Arial" w:hAnsi="Arial" w:cs="Arial"/>
          <w:sz w:val="24"/>
          <w:szCs w:val="24"/>
          <w:lang w:val="en-US" w:eastAsia="ru-RU"/>
        </w:rPr>
        <w:t>(</w:t>
      </w:r>
      <w:proofErr w:type="gramEnd"/>
      <w:r w:rsidRPr="000C0015">
        <w:rPr>
          <w:rFonts w:ascii="Arial" w:hAnsi="Arial" w:cs="Arial"/>
          <w:sz w:val="24"/>
          <w:szCs w:val="24"/>
          <w:lang w:val="en-US" w:eastAsia="ru-RU"/>
        </w:rPr>
        <w:t>2)</w:t>
      </w:r>
    </w:p>
    <w:p w:rsidR="00F500E9" w:rsidRPr="000C0015"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plot</w:t>
      </w:r>
      <w:r w:rsidRPr="000C0015">
        <w:rPr>
          <w:rFonts w:ascii="Arial" w:hAnsi="Arial" w:cs="Arial"/>
          <w:sz w:val="24"/>
          <w:szCs w:val="24"/>
          <w:lang w:val="en-US" w:eastAsia="ru-RU"/>
        </w:rPr>
        <w:t>(</w:t>
      </w:r>
      <w:r w:rsidRPr="003A179A">
        <w:rPr>
          <w:rFonts w:ascii="Arial" w:hAnsi="Arial" w:cs="Arial"/>
          <w:sz w:val="24"/>
          <w:szCs w:val="24"/>
          <w:lang w:val="en-US" w:eastAsia="ru-RU"/>
        </w:rPr>
        <w:t>dT</w:t>
      </w:r>
      <w:r w:rsidRPr="000C0015">
        <w:rPr>
          <w:rFonts w:ascii="Arial" w:hAnsi="Arial" w:cs="Arial"/>
          <w:sz w:val="24"/>
          <w:szCs w:val="24"/>
          <w:lang w:val="en-US" w:eastAsia="ru-RU"/>
        </w:rPr>
        <w:t>,</w:t>
      </w:r>
      <w:r w:rsidRPr="003A179A">
        <w:rPr>
          <w:rFonts w:ascii="Arial" w:hAnsi="Arial" w:cs="Arial"/>
          <w:sz w:val="24"/>
          <w:szCs w:val="24"/>
          <w:lang w:val="en-US" w:eastAsia="ru-RU"/>
        </w:rPr>
        <w:t>moX</w:t>
      </w:r>
      <w:r w:rsidRPr="000C0015">
        <w:rPr>
          <w:rFonts w:ascii="Arial" w:hAnsi="Arial" w:cs="Arial"/>
          <w:sz w:val="24"/>
          <w:szCs w:val="24"/>
          <w:lang w:val="en-US" w:eastAsia="ru-RU"/>
        </w:rPr>
        <w:t>(</w:t>
      </w:r>
      <w:r w:rsidRPr="003A179A">
        <w:rPr>
          <w:rFonts w:ascii="Arial" w:hAnsi="Arial" w:cs="Arial"/>
          <w:sz w:val="24"/>
          <w:szCs w:val="24"/>
          <w:lang w:val="en-US" w:eastAsia="ru-RU"/>
        </w:rPr>
        <w:t>dT</w:t>
      </w:r>
      <w:r w:rsidRPr="000C0015">
        <w:rPr>
          <w:rFonts w:ascii="Arial" w:hAnsi="Arial" w:cs="Arial"/>
          <w:sz w:val="24"/>
          <w:szCs w:val="24"/>
          <w:lang w:val="en-US" w:eastAsia="ru-RU"/>
        </w:rPr>
        <w:t>),'</w:t>
      </w:r>
      <w:r w:rsidRPr="003A179A">
        <w:rPr>
          <w:rFonts w:ascii="Arial" w:hAnsi="Arial" w:cs="Arial"/>
          <w:sz w:val="24"/>
          <w:szCs w:val="24"/>
          <w:lang w:val="en-US" w:eastAsia="ru-RU"/>
        </w:rPr>
        <w:t>b</w:t>
      </w:r>
      <w:r w:rsidRPr="000C0015">
        <w:rPr>
          <w:rFonts w:ascii="Arial" w:hAnsi="Arial" w:cs="Arial"/>
          <w:sz w:val="24"/>
          <w:szCs w:val="24"/>
          <w:lang w:val="en-US" w:eastAsia="ru-RU"/>
        </w:rPr>
        <w:t xml:space="preserve">', </w:t>
      </w:r>
      <w:r w:rsidRPr="003A179A">
        <w:rPr>
          <w:rFonts w:ascii="Arial" w:hAnsi="Arial" w:cs="Arial"/>
          <w:sz w:val="24"/>
          <w:szCs w:val="24"/>
          <w:lang w:val="en-US" w:eastAsia="ru-RU"/>
        </w:rPr>
        <w:t>dT</w:t>
      </w:r>
      <w:r w:rsidRPr="000C0015">
        <w:rPr>
          <w:rFonts w:ascii="Arial" w:hAnsi="Arial" w:cs="Arial"/>
          <w:sz w:val="24"/>
          <w:szCs w:val="24"/>
          <w:lang w:val="en-US" w:eastAsia="ru-RU"/>
        </w:rPr>
        <w:t>,</w:t>
      </w:r>
      <w:r w:rsidRPr="003A179A">
        <w:rPr>
          <w:rFonts w:ascii="Arial" w:hAnsi="Arial" w:cs="Arial"/>
          <w:sz w:val="24"/>
          <w:szCs w:val="24"/>
          <w:lang w:val="en-US" w:eastAsia="ru-RU"/>
        </w:rPr>
        <w:t>moX</w:t>
      </w:r>
      <w:r w:rsidRPr="000C0015">
        <w:rPr>
          <w:rFonts w:ascii="Arial" w:hAnsi="Arial" w:cs="Arial"/>
          <w:sz w:val="24"/>
          <w:szCs w:val="24"/>
          <w:lang w:val="en-US" w:eastAsia="ru-RU"/>
        </w:rPr>
        <w:t>(</w:t>
      </w:r>
      <w:r w:rsidRPr="003A179A">
        <w:rPr>
          <w:rFonts w:ascii="Arial" w:hAnsi="Arial" w:cs="Arial"/>
          <w:sz w:val="24"/>
          <w:szCs w:val="24"/>
          <w:lang w:val="en-US" w:eastAsia="ru-RU"/>
        </w:rPr>
        <w:t>dT</w:t>
      </w:r>
      <w:r w:rsidRPr="000C0015">
        <w:rPr>
          <w:rFonts w:ascii="Arial" w:hAnsi="Arial" w:cs="Arial"/>
          <w:sz w:val="24"/>
          <w:szCs w:val="24"/>
          <w:lang w:val="en-US" w:eastAsia="ru-RU"/>
        </w:rPr>
        <w:t>) + 2*</w:t>
      </w:r>
      <w:r w:rsidRPr="003A179A">
        <w:rPr>
          <w:rFonts w:ascii="Arial" w:hAnsi="Arial" w:cs="Arial"/>
          <w:sz w:val="24"/>
          <w:szCs w:val="24"/>
          <w:lang w:val="en-US" w:eastAsia="ru-RU"/>
        </w:rPr>
        <w:t>stdX</w:t>
      </w:r>
      <w:r w:rsidRPr="000C0015">
        <w:rPr>
          <w:rFonts w:ascii="Arial" w:hAnsi="Arial" w:cs="Arial"/>
          <w:sz w:val="24"/>
          <w:szCs w:val="24"/>
          <w:lang w:val="en-US" w:eastAsia="ru-RU"/>
        </w:rPr>
        <w:t>(</w:t>
      </w:r>
      <w:r w:rsidRPr="003A179A">
        <w:rPr>
          <w:rFonts w:ascii="Arial" w:hAnsi="Arial" w:cs="Arial"/>
          <w:sz w:val="24"/>
          <w:szCs w:val="24"/>
          <w:lang w:val="en-US" w:eastAsia="ru-RU"/>
        </w:rPr>
        <w:t>dT</w:t>
      </w:r>
      <w:r w:rsidRPr="000C0015">
        <w:rPr>
          <w:rFonts w:ascii="Arial" w:hAnsi="Arial" w:cs="Arial"/>
          <w:sz w:val="24"/>
          <w:szCs w:val="24"/>
          <w:lang w:val="en-US" w:eastAsia="ru-RU"/>
        </w:rPr>
        <w:t>),'</w:t>
      </w:r>
      <w:r w:rsidRPr="003A179A">
        <w:rPr>
          <w:rFonts w:ascii="Arial" w:hAnsi="Arial" w:cs="Arial"/>
          <w:sz w:val="24"/>
          <w:szCs w:val="24"/>
          <w:lang w:val="en-US" w:eastAsia="ru-RU"/>
        </w:rPr>
        <w:t>r</w:t>
      </w:r>
      <w:r w:rsidRPr="000C0015">
        <w:rPr>
          <w:rFonts w:ascii="Arial" w:hAnsi="Arial" w:cs="Arial"/>
          <w:sz w:val="24"/>
          <w:szCs w:val="24"/>
          <w:lang w:val="en-US" w:eastAsia="ru-RU"/>
        </w:rPr>
        <w:t xml:space="preserve">', </w:t>
      </w:r>
      <w:r w:rsidRPr="003A179A">
        <w:rPr>
          <w:rFonts w:ascii="Arial" w:hAnsi="Arial" w:cs="Arial"/>
          <w:sz w:val="24"/>
          <w:szCs w:val="24"/>
          <w:lang w:val="en-US" w:eastAsia="ru-RU"/>
        </w:rPr>
        <w:t>dT</w:t>
      </w:r>
      <w:r w:rsidRPr="000C0015">
        <w:rPr>
          <w:rFonts w:ascii="Arial" w:hAnsi="Arial" w:cs="Arial"/>
          <w:sz w:val="24"/>
          <w:szCs w:val="24"/>
          <w:lang w:val="en-US" w:eastAsia="ru-RU"/>
        </w:rPr>
        <w:t xml:space="preserve">, </w:t>
      </w:r>
      <w:r w:rsidRPr="003A179A">
        <w:rPr>
          <w:rFonts w:ascii="Arial" w:hAnsi="Arial" w:cs="Arial"/>
          <w:sz w:val="24"/>
          <w:szCs w:val="24"/>
          <w:lang w:val="en-US" w:eastAsia="ru-RU"/>
        </w:rPr>
        <w:t>moX</w:t>
      </w:r>
      <w:r w:rsidRPr="000C0015">
        <w:rPr>
          <w:rFonts w:ascii="Arial" w:hAnsi="Arial" w:cs="Arial"/>
          <w:sz w:val="24"/>
          <w:szCs w:val="24"/>
          <w:lang w:val="en-US" w:eastAsia="ru-RU"/>
        </w:rPr>
        <w:t>(</w:t>
      </w:r>
      <w:r w:rsidRPr="003A179A">
        <w:rPr>
          <w:rFonts w:ascii="Arial" w:hAnsi="Arial" w:cs="Arial"/>
          <w:sz w:val="24"/>
          <w:szCs w:val="24"/>
          <w:lang w:val="en-US" w:eastAsia="ru-RU"/>
        </w:rPr>
        <w:t>dT</w:t>
      </w:r>
      <w:r w:rsidRPr="000C0015">
        <w:rPr>
          <w:rFonts w:ascii="Arial" w:hAnsi="Arial" w:cs="Arial"/>
          <w:sz w:val="24"/>
          <w:szCs w:val="24"/>
          <w:lang w:val="en-US" w:eastAsia="ru-RU"/>
        </w:rPr>
        <w:t>) - 2*</w:t>
      </w:r>
      <w:r w:rsidRPr="003A179A">
        <w:rPr>
          <w:rFonts w:ascii="Arial" w:hAnsi="Arial" w:cs="Arial"/>
          <w:sz w:val="24"/>
          <w:szCs w:val="24"/>
          <w:lang w:val="en-US" w:eastAsia="ru-RU"/>
        </w:rPr>
        <w:t>stdX</w:t>
      </w:r>
      <w:r w:rsidRPr="000C0015">
        <w:rPr>
          <w:rFonts w:ascii="Arial" w:hAnsi="Arial" w:cs="Arial"/>
          <w:sz w:val="24"/>
          <w:szCs w:val="24"/>
          <w:lang w:val="en-US" w:eastAsia="ru-RU"/>
        </w:rPr>
        <w:t>(</w:t>
      </w:r>
      <w:r w:rsidRPr="003A179A">
        <w:rPr>
          <w:rFonts w:ascii="Arial" w:hAnsi="Arial" w:cs="Arial"/>
          <w:sz w:val="24"/>
          <w:szCs w:val="24"/>
          <w:lang w:val="en-US" w:eastAsia="ru-RU"/>
        </w:rPr>
        <w:t>dT</w:t>
      </w:r>
      <w:r w:rsidRPr="000C0015">
        <w:rPr>
          <w:rFonts w:ascii="Arial" w:hAnsi="Arial" w:cs="Arial"/>
          <w:sz w:val="24"/>
          <w:szCs w:val="24"/>
          <w:lang w:val="en-US" w:eastAsia="ru-RU"/>
        </w:rPr>
        <w:t>),'</w:t>
      </w:r>
      <w:r w:rsidRPr="003A179A">
        <w:rPr>
          <w:rFonts w:ascii="Arial" w:hAnsi="Arial" w:cs="Arial"/>
          <w:sz w:val="24"/>
          <w:szCs w:val="24"/>
          <w:lang w:val="en-US" w:eastAsia="ru-RU"/>
        </w:rPr>
        <w:t>r</w:t>
      </w:r>
      <w:r w:rsidRPr="000C0015">
        <w:rPr>
          <w:rFonts w:ascii="Arial" w:hAnsi="Arial" w:cs="Arial"/>
          <w:sz w:val="24"/>
          <w:szCs w:val="24"/>
          <w:lang w:val="en-US" w:eastAsia="ru-RU"/>
        </w:rPr>
        <w:t xml:space="preserve">' ), </w:t>
      </w:r>
      <w:r w:rsidRPr="003A179A">
        <w:rPr>
          <w:rFonts w:ascii="Arial" w:hAnsi="Arial" w:cs="Arial"/>
          <w:sz w:val="24"/>
          <w:szCs w:val="24"/>
          <w:lang w:val="en-US" w:eastAsia="ru-RU"/>
        </w:rPr>
        <w:t>grid</w:t>
      </w:r>
      <w:r w:rsidRPr="000C0015">
        <w:rPr>
          <w:rFonts w:ascii="Arial" w:hAnsi="Arial" w:cs="Arial"/>
          <w:sz w:val="24"/>
          <w:szCs w:val="24"/>
          <w:lang w:val="en-US" w:eastAsia="ru-RU"/>
        </w:rPr>
        <w:t xml:space="preserve"> </w:t>
      </w:r>
      <w:r w:rsidRPr="003A179A">
        <w:rPr>
          <w:rFonts w:ascii="Arial" w:hAnsi="Arial" w:cs="Arial"/>
          <w:sz w:val="24"/>
          <w:szCs w:val="24"/>
          <w:lang w:val="en-US" w:eastAsia="ru-RU"/>
        </w:rPr>
        <w:t>on</w:t>
      </w:r>
    </w:p>
    <w:p w:rsidR="00F500E9" w:rsidRPr="000C0015" w:rsidRDefault="00F500E9" w:rsidP="004E1EEC">
      <w:pPr>
        <w:autoSpaceDE w:val="0"/>
        <w:autoSpaceDN w:val="0"/>
        <w:adjustRightInd w:val="0"/>
        <w:spacing w:line="240" w:lineRule="auto"/>
        <w:ind w:firstLine="0"/>
        <w:jc w:val="left"/>
        <w:rPr>
          <w:rFonts w:ascii="Arial" w:hAnsi="Arial" w:cs="Arial"/>
          <w:sz w:val="24"/>
          <w:szCs w:val="24"/>
          <w:lang w:val="en-US" w:eastAsia="ru-RU"/>
        </w:rPr>
      </w:pPr>
      <w:proofErr w:type="gramStart"/>
      <w:r w:rsidRPr="003A179A">
        <w:rPr>
          <w:rFonts w:ascii="Arial" w:hAnsi="Arial" w:cs="Arial"/>
          <w:sz w:val="24"/>
          <w:szCs w:val="24"/>
          <w:lang w:val="en-US" w:eastAsia="ru-RU"/>
        </w:rPr>
        <w:t>ylabel</w:t>
      </w:r>
      <w:r w:rsidRPr="000C0015">
        <w:rPr>
          <w:rFonts w:ascii="Arial" w:hAnsi="Arial" w:cs="Arial"/>
          <w:sz w:val="24"/>
          <w:szCs w:val="24"/>
          <w:lang w:val="en-US" w:eastAsia="ru-RU"/>
        </w:rPr>
        <w:t>(</w:t>
      </w:r>
      <w:proofErr w:type="gramEnd"/>
      <w:r w:rsidRPr="000C0015">
        <w:rPr>
          <w:rFonts w:ascii="Arial" w:hAnsi="Arial" w:cs="Arial"/>
          <w:sz w:val="24"/>
          <w:szCs w:val="24"/>
          <w:lang w:val="en-US" w:eastAsia="ru-RU"/>
        </w:rPr>
        <w:t>'</w:t>
      </w:r>
      <w:r w:rsidRPr="003A179A">
        <w:rPr>
          <w:rFonts w:ascii="Arial" w:hAnsi="Arial" w:cs="Arial"/>
          <w:sz w:val="24"/>
          <w:szCs w:val="24"/>
          <w:lang w:val="en-US" w:eastAsia="ru-RU"/>
        </w:rPr>
        <w:t>mE</w:t>
      </w:r>
      <w:r w:rsidRPr="000C0015">
        <w:rPr>
          <w:rFonts w:ascii="Arial" w:hAnsi="Arial" w:cs="Arial"/>
          <w:sz w:val="24"/>
          <w:szCs w:val="24"/>
          <w:lang w:val="en-US" w:eastAsia="ru-RU"/>
        </w:rPr>
        <w:t>, +/- 2</w:t>
      </w:r>
      <w:r w:rsidRPr="003A179A">
        <w:rPr>
          <w:rFonts w:ascii="Arial" w:hAnsi="Arial" w:cs="Arial"/>
          <w:sz w:val="24"/>
          <w:szCs w:val="24"/>
          <w:lang w:val="en-US" w:eastAsia="ru-RU"/>
        </w:rPr>
        <w:t>sigma</w:t>
      </w:r>
      <w:r w:rsidRPr="000C0015">
        <w:rPr>
          <w:rFonts w:ascii="Arial" w:hAnsi="Arial" w:cs="Arial"/>
          <w:sz w:val="24"/>
          <w:szCs w:val="24"/>
          <w:lang w:val="en-US" w:eastAsia="ru-RU"/>
        </w:rPr>
        <w:t>')</w:t>
      </w:r>
    </w:p>
    <w:p w:rsidR="00F500E9" w:rsidRPr="000C0015" w:rsidRDefault="00F500E9" w:rsidP="004E1EEC">
      <w:pPr>
        <w:autoSpaceDE w:val="0"/>
        <w:autoSpaceDN w:val="0"/>
        <w:adjustRightInd w:val="0"/>
        <w:spacing w:line="240" w:lineRule="auto"/>
        <w:ind w:firstLine="0"/>
        <w:jc w:val="left"/>
        <w:rPr>
          <w:rFonts w:ascii="Arial" w:hAnsi="Arial" w:cs="Arial"/>
          <w:sz w:val="24"/>
          <w:szCs w:val="24"/>
          <w:lang w:val="en-US" w:eastAsia="ru-RU"/>
        </w:rPr>
      </w:pPr>
      <w:proofErr w:type="gramStart"/>
      <w:r w:rsidRPr="003A179A">
        <w:rPr>
          <w:rFonts w:ascii="Arial" w:hAnsi="Arial" w:cs="Arial"/>
          <w:sz w:val="24"/>
          <w:szCs w:val="24"/>
          <w:lang w:val="en-US" w:eastAsia="ru-RU"/>
        </w:rPr>
        <w:t>title</w:t>
      </w:r>
      <w:r w:rsidRPr="000C0015">
        <w:rPr>
          <w:rFonts w:ascii="Arial" w:hAnsi="Arial" w:cs="Arial"/>
          <w:sz w:val="24"/>
          <w:szCs w:val="24"/>
          <w:lang w:val="en-US" w:eastAsia="ru-RU"/>
        </w:rPr>
        <w:t>(</w:t>
      </w:r>
      <w:proofErr w:type="gramEnd"/>
      <w:r w:rsidRPr="000C0015">
        <w:rPr>
          <w:rFonts w:ascii="Arial" w:hAnsi="Arial" w:cs="Arial"/>
          <w:sz w:val="24"/>
          <w:szCs w:val="24"/>
          <w:lang w:val="en-US" w:eastAsia="ru-RU"/>
        </w:rPr>
        <w:t>'</w:t>
      </w:r>
      <w:r w:rsidRPr="003A179A">
        <w:rPr>
          <w:rFonts w:ascii="Arial" w:hAnsi="Arial" w:cs="Arial"/>
          <w:sz w:val="24"/>
          <w:szCs w:val="24"/>
          <w:lang w:val="en-US" w:eastAsia="ru-RU"/>
        </w:rPr>
        <w:t>mE</w:t>
      </w:r>
      <w:r w:rsidRPr="000C0015">
        <w:rPr>
          <w:rFonts w:ascii="Arial" w:hAnsi="Arial" w:cs="Arial"/>
          <w:sz w:val="24"/>
          <w:szCs w:val="24"/>
          <w:lang w:val="en-US" w:eastAsia="ru-RU"/>
        </w:rPr>
        <w:t>, 2</w:t>
      </w:r>
      <w:r w:rsidRPr="003A179A">
        <w:rPr>
          <w:rFonts w:ascii="Arial" w:hAnsi="Arial" w:cs="Arial"/>
          <w:sz w:val="24"/>
          <w:szCs w:val="24"/>
          <w:lang w:val="en-US" w:eastAsia="ru-RU"/>
        </w:rPr>
        <w:t>sigma</w:t>
      </w:r>
      <w:r w:rsidRPr="000C0015">
        <w:rPr>
          <w:rFonts w:ascii="Arial" w:hAnsi="Arial" w:cs="Arial"/>
          <w:sz w:val="24"/>
          <w:szCs w:val="24"/>
          <w:lang w:val="en-US" w:eastAsia="ru-RU"/>
        </w:rPr>
        <w: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xlabel('Отклонения на Восток (сглаженные)')</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h = 2;</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 xml:space="preserve"> saveas(h,filename2, 'bmp')</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figure(3)</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yyaxis left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plot(dT,stdX(dT), 'b'), grid on</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ylabel('sigma E')</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yyaxis right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plot(dT,Lon_sigma(dT), 'r' ), grid on</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ylim([0 1.5])</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ylabel( 'sigma Lon')</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title('sigma')</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xlabel('STD сглаженные, STD прогнозированные (справа)')</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h = 3;</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 xml:space="preserve"> saveas(h,filename3, 'bmp')</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figure(4)</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plot(dT,yN(dT)), grid on</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es-ES" w:eastAsia="ru-RU"/>
        </w:rPr>
      </w:pPr>
      <w:r w:rsidRPr="00B700C3">
        <w:rPr>
          <w:rFonts w:ascii="Arial" w:hAnsi="Arial" w:cs="Arial"/>
          <w:sz w:val="24"/>
          <w:szCs w:val="24"/>
          <w:lang w:val="es-ES" w:eastAsia="ru-RU"/>
        </w:rPr>
        <w:t>ylabel('Error N')</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es-ES" w:eastAsia="ru-RU"/>
        </w:rPr>
      </w:pPr>
      <w:r w:rsidRPr="00B700C3">
        <w:rPr>
          <w:rFonts w:ascii="Arial" w:hAnsi="Arial" w:cs="Arial"/>
          <w:sz w:val="24"/>
          <w:szCs w:val="24"/>
          <w:lang w:val="es-ES" w:eastAsia="ru-RU"/>
        </w:rPr>
        <w:t>title('Error N')</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xlabel('Отклонения на Север')</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h = 4;</w:t>
      </w:r>
    </w:p>
    <w:p w:rsidR="00F500E9" w:rsidRPr="000C0015"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eastAsia="ru-RU"/>
        </w:rPr>
        <w:t xml:space="preserve"> </w:t>
      </w:r>
      <w:proofErr w:type="gramStart"/>
      <w:r w:rsidRPr="003A179A">
        <w:rPr>
          <w:rFonts w:ascii="Arial" w:hAnsi="Arial" w:cs="Arial"/>
          <w:sz w:val="24"/>
          <w:szCs w:val="24"/>
          <w:lang w:val="en-US" w:eastAsia="ru-RU"/>
        </w:rPr>
        <w:t>saveas</w:t>
      </w:r>
      <w:r w:rsidRPr="000C0015">
        <w:rPr>
          <w:rFonts w:ascii="Arial" w:hAnsi="Arial" w:cs="Arial"/>
          <w:sz w:val="24"/>
          <w:szCs w:val="24"/>
          <w:lang w:val="en-US" w:eastAsia="ru-RU"/>
        </w:rPr>
        <w:t>(</w:t>
      </w:r>
      <w:proofErr w:type="gramEnd"/>
      <w:r w:rsidRPr="003A179A">
        <w:rPr>
          <w:rFonts w:ascii="Arial" w:hAnsi="Arial" w:cs="Arial"/>
          <w:sz w:val="24"/>
          <w:szCs w:val="24"/>
          <w:lang w:val="en-US" w:eastAsia="ru-RU"/>
        </w:rPr>
        <w:t>h</w:t>
      </w:r>
      <w:r w:rsidRPr="000C0015">
        <w:rPr>
          <w:rFonts w:ascii="Arial" w:hAnsi="Arial" w:cs="Arial"/>
          <w:sz w:val="24"/>
          <w:szCs w:val="24"/>
          <w:lang w:val="en-US" w:eastAsia="ru-RU"/>
        </w:rPr>
        <w:t>,</w:t>
      </w:r>
      <w:r w:rsidRPr="003A179A">
        <w:rPr>
          <w:rFonts w:ascii="Arial" w:hAnsi="Arial" w:cs="Arial"/>
          <w:sz w:val="24"/>
          <w:szCs w:val="24"/>
          <w:lang w:val="en-US" w:eastAsia="ru-RU"/>
        </w:rPr>
        <w:t>filename</w:t>
      </w:r>
      <w:r w:rsidRPr="000C0015">
        <w:rPr>
          <w:rFonts w:ascii="Arial" w:hAnsi="Arial" w:cs="Arial"/>
          <w:sz w:val="24"/>
          <w:szCs w:val="24"/>
          <w:lang w:val="en-US" w:eastAsia="ru-RU"/>
        </w:rPr>
        <w:t>4, '</w:t>
      </w:r>
      <w:r w:rsidRPr="003A179A">
        <w:rPr>
          <w:rFonts w:ascii="Arial" w:hAnsi="Arial" w:cs="Arial"/>
          <w:sz w:val="24"/>
          <w:szCs w:val="24"/>
          <w:lang w:val="en-US" w:eastAsia="ru-RU"/>
        </w:rPr>
        <w:t>bmp</w:t>
      </w:r>
      <w:r w:rsidRPr="000C0015">
        <w:rPr>
          <w:rFonts w:ascii="Arial" w:hAnsi="Arial" w:cs="Arial"/>
          <w:sz w:val="24"/>
          <w:szCs w:val="24"/>
          <w:lang w:val="en-US" w:eastAsia="ru-RU"/>
        </w:rPr>
        <w:t>')</w:t>
      </w:r>
    </w:p>
    <w:p w:rsidR="00F500E9" w:rsidRPr="000C0015" w:rsidRDefault="00F500E9" w:rsidP="004E1EEC">
      <w:pPr>
        <w:autoSpaceDE w:val="0"/>
        <w:autoSpaceDN w:val="0"/>
        <w:adjustRightInd w:val="0"/>
        <w:spacing w:line="240" w:lineRule="auto"/>
        <w:ind w:firstLine="0"/>
        <w:jc w:val="left"/>
        <w:rPr>
          <w:rFonts w:ascii="Arial" w:hAnsi="Arial" w:cs="Arial"/>
          <w:sz w:val="24"/>
          <w:szCs w:val="24"/>
          <w:lang w:val="en-US" w:eastAsia="ru-RU"/>
        </w:rPr>
      </w:pPr>
      <w:proofErr w:type="gramStart"/>
      <w:r w:rsidRPr="003A179A">
        <w:rPr>
          <w:rFonts w:ascii="Arial" w:hAnsi="Arial" w:cs="Arial"/>
          <w:sz w:val="24"/>
          <w:szCs w:val="24"/>
          <w:lang w:val="en-US" w:eastAsia="ru-RU"/>
        </w:rPr>
        <w:t>figure</w:t>
      </w:r>
      <w:r w:rsidRPr="000C0015">
        <w:rPr>
          <w:rFonts w:ascii="Arial" w:hAnsi="Arial" w:cs="Arial"/>
          <w:sz w:val="24"/>
          <w:szCs w:val="24"/>
          <w:lang w:val="en-US" w:eastAsia="ru-RU"/>
        </w:rPr>
        <w:t>(</w:t>
      </w:r>
      <w:proofErr w:type="gramEnd"/>
      <w:r w:rsidRPr="000C0015">
        <w:rPr>
          <w:rFonts w:ascii="Arial" w:hAnsi="Arial" w:cs="Arial"/>
          <w:sz w:val="24"/>
          <w:szCs w:val="24"/>
          <w:lang w:val="en-US" w:eastAsia="ru-RU"/>
        </w:rPr>
        <w:t>5)</w:t>
      </w:r>
    </w:p>
    <w:p w:rsidR="00F500E9" w:rsidRPr="000C0015"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plot</w:t>
      </w:r>
      <w:r w:rsidRPr="000C0015">
        <w:rPr>
          <w:rFonts w:ascii="Arial" w:hAnsi="Arial" w:cs="Arial"/>
          <w:sz w:val="24"/>
          <w:szCs w:val="24"/>
          <w:lang w:val="en-US" w:eastAsia="ru-RU"/>
        </w:rPr>
        <w:t>(</w:t>
      </w:r>
      <w:r w:rsidRPr="003A179A">
        <w:rPr>
          <w:rFonts w:ascii="Arial" w:hAnsi="Arial" w:cs="Arial"/>
          <w:sz w:val="24"/>
          <w:szCs w:val="24"/>
          <w:lang w:val="en-US" w:eastAsia="ru-RU"/>
        </w:rPr>
        <w:t>dT</w:t>
      </w:r>
      <w:r w:rsidRPr="000C0015">
        <w:rPr>
          <w:rFonts w:ascii="Arial" w:hAnsi="Arial" w:cs="Arial"/>
          <w:sz w:val="24"/>
          <w:szCs w:val="24"/>
          <w:lang w:val="en-US" w:eastAsia="ru-RU"/>
        </w:rPr>
        <w:t>,</w:t>
      </w:r>
      <w:r w:rsidRPr="003A179A">
        <w:rPr>
          <w:rFonts w:ascii="Arial" w:hAnsi="Arial" w:cs="Arial"/>
          <w:sz w:val="24"/>
          <w:szCs w:val="24"/>
          <w:lang w:val="en-US" w:eastAsia="ru-RU"/>
        </w:rPr>
        <w:t>moY</w:t>
      </w:r>
      <w:r w:rsidRPr="000C0015">
        <w:rPr>
          <w:rFonts w:ascii="Arial" w:hAnsi="Arial" w:cs="Arial"/>
          <w:sz w:val="24"/>
          <w:szCs w:val="24"/>
          <w:lang w:val="en-US" w:eastAsia="ru-RU"/>
        </w:rPr>
        <w:t>(</w:t>
      </w:r>
      <w:r w:rsidRPr="003A179A">
        <w:rPr>
          <w:rFonts w:ascii="Arial" w:hAnsi="Arial" w:cs="Arial"/>
          <w:sz w:val="24"/>
          <w:szCs w:val="24"/>
          <w:lang w:val="en-US" w:eastAsia="ru-RU"/>
        </w:rPr>
        <w:t>dT</w:t>
      </w:r>
      <w:r w:rsidRPr="000C0015">
        <w:rPr>
          <w:rFonts w:ascii="Arial" w:hAnsi="Arial" w:cs="Arial"/>
          <w:sz w:val="24"/>
          <w:szCs w:val="24"/>
          <w:lang w:val="en-US" w:eastAsia="ru-RU"/>
        </w:rPr>
        <w:t>),'</w:t>
      </w:r>
      <w:r w:rsidRPr="003A179A">
        <w:rPr>
          <w:rFonts w:ascii="Arial" w:hAnsi="Arial" w:cs="Arial"/>
          <w:sz w:val="24"/>
          <w:szCs w:val="24"/>
          <w:lang w:val="en-US" w:eastAsia="ru-RU"/>
        </w:rPr>
        <w:t>b</w:t>
      </w:r>
      <w:r w:rsidRPr="000C0015">
        <w:rPr>
          <w:rFonts w:ascii="Arial" w:hAnsi="Arial" w:cs="Arial"/>
          <w:sz w:val="24"/>
          <w:szCs w:val="24"/>
          <w:lang w:val="en-US" w:eastAsia="ru-RU"/>
        </w:rPr>
        <w:t xml:space="preserve">', </w:t>
      </w:r>
      <w:r w:rsidRPr="003A179A">
        <w:rPr>
          <w:rFonts w:ascii="Arial" w:hAnsi="Arial" w:cs="Arial"/>
          <w:sz w:val="24"/>
          <w:szCs w:val="24"/>
          <w:lang w:val="en-US" w:eastAsia="ru-RU"/>
        </w:rPr>
        <w:t>dT</w:t>
      </w:r>
      <w:r w:rsidRPr="000C0015">
        <w:rPr>
          <w:rFonts w:ascii="Arial" w:hAnsi="Arial" w:cs="Arial"/>
          <w:sz w:val="24"/>
          <w:szCs w:val="24"/>
          <w:lang w:val="en-US" w:eastAsia="ru-RU"/>
        </w:rPr>
        <w:t>,</w:t>
      </w:r>
      <w:r w:rsidRPr="003A179A">
        <w:rPr>
          <w:rFonts w:ascii="Arial" w:hAnsi="Arial" w:cs="Arial"/>
          <w:sz w:val="24"/>
          <w:szCs w:val="24"/>
          <w:lang w:val="en-US" w:eastAsia="ru-RU"/>
        </w:rPr>
        <w:t>moY</w:t>
      </w:r>
      <w:r w:rsidRPr="000C0015">
        <w:rPr>
          <w:rFonts w:ascii="Arial" w:hAnsi="Arial" w:cs="Arial"/>
          <w:sz w:val="24"/>
          <w:szCs w:val="24"/>
          <w:lang w:val="en-US" w:eastAsia="ru-RU"/>
        </w:rPr>
        <w:t>(</w:t>
      </w:r>
      <w:r w:rsidRPr="003A179A">
        <w:rPr>
          <w:rFonts w:ascii="Arial" w:hAnsi="Arial" w:cs="Arial"/>
          <w:sz w:val="24"/>
          <w:szCs w:val="24"/>
          <w:lang w:val="en-US" w:eastAsia="ru-RU"/>
        </w:rPr>
        <w:t>dT</w:t>
      </w:r>
      <w:r w:rsidRPr="000C0015">
        <w:rPr>
          <w:rFonts w:ascii="Arial" w:hAnsi="Arial" w:cs="Arial"/>
          <w:sz w:val="24"/>
          <w:szCs w:val="24"/>
          <w:lang w:val="en-US" w:eastAsia="ru-RU"/>
        </w:rPr>
        <w:t>) + 2*</w:t>
      </w:r>
      <w:r w:rsidRPr="003A179A">
        <w:rPr>
          <w:rFonts w:ascii="Arial" w:hAnsi="Arial" w:cs="Arial"/>
          <w:sz w:val="24"/>
          <w:szCs w:val="24"/>
          <w:lang w:val="en-US" w:eastAsia="ru-RU"/>
        </w:rPr>
        <w:t>stdY</w:t>
      </w:r>
      <w:r w:rsidRPr="000C0015">
        <w:rPr>
          <w:rFonts w:ascii="Arial" w:hAnsi="Arial" w:cs="Arial"/>
          <w:sz w:val="24"/>
          <w:szCs w:val="24"/>
          <w:lang w:val="en-US" w:eastAsia="ru-RU"/>
        </w:rPr>
        <w:t>(</w:t>
      </w:r>
      <w:r w:rsidRPr="003A179A">
        <w:rPr>
          <w:rFonts w:ascii="Arial" w:hAnsi="Arial" w:cs="Arial"/>
          <w:sz w:val="24"/>
          <w:szCs w:val="24"/>
          <w:lang w:val="en-US" w:eastAsia="ru-RU"/>
        </w:rPr>
        <w:t>dT</w:t>
      </w:r>
      <w:r w:rsidRPr="000C0015">
        <w:rPr>
          <w:rFonts w:ascii="Arial" w:hAnsi="Arial" w:cs="Arial"/>
          <w:sz w:val="24"/>
          <w:szCs w:val="24"/>
          <w:lang w:val="en-US" w:eastAsia="ru-RU"/>
        </w:rPr>
        <w:t>),'</w:t>
      </w:r>
      <w:r w:rsidRPr="003A179A">
        <w:rPr>
          <w:rFonts w:ascii="Arial" w:hAnsi="Arial" w:cs="Arial"/>
          <w:sz w:val="24"/>
          <w:szCs w:val="24"/>
          <w:lang w:val="en-US" w:eastAsia="ru-RU"/>
        </w:rPr>
        <w:t>r</w:t>
      </w:r>
      <w:r w:rsidRPr="000C0015">
        <w:rPr>
          <w:rFonts w:ascii="Arial" w:hAnsi="Arial" w:cs="Arial"/>
          <w:sz w:val="24"/>
          <w:szCs w:val="24"/>
          <w:lang w:val="en-US" w:eastAsia="ru-RU"/>
        </w:rPr>
        <w:t xml:space="preserve">', </w:t>
      </w:r>
      <w:r w:rsidRPr="003A179A">
        <w:rPr>
          <w:rFonts w:ascii="Arial" w:hAnsi="Arial" w:cs="Arial"/>
          <w:sz w:val="24"/>
          <w:szCs w:val="24"/>
          <w:lang w:val="en-US" w:eastAsia="ru-RU"/>
        </w:rPr>
        <w:t>dT</w:t>
      </w:r>
      <w:r w:rsidRPr="000C0015">
        <w:rPr>
          <w:rFonts w:ascii="Arial" w:hAnsi="Arial" w:cs="Arial"/>
          <w:sz w:val="24"/>
          <w:szCs w:val="24"/>
          <w:lang w:val="en-US" w:eastAsia="ru-RU"/>
        </w:rPr>
        <w:t xml:space="preserve">, </w:t>
      </w:r>
      <w:r w:rsidRPr="003A179A">
        <w:rPr>
          <w:rFonts w:ascii="Arial" w:hAnsi="Arial" w:cs="Arial"/>
          <w:sz w:val="24"/>
          <w:szCs w:val="24"/>
          <w:lang w:val="en-US" w:eastAsia="ru-RU"/>
        </w:rPr>
        <w:t>moY</w:t>
      </w:r>
      <w:r w:rsidRPr="000C0015">
        <w:rPr>
          <w:rFonts w:ascii="Arial" w:hAnsi="Arial" w:cs="Arial"/>
          <w:sz w:val="24"/>
          <w:szCs w:val="24"/>
          <w:lang w:val="en-US" w:eastAsia="ru-RU"/>
        </w:rPr>
        <w:t>(</w:t>
      </w:r>
      <w:r w:rsidRPr="003A179A">
        <w:rPr>
          <w:rFonts w:ascii="Arial" w:hAnsi="Arial" w:cs="Arial"/>
          <w:sz w:val="24"/>
          <w:szCs w:val="24"/>
          <w:lang w:val="en-US" w:eastAsia="ru-RU"/>
        </w:rPr>
        <w:t>dT</w:t>
      </w:r>
      <w:r w:rsidRPr="000C0015">
        <w:rPr>
          <w:rFonts w:ascii="Arial" w:hAnsi="Arial" w:cs="Arial"/>
          <w:sz w:val="24"/>
          <w:szCs w:val="24"/>
          <w:lang w:val="en-US" w:eastAsia="ru-RU"/>
        </w:rPr>
        <w:t>) - 2*</w:t>
      </w:r>
      <w:r w:rsidRPr="003A179A">
        <w:rPr>
          <w:rFonts w:ascii="Arial" w:hAnsi="Arial" w:cs="Arial"/>
          <w:sz w:val="24"/>
          <w:szCs w:val="24"/>
          <w:lang w:val="en-US" w:eastAsia="ru-RU"/>
        </w:rPr>
        <w:t>stdY</w:t>
      </w:r>
      <w:r w:rsidRPr="000C0015">
        <w:rPr>
          <w:rFonts w:ascii="Arial" w:hAnsi="Arial" w:cs="Arial"/>
          <w:sz w:val="24"/>
          <w:szCs w:val="24"/>
          <w:lang w:val="en-US" w:eastAsia="ru-RU"/>
        </w:rPr>
        <w:t>(</w:t>
      </w:r>
      <w:r w:rsidRPr="003A179A">
        <w:rPr>
          <w:rFonts w:ascii="Arial" w:hAnsi="Arial" w:cs="Arial"/>
          <w:sz w:val="24"/>
          <w:szCs w:val="24"/>
          <w:lang w:val="en-US" w:eastAsia="ru-RU"/>
        </w:rPr>
        <w:t>dT</w:t>
      </w:r>
      <w:r w:rsidRPr="000C0015">
        <w:rPr>
          <w:rFonts w:ascii="Arial" w:hAnsi="Arial" w:cs="Arial"/>
          <w:sz w:val="24"/>
          <w:szCs w:val="24"/>
          <w:lang w:val="en-US" w:eastAsia="ru-RU"/>
        </w:rPr>
        <w:t>),'</w:t>
      </w:r>
      <w:r w:rsidRPr="003A179A">
        <w:rPr>
          <w:rFonts w:ascii="Arial" w:hAnsi="Arial" w:cs="Arial"/>
          <w:sz w:val="24"/>
          <w:szCs w:val="24"/>
          <w:lang w:val="en-US" w:eastAsia="ru-RU"/>
        </w:rPr>
        <w:t>r</w:t>
      </w:r>
      <w:r w:rsidRPr="000C0015">
        <w:rPr>
          <w:rFonts w:ascii="Arial" w:hAnsi="Arial" w:cs="Arial"/>
          <w:sz w:val="24"/>
          <w:szCs w:val="24"/>
          <w:lang w:val="en-US" w:eastAsia="ru-RU"/>
        </w:rPr>
        <w:t xml:space="preserve">' ), </w:t>
      </w:r>
      <w:r w:rsidRPr="003A179A">
        <w:rPr>
          <w:rFonts w:ascii="Arial" w:hAnsi="Arial" w:cs="Arial"/>
          <w:sz w:val="24"/>
          <w:szCs w:val="24"/>
          <w:lang w:val="en-US" w:eastAsia="ru-RU"/>
        </w:rPr>
        <w:t>grid</w:t>
      </w:r>
      <w:r w:rsidRPr="000C0015">
        <w:rPr>
          <w:rFonts w:ascii="Arial" w:hAnsi="Arial" w:cs="Arial"/>
          <w:sz w:val="24"/>
          <w:szCs w:val="24"/>
          <w:lang w:val="en-US" w:eastAsia="ru-RU"/>
        </w:rPr>
        <w:t xml:space="preserve"> </w:t>
      </w:r>
      <w:r w:rsidRPr="003A179A">
        <w:rPr>
          <w:rFonts w:ascii="Arial" w:hAnsi="Arial" w:cs="Arial"/>
          <w:sz w:val="24"/>
          <w:szCs w:val="24"/>
          <w:lang w:val="en-US" w:eastAsia="ru-RU"/>
        </w:rPr>
        <w:t>on</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proofErr w:type="gramStart"/>
      <w:r w:rsidRPr="003A179A">
        <w:rPr>
          <w:rFonts w:ascii="Arial" w:hAnsi="Arial" w:cs="Arial"/>
          <w:sz w:val="24"/>
          <w:szCs w:val="24"/>
          <w:lang w:val="en-US" w:eastAsia="ru-RU"/>
        </w:rPr>
        <w:t>ylabel(</w:t>
      </w:r>
      <w:proofErr w:type="gramEnd"/>
      <w:r w:rsidRPr="003A179A">
        <w:rPr>
          <w:rFonts w:ascii="Arial" w:hAnsi="Arial" w:cs="Arial"/>
          <w:sz w:val="24"/>
          <w:szCs w:val="24"/>
          <w:lang w:val="en-US" w:eastAsia="ru-RU"/>
        </w:rPr>
        <w:t>'mN, +/- 2sigma')</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title('mN, 2sigma')</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xlabel('Отклонения на Север (сглаженные)')</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h = 5;</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 xml:space="preserve"> saveas(h,filename5, 'bmp')</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pt-BR" w:eastAsia="ru-RU"/>
        </w:rPr>
        <w:t xml:space="preserve"> </w:t>
      </w:r>
      <w:r w:rsidRPr="003A179A">
        <w:rPr>
          <w:rFonts w:ascii="Arial" w:hAnsi="Arial" w:cs="Arial"/>
          <w:sz w:val="24"/>
          <w:szCs w:val="24"/>
          <w:lang w:val="en-US" w:eastAsia="ru-RU"/>
        </w:rPr>
        <w:t>figure(6)</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yyaxis left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plot(dT,stdY(dT), 'b'), grid on</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ylabel(' sigma N')</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yyaxis right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plot(dT,Lat_sigma(dT), 'r' ), grid on</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ylim([0 2.5])</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ylabel( 'sigma Lat')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title('sigma N, Lat')</w:t>
      </w:r>
    </w:p>
    <w:p w:rsidR="00F500E9" w:rsidRPr="000C0015" w:rsidRDefault="00F500E9" w:rsidP="004E1EEC">
      <w:pPr>
        <w:autoSpaceDE w:val="0"/>
        <w:autoSpaceDN w:val="0"/>
        <w:adjustRightInd w:val="0"/>
        <w:spacing w:line="240" w:lineRule="auto"/>
        <w:ind w:firstLine="0"/>
        <w:jc w:val="left"/>
        <w:rPr>
          <w:rFonts w:ascii="Arial" w:hAnsi="Arial" w:cs="Arial"/>
          <w:sz w:val="24"/>
          <w:szCs w:val="24"/>
          <w:lang w:eastAsia="ru-RU"/>
        </w:rPr>
      </w:pPr>
      <w:proofErr w:type="gramStart"/>
      <w:r w:rsidRPr="003A179A">
        <w:rPr>
          <w:rFonts w:ascii="Arial" w:hAnsi="Arial" w:cs="Arial"/>
          <w:sz w:val="24"/>
          <w:szCs w:val="24"/>
          <w:lang w:val="en-US" w:eastAsia="ru-RU"/>
        </w:rPr>
        <w:t>xlabel</w:t>
      </w:r>
      <w:r w:rsidRPr="000C0015">
        <w:rPr>
          <w:rFonts w:ascii="Arial" w:hAnsi="Arial" w:cs="Arial"/>
          <w:sz w:val="24"/>
          <w:szCs w:val="24"/>
          <w:lang w:eastAsia="ru-RU"/>
        </w:rPr>
        <w:t>(</w:t>
      </w:r>
      <w:proofErr w:type="gramEnd"/>
      <w:r w:rsidRPr="000C0015">
        <w:rPr>
          <w:rFonts w:ascii="Arial" w:hAnsi="Arial" w:cs="Arial"/>
          <w:sz w:val="24"/>
          <w:szCs w:val="24"/>
          <w:lang w:eastAsia="ru-RU"/>
        </w:rPr>
        <w:t>'</w:t>
      </w:r>
      <w:r w:rsidRPr="003A179A">
        <w:rPr>
          <w:rFonts w:ascii="Arial" w:hAnsi="Arial" w:cs="Arial"/>
          <w:sz w:val="24"/>
          <w:szCs w:val="24"/>
          <w:lang w:val="en-US" w:eastAsia="ru-RU"/>
        </w:rPr>
        <w:t>STD</w:t>
      </w:r>
      <w:r w:rsidRPr="000C0015">
        <w:rPr>
          <w:rFonts w:ascii="Arial" w:hAnsi="Arial" w:cs="Arial"/>
          <w:sz w:val="24"/>
          <w:szCs w:val="24"/>
          <w:lang w:eastAsia="ru-RU"/>
        </w:rPr>
        <w:t xml:space="preserve"> </w:t>
      </w:r>
      <w:r w:rsidRPr="003A179A">
        <w:rPr>
          <w:rFonts w:ascii="Arial" w:hAnsi="Arial" w:cs="Arial"/>
          <w:sz w:val="24"/>
          <w:szCs w:val="24"/>
          <w:lang w:eastAsia="ru-RU"/>
        </w:rPr>
        <w:t>сглаженные</w:t>
      </w:r>
      <w:r w:rsidRPr="000C0015">
        <w:rPr>
          <w:rFonts w:ascii="Arial" w:hAnsi="Arial" w:cs="Arial"/>
          <w:sz w:val="24"/>
          <w:szCs w:val="24"/>
          <w:lang w:eastAsia="ru-RU"/>
        </w:rPr>
        <w:t xml:space="preserve">, </w:t>
      </w:r>
      <w:r w:rsidRPr="003A179A">
        <w:rPr>
          <w:rFonts w:ascii="Arial" w:hAnsi="Arial" w:cs="Arial"/>
          <w:sz w:val="24"/>
          <w:szCs w:val="24"/>
          <w:lang w:val="en-US" w:eastAsia="ru-RU"/>
        </w:rPr>
        <w:t>STD</w:t>
      </w:r>
      <w:r w:rsidRPr="000C0015">
        <w:rPr>
          <w:rFonts w:ascii="Arial" w:hAnsi="Arial" w:cs="Arial"/>
          <w:sz w:val="24"/>
          <w:szCs w:val="24"/>
          <w:lang w:eastAsia="ru-RU"/>
        </w:rPr>
        <w:t xml:space="preserve"> </w:t>
      </w:r>
      <w:r w:rsidRPr="003A179A">
        <w:rPr>
          <w:rFonts w:ascii="Arial" w:hAnsi="Arial" w:cs="Arial"/>
          <w:sz w:val="24"/>
          <w:szCs w:val="24"/>
          <w:lang w:eastAsia="ru-RU"/>
        </w:rPr>
        <w:t>прогнозированные</w:t>
      </w:r>
      <w:r w:rsidRPr="000C0015">
        <w:rPr>
          <w:rFonts w:ascii="Arial" w:hAnsi="Arial" w:cs="Arial"/>
          <w:sz w:val="24"/>
          <w:szCs w:val="24"/>
          <w:lang w:eastAsia="ru-RU"/>
        </w:rPr>
        <w:t xml:space="preserve"> (</w:t>
      </w:r>
      <w:r w:rsidRPr="003A179A">
        <w:rPr>
          <w:rFonts w:ascii="Arial" w:hAnsi="Arial" w:cs="Arial"/>
          <w:sz w:val="24"/>
          <w:szCs w:val="24"/>
          <w:lang w:eastAsia="ru-RU"/>
        </w:rPr>
        <w:t>справа</w:t>
      </w:r>
      <w:r w:rsidRPr="000C0015">
        <w:rPr>
          <w:rFonts w:ascii="Arial" w:hAnsi="Arial" w:cs="Arial"/>
          <w:sz w:val="24"/>
          <w:szCs w:val="24"/>
          <w:lang w:eastAsia="ru-RU"/>
        </w:rPr>
        <w: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lastRenderedPageBreak/>
        <w:t>h = 6;</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 xml:space="preserve"> saveas(h,filename6, 'bmp')</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figure(7)</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plot(dT,zU(dT)), grid on</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es-ES" w:eastAsia="ru-RU"/>
        </w:rPr>
      </w:pPr>
      <w:r w:rsidRPr="00B700C3">
        <w:rPr>
          <w:rFonts w:ascii="Arial" w:hAnsi="Arial" w:cs="Arial"/>
          <w:sz w:val="24"/>
          <w:szCs w:val="24"/>
          <w:lang w:val="es-ES" w:eastAsia="ru-RU"/>
        </w:rPr>
        <w:t>ylabel('Error H')</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es-ES" w:eastAsia="ru-RU"/>
        </w:rPr>
      </w:pPr>
      <w:r w:rsidRPr="00B700C3">
        <w:rPr>
          <w:rFonts w:ascii="Arial" w:hAnsi="Arial" w:cs="Arial"/>
          <w:sz w:val="24"/>
          <w:szCs w:val="24"/>
          <w:lang w:val="es-ES" w:eastAsia="ru-RU"/>
        </w:rPr>
        <w:t>title('Error H')</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es-ES" w:eastAsia="ru-RU"/>
        </w:rPr>
      </w:pPr>
      <w:r w:rsidRPr="00B700C3">
        <w:rPr>
          <w:rFonts w:ascii="Arial" w:hAnsi="Arial" w:cs="Arial"/>
          <w:sz w:val="24"/>
          <w:szCs w:val="24"/>
          <w:lang w:val="es-ES" w:eastAsia="ru-RU"/>
        </w:rPr>
        <w:t>xlabel('</w:t>
      </w:r>
      <w:r w:rsidRPr="003A179A">
        <w:rPr>
          <w:rFonts w:ascii="Arial" w:hAnsi="Arial" w:cs="Arial"/>
          <w:sz w:val="24"/>
          <w:szCs w:val="24"/>
          <w:lang w:eastAsia="ru-RU"/>
        </w:rPr>
        <w:t>Отклонения</w:t>
      </w:r>
      <w:r w:rsidRPr="00B700C3">
        <w:rPr>
          <w:rFonts w:ascii="Arial" w:hAnsi="Arial" w:cs="Arial"/>
          <w:sz w:val="24"/>
          <w:szCs w:val="24"/>
          <w:lang w:val="es-ES" w:eastAsia="ru-RU"/>
        </w:rPr>
        <w:t xml:space="preserve"> </w:t>
      </w:r>
      <w:r w:rsidRPr="003A179A">
        <w:rPr>
          <w:rFonts w:ascii="Arial" w:hAnsi="Arial" w:cs="Arial"/>
          <w:sz w:val="24"/>
          <w:szCs w:val="24"/>
          <w:lang w:eastAsia="ru-RU"/>
        </w:rPr>
        <w:t>вверх</w:t>
      </w:r>
      <w:r w:rsidRPr="00B700C3">
        <w:rPr>
          <w:rFonts w:ascii="Arial" w:hAnsi="Arial" w:cs="Arial"/>
          <w:sz w:val="24"/>
          <w:szCs w:val="24"/>
          <w:lang w:val="es-ES" w:eastAsia="ru-RU"/>
        </w:rPr>
        <w:t>')</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es-ES" w:eastAsia="ru-RU"/>
        </w:rPr>
      </w:pPr>
      <w:r w:rsidRPr="00B700C3">
        <w:rPr>
          <w:rFonts w:ascii="Arial" w:hAnsi="Arial" w:cs="Arial"/>
          <w:sz w:val="24"/>
          <w:szCs w:val="24"/>
          <w:lang w:val="es-ES" w:eastAsia="ru-RU"/>
        </w:rPr>
        <w:t>h = 7;</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es-ES" w:eastAsia="ru-RU"/>
        </w:rPr>
      </w:pPr>
      <w:r w:rsidRPr="00B700C3">
        <w:rPr>
          <w:rFonts w:ascii="Arial" w:hAnsi="Arial" w:cs="Arial"/>
          <w:sz w:val="24"/>
          <w:szCs w:val="24"/>
          <w:lang w:val="es-ES" w:eastAsia="ru-RU"/>
        </w:rPr>
        <w:t xml:space="preserve"> saveas(h,filename7, 'bmp')</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es-ES" w:eastAsia="ru-RU"/>
        </w:rPr>
      </w:pPr>
      <w:r w:rsidRPr="00B700C3">
        <w:rPr>
          <w:rFonts w:ascii="Arial" w:hAnsi="Arial" w:cs="Arial"/>
          <w:sz w:val="24"/>
          <w:szCs w:val="24"/>
          <w:lang w:val="es-ES" w:eastAsia="ru-RU"/>
        </w:rPr>
        <w:t>figure(8)</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es-ES" w:eastAsia="ru-RU"/>
        </w:rPr>
      </w:pPr>
      <w:r w:rsidRPr="00B700C3">
        <w:rPr>
          <w:rFonts w:ascii="Arial" w:hAnsi="Arial" w:cs="Arial"/>
          <w:sz w:val="24"/>
          <w:szCs w:val="24"/>
          <w:lang w:val="es-ES" w:eastAsia="ru-RU"/>
        </w:rPr>
        <w:t>plot(dT,moZ(dT),'b', dT,moZ(dT) + 2*stdZ(dT),'r', dT, moZ(dT) - 2*stdZ(dT),'r' ), grid on</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l-PL" w:eastAsia="ru-RU"/>
        </w:rPr>
      </w:pPr>
      <w:r w:rsidRPr="00B700C3">
        <w:rPr>
          <w:rFonts w:ascii="Arial" w:hAnsi="Arial" w:cs="Arial"/>
          <w:sz w:val="24"/>
          <w:szCs w:val="24"/>
          <w:lang w:val="pl-PL" w:eastAsia="ru-RU"/>
        </w:rPr>
        <w:t>ylabel('mU, +/- 2sigma')</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l-PL" w:eastAsia="ru-RU"/>
        </w:rPr>
      </w:pPr>
      <w:r w:rsidRPr="00B700C3">
        <w:rPr>
          <w:rFonts w:ascii="Arial" w:hAnsi="Arial" w:cs="Arial"/>
          <w:sz w:val="24"/>
          <w:szCs w:val="24"/>
          <w:lang w:val="pl-PL" w:eastAsia="ru-RU"/>
        </w:rPr>
        <w:t>title('mU, 2sigma')</w:t>
      </w:r>
    </w:p>
    <w:p w:rsidR="00F500E9" w:rsidRPr="00730BDD"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val="en-US" w:eastAsia="ru-RU"/>
        </w:rPr>
        <w:t>xlabel</w:t>
      </w:r>
      <w:r w:rsidRPr="00730BDD">
        <w:rPr>
          <w:rFonts w:ascii="Arial" w:hAnsi="Arial" w:cs="Arial"/>
          <w:sz w:val="24"/>
          <w:szCs w:val="24"/>
          <w:lang w:eastAsia="ru-RU"/>
        </w:rPr>
        <w:t>('</w:t>
      </w:r>
      <w:r w:rsidRPr="003A179A">
        <w:rPr>
          <w:rFonts w:ascii="Arial" w:hAnsi="Arial" w:cs="Arial"/>
          <w:sz w:val="24"/>
          <w:szCs w:val="24"/>
          <w:lang w:eastAsia="ru-RU"/>
        </w:rPr>
        <w:t>Отклонения</w:t>
      </w:r>
      <w:r w:rsidRPr="00730BDD">
        <w:rPr>
          <w:rFonts w:ascii="Arial" w:hAnsi="Arial" w:cs="Arial"/>
          <w:sz w:val="24"/>
          <w:szCs w:val="24"/>
          <w:lang w:eastAsia="ru-RU"/>
        </w:rPr>
        <w:t xml:space="preserve"> </w:t>
      </w:r>
      <w:r w:rsidRPr="003A179A">
        <w:rPr>
          <w:rFonts w:ascii="Arial" w:hAnsi="Arial" w:cs="Arial"/>
          <w:sz w:val="24"/>
          <w:szCs w:val="24"/>
          <w:lang w:eastAsia="ru-RU"/>
        </w:rPr>
        <w:t>вверх</w:t>
      </w:r>
      <w:r w:rsidRPr="00730BDD">
        <w:rPr>
          <w:rFonts w:ascii="Arial" w:hAnsi="Arial" w:cs="Arial"/>
          <w:sz w:val="24"/>
          <w:szCs w:val="24"/>
          <w:lang w:eastAsia="ru-RU"/>
        </w:rPr>
        <w:t xml:space="preserve"> (</w:t>
      </w:r>
      <w:r w:rsidRPr="003A179A">
        <w:rPr>
          <w:rFonts w:ascii="Arial" w:hAnsi="Arial" w:cs="Arial"/>
          <w:sz w:val="24"/>
          <w:szCs w:val="24"/>
          <w:lang w:eastAsia="ru-RU"/>
        </w:rPr>
        <w:t>сглаженные</w:t>
      </w:r>
      <w:r w:rsidRPr="00730BDD">
        <w:rPr>
          <w:rFonts w:ascii="Arial" w:hAnsi="Arial" w:cs="Arial"/>
          <w:sz w:val="24"/>
          <w:szCs w:val="24"/>
          <w:lang w:eastAsia="ru-RU"/>
        </w:rPr>
        <w: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h = 8;</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 xml:space="preserve"> saveas(h,filename8, 'bmp')</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figure(9)</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yyaxis left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plot(dT,stdZ(dT), 'b'), grid on</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ylabel(' sigma U')</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yyaxis right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plot(dT,Lat_sigma(dT), 'r' ), grid on</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es-ES" w:eastAsia="ru-RU"/>
        </w:rPr>
      </w:pPr>
      <w:r w:rsidRPr="00B700C3">
        <w:rPr>
          <w:rFonts w:ascii="Arial" w:hAnsi="Arial" w:cs="Arial"/>
          <w:sz w:val="24"/>
          <w:szCs w:val="24"/>
          <w:lang w:val="es-ES" w:eastAsia="ru-RU"/>
        </w:rPr>
        <w:t>ylim([0 1.5])</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es-ES" w:eastAsia="ru-RU"/>
        </w:rPr>
      </w:pPr>
      <w:r w:rsidRPr="00B700C3">
        <w:rPr>
          <w:rFonts w:ascii="Arial" w:hAnsi="Arial" w:cs="Arial"/>
          <w:sz w:val="24"/>
          <w:szCs w:val="24"/>
          <w:lang w:val="es-ES" w:eastAsia="ru-RU"/>
        </w:rPr>
        <w:t>ylabel( 'sigma H')</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es-ES" w:eastAsia="ru-RU"/>
        </w:rPr>
      </w:pPr>
      <w:r w:rsidRPr="00B700C3">
        <w:rPr>
          <w:rFonts w:ascii="Arial" w:hAnsi="Arial" w:cs="Arial"/>
          <w:sz w:val="24"/>
          <w:szCs w:val="24"/>
          <w:lang w:val="es-ES" w:eastAsia="ru-RU"/>
        </w:rPr>
        <w:t>title('sigma U, H')</w:t>
      </w:r>
    </w:p>
    <w:p w:rsidR="00F500E9" w:rsidRPr="00730BDD"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val="en-US" w:eastAsia="ru-RU"/>
        </w:rPr>
        <w:t>xlabel</w:t>
      </w:r>
      <w:r w:rsidRPr="00730BDD">
        <w:rPr>
          <w:rFonts w:ascii="Arial" w:hAnsi="Arial" w:cs="Arial"/>
          <w:sz w:val="24"/>
          <w:szCs w:val="24"/>
          <w:lang w:eastAsia="ru-RU"/>
        </w:rPr>
        <w:t>('</w:t>
      </w:r>
      <w:r w:rsidRPr="003A179A">
        <w:rPr>
          <w:rFonts w:ascii="Arial" w:hAnsi="Arial" w:cs="Arial"/>
          <w:sz w:val="24"/>
          <w:szCs w:val="24"/>
          <w:lang w:val="en-US" w:eastAsia="ru-RU"/>
        </w:rPr>
        <w:t>STD</w:t>
      </w:r>
      <w:r w:rsidRPr="00730BDD">
        <w:rPr>
          <w:rFonts w:ascii="Arial" w:hAnsi="Arial" w:cs="Arial"/>
          <w:sz w:val="24"/>
          <w:szCs w:val="24"/>
          <w:lang w:eastAsia="ru-RU"/>
        </w:rPr>
        <w:t xml:space="preserve"> </w:t>
      </w:r>
      <w:r w:rsidRPr="003A179A">
        <w:rPr>
          <w:rFonts w:ascii="Arial" w:hAnsi="Arial" w:cs="Arial"/>
          <w:sz w:val="24"/>
          <w:szCs w:val="24"/>
          <w:lang w:eastAsia="ru-RU"/>
        </w:rPr>
        <w:t>сглаженные</w:t>
      </w:r>
      <w:r w:rsidRPr="00730BDD">
        <w:rPr>
          <w:rFonts w:ascii="Arial" w:hAnsi="Arial" w:cs="Arial"/>
          <w:sz w:val="24"/>
          <w:szCs w:val="24"/>
          <w:lang w:eastAsia="ru-RU"/>
        </w:rPr>
        <w:t xml:space="preserve">, </w:t>
      </w:r>
      <w:r w:rsidRPr="003A179A">
        <w:rPr>
          <w:rFonts w:ascii="Arial" w:hAnsi="Arial" w:cs="Arial"/>
          <w:sz w:val="24"/>
          <w:szCs w:val="24"/>
          <w:lang w:val="en-US" w:eastAsia="ru-RU"/>
        </w:rPr>
        <w:t>STD</w:t>
      </w:r>
      <w:r w:rsidRPr="00730BDD">
        <w:rPr>
          <w:rFonts w:ascii="Arial" w:hAnsi="Arial" w:cs="Arial"/>
          <w:sz w:val="24"/>
          <w:szCs w:val="24"/>
          <w:lang w:eastAsia="ru-RU"/>
        </w:rPr>
        <w:t xml:space="preserve"> </w:t>
      </w:r>
      <w:r w:rsidRPr="003A179A">
        <w:rPr>
          <w:rFonts w:ascii="Arial" w:hAnsi="Arial" w:cs="Arial"/>
          <w:sz w:val="24"/>
          <w:szCs w:val="24"/>
          <w:lang w:eastAsia="ru-RU"/>
        </w:rPr>
        <w:t>прогнозированные</w:t>
      </w:r>
      <w:r w:rsidRPr="00730BDD">
        <w:rPr>
          <w:rFonts w:ascii="Arial" w:hAnsi="Arial" w:cs="Arial"/>
          <w:sz w:val="24"/>
          <w:szCs w:val="24"/>
          <w:lang w:eastAsia="ru-RU"/>
        </w:rPr>
        <w:t xml:space="preserve"> (</w:t>
      </w:r>
      <w:r w:rsidRPr="003A179A">
        <w:rPr>
          <w:rFonts w:ascii="Arial" w:hAnsi="Arial" w:cs="Arial"/>
          <w:sz w:val="24"/>
          <w:szCs w:val="24"/>
          <w:lang w:eastAsia="ru-RU"/>
        </w:rPr>
        <w:t>справа</w:t>
      </w:r>
      <w:r w:rsidRPr="00730BDD">
        <w:rPr>
          <w:rFonts w:ascii="Arial" w:hAnsi="Arial" w:cs="Arial"/>
          <w:sz w:val="24"/>
          <w:szCs w:val="24"/>
          <w:lang w:eastAsia="ru-RU"/>
        </w:rPr>
        <w: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h = 9;</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 xml:space="preserve"> saveas(h,filename9, 'bmp')</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figure(10)</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plot(dT,RMSExE(dT)), grid on</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ylabel('RMSExE')</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title('RMSExE')</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xlabel('RMS </w:t>
      </w:r>
      <w:r w:rsidRPr="003A179A">
        <w:rPr>
          <w:rFonts w:ascii="Arial" w:hAnsi="Arial" w:cs="Arial"/>
          <w:sz w:val="24"/>
          <w:szCs w:val="24"/>
          <w:lang w:eastAsia="ru-RU"/>
        </w:rPr>
        <w:t>на</w:t>
      </w:r>
      <w:r w:rsidRPr="003A179A">
        <w:rPr>
          <w:rFonts w:ascii="Arial" w:hAnsi="Arial" w:cs="Arial"/>
          <w:sz w:val="24"/>
          <w:szCs w:val="24"/>
          <w:lang w:val="en-US" w:eastAsia="ru-RU"/>
        </w:rPr>
        <w:t xml:space="preserve"> </w:t>
      </w:r>
      <w:r w:rsidRPr="003A179A">
        <w:rPr>
          <w:rFonts w:ascii="Arial" w:hAnsi="Arial" w:cs="Arial"/>
          <w:sz w:val="24"/>
          <w:szCs w:val="24"/>
          <w:lang w:eastAsia="ru-RU"/>
        </w:rPr>
        <w:t>Восток</w:t>
      </w:r>
      <w:r w:rsidRPr="003A179A">
        <w:rPr>
          <w:rFonts w:ascii="Arial" w:hAnsi="Arial" w:cs="Arial"/>
          <w:sz w:val="24"/>
          <w:szCs w:val="24"/>
          <w:lang w:val="en-US" w:eastAsia="ru-RU"/>
        </w:rPr>
        <w: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h = 10;</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 xml:space="preserve"> saveas(h,filename10, 'bmp')</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pt-BR" w:eastAsia="ru-RU"/>
        </w:rPr>
        <w:t xml:space="preserve"> </w:t>
      </w:r>
      <w:r w:rsidRPr="003A179A">
        <w:rPr>
          <w:rFonts w:ascii="Arial" w:hAnsi="Arial" w:cs="Arial"/>
          <w:sz w:val="24"/>
          <w:szCs w:val="24"/>
          <w:lang w:val="en-US" w:eastAsia="ru-RU"/>
        </w:rPr>
        <w:t>figure(11)</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plot(dT,RMSEyN(dT)), grid on</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ylabel('RMSEyN')</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title('RMSEyN')</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xlabel('RMS </w:t>
      </w:r>
      <w:r w:rsidRPr="003A179A">
        <w:rPr>
          <w:rFonts w:ascii="Arial" w:hAnsi="Arial" w:cs="Arial"/>
          <w:sz w:val="24"/>
          <w:szCs w:val="24"/>
          <w:lang w:eastAsia="ru-RU"/>
        </w:rPr>
        <w:t>на</w:t>
      </w:r>
      <w:r w:rsidRPr="003A179A">
        <w:rPr>
          <w:rFonts w:ascii="Arial" w:hAnsi="Arial" w:cs="Arial"/>
          <w:sz w:val="24"/>
          <w:szCs w:val="24"/>
          <w:lang w:val="en-US" w:eastAsia="ru-RU"/>
        </w:rPr>
        <w:t xml:space="preserve"> </w:t>
      </w:r>
      <w:r w:rsidRPr="003A179A">
        <w:rPr>
          <w:rFonts w:ascii="Arial" w:hAnsi="Arial" w:cs="Arial"/>
          <w:sz w:val="24"/>
          <w:szCs w:val="24"/>
          <w:lang w:eastAsia="ru-RU"/>
        </w:rPr>
        <w:t>Север</w:t>
      </w:r>
      <w:r w:rsidRPr="003A179A">
        <w:rPr>
          <w:rFonts w:ascii="Arial" w:hAnsi="Arial" w:cs="Arial"/>
          <w:sz w:val="24"/>
          <w:szCs w:val="24"/>
          <w:lang w:val="en-US" w:eastAsia="ru-RU"/>
        </w:rPr>
        <w: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h = 11;</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 xml:space="preserve"> saveas(h,filename11, 'bmp')</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pt-BR" w:eastAsia="ru-RU"/>
        </w:rPr>
        <w:t xml:space="preserve"> </w:t>
      </w:r>
      <w:r w:rsidRPr="003A179A">
        <w:rPr>
          <w:rFonts w:ascii="Arial" w:hAnsi="Arial" w:cs="Arial"/>
          <w:sz w:val="24"/>
          <w:szCs w:val="24"/>
          <w:lang w:val="en-US" w:eastAsia="ru-RU"/>
        </w:rPr>
        <w:t>figure(12)</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plot(dT,RMSEzU(dT)), grid on</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ylabel('RMSEzU')</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title('RMSEzU')</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xlabel('RMS </w:t>
      </w:r>
      <w:r w:rsidRPr="003A179A">
        <w:rPr>
          <w:rFonts w:ascii="Arial" w:hAnsi="Arial" w:cs="Arial"/>
          <w:sz w:val="24"/>
          <w:szCs w:val="24"/>
          <w:lang w:eastAsia="ru-RU"/>
        </w:rPr>
        <w:t>вверх</w:t>
      </w:r>
      <w:r w:rsidRPr="003A179A">
        <w:rPr>
          <w:rFonts w:ascii="Arial" w:hAnsi="Arial" w:cs="Arial"/>
          <w:sz w:val="24"/>
          <w:szCs w:val="24"/>
          <w:lang w:val="en-US" w:eastAsia="ru-RU"/>
        </w:rPr>
        <w: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h = 12;</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 xml:space="preserve"> saveas(h,filename12, 'bmp')</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lastRenderedPageBreak/>
        <w:t>[max_H, n1] = max(H_sigma);</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[min_H, n2] = min(H_sigma);</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fprintf('H_sigma: ni(max)=%i H_sigma=%f \n', n1, max_H);</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fprintf('H_sigma: ni(min)=%i H_sigma=%f \n', n2, min_H);</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pt-BR" w:eastAsia="ru-RU"/>
        </w:rPr>
      </w:pPr>
      <w:r w:rsidRPr="003A179A">
        <w:rPr>
          <w:rFonts w:ascii="Arial" w:hAnsi="Arial" w:cs="Arial"/>
          <w:sz w:val="24"/>
          <w:szCs w:val="24"/>
          <w:lang w:val="pt-BR" w:eastAsia="ru-RU"/>
        </w:rPr>
        <w:t>[max_zU, nzU1] = max(zU);</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l-PL" w:eastAsia="ru-RU"/>
        </w:rPr>
      </w:pPr>
      <w:r w:rsidRPr="00B700C3">
        <w:rPr>
          <w:rFonts w:ascii="Arial" w:hAnsi="Arial" w:cs="Arial"/>
          <w:sz w:val="24"/>
          <w:szCs w:val="24"/>
          <w:lang w:val="pl-PL" w:eastAsia="ru-RU"/>
        </w:rPr>
        <w:t>[min_zU, nzU2] = min(zU);</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l-PL" w:eastAsia="ru-RU"/>
        </w:rPr>
      </w:pPr>
      <w:r w:rsidRPr="00B700C3">
        <w:rPr>
          <w:rFonts w:ascii="Arial" w:hAnsi="Arial" w:cs="Arial"/>
          <w:sz w:val="24"/>
          <w:szCs w:val="24"/>
          <w:lang w:val="pl-PL" w:eastAsia="ru-RU"/>
        </w:rPr>
        <w:t>fprintf('zU: nzu1=%i max_zU= %f \n',nzU1, max_zU );</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l-PL" w:eastAsia="ru-RU"/>
        </w:rPr>
      </w:pPr>
      <w:r w:rsidRPr="00B700C3">
        <w:rPr>
          <w:rFonts w:ascii="Arial" w:hAnsi="Arial" w:cs="Arial"/>
          <w:sz w:val="24"/>
          <w:szCs w:val="24"/>
          <w:lang w:val="pl-PL" w:eastAsia="ru-RU"/>
        </w:rPr>
        <w:t>fprintf('zU: nzU2=%i min_zU= %f \n',nzU2, min_zU );</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l-PL" w:eastAsia="ru-RU"/>
        </w:rPr>
      </w:pPr>
      <w:r w:rsidRPr="00B700C3">
        <w:rPr>
          <w:rFonts w:ascii="Arial" w:hAnsi="Arial" w:cs="Arial"/>
          <w:sz w:val="24"/>
          <w:szCs w:val="24"/>
          <w:lang w:val="pl-PL" w:eastAsia="ru-RU"/>
        </w:rPr>
        <w:t xml:space="preserve"> </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pl-PL" w:eastAsia="ru-RU"/>
        </w:rPr>
      </w:pPr>
      <w:r w:rsidRPr="00B700C3">
        <w:rPr>
          <w:rFonts w:ascii="Arial" w:hAnsi="Arial" w:cs="Arial"/>
          <w:sz w:val="24"/>
          <w:szCs w:val="24"/>
          <w:lang w:val="pl-PL" w:eastAsia="ru-RU"/>
        </w:rPr>
        <w:t xml:space="preserve"> </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B700C3">
        <w:rPr>
          <w:rFonts w:ascii="Arial" w:hAnsi="Arial" w:cs="Arial"/>
          <w:sz w:val="24"/>
          <w:szCs w:val="24"/>
          <w:lang w:val="pl-PL" w:eastAsia="ru-RU"/>
        </w:rPr>
        <w:t xml:space="preserve"> </w:t>
      </w:r>
      <w:r w:rsidRPr="00B700C3">
        <w:rPr>
          <w:rFonts w:ascii="Arial" w:hAnsi="Arial" w:cs="Arial"/>
          <w:sz w:val="24"/>
          <w:szCs w:val="24"/>
          <w:lang w:val="en-US" w:eastAsia="ru-RU"/>
        </w:rPr>
        <w:t>fprintf(f_Lat , '%f\n', yN);</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B700C3">
        <w:rPr>
          <w:rFonts w:ascii="Arial" w:hAnsi="Arial" w:cs="Arial"/>
          <w:sz w:val="24"/>
          <w:szCs w:val="24"/>
          <w:lang w:val="en-US" w:eastAsia="ru-RU"/>
        </w:rPr>
        <w:t xml:space="preserve"> </w:t>
      </w:r>
      <w:r w:rsidRPr="003A179A">
        <w:rPr>
          <w:rFonts w:ascii="Arial" w:hAnsi="Arial" w:cs="Arial"/>
          <w:sz w:val="24"/>
          <w:szCs w:val="24"/>
          <w:lang w:val="en-US" w:eastAsia="ru-RU"/>
        </w:rPr>
        <w:t>fclose(f_Lat);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fprintf(f_Lon, '%f\n',  xE);</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fclose(f_Lon);</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fprintf(f_H, '%f\n', zU);</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fclose(f_H);</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fprintf(Sigma_Lat , '%f\n', Lat_sigma);</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fclose(Sigma_Lat);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fprintf(Sigma_Lon, '%f\n', Lon_sigma);</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B700C3">
        <w:rPr>
          <w:rFonts w:ascii="Arial" w:hAnsi="Arial" w:cs="Arial"/>
          <w:sz w:val="24"/>
          <w:szCs w:val="24"/>
          <w:lang w:val="en-US" w:eastAsia="ru-RU"/>
        </w:rPr>
        <w:t>fclose(Sigma_Lon);</w:t>
      </w:r>
    </w:p>
    <w:p w:rsidR="00F500E9" w:rsidRPr="00B700C3"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B700C3">
        <w:rPr>
          <w:rFonts w:ascii="Arial" w:hAnsi="Arial" w:cs="Arial"/>
          <w:sz w:val="24"/>
          <w:szCs w:val="24"/>
          <w:lang w:val="en-US" w:eastAsia="ru-RU"/>
        </w:rPr>
        <w:t>fprintf(Sigma_H, '%f\n', H_sigma);</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fclose(Sigma_H);</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 xml:space="preserve"> </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3A179A">
        <w:rPr>
          <w:rFonts w:ascii="Arial" w:hAnsi="Arial" w:cs="Arial"/>
          <w:sz w:val="24"/>
          <w:szCs w:val="24"/>
          <w:lang w:val="en-US" w:eastAsia="ru-RU"/>
        </w:rPr>
        <w:t>fprintf( T_ime, '%f\n', TimeGPS_j);</w:t>
      </w:r>
    </w:p>
    <w:p w:rsidR="00F500E9" w:rsidRPr="000C0015" w:rsidRDefault="00F500E9" w:rsidP="004E1EEC">
      <w:pPr>
        <w:autoSpaceDE w:val="0"/>
        <w:autoSpaceDN w:val="0"/>
        <w:adjustRightInd w:val="0"/>
        <w:spacing w:line="240" w:lineRule="auto"/>
        <w:ind w:firstLine="0"/>
        <w:jc w:val="left"/>
        <w:rPr>
          <w:rFonts w:ascii="Arial" w:hAnsi="Arial" w:cs="Arial"/>
          <w:sz w:val="24"/>
          <w:szCs w:val="24"/>
          <w:lang w:val="en-US" w:eastAsia="ru-RU"/>
        </w:rPr>
      </w:pPr>
      <w:proofErr w:type="gramStart"/>
      <w:r w:rsidRPr="003A179A">
        <w:rPr>
          <w:rFonts w:ascii="Arial" w:hAnsi="Arial" w:cs="Arial"/>
          <w:sz w:val="24"/>
          <w:szCs w:val="24"/>
          <w:lang w:val="en-US" w:eastAsia="ru-RU"/>
        </w:rPr>
        <w:t>fclose</w:t>
      </w:r>
      <w:r w:rsidRPr="000C0015">
        <w:rPr>
          <w:rFonts w:ascii="Arial" w:hAnsi="Arial" w:cs="Arial"/>
          <w:sz w:val="24"/>
          <w:szCs w:val="24"/>
          <w:lang w:val="en-US" w:eastAsia="ru-RU"/>
        </w:rPr>
        <w:t>(</w:t>
      </w:r>
      <w:proofErr w:type="gramEnd"/>
      <w:r w:rsidRPr="003A179A">
        <w:rPr>
          <w:rFonts w:ascii="Arial" w:hAnsi="Arial" w:cs="Arial"/>
          <w:sz w:val="24"/>
          <w:szCs w:val="24"/>
          <w:lang w:val="en-US" w:eastAsia="ru-RU"/>
        </w:rPr>
        <w:t>T</w:t>
      </w:r>
      <w:r w:rsidRPr="000C0015">
        <w:rPr>
          <w:rFonts w:ascii="Arial" w:hAnsi="Arial" w:cs="Arial"/>
          <w:sz w:val="24"/>
          <w:szCs w:val="24"/>
          <w:lang w:val="en-US" w:eastAsia="ru-RU"/>
        </w:rPr>
        <w:t>_</w:t>
      </w:r>
      <w:r w:rsidRPr="003A179A">
        <w:rPr>
          <w:rFonts w:ascii="Arial" w:hAnsi="Arial" w:cs="Arial"/>
          <w:sz w:val="24"/>
          <w:szCs w:val="24"/>
          <w:lang w:val="en-US" w:eastAsia="ru-RU"/>
        </w:rPr>
        <w:t>ime</w:t>
      </w:r>
      <w:r w:rsidRPr="000C0015">
        <w:rPr>
          <w:rFonts w:ascii="Arial" w:hAnsi="Arial" w:cs="Arial"/>
          <w:sz w:val="24"/>
          <w:szCs w:val="24"/>
          <w:lang w:val="en-US" w:eastAsia="ru-RU"/>
        </w:rPr>
        <w:t>);</w:t>
      </w:r>
    </w:p>
    <w:p w:rsidR="00F500E9" w:rsidRPr="000C0015" w:rsidRDefault="00F500E9" w:rsidP="004E1EEC">
      <w:pPr>
        <w:autoSpaceDE w:val="0"/>
        <w:autoSpaceDN w:val="0"/>
        <w:adjustRightInd w:val="0"/>
        <w:spacing w:line="240" w:lineRule="auto"/>
        <w:ind w:firstLine="0"/>
        <w:jc w:val="left"/>
        <w:rPr>
          <w:rFonts w:ascii="Arial" w:hAnsi="Arial" w:cs="Arial"/>
          <w:sz w:val="24"/>
          <w:szCs w:val="24"/>
          <w:lang w:val="en-US" w:eastAsia="ru-RU"/>
        </w:rPr>
      </w:pPr>
      <w:proofErr w:type="gramStart"/>
      <w:r w:rsidRPr="003A179A">
        <w:rPr>
          <w:rFonts w:ascii="Arial" w:hAnsi="Arial" w:cs="Arial"/>
          <w:sz w:val="24"/>
          <w:szCs w:val="24"/>
          <w:lang w:val="en-US" w:eastAsia="ru-RU"/>
        </w:rPr>
        <w:t>fclose</w:t>
      </w:r>
      <w:r w:rsidRPr="000C0015">
        <w:rPr>
          <w:rFonts w:ascii="Arial" w:hAnsi="Arial" w:cs="Arial"/>
          <w:sz w:val="24"/>
          <w:szCs w:val="24"/>
          <w:lang w:val="en-US" w:eastAsia="ru-RU"/>
        </w:rPr>
        <w:t>(</w:t>
      </w:r>
      <w:proofErr w:type="gramEnd"/>
      <w:r w:rsidRPr="003A179A">
        <w:rPr>
          <w:rFonts w:ascii="Arial" w:hAnsi="Arial" w:cs="Arial"/>
          <w:sz w:val="24"/>
          <w:szCs w:val="24"/>
          <w:lang w:val="en-US" w:eastAsia="ru-RU"/>
        </w:rPr>
        <w:t>fid</w:t>
      </w:r>
      <w:r w:rsidRPr="000C0015">
        <w:rPr>
          <w:rFonts w:ascii="Arial" w:hAnsi="Arial" w:cs="Arial"/>
          <w:sz w:val="24"/>
          <w:szCs w:val="24"/>
          <w:lang w:val="en-US" w:eastAsia="ru-RU"/>
        </w:rPr>
        <w: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%%Результат после преобразования коокдинат</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Err_Ellips(xE, yN, filename13, 13, 'Восток, м', 'Север, м')</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Err_Ellips(xE, zU, filename14, 14, 'Восток, м', 'Вверх, м')</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Err_Ellips(yN, zU, filename15, 15, 'Север, м', 'Вверх, м')</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%%Сглаженные данные</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 Err_Ellips(moX, moY, filename16, 16, 'East, м', 'North, м, сглаженные')</w:t>
      </w:r>
    </w:p>
    <w:p w:rsidR="00F500E9" w:rsidRPr="000C0015"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0C0015">
        <w:rPr>
          <w:rFonts w:ascii="Arial" w:hAnsi="Arial" w:cs="Arial"/>
          <w:sz w:val="24"/>
          <w:szCs w:val="24"/>
          <w:lang w:val="en-US" w:eastAsia="ru-RU"/>
        </w:rPr>
        <w:t xml:space="preserve">% </w:t>
      </w:r>
      <w:r w:rsidRPr="003A179A">
        <w:rPr>
          <w:rFonts w:ascii="Arial" w:hAnsi="Arial" w:cs="Arial"/>
          <w:sz w:val="24"/>
          <w:szCs w:val="24"/>
          <w:lang w:val="en-US" w:eastAsia="ru-RU"/>
        </w:rPr>
        <w:t>Err</w:t>
      </w:r>
      <w:r w:rsidRPr="000C0015">
        <w:rPr>
          <w:rFonts w:ascii="Arial" w:hAnsi="Arial" w:cs="Arial"/>
          <w:sz w:val="24"/>
          <w:szCs w:val="24"/>
          <w:lang w:val="en-US" w:eastAsia="ru-RU"/>
        </w:rPr>
        <w:t>_</w:t>
      </w:r>
      <w:proofErr w:type="gramStart"/>
      <w:r w:rsidRPr="003A179A">
        <w:rPr>
          <w:rFonts w:ascii="Arial" w:hAnsi="Arial" w:cs="Arial"/>
          <w:sz w:val="24"/>
          <w:szCs w:val="24"/>
          <w:lang w:val="en-US" w:eastAsia="ru-RU"/>
        </w:rPr>
        <w:t>Ellips</w:t>
      </w:r>
      <w:r w:rsidRPr="000C0015">
        <w:rPr>
          <w:rFonts w:ascii="Arial" w:hAnsi="Arial" w:cs="Arial"/>
          <w:sz w:val="24"/>
          <w:szCs w:val="24"/>
          <w:lang w:val="en-US" w:eastAsia="ru-RU"/>
        </w:rPr>
        <w:t>(</w:t>
      </w:r>
      <w:proofErr w:type="gramEnd"/>
      <w:r w:rsidRPr="003A179A">
        <w:rPr>
          <w:rFonts w:ascii="Arial" w:hAnsi="Arial" w:cs="Arial"/>
          <w:sz w:val="24"/>
          <w:szCs w:val="24"/>
          <w:lang w:val="en-US" w:eastAsia="ru-RU"/>
        </w:rPr>
        <w:t>moX</w:t>
      </w:r>
      <w:r w:rsidRPr="000C0015">
        <w:rPr>
          <w:rFonts w:ascii="Arial" w:hAnsi="Arial" w:cs="Arial"/>
          <w:sz w:val="24"/>
          <w:szCs w:val="24"/>
          <w:lang w:val="en-US" w:eastAsia="ru-RU"/>
        </w:rPr>
        <w:t xml:space="preserve">, </w:t>
      </w:r>
      <w:r w:rsidRPr="003A179A">
        <w:rPr>
          <w:rFonts w:ascii="Arial" w:hAnsi="Arial" w:cs="Arial"/>
          <w:sz w:val="24"/>
          <w:szCs w:val="24"/>
          <w:lang w:val="en-US" w:eastAsia="ru-RU"/>
        </w:rPr>
        <w:t>moZ</w:t>
      </w:r>
      <w:r w:rsidRPr="000C0015">
        <w:rPr>
          <w:rFonts w:ascii="Arial" w:hAnsi="Arial" w:cs="Arial"/>
          <w:sz w:val="24"/>
          <w:szCs w:val="24"/>
          <w:lang w:val="en-US" w:eastAsia="ru-RU"/>
        </w:rPr>
        <w:t xml:space="preserve">, </w:t>
      </w:r>
      <w:r w:rsidRPr="003A179A">
        <w:rPr>
          <w:rFonts w:ascii="Arial" w:hAnsi="Arial" w:cs="Arial"/>
          <w:sz w:val="24"/>
          <w:szCs w:val="24"/>
          <w:lang w:val="en-US" w:eastAsia="ru-RU"/>
        </w:rPr>
        <w:t>filename</w:t>
      </w:r>
      <w:r w:rsidRPr="000C0015">
        <w:rPr>
          <w:rFonts w:ascii="Arial" w:hAnsi="Arial" w:cs="Arial"/>
          <w:sz w:val="24"/>
          <w:szCs w:val="24"/>
          <w:lang w:val="en-US" w:eastAsia="ru-RU"/>
        </w:rPr>
        <w:t>17, 17,'</w:t>
      </w:r>
      <w:r w:rsidRPr="003A179A">
        <w:rPr>
          <w:rFonts w:ascii="Arial" w:hAnsi="Arial" w:cs="Arial"/>
          <w:sz w:val="24"/>
          <w:szCs w:val="24"/>
          <w:lang w:val="en-US" w:eastAsia="ru-RU"/>
        </w:rPr>
        <w:t>East</w:t>
      </w:r>
      <w:r w:rsidRPr="000C0015">
        <w:rPr>
          <w:rFonts w:ascii="Arial" w:hAnsi="Arial" w:cs="Arial"/>
          <w:sz w:val="24"/>
          <w:szCs w:val="24"/>
          <w:lang w:val="en-US" w:eastAsia="ru-RU"/>
        </w:rPr>
        <w:t xml:space="preserve">, </w:t>
      </w:r>
      <w:r w:rsidRPr="003A179A">
        <w:rPr>
          <w:rFonts w:ascii="Arial" w:hAnsi="Arial" w:cs="Arial"/>
          <w:sz w:val="24"/>
          <w:szCs w:val="24"/>
          <w:lang w:eastAsia="ru-RU"/>
        </w:rPr>
        <w:t>м</w:t>
      </w:r>
      <w:r w:rsidRPr="000C0015">
        <w:rPr>
          <w:rFonts w:ascii="Arial" w:hAnsi="Arial" w:cs="Arial"/>
          <w:sz w:val="24"/>
          <w:szCs w:val="24"/>
          <w:lang w:val="en-US" w:eastAsia="ru-RU"/>
        </w:rPr>
        <w:t>', '</w:t>
      </w:r>
      <w:r w:rsidRPr="003A179A">
        <w:rPr>
          <w:rFonts w:ascii="Arial" w:hAnsi="Arial" w:cs="Arial"/>
          <w:sz w:val="24"/>
          <w:szCs w:val="24"/>
          <w:lang w:val="en-US" w:eastAsia="ru-RU"/>
        </w:rPr>
        <w:t>Up</w:t>
      </w:r>
      <w:r w:rsidRPr="000C0015">
        <w:rPr>
          <w:rFonts w:ascii="Arial" w:hAnsi="Arial" w:cs="Arial"/>
          <w:sz w:val="24"/>
          <w:szCs w:val="24"/>
          <w:lang w:val="en-US" w:eastAsia="ru-RU"/>
        </w:rPr>
        <w:t xml:space="preserve">, </w:t>
      </w:r>
      <w:r w:rsidRPr="003A179A">
        <w:rPr>
          <w:rFonts w:ascii="Arial" w:hAnsi="Arial" w:cs="Arial"/>
          <w:sz w:val="24"/>
          <w:szCs w:val="24"/>
          <w:lang w:eastAsia="ru-RU"/>
        </w:rPr>
        <w:t>м</w:t>
      </w:r>
      <w:r w:rsidRPr="000C0015">
        <w:rPr>
          <w:rFonts w:ascii="Arial" w:hAnsi="Arial" w:cs="Arial"/>
          <w:sz w:val="24"/>
          <w:szCs w:val="24"/>
          <w:lang w:val="en-US" w:eastAsia="ru-RU"/>
        </w:rPr>
        <w:t xml:space="preserve">, </w:t>
      </w:r>
      <w:r w:rsidRPr="003A179A">
        <w:rPr>
          <w:rFonts w:ascii="Arial" w:hAnsi="Arial" w:cs="Arial"/>
          <w:sz w:val="24"/>
          <w:szCs w:val="24"/>
          <w:lang w:eastAsia="ru-RU"/>
        </w:rPr>
        <w:t>сглаженные</w:t>
      </w:r>
      <w:r w:rsidRPr="000C0015">
        <w:rPr>
          <w:rFonts w:ascii="Arial" w:hAnsi="Arial" w:cs="Arial"/>
          <w:sz w:val="24"/>
          <w:szCs w:val="24"/>
          <w:lang w:val="en-US" w:eastAsia="ru-RU"/>
        </w:rPr>
        <w:t>')</w:t>
      </w:r>
    </w:p>
    <w:p w:rsidR="00F500E9" w:rsidRPr="000C0015" w:rsidRDefault="00F500E9" w:rsidP="004E1EEC">
      <w:pPr>
        <w:autoSpaceDE w:val="0"/>
        <w:autoSpaceDN w:val="0"/>
        <w:adjustRightInd w:val="0"/>
        <w:spacing w:line="240" w:lineRule="auto"/>
        <w:ind w:firstLine="0"/>
        <w:jc w:val="left"/>
        <w:rPr>
          <w:rFonts w:ascii="Arial" w:hAnsi="Arial" w:cs="Arial"/>
          <w:sz w:val="24"/>
          <w:szCs w:val="24"/>
          <w:lang w:val="en-US" w:eastAsia="ru-RU"/>
        </w:rPr>
      </w:pPr>
      <w:r w:rsidRPr="000C0015">
        <w:rPr>
          <w:rFonts w:ascii="Arial" w:hAnsi="Arial" w:cs="Arial"/>
          <w:sz w:val="24"/>
          <w:szCs w:val="24"/>
          <w:lang w:val="en-US" w:eastAsia="ru-RU"/>
        </w:rPr>
        <w:t xml:space="preserve">% </w:t>
      </w:r>
      <w:r w:rsidRPr="003A179A">
        <w:rPr>
          <w:rFonts w:ascii="Arial" w:hAnsi="Arial" w:cs="Arial"/>
          <w:sz w:val="24"/>
          <w:szCs w:val="24"/>
          <w:lang w:val="en-US" w:eastAsia="ru-RU"/>
        </w:rPr>
        <w:t>Err</w:t>
      </w:r>
      <w:r w:rsidRPr="000C0015">
        <w:rPr>
          <w:rFonts w:ascii="Arial" w:hAnsi="Arial" w:cs="Arial"/>
          <w:sz w:val="24"/>
          <w:szCs w:val="24"/>
          <w:lang w:val="en-US" w:eastAsia="ru-RU"/>
        </w:rPr>
        <w:t>_</w:t>
      </w:r>
      <w:proofErr w:type="gramStart"/>
      <w:r w:rsidRPr="003A179A">
        <w:rPr>
          <w:rFonts w:ascii="Arial" w:hAnsi="Arial" w:cs="Arial"/>
          <w:sz w:val="24"/>
          <w:szCs w:val="24"/>
          <w:lang w:val="en-US" w:eastAsia="ru-RU"/>
        </w:rPr>
        <w:t>Ellips</w:t>
      </w:r>
      <w:r w:rsidRPr="000C0015">
        <w:rPr>
          <w:rFonts w:ascii="Arial" w:hAnsi="Arial" w:cs="Arial"/>
          <w:sz w:val="24"/>
          <w:szCs w:val="24"/>
          <w:lang w:val="en-US" w:eastAsia="ru-RU"/>
        </w:rPr>
        <w:t>(</w:t>
      </w:r>
      <w:proofErr w:type="gramEnd"/>
      <w:r w:rsidRPr="003A179A">
        <w:rPr>
          <w:rFonts w:ascii="Arial" w:hAnsi="Arial" w:cs="Arial"/>
          <w:sz w:val="24"/>
          <w:szCs w:val="24"/>
          <w:lang w:val="en-US" w:eastAsia="ru-RU"/>
        </w:rPr>
        <w:t>moY</w:t>
      </w:r>
      <w:r w:rsidRPr="000C0015">
        <w:rPr>
          <w:rFonts w:ascii="Arial" w:hAnsi="Arial" w:cs="Arial"/>
          <w:sz w:val="24"/>
          <w:szCs w:val="24"/>
          <w:lang w:val="en-US" w:eastAsia="ru-RU"/>
        </w:rPr>
        <w:t xml:space="preserve">, </w:t>
      </w:r>
      <w:r w:rsidRPr="003A179A">
        <w:rPr>
          <w:rFonts w:ascii="Arial" w:hAnsi="Arial" w:cs="Arial"/>
          <w:sz w:val="24"/>
          <w:szCs w:val="24"/>
          <w:lang w:val="en-US" w:eastAsia="ru-RU"/>
        </w:rPr>
        <w:t>moZ</w:t>
      </w:r>
      <w:r w:rsidRPr="000C0015">
        <w:rPr>
          <w:rFonts w:ascii="Arial" w:hAnsi="Arial" w:cs="Arial"/>
          <w:sz w:val="24"/>
          <w:szCs w:val="24"/>
          <w:lang w:val="en-US" w:eastAsia="ru-RU"/>
        </w:rPr>
        <w:t xml:space="preserve">, </w:t>
      </w:r>
      <w:r w:rsidRPr="003A179A">
        <w:rPr>
          <w:rFonts w:ascii="Arial" w:hAnsi="Arial" w:cs="Arial"/>
          <w:sz w:val="24"/>
          <w:szCs w:val="24"/>
          <w:lang w:val="en-US" w:eastAsia="ru-RU"/>
        </w:rPr>
        <w:t>filename</w:t>
      </w:r>
      <w:r w:rsidRPr="000C0015">
        <w:rPr>
          <w:rFonts w:ascii="Arial" w:hAnsi="Arial" w:cs="Arial"/>
          <w:sz w:val="24"/>
          <w:szCs w:val="24"/>
          <w:lang w:val="en-US" w:eastAsia="ru-RU"/>
        </w:rPr>
        <w:t>18, 18, '</w:t>
      </w:r>
      <w:r w:rsidRPr="003A179A">
        <w:rPr>
          <w:rFonts w:ascii="Arial" w:hAnsi="Arial" w:cs="Arial"/>
          <w:sz w:val="24"/>
          <w:szCs w:val="24"/>
          <w:lang w:val="en-US" w:eastAsia="ru-RU"/>
        </w:rPr>
        <w:t>North</w:t>
      </w:r>
      <w:r w:rsidRPr="000C0015">
        <w:rPr>
          <w:rFonts w:ascii="Arial" w:hAnsi="Arial" w:cs="Arial"/>
          <w:sz w:val="24"/>
          <w:szCs w:val="24"/>
          <w:lang w:val="en-US" w:eastAsia="ru-RU"/>
        </w:rPr>
        <w:t xml:space="preserve">, </w:t>
      </w:r>
      <w:r w:rsidRPr="003A179A">
        <w:rPr>
          <w:rFonts w:ascii="Arial" w:hAnsi="Arial" w:cs="Arial"/>
          <w:sz w:val="24"/>
          <w:szCs w:val="24"/>
          <w:lang w:eastAsia="ru-RU"/>
        </w:rPr>
        <w:t>м</w:t>
      </w:r>
      <w:r w:rsidRPr="000C0015">
        <w:rPr>
          <w:rFonts w:ascii="Arial" w:hAnsi="Arial" w:cs="Arial"/>
          <w:sz w:val="24"/>
          <w:szCs w:val="24"/>
          <w:lang w:val="en-US" w:eastAsia="ru-RU"/>
        </w:rPr>
        <w:t>', '</w:t>
      </w:r>
      <w:r w:rsidRPr="003A179A">
        <w:rPr>
          <w:rFonts w:ascii="Arial" w:hAnsi="Arial" w:cs="Arial"/>
          <w:sz w:val="24"/>
          <w:szCs w:val="24"/>
          <w:lang w:val="en-US" w:eastAsia="ru-RU"/>
        </w:rPr>
        <w:t>Up</w:t>
      </w:r>
      <w:r w:rsidRPr="000C0015">
        <w:rPr>
          <w:rFonts w:ascii="Arial" w:hAnsi="Arial" w:cs="Arial"/>
          <w:sz w:val="24"/>
          <w:szCs w:val="24"/>
          <w:lang w:val="en-US" w:eastAsia="ru-RU"/>
        </w:rPr>
        <w:t xml:space="preserve">, </w:t>
      </w:r>
      <w:r w:rsidRPr="003A179A">
        <w:rPr>
          <w:rFonts w:ascii="Arial" w:hAnsi="Arial" w:cs="Arial"/>
          <w:sz w:val="24"/>
          <w:szCs w:val="24"/>
          <w:lang w:eastAsia="ru-RU"/>
        </w:rPr>
        <w:t>м</w:t>
      </w:r>
      <w:r w:rsidRPr="000C0015">
        <w:rPr>
          <w:rFonts w:ascii="Arial" w:hAnsi="Arial" w:cs="Arial"/>
          <w:sz w:val="24"/>
          <w:szCs w:val="24"/>
          <w:lang w:val="en-US" w:eastAsia="ru-RU"/>
        </w:rPr>
        <w:t xml:space="preserve">, </w:t>
      </w:r>
      <w:r w:rsidRPr="003A179A">
        <w:rPr>
          <w:rFonts w:ascii="Arial" w:hAnsi="Arial" w:cs="Arial"/>
          <w:sz w:val="24"/>
          <w:szCs w:val="24"/>
          <w:lang w:eastAsia="ru-RU"/>
        </w:rPr>
        <w:t>сглаженные</w:t>
      </w:r>
      <w:r w:rsidRPr="000C0015">
        <w:rPr>
          <w:rFonts w:ascii="Arial" w:hAnsi="Arial" w:cs="Arial"/>
          <w:sz w:val="24"/>
          <w:szCs w:val="24"/>
          <w:lang w:val="en-US" w:eastAsia="ru-RU"/>
        </w:rPr>
        <w:t>')</w:t>
      </w:r>
    </w:p>
    <w:p w:rsidR="00F500E9" w:rsidRPr="003A179A" w:rsidRDefault="00F500E9" w:rsidP="004E1EEC">
      <w:pPr>
        <w:autoSpaceDE w:val="0"/>
        <w:autoSpaceDN w:val="0"/>
        <w:adjustRightInd w:val="0"/>
        <w:spacing w:line="240" w:lineRule="auto"/>
        <w:ind w:firstLine="0"/>
        <w:jc w:val="left"/>
        <w:rPr>
          <w:rFonts w:ascii="Arial" w:hAnsi="Arial" w:cs="Arial"/>
          <w:sz w:val="24"/>
          <w:szCs w:val="24"/>
          <w:lang w:eastAsia="ru-RU"/>
        </w:rPr>
      </w:pPr>
      <w:r w:rsidRPr="003A179A">
        <w:rPr>
          <w:rFonts w:ascii="Arial" w:hAnsi="Arial" w:cs="Arial"/>
          <w:sz w:val="24"/>
          <w:szCs w:val="24"/>
          <w:lang w:eastAsia="ru-RU"/>
        </w:rPr>
        <w:t>end</w:t>
      </w:r>
    </w:p>
    <w:p w:rsidR="00F500E9" w:rsidRPr="0070039A" w:rsidRDefault="00F500E9">
      <w:pPr>
        <w:rPr>
          <w:b/>
          <w:szCs w:val="32"/>
        </w:rPr>
      </w:pPr>
    </w:p>
    <w:sectPr w:rsidR="00F500E9" w:rsidRPr="0070039A" w:rsidSect="00E77472">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4EE0" w:rsidRDefault="00424EE0" w:rsidP="004A48FD">
      <w:pPr>
        <w:spacing w:line="240" w:lineRule="auto"/>
      </w:pPr>
      <w:r>
        <w:separator/>
      </w:r>
    </w:p>
  </w:endnote>
  <w:endnote w:type="continuationSeparator" w:id="0">
    <w:p w:rsidR="00424EE0" w:rsidRDefault="00424EE0" w:rsidP="004A48F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Bold">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Lohit Hindi">
    <w:altName w:val="Times New Roman"/>
    <w:panose1 w:val="00000000000000000000"/>
    <w:charset w:val="CC"/>
    <w:family w:val="auto"/>
    <w:notTrueType/>
    <w:pitch w:val="variable"/>
    <w:sig w:usb0="00000201" w:usb1="00000000" w:usb2="00000000" w:usb3="00000000" w:csb0="00000004" w:csb1="00000000"/>
  </w:font>
  <w:font w:name="Calibri Light">
    <w:panose1 w:val="020F0302020204030204"/>
    <w:charset w:val="CC"/>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 w:name="ISOCPEUR">
    <w:altName w:val="Arial"/>
    <w:panose1 w:val="00000000000000000000"/>
    <w:charset w:val="CC"/>
    <w:family w:val="swiss"/>
    <w:notTrueType/>
    <w:pitch w:val="variable"/>
    <w:sig w:usb0="00000203" w:usb1="00000000" w:usb2="00000000" w:usb3="00000000" w:csb0="00000005" w:csb1="00000000"/>
  </w:font>
  <w:font w:name="TimesNewRomanPS-ItalicMT">
    <w:altName w:val="Times New Roman"/>
    <w:panose1 w:val="00000000000000000000"/>
    <w:charset w:val="CC"/>
    <w:family w:val="auto"/>
    <w:notTrueType/>
    <w:pitch w:val="default"/>
    <w:sig w:usb0="00000203" w:usb1="00000000" w:usb2="00000000" w:usb3="00000000" w:csb0="00000005"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4EE0" w:rsidRDefault="00424EE0" w:rsidP="004A48FD">
      <w:pPr>
        <w:spacing w:line="240" w:lineRule="auto"/>
      </w:pPr>
      <w:r>
        <w:separator/>
      </w:r>
    </w:p>
  </w:footnote>
  <w:footnote w:type="continuationSeparator" w:id="0">
    <w:p w:rsidR="00424EE0" w:rsidRDefault="00424EE0" w:rsidP="004A48F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00E9" w:rsidRDefault="00F500E9" w:rsidP="0055190B">
    <w:pPr>
      <w:pStyle w:val="af7"/>
      <w:framePr w:wrap="around" w:vAnchor="text" w:hAnchor="margin" w:xAlign="right" w:y="1"/>
      <w:rPr>
        <w:rStyle w:val="aff6"/>
      </w:rPr>
    </w:pPr>
    <w:r>
      <w:rPr>
        <w:rStyle w:val="aff6"/>
      </w:rPr>
      <w:fldChar w:fldCharType="begin"/>
    </w:r>
    <w:r>
      <w:rPr>
        <w:rStyle w:val="aff6"/>
      </w:rPr>
      <w:instrText xml:space="preserve">PAGE  </w:instrText>
    </w:r>
    <w:r>
      <w:rPr>
        <w:rStyle w:val="aff6"/>
      </w:rPr>
      <w:fldChar w:fldCharType="end"/>
    </w:r>
  </w:p>
  <w:p w:rsidR="00F500E9" w:rsidRDefault="00F500E9" w:rsidP="00A77517">
    <w:pPr>
      <w:pStyle w:val="af7"/>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00E9" w:rsidRDefault="00F500E9" w:rsidP="0055190B">
    <w:pPr>
      <w:pStyle w:val="af7"/>
      <w:framePr w:wrap="around" w:vAnchor="text" w:hAnchor="margin" w:xAlign="right" w:y="1"/>
      <w:rPr>
        <w:rStyle w:val="aff6"/>
      </w:rPr>
    </w:pPr>
    <w:r>
      <w:rPr>
        <w:rStyle w:val="aff6"/>
      </w:rPr>
      <w:fldChar w:fldCharType="begin"/>
    </w:r>
    <w:r>
      <w:rPr>
        <w:rStyle w:val="aff6"/>
      </w:rPr>
      <w:instrText xml:space="preserve">PAGE  </w:instrText>
    </w:r>
    <w:r>
      <w:rPr>
        <w:rStyle w:val="aff6"/>
      </w:rPr>
      <w:fldChar w:fldCharType="separate"/>
    </w:r>
    <w:r w:rsidR="00A86323">
      <w:rPr>
        <w:rStyle w:val="aff6"/>
        <w:noProof/>
      </w:rPr>
      <w:t>30</w:t>
    </w:r>
    <w:r>
      <w:rPr>
        <w:rStyle w:val="aff6"/>
      </w:rPr>
      <w:fldChar w:fldCharType="end"/>
    </w:r>
  </w:p>
  <w:p w:rsidR="00F500E9" w:rsidRDefault="00F500E9" w:rsidP="00A77517">
    <w:pPr>
      <w:pStyle w:val="af7"/>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2C88C2FC"/>
    <w:lvl w:ilvl="0">
      <w:start w:val="1"/>
      <w:numFmt w:val="bullet"/>
      <w:lvlText w:val=""/>
      <w:lvlJc w:val="left"/>
      <w:pPr>
        <w:tabs>
          <w:tab w:val="num" w:pos="1209"/>
        </w:tabs>
        <w:ind w:left="1209" w:hanging="360"/>
      </w:pPr>
      <w:rPr>
        <w:rFonts w:ascii="Symbol" w:hAnsi="Symbol" w:hint="default"/>
      </w:rPr>
    </w:lvl>
  </w:abstractNum>
  <w:abstractNum w:abstractNumId="1">
    <w:nsid w:val="FFFFFF82"/>
    <w:multiLevelType w:val="singleLevel"/>
    <w:tmpl w:val="5B540DA8"/>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39848FC"/>
    <w:lvl w:ilvl="0">
      <w:start w:val="1"/>
      <w:numFmt w:val="bullet"/>
      <w:lvlText w:val=""/>
      <w:lvlJc w:val="left"/>
      <w:pPr>
        <w:tabs>
          <w:tab w:val="num" w:pos="643"/>
        </w:tabs>
        <w:ind w:left="643" w:hanging="360"/>
      </w:pPr>
      <w:rPr>
        <w:rFonts w:ascii="Symbol" w:hAnsi="Symbol" w:hint="default"/>
      </w:rPr>
    </w:lvl>
  </w:abstractNum>
  <w:abstractNum w:abstractNumId="3">
    <w:nsid w:val="03546240"/>
    <w:multiLevelType w:val="hybridMultilevel"/>
    <w:tmpl w:val="8DDCB9B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0A18649D"/>
    <w:multiLevelType w:val="multilevel"/>
    <w:tmpl w:val="5F2ECF60"/>
    <w:lvl w:ilvl="0">
      <w:start w:val="1"/>
      <w:numFmt w:val="decimal"/>
      <w:lvlText w:val="%1."/>
      <w:lvlJc w:val="left"/>
      <w:pPr>
        <w:tabs>
          <w:tab w:val="num" w:pos="644"/>
        </w:tabs>
        <w:ind w:left="644" w:hanging="360"/>
      </w:pPr>
      <w:rPr>
        <w:rFonts w:cs="Times New Roman"/>
      </w:rPr>
    </w:lvl>
    <w:lvl w:ilvl="1">
      <w:start w:val="1"/>
      <w:numFmt w:val="decimal"/>
      <w:isLgl/>
      <w:lvlText w:val="%1.%2."/>
      <w:lvlJc w:val="left"/>
      <w:pPr>
        <w:ind w:left="986" w:hanging="495"/>
      </w:pPr>
      <w:rPr>
        <w:rFonts w:cs="Times New Roman"/>
      </w:rPr>
    </w:lvl>
    <w:lvl w:ilvl="2">
      <w:start w:val="1"/>
      <w:numFmt w:val="decimal"/>
      <w:isLgl/>
      <w:lvlText w:val="%1.%2.%3."/>
      <w:lvlJc w:val="left"/>
      <w:pPr>
        <w:ind w:left="1418" w:hanging="720"/>
      </w:pPr>
      <w:rPr>
        <w:rFonts w:cs="Times New Roman"/>
      </w:rPr>
    </w:lvl>
    <w:lvl w:ilvl="3">
      <w:start w:val="1"/>
      <w:numFmt w:val="decimal"/>
      <w:isLgl/>
      <w:lvlText w:val="%1.%2.%3.%4."/>
      <w:lvlJc w:val="left"/>
      <w:pPr>
        <w:ind w:left="1625" w:hanging="720"/>
      </w:pPr>
      <w:rPr>
        <w:rFonts w:cs="Times New Roman"/>
      </w:rPr>
    </w:lvl>
    <w:lvl w:ilvl="4">
      <w:start w:val="1"/>
      <w:numFmt w:val="decimal"/>
      <w:isLgl/>
      <w:lvlText w:val="%1.%2.%3.%4.%5."/>
      <w:lvlJc w:val="left"/>
      <w:pPr>
        <w:ind w:left="2192" w:hanging="1080"/>
      </w:pPr>
      <w:rPr>
        <w:rFonts w:cs="Times New Roman"/>
      </w:rPr>
    </w:lvl>
    <w:lvl w:ilvl="5">
      <w:start w:val="1"/>
      <w:numFmt w:val="decimal"/>
      <w:isLgl/>
      <w:lvlText w:val="%1.%2.%3.%4.%5.%6."/>
      <w:lvlJc w:val="left"/>
      <w:pPr>
        <w:ind w:left="2399" w:hanging="1080"/>
      </w:pPr>
      <w:rPr>
        <w:rFonts w:cs="Times New Roman"/>
      </w:rPr>
    </w:lvl>
    <w:lvl w:ilvl="6">
      <w:start w:val="1"/>
      <w:numFmt w:val="decimal"/>
      <w:isLgl/>
      <w:lvlText w:val="%1.%2.%3.%4.%5.%6.%7."/>
      <w:lvlJc w:val="left"/>
      <w:pPr>
        <w:ind w:left="2966" w:hanging="1440"/>
      </w:pPr>
      <w:rPr>
        <w:rFonts w:cs="Times New Roman"/>
      </w:rPr>
    </w:lvl>
    <w:lvl w:ilvl="7">
      <w:start w:val="1"/>
      <w:numFmt w:val="decimal"/>
      <w:isLgl/>
      <w:lvlText w:val="%1.%2.%3.%4.%5.%6.%7.%8."/>
      <w:lvlJc w:val="left"/>
      <w:pPr>
        <w:ind w:left="3173" w:hanging="1440"/>
      </w:pPr>
      <w:rPr>
        <w:rFonts w:cs="Times New Roman"/>
      </w:rPr>
    </w:lvl>
    <w:lvl w:ilvl="8">
      <w:start w:val="1"/>
      <w:numFmt w:val="decimal"/>
      <w:isLgl/>
      <w:lvlText w:val="%1.%2.%3.%4.%5.%6.%7.%8.%9."/>
      <w:lvlJc w:val="left"/>
      <w:pPr>
        <w:ind w:left="3740" w:hanging="1800"/>
      </w:pPr>
      <w:rPr>
        <w:rFonts w:cs="Times New Roman"/>
      </w:rPr>
    </w:lvl>
  </w:abstractNum>
  <w:abstractNum w:abstractNumId="5">
    <w:nsid w:val="0A9D61C2"/>
    <w:multiLevelType w:val="multilevel"/>
    <w:tmpl w:val="89C6E6A6"/>
    <w:lvl w:ilvl="0">
      <w:start w:val="1"/>
      <w:numFmt w:val="decimal"/>
      <w:lvlText w:val="%1."/>
      <w:lvlJc w:val="left"/>
      <w:pPr>
        <w:ind w:left="644" w:hanging="360"/>
      </w:pPr>
      <w:rPr>
        <w:rFonts w:cs="Times New Roman" w:hint="default"/>
      </w:rPr>
    </w:lvl>
    <w:lvl w:ilvl="1">
      <w:start w:val="5"/>
      <w:numFmt w:val="decimal"/>
      <w:isLgl/>
      <w:lvlText w:val="%1.%2"/>
      <w:lvlJc w:val="left"/>
      <w:pPr>
        <w:ind w:left="1034" w:hanging="375"/>
      </w:pPr>
      <w:rPr>
        <w:rFonts w:cs="Times New Roman" w:hint="default"/>
      </w:rPr>
    </w:lvl>
    <w:lvl w:ilvl="2">
      <w:start w:val="1"/>
      <w:numFmt w:val="decimal"/>
      <w:isLgl/>
      <w:lvlText w:val="%1.%2.%3"/>
      <w:lvlJc w:val="left"/>
      <w:pPr>
        <w:ind w:left="1754" w:hanging="720"/>
      </w:pPr>
      <w:rPr>
        <w:rFonts w:cs="Times New Roman" w:hint="default"/>
      </w:rPr>
    </w:lvl>
    <w:lvl w:ilvl="3">
      <w:start w:val="1"/>
      <w:numFmt w:val="decimal"/>
      <w:isLgl/>
      <w:lvlText w:val="%1.%2.%3.%4"/>
      <w:lvlJc w:val="left"/>
      <w:pPr>
        <w:ind w:left="2489" w:hanging="1080"/>
      </w:pPr>
      <w:rPr>
        <w:rFonts w:cs="Times New Roman" w:hint="default"/>
      </w:rPr>
    </w:lvl>
    <w:lvl w:ilvl="4">
      <w:start w:val="1"/>
      <w:numFmt w:val="decimal"/>
      <w:isLgl/>
      <w:lvlText w:val="%1.%2.%3.%4.%5"/>
      <w:lvlJc w:val="left"/>
      <w:pPr>
        <w:ind w:left="2864" w:hanging="1080"/>
      </w:pPr>
      <w:rPr>
        <w:rFonts w:cs="Times New Roman" w:hint="default"/>
      </w:rPr>
    </w:lvl>
    <w:lvl w:ilvl="5">
      <w:start w:val="1"/>
      <w:numFmt w:val="decimal"/>
      <w:isLgl/>
      <w:lvlText w:val="%1.%2.%3.%4.%5.%6"/>
      <w:lvlJc w:val="left"/>
      <w:pPr>
        <w:ind w:left="3599" w:hanging="1440"/>
      </w:pPr>
      <w:rPr>
        <w:rFonts w:cs="Times New Roman" w:hint="default"/>
      </w:rPr>
    </w:lvl>
    <w:lvl w:ilvl="6">
      <w:start w:val="1"/>
      <w:numFmt w:val="decimal"/>
      <w:isLgl/>
      <w:lvlText w:val="%1.%2.%3.%4.%5.%6.%7"/>
      <w:lvlJc w:val="left"/>
      <w:pPr>
        <w:ind w:left="3974" w:hanging="1440"/>
      </w:pPr>
      <w:rPr>
        <w:rFonts w:cs="Times New Roman" w:hint="default"/>
      </w:rPr>
    </w:lvl>
    <w:lvl w:ilvl="7">
      <w:start w:val="1"/>
      <w:numFmt w:val="decimal"/>
      <w:isLgl/>
      <w:lvlText w:val="%1.%2.%3.%4.%5.%6.%7.%8"/>
      <w:lvlJc w:val="left"/>
      <w:pPr>
        <w:ind w:left="4709" w:hanging="1800"/>
      </w:pPr>
      <w:rPr>
        <w:rFonts w:cs="Times New Roman" w:hint="default"/>
      </w:rPr>
    </w:lvl>
    <w:lvl w:ilvl="8">
      <w:start w:val="1"/>
      <w:numFmt w:val="decimal"/>
      <w:isLgl/>
      <w:lvlText w:val="%1.%2.%3.%4.%5.%6.%7.%8.%9"/>
      <w:lvlJc w:val="left"/>
      <w:pPr>
        <w:ind w:left="5444" w:hanging="2160"/>
      </w:pPr>
      <w:rPr>
        <w:rFonts w:cs="Times New Roman" w:hint="default"/>
      </w:rPr>
    </w:lvl>
  </w:abstractNum>
  <w:abstractNum w:abstractNumId="6">
    <w:nsid w:val="0AFD2CAF"/>
    <w:multiLevelType w:val="hybridMultilevel"/>
    <w:tmpl w:val="BC5468D2"/>
    <w:lvl w:ilvl="0" w:tplc="C7800700">
      <w:numFmt w:val="bullet"/>
      <w:lvlText w:val=""/>
      <w:lvlJc w:val="left"/>
      <w:pPr>
        <w:tabs>
          <w:tab w:val="num" w:pos="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nsid w:val="14C04C8E"/>
    <w:multiLevelType w:val="multilevel"/>
    <w:tmpl w:val="4F363F42"/>
    <w:lvl w:ilvl="0">
      <w:start w:val="1"/>
      <w:numFmt w:val="decimal"/>
      <w:lvlText w:val="%1."/>
      <w:lvlJc w:val="left"/>
      <w:pPr>
        <w:ind w:left="525" w:hanging="525"/>
      </w:pPr>
      <w:rPr>
        <w:rFonts w:cs="Times New Roman" w:hint="default"/>
      </w:rPr>
    </w:lvl>
    <w:lvl w:ilvl="1">
      <w:start w:val="1"/>
      <w:numFmt w:val="decimal"/>
      <w:lvlText w:val="%1.%2."/>
      <w:lvlJc w:val="left"/>
      <w:pPr>
        <w:ind w:left="1004" w:hanging="720"/>
      </w:pPr>
      <w:rPr>
        <w:rFonts w:cs="Times New Roman" w:hint="default"/>
      </w:rPr>
    </w:lvl>
    <w:lvl w:ilvl="2">
      <w:start w:val="1"/>
      <w:numFmt w:val="decimal"/>
      <w:lvlText w:val="%1.%2.%3."/>
      <w:lvlJc w:val="left"/>
      <w:pPr>
        <w:ind w:left="1288" w:hanging="720"/>
      </w:pPr>
      <w:rPr>
        <w:rFonts w:cs="Times New Roman" w:hint="default"/>
      </w:rPr>
    </w:lvl>
    <w:lvl w:ilvl="3">
      <w:start w:val="1"/>
      <w:numFmt w:val="decimal"/>
      <w:lvlText w:val="%1.%2.%3.%4."/>
      <w:lvlJc w:val="left"/>
      <w:pPr>
        <w:ind w:left="1932" w:hanging="1080"/>
      </w:pPr>
      <w:rPr>
        <w:rFonts w:cs="Times New Roman" w:hint="default"/>
      </w:rPr>
    </w:lvl>
    <w:lvl w:ilvl="4">
      <w:start w:val="1"/>
      <w:numFmt w:val="decimalZero"/>
      <w:lvlText w:val="%1.%2.%3.%4.%5."/>
      <w:lvlJc w:val="left"/>
      <w:pPr>
        <w:ind w:left="2216" w:hanging="1080"/>
      </w:pPr>
      <w:rPr>
        <w:rFonts w:cs="Times New Roman" w:hint="default"/>
      </w:rPr>
    </w:lvl>
    <w:lvl w:ilvl="5">
      <w:start w:val="1"/>
      <w:numFmt w:val="decimal"/>
      <w:lvlText w:val="%1.%2.%3.%4.%5.%6."/>
      <w:lvlJc w:val="left"/>
      <w:pPr>
        <w:ind w:left="2860" w:hanging="1440"/>
      </w:pPr>
      <w:rPr>
        <w:rFonts w:cs="Times New Roman" w:hint="default"/>
      </w:rPr>
    </w:lvl>
    <w:lvl w:ilvl="6">
      <w:start w:val="1"/>
      <w:numFmt w:val="decimal"/>
      <w:lvlText w:val="%1.%2.%3.%4.%5.%6.%7."/>
      <w:lvlJc w:val="left"/>
      <w:pPr>
        <w:ind w:left="3504" w:hanging="1800"/>
      </w:pPr>
      <w:rPr>
        <w:rFonts w:cs="Times New Roman" w:hint="default"/>
      </w:rPr>
    </w:lvl>
    <w:lvl w:ilvl="7">
      <w:start w:val="1"/>
      <w:numFmt w:val="decimal"/>
      <w:lvlText w:val="%1.%2.%3.%4.%5.%6.%7.%8."/>
      <w:lvlJc w:val="left"/>
      <w:pPr>
        <w:ind w:left="3788" w:hanging="1800"/>
      </w:pPr>
      <w:rPr>
        <w:rFonts w:cs="Times New Roman" w:hint="default"/>
      </w:rPr>
    </w:lvl>
    <w:lvl w:ilvl="8">
      <w:start w:val="1"/>
      <w:numFmt w:val="decimal"/>
      <w:lvlText w:val="%1.%2.%3.%4.%5.%6.%7.%8.%9."/>
      <w:lvlJc w:val="left"/>
      <w:pPr>
        <w:ind w:left="4432" w:hanging="2160"/>
      </w:pPr>
      <w:rPr>
        <w:rFonts w:cs="Times New Roman" w:hint="default"/>
      </w:rPr>
    </w:lvl>
  </w:abstractNum>
  <w:abstractNum w:abstractNumId="8">
    <w:nsid w:val="152603B8"/>
    <w:multiLevelType w:val="multilevel"/>
    <w:tmpl w:val="89C6E6A6"/>
    <w:lvl w:ilvl="0">
      <w:start w:val="1"/>
      <w:numFmt w:val="decimal"/>
      <w:lvlText w:val="%1."/>
      <w:lvlJc w:val="left"/>
      <w:pPr>
        <w:ind w:left="644" w:hanging="360"/>
      </w:pPr>
      <w:rPr>
        <w:rFonts w:cs="Times New Roman" w:hint="default"/>
      </w:rPr>
    </w:lvl>
    <w:lvl w:ilvl="1">
      <w:start w:val="5"/>
      <w:numFmt w:val="decimal"/>
      <w:isLgl/>
      <w:lvlText w:val="%1.%2"/>
      <w:lvlJc w:val="left"/>
      <w:pPr>
        <w:ind w:left="1034" w:hanging="375"/>
      </w:pPr>
      <w:rPr>
        <w:rFonts w:cs="Times New Roman" w:hint="default"/>
      </w:rPr>
    </w:lvl>
    <w:lvl w:ilvl="2">
      <w:start w:val="1"/>
      <w:numFmt w:val="decimal"/>
      <w:isLgl/>
      <w:lvlText w:val="%1.%2.%3"/>
      <w:lvlJc w:val="left"/>
      <w:pPr>
        <w:ind w:left="1754" w:hanging="720"/>
      </w:pPr>
      <w:rPr>
        <w:rFonts w:cs="Times New Roman" w:hint="default"/>
      </w:rPr>
    </w:lvl>
    <w:lvl w:ilvl="3">
      <w:start w:val="1"/>
      <w:numFmt w:val="decimal"/>
      <w:isLgl/>
      <w:lvlText w:val="%1.%2.%3.%4"/>
      <w:lvlJc w:val="left"/>
      <w:pPr>
        <w:ind w:left="2489" w:hanging="1080"/>
      </w:pPr>
      <w:rPr>
        <w:rFonts w:cs="Times New Roman" w:hint="default"/>
      </w:rPr>
    </w:lvl>
    <w:lvl w:ilvl="4">
      <w:start w:val="1"/>
      <w:numFmt w:val="decimal"/>
      <w:isLgl/>
      <w:lvlText w:val="%1.%2.%3.%4.%5"/>
      <w:lvlJc w:val="left"/>
      <w:pPr>
        <w:ind w:left="2864" w:hanging="1080"/>
      </w:pPr>
      <w:rPr>
        <w:rFonts w:cs="Times New Roman" w:hint="default"/>
      </w:rPr>
    </w:lvl>
    <w:lvl w:ilvl="5">
      <w:start w:val="1"/>
      <w:numFmt w:val="decimal"/>
      <w:isLgl/>
      <w:lvlText w:val="%1.%2.%3.%4.%5.%6"/>
      <w:lvlJc w:val="left"/>
      <w:pPr>
        <w:ind w:left="3599" w:hanging="1440"/>
      </w:pPr>
      <w:rPr>
        <w:rFonts w:cs="Times New Roman" w:hint="default"/>
      </w:rPr>
    </w:lvl>
    <w:lvl w:ilvl="6">
      <w:start w:val="1"/>
      <w:numFmt w:val="decimal"/>
      <w:isLgl/>
      <w:lvlText w:val="%1.%2.%3.%4.%5.%6.%7"/>
      <w:lvlJc w:val="left"/>
      <w:pPr>
        <w:ind w:left="3974" w:hanging="1440"/>
      </w:pPr>
      <w:rPr>
        <w:rFonts w:cs="Times New Roman" w:hint="default"/>
      </w:rPr>
    </w:lvl>
    <w:lvl w:ilvl="7">
      <w:start w:val="1"/>
      <w:numFmt w:val="decimal"/>
      <w:isLgl/>
      <w:lvlText w:val="%1.%2.%3.%4.%5.%6.%7.%8"/>
      <w:lvlJc w:val="left"/>
      <w:pPr>
        <w:ind w:left="4709" w:hanging="1800"/>
      </w:pPr>
      <w:rPr>
        <w:rFonts w:cs="Times New Roman" w:hint="default"/>
      </w:rPr>
    </w:lvl>
    <w:lvl w:ilvl="8">
      <w:start w:val="1"/>
      <w:numFmt w:val="decimal"/>
      <w:isLgl/>
      <w:lvlText w:val="%1.%2.%3.%4.%5.%6.%7.%8.%9"/>
      <w:lvlJc w:val="left"/>
      <w:pPr>
        <w:ind w:left="5444" w:hanging="2160"/>
      </w:pPr>
      <w:rPr>
        <w:rFonts w:cs="Times New Roman" w:hint="default"/>
      </w:rPr>
    </w:lvl>
  </w:abstractNum>
  <w:abstractNum w:abstractNumId="9">
    <w:nsid w:val="243677B6"/>
    <w:multiLevelType w:val="hybridMultilevel"/>
    <w:tmpl w:val="AB3E1EB8"/>
    <w:lvl w:ilvl="0" w:tplc="D1D2FD90">
      <w:numFmt w:val="bullet"/>
      <w:lvlText w:val=""/>
      <w:lvlJc w:val="left"/>
      <w:pPr>
        <w:tabs>
          <w:tab w:val="num" w:pos="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nsid w:val="24477FD0"/>
    <w:multiLevelType w:val="hybridMultilevel"/>
    <w:tmpl w:val="2362BB82"/>
    <w:lvl w:ilvl="0" w:tplc="D1D2FD90">
      <w:numFmt w:val="bullet"/>
      <w:lvlText w:val=""/>
      <w:lvlJc w:val="left"/>
      <w:pPr>
        <w:tabs>
          <w:tab w:val="num" w:pos="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nsid w:val="2F080823"/>
    <w:multiLevelType w:val="multilevel"/>
    <w:tmpl w:val="93DE384E"/>
    <w:lvl w:ilvl="0">
      <w:start w:val="1"/>
      <w:numFmt w:val="decimal"/>
      <w:lvlText w:val="%1."/>
      <w:lvlJc w:val="left"/>
      <w:pPr>
        <w:ind w:left="1455" w:hanging="888"/>
      </w:pPr>
      <w:rPr>
        <w:rFonts w:cs="Times New Roman" w:hint="default"/>
      </w:rPr>
    </w:lvl>
    <w:lvl w:ilvl="1">
      <w:start w:val="1"/>
      <w:numFmt w:val="decimal"/>
      <w:isLgl/>
      <w:lvlText w:val="%1.%2."/>
      <w:lvlJc w:val="left"/>
      <w:pPr>
        <w:ind w:left="1287" w:hanging="720"/>
      </w:pPr>
      <w:rPr>
        <w:rFonts w:cs="Times New Roman" w:hint="default"/>
      </w:rPr>
    </w:lvl>
    <w:lvl w:ilvl="2">
      <w:start w:val="1"/>
      <w:numFmt w:val="decimal"/>
      <w:isLgl/>
      <w:lvlText w:val="%1.%2.%3."/>
      <w:lvlJc w:val="left"/>
      <w:pPr>
        <w:ind w:left="1287" w:hanging="720"/>
      </w:pPr>
      <w:rPr>
        <w:rFonts w:cs="Times New Roman" w:hint="default"/>
      </w:rPr>
    </w:lvl>
    <w:lvl w:ilvl="3">
      <w:start w:val="1"/>
      <w:numFmt w:val="decimal"/>
      <w:isLgl/>
      <w:lvlText w:val="%1.%2.%3.%4."/>
      <w:lvlJc w:val="left"/>
      <w:pPr>
        <w:ind w:left="1647" w:hanging="1080"/>
      </w:pPr>
      <w:rPr>
        <w:rFonts w:cs="Times New Roman" w:hint="default"/>
      </w:rPr>
    </w:lvl>
    <w:lvl w:ilvl="4">
      <w:start w:val="1"/>
      <w:numFmt w:val="decimal"/>
      <w:isLgl/>
      <w:lvlText w:val="%1.%2.%3.%4.%5."/>
      <w:lvlJc w:val="left"/>
      <w:pPr>
        <w:ind w:left="1647" w:hanging="1080"/>
      </w:pPr>
      <w:rPr>
        <w:rFonts w:cs="Times New Roman" w:hint="default"/>
      </w:rPr>
    </w:lvl>
    <w:lvl w:ilvl="5">
      <w:start w:val="1"/>
      <w:numFmt w:val="decimal"/>
      <w:isLgl/>
      <w:lvlText w:val="%1.%2.%3.%4.%5.%6."/>
      <w:lvlJc w:val="left"/>
      <w:pPr>
        <w:ind w:left="2007" w:hanging="1440"/>
      </w:pPr>
      <w:rPr>
        <w:rFonts w:cs="Times New Roman" w:hint="default"/>
      </w:rPr>
    </w:lvl>
    <w:lvl w:ilvl="6">
      <w:start w:val="1"/>
      <w:numFmt w:val="decimal"/>
      <w:isLgl/>
      <w:lvlText w:val="%1.%2.%3.%4.%5.%6.%7."/>
      <w:lvlJc w:val="left"/>
      <w:pPr>
        <w:ind w:left="2367" w:hanging="1800"/>
      </w:pPr>
      <w:rPr>
        <w:rFonts w:cs="Times New Roman" w:hint="default"/>
      </w:rPr>
    </w:lvl>
    <w:lvl w:ilvl="7">
      <w:start w:val="1"/>
      <w:numFmt w:val="decimal"/>
      <w:isLgl/>
      <w:lvlText w:val="%1.%2.%3.%4.%5.%6.%7.%8."/>
      <w:lvlJc w:val="left"/>
      <w:pPr>
        <w:ind w:left="2367" w:hanging="1800"/>
      </w:pPr>
      <w:rPr>
        <w:rFonts w:cs="Times New Roman" w:hint="default"/>
      </w:rPr>
    </w:lvl>
    <w:lvl w:ilvl="8">
      <w:start w:val="1"/>
      <w:numFmt w:val="decimal"/>
      <w:isLgl/>
      <w:lvlText w:val="%1.%2.%3.%4.%5.%6.%7.%8.%9."/>
      <w:lvlJc w:val="left"/>
      <w:pPr>
        <w:ind w:left="2727" w:hanging="2160"/>
      </w:pPr>
      <w:rPr>
        <w:rFonts w:cs="Times New Roman" w:hint="default"/>
      </w:rPr>
    </w:lvl>
  </w:abstractNum>
  <w:abstractNum w:abstractNumId="12">
    <w:nsid w:val="3D620A24"/>
    <w:multiLevelType w:val="hybridMultilevel"/>
    <w:tmpl w:val="5AB8B882"/>
    <w:lvl w:ilvl="0" w:tplc="C7800700">
      <w:numFmt w:val="bullet"/>
      <w:lvlText w:val=""/>
      <w:lvlJc w:val="left"/>
      <w:pPr>
        <w:tabs>
          <w:tab w:val="num" w:pos="72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3">
    <w:nsid w:val="47607F1F"/>
    <w:multiLevelType w:val="hybridMultilevel"/>
    <w:tmpl w:val="5BB8287C"/>
    <w:lvl w:ilvl="0" w:tplc="C7800700">
      <w:numFmt w:val="bullet"/>
      <w:lvlText w:val=""/>
      <w:lvlJc w:val="left"/>
      <w:pPr>
        <w:tabs>
          <w:tab w:val="num" w:pos="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483F5DE8"/>
    <w:multiLevelType w:val="hybridMultilevel"/>
    <w:tmpl w:val="B324FC9C"/>
    <w:lvl w:ilvl="0" w:tplc="C7800700">
      <w:numFmt w:val="bullet"/>
      <w:lvlText w:val=""/>
      <w:lvlJc w:val="left"/>
      <w:pPr>
        <w:tabs>
          <w:tab w:val="num" w:pos="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51365C55"/>
    <w:multiLevelType w:val="hybridMultilevel"/>
    <w:tmpl w:val="DCA40638"/>
    <w:lvl w:ilvl="0" w:tplc="B16E5D5C">
      <w:start w:val="1"/>
      <w:numFmt w:val="decimal"/>
      <w:lvlText w:val="%1."/>
      <w:lvlJc w:val="left"/>
      <w:pPr>
        <w:ind w:left="900" w:hanging="360"/>
      </w:pPr>
      <w:rPr>
        <w:rFonts w:cs="Times New Roman" w:hint="default"/>
      </w:rPr>
    </w:lvl>
    <w:lvl w:ilvl="1" w:tplc="173821DE" w:tentative="1">
      <w:start w:val="1"/>
      <w:numFmt w:val="lowerLetter"/>
      <w:lvlText w:val="%2."/>
      <w:lvlJc w:val="left"/>
      <w:pPr>
        <w:ind w:left="1620" w:hanging="360"/>
      </w:pPr>
      <w:rPr>
        <w:rFonts w:cs="Times New Roman"/>
      </w:rPr>
    </w:lvl>
    <w:lvl w:ilvl="2" w:tplc="B42CA4B6" w:tentative="1">
      <w:start w:val="1"/>
      <w:numFmt w:val="lowerRoman"/>
      <w:lvlText w:val="%3."/>
      <w:lvlJc w:val="right"/>
      <w:pPr>
        <w:ind w:left="2340" w:hanging="180"/>
      </w:pPr>
      <w:rPr>
        <w:rFonts w:cs="Times New Roman"/>
      </w:rPr>
    </w:lvl>
    <w:lvl w:ilvl="3" w:tplc="61A69E68" w:tentative="1">
      <w:start w:val="1"/>
      <w:numFmt w:val="decimal"/>
      <w:lvlText w:val="%4."/>
      <w:lvlJc w:val="left"/>
      <w:pPr>
        <w:ind w:left="3060" w:hanging="360"/>
      </w:pPr>
      <w:rPr>
        <w:rFonts w:cs="Times New Roman"/>
      </w:rPr>
    </w:lvl>
    <w:lvl w:ilvl="4" w:tplc="A510EA40" w:tentative="1">
      <w:start w:val="1"/>
      <w:numFmt w:val="lowerLetter"/>
      <w:lvlText w:val="%5."/>
      <w:lvlJc w:val="left"/>
      <w:pPr>
        <w:ind w:left="3780" w:hanging="360"/>
      </w:pPr>
      <w:rPr>
        <w:rFonts w:cs="Times New Roman"/>
      </w:rPr>
    </w:lvl>
    <w:lvl w:ilvl="5" w:tplc="456E0F0E" w:tentative="1">
      <w:start w:val="1"/>
      <w:numFmt w:val="lowerRoman"/>
      <w:lvlText w:val="%6."/>
      <w:lvlJc w:val="right"/>
      <w:pPr>
        <w:ind w:left="4500" w:hanging="180"/>
      </w:pPr>
      <w:rPr>
        <w:rFonts w:cs="Times New Roman"/>
      </w:rPr>
    </w:lvl>
    <w:lvl w:ilvl="6" w:tplc="DBF01E44" w:tentative="1">
      <w:start w:val="1"/>
      <w:numFmt w:val="decimal"/>
      <w:lvlText w:val="%7."/>
      <w:lvlJc w:val="left"/>
      <w:pPr>
        <w:ind w:left="5220" w:hanging="360"/>
      </w:pPr>
      <w:rPr>
        <w:rFonts w:cs="Times New Roman"/>
      </w:rPr>
    </w:lvl>
    <w:lvl w:ilvl="7" w:tplc="5890E06E" w:tentative="1">
      <w:start w:val="1"/>
      <w:numFmt w:val="lowerLetter"/>
      <w:lvlText w:val="%8."/>
      <w:lvlJc w:val="left"/>
      <w:pPr>
        <w:ind w:left="5940" w:hanging="360"/>
      </w:pPr>
      <w:rPr>
        <w:rFonts w:cs="Times New Roman"/>
      </w:rPr>
    </w:lvl>
    <w:lvl w:ilvl="8" w:tplc="8A16183A" w:tentative="1">
      <w:start w:val="1"/>
      <w:numFmt w:val="lowerRoman"/>
      <w:lvlText w:val="%9."/>
      <w:lvlJc w:val="right"/>
      <w:pPr>
        <w:ind w:left="6660" w:hanging="180"/>
      </w:pPr>
      <w:rPr>
        <w:rFonts w:cs="Times New Roman"/>
      </w:rPr>
    </w:lvl>
  </w:abstractNum>
  <w:abstractNum w:abstractNumId="16">
    <w:nsid w:val="5BB60E07"/>
    <w:multiLevelType w:val="multilevel"/>
    <w:tmpl w:val="BD608462"/>
    <w:lvl w:ilvl="0">
      <w:start w:val="1"/>
      <w:numFmt w:val="decimal"/>
      <w:lvlText w:val="%1"/>
      <w:lvlJc w:val="left"/>
      <w:pPr>
        <w:ind w:left="375" w:hanging="375"/>
      </w:pPr>
      <w:rPr>
        <w:rFonts w:cs="Times New Roman" w:hint="default"/>
      </w:rPr>
    </w:lvl>
    <w:lvl w:ilvl="1">
      <w:start w:val="1"/>
      <w:numFmt w:val="decimal"/>
      <w:lvlText w:val="%1.%2"/>
      <w:lvlJc w:val="left"/>
      <w:pPr>
        <w:ind w:left="1226" w:hanging="375"/>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968" w:hanging="2160"/>
      </w:pPr>
      <w:rPr>
        <w:rFonts w:cs="Times New Roman" w:hint="default"/>
      </w:rPr>
    </w:lvl>
  </w:abstractNum>
  <w:abstractNum w:abstractNumId="17">
    <w:nsid w:val="65E54E22"/>
    <w:multiLevelType w:val="hybridMultilevel"/>
    <w:tmpl w:val="5F362414"/>
    <w:lvl w:ilvl="0" w:tplc="C7800700">
      <w:numFmt w:val="bullet"/>
      <w:lvlText w:val=""/>
      <w:lvlJc w:val="left"/>
      <w:pPr>
        <w:tabs>
          <w:tab w:val="num" w:pos="56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8">
    <w:nsid w:val="6A88427D"/>
    <w:multiLevelType w:val="multilevel"/>
    <w:tmpl w:val="89C6E6A6"/>
    <w:lvl w:ilvl="0">
      <w:start w:val="1"/>
      <w:numFmt w:val="decimal"/>
      <w:lvlText w:val="%1."/>
      <w:lvlJc w:val="left"/>
      <w:pPr>
        <w:ind w:left="644" w:hanging="360"/>
      </w:pPr>
      <w:rPr>
        <w:rFonts w:cs="Times New Roman" w:hint="default"/>
      </w:rPr>
    </w:lvl>
    <w:lvl w:ilvl="1">
      <w:start w:val="5"/>
      <w:numFmt w:val="decimal"/>
      <w:isLgl/>
      <w:lvlText w:val="%1.%2"/>
      <w:lvlJc w:val="left"/>
      <w:pPr>
        <w:ind w:left="1034" w:hanging="375"/>
      </w:pPr>
      <w:rPr>
        <w:rFonts w:cs="Times New Roman" w:hint="default"/>
      </w:rPr>
    </w:lvl>
    <w:lvl w:ilvl="2">
      <w:start w:val="1"/>
      <w:numFmt w:val="decimal"/>
      <w:isLgl/>
      <w:lvlText w:val="%1.%2.%3"/>
      <w:lvlJc w:val="left"/>
      <w:pPr>
        <w:ind w:left="1754" w:hanging="720"/>
      </w:pPr>
      <w:rPr>
        <w:rFonts w:cs="Times New Roman" w:hint="default"/>
      </w:rPr>
    </w:lvl>
    <w:lvl w:ilvl="3">
      <w:start w:val="1"/>
      <w:numFmt w:val="decimal"/>
      <w:isLgl/>
      <w:lvlText w:val="%1.%2.%3.%4"/>
      <w:lvlJc w:val="left"/>
      <w:pPr>
        <w:ind w:left="2489" w:hanging="1080"/>
      </w:pPr>
      <w:rPr>
        <w:rFonts w:cs="Times New Roman" w:hint="default"/>
      </w:rPr>
    </w:lvl>
    <w:lvl w:ilvl="4">
      <w:start w:val="1"/>
      <w:numFmt w:val="decimal"/>
      <w:isLgl/>
      <w:lvlText w:val="%1.%2.%3.%4.%5"/>
      <w:lvlJc w:val="left"/>
      <w:pPr>
        <w:ind w:left="2864" w:hanging="1080"/>
      </w:pPr>
      <w:rPr>
        <w:rFonts w:cs="Times New Roman" w:hint="default"/>
      </w:rPr>
    </w:lvl>
    <w:lvl w:ilvl="5">
      <w:start w:val="1"/>
      <w:numFmt w:val="decimal"/>
      <w:isLgl/>
      <w:lvlText w:val="%1.%2.%3.%4.%5.%6"/>
      <w:lvlJc w:val="left"/>
      <w:pPr>
        <w:ind w:left="3599" w:hanging="1440"/>
      </w:pPr>
      <w:rPr>
        <w:rFonts w:cs="Times New Roman" w:hint="default"/>
      </w:rPr>
    </w:lvl>
    <w:lvl w:ilvl="6">
      <w:start w:val="1"/>
      <w:numFmt w:val="decimal"/>
      <w:isLgl/>
      <w:lvlText w:val="%1.%2.%3.%4.%5.%6.%7"/>
      <w:lvlJc w:val="left"/>
      <w:pPr>
        <w:ind w:left="3974" w:hanging="1440"/>
      </w:pPr>
      <w:rPr>
        <w:rFonts w:cs="Times New Roman" w:hint="default"/>
      </w:rPr>
    </w:lvl>
    <w:lvl w:ilvl="7">
      <w:start w:val="1"/>
      <w:numFmt w:val="decimal"/>
      <w:isLgl/>
      <w:lvlText w:val="%1.%2.%3.%4.%5.%6.%7.%8"/>
      <w:lvlJc w:val="left"/>
      <w:pPr>
        <w:ind w:left="4709" w:hanging="1800"/>
      </w:pPr>
      <w:rPr>
        <w:rFonts w:cs="Times New Roman" w:hint="default"/>
      </w:rPr>
    </w:lvl>
    <w:lvl w:ilvl="8">
      <w:start w:val="1"/>
      <w:numFmt w:val="decimal"/>
      <w:isLgl/>
      <w:lvlText w:val="%1.%2.%3.%4.%5.%6.%7.%8.%9"/>
      <w:lvlJc w:val="left"/>
      <w:pPr>
        <w:ind w:left="5444" w:hanging="2160"/>
      </w:pPr>
      <w:rPr>
        <w:rFonts w:cs="Times New Roman" w:hint="default"/>
      </w:rPr>
    </w:lvl>
  </w:abstractNum>
  <w:abstractNum w:abstractNumId="19">
    <w:nsid w:val="6E7E1B73"/>
    <w:multiLevelType w:val="hybridMultilevel"/>
    <w:tmpl w:val="78745F92"/>
    <w:lvl w:ilvl="0" w:tplc="75023DD6">
      <w:start w:val="1"/>
      <w:numFmt w:val="bullet"/>
      <w:lvlText w:val="-"/>
      <w:lvlJc w:val="left"/>
      <w:pPr>
        <w:ind w:left="720" w:hanging="360"/>
      </w:pPr>
      <w:rPr>
        <w:rFonts w:ascii="Calibri" w:eastAsia="Times New Roman" w:hAnsi="Calibri" w:hint="default"/>
      </w:rPr>
    </w:lvl>
    <w:lvl w:ilvl="1" w:tplc="A37A1224" w:tentative="1">
      <w:start w:val="1"/>
      <w:numFmt w:val="bullet"/>
      <w:lvlText w:val="o"/>
      <w:lvlJc w:val="left"/>
      <w:pPr>
        <w:ind w:left="1440" w:hanging="360"/>
      </w:pPr>
      <w:rPr>
        <w:rFonts w:ascii="Courier New" w:hAnsi="Courier New" w:hint="default"/>
      </w:rPr>
    </w:lvl>
    <w:lvl w:ilvl="2" w:tplc="368C2418" w:tentative="1">
      <w:start w:val="1"/>
      <w:numFmt w:val="bullet"/>
      <w:lvlText w:val=""/>
      <w:lvlJc w:val="left"/>
      <w:pPr>
        <w:ind w:left="2160" w:hanging="360"/>
      </w:pPr>
      <w:rPr>
        <w:rFonts w:ascii="Wingdings" w:hAnsi="Wingdings" w:hint="default"/>
      </w:rPr>
    </w:lvl>
    <w:lvl w:ilvl="3" w:tplc="043496D0" w:tentative="1">
      <w:start w:val="1"/>
      <w:numFmt w:val="bullet"/>
      <w:lvlText w:val=""/>
      <w:lvlJc w:val="left"/>
      <w:pPr>
        <w:ind w:left="2880" w:hanging="360"/>
      </w:pPr>
      <w:rPr>
        <w:rFonts w:ascii="Symbol" w:hAnsi="Symbol" w:hint="default"/>
      </w:rPr>
    </w:lvl>
    <w:lvl w:ilvl="4" w:tplc="30242F24" w:tentative="1">
      <w:start w:val="1"/>
      <w:numFmt w:val="bullet"/>
      <w:lvlText w:val="o"/>
      <w:lvlJc w:val="left"/>
      <w:pPr>
        <w:ind w:left="3600" w:hanging="360"/>
      </w:pPr>
      <w:rPr>
        <w:rFonts w:ascii="Courier New" w:hAnsi="Courier New" w:hint="default"/>
      </w:rPr>
    </w:lvl>
    <w:lvl w:ilvl="5" w:tplc="D7ACA184" w:tentative="1">
      <w:start w:val="1"/>
      <w:numFmt w:val="bullet"/>
      <w:lvlText w:val=""/>
      <w:lvlJc w:val="left"/>
      <w:pPr>
        <w:ind w:left="4320" w:hanging="360"/>
      </w:pPr>
      <w:rPr>
        <w:rFonts w:ascii="Wingdings" w:hAnsi="Wingdings" w:hint="default"/>
      </w:rPr>
    </w:lvl>
    <w:lvl w:ilvl="6" w:tplc="B4803B96" w:tentative="1">
      <w:start w:val="1"/>
      <w:numFmt w:val="bullet"/>
      <w:lvlText w:val=""/>
      <w:lvlJc w:val="left"/>
      <w:pPr>
        <w:ind w:left="5040" w:hanging="360"/>
      </w:pPr>
      <w:rPr>
        <w:rFonts w:ascii="Symbol" w:hAnsi="Symbol" w:hint="default"/>
      </w:rPr>
    </w:lvl>
    <w:lvl w:ilvl="7" w:tplc="3546452A" w:tentative="1">
      <w:start w:val="1"/>
      <w:numFmt w:val="bullet"/>
      <w:lvlText w:val="o"/>
      <w:lvlJc w:val="left"/>
      <w:pPr>
        <w:ind w:left="5760" w:hanging="360"/>
      </w:pPr>
      <w:rPr>
        <w:rFonts w:ascii="Courier New" w:hAnsi="Courier New" w:hint="default"/>
      </w:rPr>
    </w:lvl>
    <w:lvl w:ilvl="8" w:tplc="B1F69C40" w:tentative="1">
      <w:start w:val="1"/>
      <w:numFmt w:val="bullet"/>
      <w:lvlText w:val=""/>
      <w:lvlJc w:val="left"/>
      <w:pPr>
        <w:ind w:left="6480" w:hanging="360"/>
      </w:pPr>
      <w:rPr>
        <w:rFonts w:ascii="Wingdings" w:hAnsi="Wingdings" w:hint="default"/>
      </w:rPr>
    </w:lvl>
  </w:abstractNum>
  <w:abstractNum w:abstractNumId="20">
    <w:nsid w:val="6ECA1A16"/>
    <w:multiLevelType w:val="multilevel"/>
    <w:tmpl w:val="CD3CF8CE"/>
    <w:lvl w:ilvl="0">
      <w:start w:val="2"/>
      <w:numFmt w:val="decimal"/>
      <w:lvlText w:val="%1"/>
      <w:lvlJc w:val="left"/>
      <w:pPr>
        <w:ind w:left="375" w:hanging="375"/>
      </w:pPr>
      <w:rPr>
        <w:rFonts w:cs="Times New Roman" w:hint="default"/>
      </w:rPr>
    </w:lvl>
    <w:lvl w:ilvl="1">
      <w:start w:val="2"/>
      <w:numFmt w:val="decimal"/>
      <w:lvlText w:val="%1.%2"/>
      <w:lvlJc w:val="left"/>
      <w:pPr>
        <w:ind w:left="942" w:hanging="375"/>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4842" w:hanging="144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696" w:hanging="2160"/>
      </w:pPr>
      <w:rPr>
        <w:rFonts w:cs="Times New Roman" w:hint="default"/>
      </w:rPr>
    </w:lvl>
  </w:abstractNum>
  <w:abstractNum w:abstractNumId="21">
    <w:nsid w:val="71272EE7"/>
    <w:multiLevelType w:val="multilevel"/>
    <w:tmpl w:val="377E2468"/>
    <w:lvl w:ilvl="0">
      <w:start w:val="2"/>
      <w:numFmt w:val="decimal"/>
      <w:lvlText w:val="%1"/>
      <w:lvlJc w:val="left"/>
      <w:pPr>
        <w:ind w:left="375" w:hanging="375"/>
      </w:pPr>
      <w:rPr>
        <w:rFonts w:cs="Times New Roman" w:hint="default"/>
      </w:rPr>
    </w:lvl>
    <w:lvl w:ilvl="1">
      <w:start w:val="3"/>
      <w:numFmt w:val="decimal"/>
      <w:lvlText w:val="%1.%2"/>
      <w:lvlJc w:val="left"/>
      <w:pPr>
        <w:ind w:left="1227" w:hanging="375"/>
      </w:pPr>
      <w:rPr>
        <w:rFonts w:cs="Times New Roman" w:hint="default"/>
      </w:rPr>
    </w:lvl>
    <w:lvl w:ilvl="2">
      <w:start w:val="1"/>
      <w:numFmt w:val="decimal"/>
      <w:lvlText w:val="%1.%2.%3"/>
      <w:lvlJc w:val="left"/>
      <w:pPr>
        <w:ind w:left="1146" w:hanging="720"/>
      </w:pPr>
      <w:rPr>
        <w:rFonts w:cs="Times New Roman" w:hint="default"/>
      </w:rPr>
    </w:lvl>
    <w:lvl w:ilvl="3">
      <w:start w:val="1"/>
      <w:numFmt w:val="decimal"/>
      <w:lvlText w:val="%1.%2.%3.%4"/>
      <w:lvlJc w:val="left"/>
      <w:pPr>
        <w:ind w:left="4410" w:hanging="1080"/>
      </w:pPr>
      <w:rPr>
        <w:rFonts w:cs="Times New Roman" w:hint="default"/>
      </w:rPr>
    </w:lvl>
    <w:lvl w:ilvl="4">
      <w:start w:val="1"/>
      <w:numFmt w:val="decimal"/>
      <w:lvlText w:val="%1.%2.%3.%4.%5"/>
      <w:lvlJc w:val="left"/>
      <w:pPr>
        <w:ind w:left="5520" w:hanging="1080"/>
      </w:pPr>
      <w:rPr>
        <w:rFonts w:cs="Times New Roman" w:hint="default"/>
      </w:rPr>
    </w:lvl>
    <w:lvl w:ilvl="5">
      <w:start w:val="1"/>
      <w:numFmt w:val="decimal"/>
      <w:lvlText w:val="%1.%2.%3.%4.%5.%6"/>
      <w:lvlJc w:val="left"/>
      <w:pPr>
        <w:ind w:left="6990" w:hanging="1440"/>
      </w:pPr>
      <w:rPr>
        <w:rFonts w:cs="Times New Roman" w:hint="default"/>
      </w:rPr>
    </w:lvl>
    <w:lvl w:ilvl="6">
      <w:start w:val="1"/>
      <w:numFmt w:val="decimal"/>
      <w:lvlText w:val="%1.%2.%3.%4.%5.%6.%7"/>
      <w:lvlJc w:val="left"/>
      <w:pPr>
        <w:ind w:left="8100" w:hanging="1440"/>
      </w:pPr>
      <w:rPr>
        <w:rFonts w:cs="Times New Roman" w:hint="default"/>
      </w:rPr>
    </w:lvl>
    <w:lvl w:ilvl="7">
      <w:start w:val="1"/>
      <w:numFmt w:val="decimal"/>
      <w:lvlText w:val="%1.%2.%3.%4.%5.%6.%7.%8"/>
      <w:lvlJc w:val="left"/>
      <w:pPr>
        <w:ind w:left="9570" w:hanging="1800"/>
      </w:pPr>
      <w:rPr>
        <w:rFonts w:cs="Times New Roman" w:hint="default"/>
      </w:rPr>
    </w:lvl>
    <w:lvl w:ilvl="8">
      <w:start w:val="1"/>
      <w:numFmt w:val="decimal"/>
      <w:lvlText w:val="%1.%2.%3.%4.%5.%6.%7.%8.%9"/>
      <w:lvlJc w:val="left"/>
      <w:pPr>
        <w:ind w:left="11040" w:hanging="2160"/>
      </w:pPr>
      <w:rPr>
        <w:rFonts w:cs="Times New Roman" w:hint="default"/>
      </w:rPr>
    </w:lvl>
  </w:abstractNum>
  <w:abstractNum w:abstractNumId="22">
    <w:nsid w:val="75336D37"/>
    <w:multiLevelType w:val="hybridMultilevel"/>
    <w:tmpl w:val="436607AA"/>
    <w:lvl w:ilvl="0" w:tplc="D1D2FD90">
      <w:numFmt w:val="bullet"/>
      <w:lvlText w:val=""/>
      <w:lvlJc w:val="left"/>
      <w:pPr>
        <w:tabs>
          <w:tab w:val="num" w:pos="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nsid w:val="79B30EFB"/>
    <w:multiLevelType w:val="hybridMultilevel"/>
    <w:tmpl w:val="D6565216"/>
    <w:lvl w:ilvl="0" w:tplc="D1D2FD90">
      <w:numFmt w:val="bullet"/>
      <w:lvlText w:val=""/>
      <w:lvlJc w:val="left"/>
      <w:pPr>
        <w:tabs>
          <w:tab w:val="num" w:pos="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nsid w:val="7B890B4D"/>
    <w:multiLevelType w:val="hybridMultilevel"/>
    <w:tmpl w:val="5C384A96"/>
    <w:lvl w:ilvl="0" w:tplc="D1D2FD90">
      <w:numFmt w:val="bullet"/>
      <w:lvlText w:val=""/>
      <w:lvlJc w:val="left"/>
      <w:pPr>
        <w:tabs>
          <w:tab w:val="num" w:pos="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19"/>
  </w:num>
  <w:num w:numId="19">
    <w:abstractNumId w:val="15"/>
  </w:num>
  <w:num w:numId="20">
    <w:abstractNumId w:val="21"/>
  </w:num>
  <w:num w:numId="21">
    <w:abstractNumId w:val="11"/>
  </w:num>
  <w:num w:numId="22">
    <w:abstractNumId w:val="3"/>
  </w:num>
  <w:num w:numId="23">
    <w:abstractNumId w:val="7"/>
  </w:num>
  <w:num w:numId="24">
    <w:abstractNumId w:val="20"/>
  </w:num>
  <w:num w:numId="25">
    <w:abstractNumId w:val="9"/>
  </w:num>
  <w:num w:numId="26">
    <w:abstractNumId w:val="24"/>
  </w:num>
  <w:num w:numId="27">
    <w:abstractNumId w:val="22"/>
  </w:num>
  <w:num w:numId="28">
    <w:abstractNumId w:val="10"/>
  </w:num>
  <w:num w:numId="29">
    <w:abstractNumId w:val="23"/>
  </w:num>
  <w:num w:numId="30">
    <w:abstractNumId w:val="14"/>
  </w:num>
  <w:num w:numId="31">
    <w:abstractNumId w:val="13"/>
  </w:num>
  <w:num w:numId="32">
    <w:abstractNumId w:val="6"/>
  </w:num>
  <w:num w:numId="33">
    <w:abstractNumId w:val="12"/>
  </w:num>
  <w:num w:numId="34">
    <w:abstractNumId w:val="17"/>
  </w:num>
  <w:num w:numId="35">
    <w:abstractNumId w:val="16"/>
  </w:num>
  <w:num w:numId="36">
    <w:abstractNumId w:val="8"/>
  </w:num>
  <w:num w:numId="37">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grammar="clean"/>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32BD3"/>
    <w:rsid w:val="00001C3C"/>
    <w:rsid w:val="000022B1"/>
    <w:rsid w:val="000066C5"/>
    <w:rsid w:val="00006868"/>
    <w:rsid w:val="000101E7"/>
    <w:rsid w:val="000110D2"/>
    <w:rsid w:val="00013DAF"/>
    <w:rsid w:val="00014847"/>
    <w:rsid w:val="00015D24"/>
    <w:rsid w:val="000169A7"/>
    <w:rsid w:val="000176CF"/>
    <w:rsid w:val="00020EAE"/>
    <w:rsid w:val="0002113E"/>
    <w:rsid w:val="000222A6"/>
    <w:rsid w:val="00022A56"/>
    <w:rsid w:val="00025C17"/>
    <w:rsid w:val="00026752"/>
    <w:rsid w:val="00026F95"/>
    <w:rsid w:val="0002767C"/>
    <w:rsid w:val="000305E0"/>
    <w:rsid w:val="00030D95"/>
    <w:rsid w:val="000343D2"/>
    <w:rsid w:val="00035B8D"/>
    <w:rsid w:val="000361B9"/>
    <w:rsid w:val="00036A55"/>
    <w:rsid w:val="00040623"/>
    <w:rsid w:val="000414E9"/>
    <w:rsid w:val="0004231E"/>
    <w:rsid w:val="00042775"/>
    <w:rsid w:val="00042A5C"/>
    <w:rsid w:val="00044154"/>
    <w:rsid w:val="00045BC6"/>
    <w:rsid w:val="00045D23"/>
    <w:rsid w:val="00045E10"/>
    <w:rsid w:val="00047248"/>
    <w:rsid w:val="00047BE6"/>
    <w:rsid w:val="00050E16"/>
    <w:rsid w:val="00051001"/>
    <w:rsid w:val="00051201"/>
    <w:rsid w:val="0005235E"/>
    <w:rsid w:val="000551AC"/>
    <w:rsid w:val="000554D1"/>
    <w:rsid w:val="00055CAB"/>
    <w:rsid w:val="00057121"/>
    <w:rsid w:val="00060B9E"/>
    <w:rsid w:val="00061746"/>
    <w:rsid w:val="00061E57"/>
    <w:rsid w:val="00062D32"/>
    <w:rsid w:val="00063DB8"/>
    <w:rsid w:val="00064AB6"/>
    <w:rsid w:val="00066A52"/>
    <w:rsid w:val="00067D8B"/>
    <w:rsid w:val="00070D29"/>
    <w:rsid w:val="0007239D"/>
    <w:rsid w:val="00074C75"/>
    <w:rsid w:val="000806F3"/>
    <w:rsid w:val="00080941"/>
    <w:rsid w:val="00081BFD"/>
    <w:rsid w:val="00082282"/>
    <w:rsid w:val="00082B5F"/>
    <w:rsid w:val="00083C74"/>
    <w:rsid w:val="000867FA"/>
    <w:rsid w:val="0008703C"/>
    <w:rsid w:val="000876E2"/>
    <w:rsid w:val="00091874"/>
    <w:rsid w:val="00091A0B"/>
    <w:rsid w:val="000933E1"/>
    <w:rsid w:val="000936A0"/>
    <w:rsid w:val="00094CAF"/>
    <w:rsid w:val="00094D78"/>
    <w:rsid w:val="00095AA5"/>
    <w:rsid w:val="000960CA"/>
    <w:rsid w:val="00097190"/>
    <w:rsid w:val="00097626"/>
    <w:rsid w:val="000A1DC1"/>
    <w:rsid w:val="000A252D"/>
    <w:rsid w:val="000A2612"/>
    <w:rsid w:val="000A34D5"/>
    <w:rsid w:val="000A46A5"/>
    <w:rsid w:val="000A4DE4"/>
    <w:rsid w:val="000A4FB0"/>
    <w:rsid w:val="000A6CEF"/>
    <w:rsid w:val="000A7BC6"/>
    <w:rsid w:val="000A7FC8"/>
    <w:rsid w:val="000B23E7"/>
    <w:rsid w:val="000B3192"/>
    <w:rsid w:val="000B3929"/>
    <w:rsid w:val="000B4DDB"/>
    <w:rsid w:val="000B53AA"/>
    <w:rsid w:val="000B55EC"/>
    <w:rsid w:val="000B56AA"/>
    <w:rsid w:val="000B6D3F"/>
    <w:rsid w:val="000C0015"/>
    <w:rsid w:val="000C1352"/>
    <w:rsid w:val="000C3F70"/>
    <w:rsid w:val="000C4261"/>
    <w:rsid w:val="000C4787"/>
    <w:rsid w:val="000C4D94"/>
    <w:rsid w:val="000C506B"/>
    <w:rsid w:val="000C6B87"/>
    <w:rsid w:val="000C70A5"/>
    <w:rsid w:val="000C76D1"/>
    <w:rsid w:val="000D0A8D"/>
    <w:rsid w:val="000D0E30"/>
    <w:rsid w:val="000D1195"/>
    <w:rsid w:val="000D3C02"/>
    <w:rsid w:val="000D416B"/>
    <w:rsid w:val="000D4692"/>
    <w:rsid w:val="000D48C5"/>
    <w:rsid w:val="000D4BA7"/>
    <w:rsid w:val="000D6927"/>
    <w:rsid w:val="000E1FF5"/>
    <w:rsid w:val="000E21AB"/>
    <w:rsid w:val="000E440A"/>
    <w:rsid w:val="000E4741"/>
    <w:rsid w:val="000E5170"/>
    <w:rsid w:val="000E6480"/>
    <w:rsid w:val="000E6C5E"/>
    <w:rsid w:val="000E73AD"/>
    <w:rsid w:val="000F0129"/>
    <w:rsid w:val="000F0245"/>
    <w:rsid w:val="000F40A9"/>
    <w:rsid w:val="000F75CC"/>
    <w:rsid w:val="00101891"/>
    <w:rsid w:val="00102C69"/>
    <w:rsid w:val="00105704"/>
    <w:rsid w:val="00106753"/>
    <w:rsid w:val="00107923"/>
    <w:rsid w:val="00107A77"/>
    <w:rsid w:val="001105B9"/>
    <w:rsid w:val="00111C60"/>
    <w:rsid w:val="00111E89"/>
    <w:rsid w:val="00111F44"/>
    <w:rsid w:val="00112B7B"/>
    <w:rsid w:val="001135CC"/>
    <w:rsid w:val="00113A1B"/>
    <w:rsid w:val="00114373"/>
    <w:rsid w:val="001175CD"/>
    <w:rsid w:val="00120A27"/>
    <w:rsid w:val="00121569"/>
    <w:rsid w:val="00122164"/>
    <w:rsid w:val="001255F9"/>
    <w:rsid w:val="001262ED"/>
    <w:rsid w:val="00127472"/>
    <w:rsid w:val="001307DE"/>
    <w:rsid w:val="001315C5"/>
    <w:rsid w:val="00131F99"/>
    <w:rsid w:val="00134A84"/>
    <w:rsid w:val="0013514D"/>
    <w:rsid w:val="001356B9"/>
    <w:rsid w:val="00136C7A"/>
    <w:rsid w:val="00140FE6"/>
    <w:rsid w:val="00141021"/>
    <w:rsid w:val="0014137F"/>
    <w:rsid w:val="00141991"/>
    <w:rsid w:val="00142603"/>
    <w:rsid w:val="00143E48"/>
    <w:rsid w:val="001442E9"/>
    <w:rsid w:val="0014445C"/>
    <w:rsid w:val="00146AAF"/>
    <w:rsid w:val="00146F41"/>
    <w:rsid w:val="00151BEE"/>
    <w:rsid w:val="001520CA"/>
    <w:rsid w:val="00153F40"/>
    <w:rsid w:val="00154E06"/>
    <w:rsid w:val="00157124"/>
    <w:rsid w:val="00160D28"/>
    <w:rsid w:val="001614F4"/>
    <w:rsid w:val="0016187C"/>
    <w:rsid w:val="00161A8C"/>
    <w:rsid w:val="00162B4D"/>
    <w:rsid w:val="0016329A"/>
    <w:rsid w:val="0016580E"/>
    <w:rsid w:val="00166338"/>
    <w:rsid w:val="00167C62"/>
    <w:rsid w:val="0017010C"/>
    <w:rsid w:val="001704E2"/>
    <w:rsid w:val="0017410A"/>
    <w:rsid w:val="0017473D"/>
    <w:rsid w:val="00174A48"/>
    <w:rsid w:val="00175819"/>
    <w:rsid w:val="0017792E"/>
    <w:rsid w:val="00177ACD"/>
    <w:rsid w:val="00180291"/>
    <w:rsid w:val="00180F8E"/>
    <w:rsid w:val="00181066"/>
    <w:rsid w:val="00181C95"/>
    <w:rsid w:val="00182BF3"/>
    <w:rsid w:val="001831C5"/>
    <w:rsid w:val="00183776"/>
    <w:rsid w:val="00183C2F"/>
    <w:rsid w:val="00184A63"/>
    <w:rsid w:val="00185FFD"/>
    <w:rsid w:val="0019001A"/>
    <w:rsid w:val="001912D2"/>
    <w:rsid w:val="00191E36"/>
    <w:rsid w:val="00192BD9"/>
    <w:rsid w:val="00193BB0"/>
    <w:rsid w:val="001950D2"/>
    <w:rsid w:val="001A0246"/>
    <w:rsid w:val="001A1185"/>
    <w:rsid w:val="001A19A8"/>
    <w:rsid w:val="001A1D1F"/>
    <w:rsid w:val="001A2DA3"/>
    <w:rsid w:val="001A2F17"/>
    <w:rsid w:val="001A37A4"/>
    <w:rsid w:val="001A3A82"/>
    <w:rsid w:val="001A4FEC"/>
    <w:rsid w:val="001B00E2"/>
    <w:rsid w:val="001B0E36"/>
    <w:rsid w:val="001B1275"/>
    <w:rsid w:val="001B3FE3"/>
    <w:rsid w:val="001B55BD"/>
    <w:rsid w:val="001C0906"/>
    <w:rsid w:val="001C1ACF"/>
    <w:rsid w:val="001C2217"/>
    <w:rsid w:val="001C2DA2"/>
    <w:rsid w:val="001C33EA"/>
    <w:rsid w:val="001C425F"/>
    <w:rsid w:val="001C44F5"/>
    <w:rsid w:val="001C79FB"/>
    <w:rsid w:val="001D0B49"/>
    <w:rsid w:val="001D3B6A"/>
    <w:rsid w:val="001D4254"/>
    <w:rsid w:val="001D46F6"/>
    <w:rsid w:val="001D51FD"/>
    <w:rsid w:val="001E0BC4"/>
    <w:rsid w:val="001E17DD"/>
    <w:rsid w:val="001E1BE0"/>
    <w:rsid w:val="001E3D6A"/>
    <w:rsid w:val="001E71FF"/>
    <w:rsid w:val="001E772A"/>
    <w:rsid w:val="001F0D5B"/>
    <w:rsid w:val="001F395A"/>
    <w:rsid w:val="001F47B1"/>
    <w:rsid w:val="00200727"/>
    <w:rsid w:val="00200F28"/>
    <w:rsid w:val="002025E6"/>
    <w:rsid w:val="0020277B"/>
    <w:rsid w:val="00203E7B"/>
    <w:rsid w:val="00204063"/>
    <w:rsid w:val="002043E7"/>
    <w:rsid w:val="00205DB5"/>
    <w:rsid w:val="0021033F"/>
    <w:rsid w:val="00211317"/>
    <w:rsid w:val="00215161"/>
    <w:rsid w:val="0022029C"/>
    <w:rsid w:val="002215A7"/>
    <w:rsid w:val="0022216E"/>
    <w:rsid w:val="00222902"/>
    <w:rsid w:val="00222F3E"/>
    <w:rsid w:val="0022525D"/>
    <w:rsid w:val="002252AC"/>
    <w:rsid w:val="00225FC9"/>
    <w:rsid w:val="00226577"/>
    <w:rsid w:val="002266E9"/>
    <w:rsid w:val="002267CE"/>
    <w:rsid w:val="00227DA3"/>
    <w:rsid w:val="00233B24"/>
    <w:rsid w:val="0023556A"/>
    <w:rsid w:val="00235939"/>
    <w:rsid w:val="00236075"/>
    <w:rsid w:val="00236DDD"/>
    <w:rsid w:val="0024139B"/>
    <w:rsid w:val="002414AB"/>
    <w:rsid w:val="00241F6E"/>
    <w:rsid w:val="0024262B"/>
    <w:rsid w:val="002430D2"/>
    <w:rsid w:val="0024385D"/>
    <w:rsid w:val="002448A1"/>
    <w:rsid w:val="00244984"/>
    <w:rsid w:val="00244B5C"/>
    <w:rsid w:val="00246F2E"/>
    <w:rsid w:val="00247CE4"/>
    <w:rsid w:val="00250B6D"/>
    <w:rsid w:val="002521D3"/>
    <w:rsid w:val="00252665"/>
    <w:rsid w:val="002526F2"/>
    <w:rsid w:val="00252EED"/>
    <w:rsid w:val="00253B25"/>
    <w:rsid w:val="00255A7D"/>
    <w:rsid w:val="00257721"/>
    <w:rsid w:val="0026242E"/>
    <w:rsid w:val="00262DA2"/>
    <w:rsid w:val="002641E0"/>
    <w:rsid w:val="00266528"/>
    <w:rsid w:val="00267C86"/>
    <w:rsid w:val="00267CD5"/>
    <w:rsid w:val="002706E1"/>
    <w:rsid w:val="00270A42"/>
    <w:rsid w:val="0027257A"/>
    <w:rsid w:val="00273188"/>
    <w:rsid w:val="00273F9A"/>
    <w:rsid w:val="00275BB8"/>
    <w:rsid w:val="002768D3"/>
    <w:rsid w:val="00276902"/>
    <w:rsid w:val="002771F5"/>
    <w:rsid w:val="00277756"/>
    <w:rsid w:val="00281632"/>
    <w:rsid w:val="00282A5C"/>
    <w:rsid w:val="0028360D"/>
    <w:rsid w:val="00283A0E"/>
    <w:rsid w:val="0028582B"/>
    <w:rsid w:val="00285A17"/>
    <w:rsid w:val="002863B8"/>
    <w:rsid w:val="0029004F"/>
    <w:rsid w:val="002907EA"/>
    <w:rsid w:val="00292656"/>
    <w:rsid w:val="002929B9"/>
    <w:rsid w:val="00292E86"/>
    <w:rsid w:val="0029349A"/>
    <w:rsid w:val="00293E0B"/>
    <w:rsid w:val="00294ADA"/>
    <w:rsid w:val="002952B9"/>
    <w:rsid w:val="0029632A"/>
    <w:rsid w:val="002966E4"/>
    <w:rsid w:val="0029701A"/>
    <w:rsid w:val="0029781A"/>
    <w:rsid w:val="002A27B2"/>
    <w:rsid w:val="002A33EF"/>
    <w:rsid w:val="002A3AAE"/>
    <w:rsid w:val="002A51D9"/>
    <w:rsid w:val="002A7816"/>
    <w:rsid w:val="002B0351"/>
    <w:rsid w:val="002B0464"/>
    <w:rsid w:val="002B2E2A"/>
    <w:rsid w:val="002B3A1E"/>
    <w:rsid w:val="002B3A2A"/>
    <w:rsid w:val="002B4D58"/>
    <w:rsid w:val="002B4E26"/>
    <w:rsid w:val="002B6681"/>
    <w:rsid w:val="002C0C83"/>
    <w:rsid w:val="002C1C93"/>
    <w:rsid w:val="002C26F2"/>
    <w:rsid w:val="002C2EC2"/>
    <w:rsid w:val="002C3B2B"/>
    <w:rsid w:val="002C6E35"/>
    <w:rsid w:val="002D12AE"/>
    <w:rsid w:val="002D5166"/>
    <w:rsid w:val="002E0333"/>
    <w:rsid w:val="002E08BE"/>
    <w:rsid w:val="002E1D9C"/>
    <w:rsid w:val="002E2A4C"/>
    <w:rsid w:val="002E2FF8"/>
    <w:rsid w:val="002E4F13"/>
    <w:rsid w:val="002E5401"/>
    <w:rsid w:val="002E5478"/>
    <w:rsid w:val="002E746B"/>
    <w:rsid w:val="002F1564"/>
    <w:rsid w:val="002F21AE"/>
    <w:rsid w:val="002F237B"/>
    <w:rsid w:val="002F2689"/>
    <w:rsid w:val="002F46F1"/>
    <w:rsid w:val="002F48C9"/>
    <w:rsid w:val="002F4FCA"/>
    <w:rsid w:val="002F56CD"/>
    <w:rsid w:val="002F5CAC"/>
    <w:rsid w:val="002F64A1"/>
    <w:rsid w:val="002F71AF"/>
    <w:rsid w:val="00301BB1"/>
    <w:rsid w:val="003029F4"/>
    <w:rsid w:val="00302C5E"/>
    <w:rsid w:val="003031AD"/>
    <w:rsid w:val="0030373A"/>
    <w:rsid w:val="00304F26"/>
    <w:rsid w:val="00305249"/>
    <w:rsid w:val="00307010"/>
    <w:rsid w:val="00310149"/>
    <w:rsid w:val="00311CAD"/>
    <w:rsid w:val="00312BC9"/>
    <w:rsid w:val="00313F1C"/>
    <w:rsid w:val="00314770"/>
    <w:rsid w:val="00314960"/>
    <w:rsid w:val="00314BCF"/>
    <w:rsid w:val="003155AD"/>
    <w:rsid w:val="003156D0"/>
    <w:rsid w:val="00315987"/>
    <w:rsid w:val="00316B9F"/>
    <w:rsid w:val="0031782B"/>
    <w:rsid w:val="003179B7"/>
    <w:rsid w:val="00321453"/>
    <w:rsid w:val="003226C5"/>
    <w:rsid w:val="0032298C"/>
    <w:rsid w:val="00324967"/>
    <w:rsid w:val="00325F8A"/>
    <w:rsid w:val="00327B6D"/>
    <w:rsid w:val="00330EB5"/>
    <w:rsid w:val="0033159A"/>
    <w:rsid w:val="003328BC"/>
    <w:rsid w:val="0033349F"/>
    <w:rsid w:val="00333849"/>
    <w:rsid w:val="0033725D"/>
    <w:rsid w:val="003404C5"/>
    <w:rsid w:val="00341ED1"/>
    <w:rsid w:val="00344CB1"/>
    <w:rsid w:val="00345004"/>
    <w:rsid w:val="00346A40"/>
    <w:rsid w:val="00346C07"/>
    <w:rsid w:val="0034717A"/>
    <w:rsid w:val="003503A0"/>
    <w:rsid w:val="0035094F"/>
    <w:rsid w:val="00351E2C"/>
    <w:rsid w:val="003527CC"/>
    <w:rsid w:val="00352848"/>
    <w:rsid w:val="003539C8"/>
    <w:rsid w:val="00354705"/>
    <w:rsid w:val="003555AB"/>
    <w:rsid w:val="00356C63"/>
    <w:rsid w:val="003577F5"/>
    <w:rsid w:val="00357B5E"/>
    <w:rsid w:val="00360DA9"/>
    <w:rsid w:val="00361751"/>
    <w:rsid w:val="00362DF4"/>
    <w:rsid w:val="00363053"/>
    <w:rsid w:val="0036351C"/>
    <w:rsid w:val="00364490"/>
    <w:rsid w:val="0036459B"/>
    <w:rsid w:val="0036629C"/>
    <w:rsid w:val="0037062D"/>
    <w:rsid w:val="003732AC"/>
    <w:rsid w:val="00375C50"/>
    <w:rsid w:val="00375EF0"/>
    <w:rsid w:val="0037669C"/>
    <w:rsid w:val="003774C4"/>
    <w:rsid w:val="00380D46"/>
    <w:rsid w:val="003845D6"/>
    <w:rsid w:val="003851D8"/>
    <w:rsid w:val="00385600"/>
    <w:rsid w:val="00386E7A"/>
    <w:rsid w:val="0038716F"/>
    <w:rsid w:val="00387E7D"/>
    <w:rsid w:val="003902D0"/>
    <w:rsid w:val="00390444"/>
    <w:rsid w:val="00392766"/>
    <w:rsid w:val="00394AE8"/>
    <w:rsid w:val="0039636C"/>
    <w:rsid w:val="003A0EFB"/>
    <w:rsid w:val="003A179A"/>
    <w:rsid w:val="003A311F"/>
    <w:rsid w:val="003A410D"/>
    <w:rsid w:val="003A41D9"/>
    <w:rsid w:val="003A5056"/>
    <w:rsid w:val="003A5F4A"/>
    <w:rsid w:val="003A6532"/>
    <w:rsid w:val="003A67D7"/>
    <w:rsid w:val="003A6B87"/>
    <w:rsid w:val="003A77D2"/>
    <w:rsid w:val="003B024B"/>
    <w:rsid w:val="003B06E0"/>
    <w:rsid w:val="003B2B49"/>
    <w:rsid w:val="003B2C08"/>
    <w:rsid w:val="003B2F8E"/>
    <w:rsid w:val="003B5275"/>
    <w:rsid w:val="003B6AB3"/>
    <w:rsid w:val="003B6FE7"/>
    <w:rsid w:val="003B74E7"/>
    <w:rsid w:val="003B7D1C"/>
    <w:rsid w:val="003B7DC3"/>
    <w:rsid w:val="003C0105"/>
    <w:rsid w:val="003C182B"/>
    <w:rsid w:val="003C1A10"/>
    <w:rsid w:val="003C2121"/>
    <w:rsid w:val="003C4448"/>
    <w:rsid w:val="003C4AFF"/>
    <w:rsid w:val="003C4BCA"/>
    <w:rsid w:val="003C5B8C"/>
    <w:rsid w:val="003C665A"/>
    <w:rsid w:val="003D15B4"/>
    <w:rsid w:val="003D16C5"/>
    <w:rsid w:val="003D2D22"/>
    <w:rsid w:val="003D41E8"/>
    <w:rsid w:val="003D771E"/>
    <w:rsid w:val="003E1FDE"/>
    <w:rsid w:val="003E3D96"/>
    <w:rsid w:val="003F2360"/>
    <w:rsid w:val="003F32A0"/>
    <w:rsid w:val="003F39C4"/>
    <w:rsid w:val="003F3A82"/>
    <w:rsid w:val="003F3DAA"/>
    <w:rsid w:val="003F4151"/>
    <w:rsid w:val="003F5B15"/>
    <w:rsid w:val="003F5B6A"/>
    <w:rsid w:val="003F6061"/>
    <w:rsid w:val="003F625F"/>
    <w:rsid w:val="003F659B"/>
    <w:rsid w:val="003F6845"/>
    <w:rsid w:val="003F7DC3"/>
    <w:rsid w:val="003F7DD1"/>
    <w:rsid w:val="0040079B"/>
    <w:rsid w:val="00400DBB"/>
    <w:rsid w:val="0040190D"/>
    <w:rsid w:val="00402705"/>
    <w:rsid w:val="00403C21"/>
    <w:rsid w:val="00404B4A"/>
    <w:rsid w:val="00405818"/>
    <w:rsid w:val="00410C96"/>
    <w:rsid w:val="00412F00"/>
    <w:rsid w:val="00415320"/>
    <w:rsid w:val="00415ACB"/>
    <w:rsid w:val="00417254"/>
    <w:rsid w:val="00417868"/>
    <w:rsid w:val="00420A90"/>
    <w:rsid w:val="00424EE0"/>
    <w:rsid w:val="00425798"/>
    <w:rsid w:val="004257C6"/>
    <w:rsid w:val="0042694F"/>
    <w:rsid w:val="00427125"/>
    <w:rsid w:val="0043010A"/>
    <w:rsid w:val="00432CC7"/>
    <w:rsid w:val="004331C8"/>
    <w:rsid w:val="00433C11"/>
    <w:rsid w:val="00435CB3"/>
    <w:rsid w:val="00437BD7"/>
    <w:rsid w:val="00437FD7"/>
    <w:rsid w:val="00440A69"/>
    <w:rsid w:val="00442821"/>
    <w:rsid w:val="00444301"/>
    <w:rsid w:val="00444F02"/>
    <w:rsid w:val="0044506C"/>
    <w:rsid w:val="0044577E"/>
    <w:rsid w:val="00446693"/>
    <w:rsid w:val="00447EFF"/>
    <w:rsid w:val="00447F56"/>
    <w:rsid w:val="00447FA5"/>
    <w:rsid w:val="004504D9"/>
    <w:rsid w:val="00453E70"/>
    <w:rsid w:val="00454023"/>
    <w:rsid w:val="00460E18"/>
    <w:rsid w:val="00461116"/>
    <w:rsid w:val="004612B5"/>
    <w:rsid w:val="00462CC0"/>
    <w:rsid w:val="004633CB"/>
    <w:rsid w:val="00463776"/>
    <w:rsid w:val="00463B47"/>
    <w:rsid w:val="00465B0D"/>
    <w:rsid w:val="00466AB4"/>
    <w:rsid w:val="004718CF"/>
    <w:rsid w:val="00472998"/>
    <w:rsid w:val="004731FF"/>
    <w:rsid w:val="0047407F"/>
    <w:rsid w:val="0047533C"/>
    <w:rsid w:val="00475FA0"/>
    <w:rsid w:val="0047656D"/>
    <w:rsid w:val="00477C0D"/>
    <w:rsid w:val="0048001E"/>
    <w:rsid w:val="00481E72"/>
    <w:rsid w:val="0048255C"/>
    <w:rsid w:val="0048306A"/>
    <w:rsid w:val="00484883"/>
    <w:rsid w:val="00486120"/>
    <w:rsid w:val="004861DE"/>
    <w:rsid w:val="004872F4"/>
    <w:rsid w:val="004874A6"/>
    <w:rsid w:val="00493685"/>
    <w:rsid w:val="00493861"/>
    <w:rsid w:val="004939A8"/>
    <w:rsid w:val="00493D1A"/>
    <w:rsid w:val="00494541"/>
    <w:rsid w:val="0049482C"/>
    <w:rsid w:val="00495EBA"/>
    <w:rsid w:val="004968D8"/>
    <w:rsid w:val="004A16C5"/>
    <w:rsid w:val="004A317A"/>
    <w:rsid w:val="004A48FD"/>
    <w:rsid w:val="004A4F2F"/>
    <w:rsid w:val="004B176E"/>
    <w:rsid w:val="004B2C66"/>
    <w:rsid w:val="004B3F63"/>
    <w:rsid w:val="004B42F5"/>
    <w:rsid w:val="004B4DCB"/>
    <w:rsid w:val="004B4F79"/>
    <w:rsid w:val="004B617B"/>
    <w:rsid w:val="004B7FAF"/>
    <w:rsid w:val="004C1107"/>
    <w:rsid w:val="004C370A"/>
    <w:rsid w:val="004C55C5"/>
    <w:rsid w:val="004C6711"/>
    <w:rsid w:val="004D167D"/>
    <w:rsid w:val="004D4211"/>
    <w:rsid w:val="004D4C45"/>
    <w:rsid w:val="004D5CA5"/>
    <w:rsid w:val="004D7E5F"/>
    <w:rsid w:val="004E1EEC"/>
    <w:rsid w:val="004E20CD"/>
    <w:rsid w:val="004E2AF0"/>
    <w:rsid w:val="004E3E99"/>
    <w:rsid w:val="004E5E14"/>
    <w:rsid w:val="004E5FAE"/>
    <w:rsid w:val="004E6ABB"/>
    <w:rsid w:val="004E7723"/>
    <w:rsid w:val="004F0453"/>
    <w:rsid w:val="004F0521"/>
    <w:rsid w:val="004F0B1C"/>
    <w:rsid w:val="004F193F"/>
    <w:rsid w:val="004F2754"/>
    <w:rsid w:val="004F3A06"/>
    <w:rsid w:val="004F3D8E"/>
    <w:rsid w:val="004F4DB4"/>
    <w:rsid w:val="004F5618"/>
    <w:rsid w:val="005007D4"/>
    <w:rsid w:val="00501C54"/>
    <w:rsid w:val="00501CC4"/>
    <w:rsid w:val="00501DD0"/>
    <w:rsid w:val="00502C49"/>
    <w:rsid w:val="0050343E"/>
    <w:rsid w:val="005038F1"/>
    <w:rsid w:val="005040EC"/>
    <w:rsid w:val="0050448E"/>
    <w:rsid w:val="0050520C"/>
    <w:rsid w:val="00505253"/>
    <w:rsid w:val="00505390"/>
    <w:rsid w:val="00506949"/>
    <w:rsid w:val="00506A82"/>
    <w:rsid w:val="0050701C"/>
    <w:rsid w:val="00507381"/>
    <w:rsid w:val="00510A3E"/>
    <w:rsid w:val="00511C87"/>
    <w:rsid w:val="00512DA4"/>
    <w:rsid w:val="0051344A"/>
    <w:rsid w:val="005148D2"/>
    <w:rsid w:val="00514ECA"/>
    <w:rsid w:val="00515E06"/>
    <w:rsid w:val="00516207"/>
    <w:rsid w:val="00516C63"/>
    <w:rsid w:val="0051751A"/>
    <w:rsid w:val="00521630"/>
    <w:rsid w:val="00521D67"/>
    <w:rsid w:val="00522743"/>
    <w:rsid w:val="00523232"/>
    <w:rsid w:val="00523663"/>
    <w:rsid w:val="00524988"/>
    <w:rsid w:val="00524EF9"/>
    <w:rsid w:val="00527ADA"/>
    <w:rsid w:val="00527D61"/>
    <w:rsid w:val="005309A6"/>
    <w:rsid w:val="00531288"/>
    <w:rsid w:val="00532E51"/>
    <w:rsid w:val="005364C6"/>
    <w:rsid w:val="00537E4B"/>
    <w:rsid w:val="005405F8"/>
    <w:rsid w:val="0054205F"/>
    <w:rsid w:val="00543875"/>
    <w:rsid w:val="00544B36"/>
    <w:rsid w:val="00544DF8"/>
    <w:rsid w:val="00545DA1"/>
    <w:rsid w:val="00546703"/>
    <w:rsid w:val="005476FA"/>
    <w:rsid w:val="0055010F"/>
    <w:rsid w:val="00551533"/>
    <w:rsid w:val="0055183C"/>
    <w:rsid w:val="0055190B"/>
    <w:rsid w:val="005519B9"/>
    <w:rsid w:val="005549A8"/>
    <w:rsid w:val="00555850"/>
    <w:rsid w:val="00556DBC"/>
    <w:rsid w:val="00556F8E"/>
    <w:rsid w:val="00557916"/>
    <w:rsid w:val="005604EE"/>
    <w:rsid w:val="00560720"/>
    <w:rsid w:val="00560C9D"/>
    <w:rsid w:val="00565570"/>
    <w:rsid w:val="0056652A"/>
    <w:rsid w:val="005670BF"/>
    <w:rsid w:val="00567194"/>
    <w:rsid w:val="00570408"/>
    <w:rsid w:val="00570F81"/>
    <w:rsid w:val="00571022"/>
    <w:rsid w:val="00572B1C"/>
    <w:rsid w:val="00573E3A"/>
    <w:rsid w:val="00575C38"/>
    <w:rsid w:val="0057636A"/>
    <w:rsid w:val="005763FA"/>
    <w:rsid w:val="0057657D"/>
    <w:rsid w:val="005766EB"/>
    <w:rsid w:val="0057696D"/>
    <w:rsid w:val="00576C73"/>
    <w:rsid w:val="00576F19"/>
    <w:rsid w:val="005802F6"/>
    <w:rsid w:val="00582285"/>
    <w:rsid w:val="0058234E"/>
    <w:rsid w:val="00582552"/>
    <w:rsid w:val="0058559F"/>
    <w:rsid w:val="005864F7"/>
    <w:rsid w:val="00587C0B"/>
    <w:rsid w:val="005904E2"/>
    <w:rsid w:val="005927E8"/>
    <w:rsid w:val="00592982"/>
    <w:rsid w:val="00595B84"/>
    <w:rsid w:val="005971DC"/>
    <w:rsid w:val="005A0E60"/>
    <w:rsid w:val="005A23EB"/>
    <w:rsid w:val="005A29B9"/>
    <w:rsid w:val="005A2B43"/>
    <w:rsid w:val="005A3448"/>
    <w:rsid w:val="005A47FE"/>
    <w:rsid w:val="005A74D2"/>
    <w:rsid w:val="005B01D5"/>
    <w:rsid w:val="005B209C"/>
    <w:rsid w:val="005B2108"/>
    <w:rsid w:val="005B47E4"/>
    <w:rsid w:val="005B550F"/>
    <w:rsid w:val="005B6AD0"/>
    <w:rsid w:val="005B6B3B"/>
    <w:rsid w:val="005B71BE"/>
    <w:rsid w:val="005B77F9"/>
    <w:rsid w:val="005C0479"/>
    <w:rsid w:val="005C10D6"/>
    <w:rsid w:val="005C16C1"/>
    <w:rsid w:val="005C2155"/>
    <w:rsid w:val="005C4F16"/>
    <w:rsid w:val="005C4FBE"/>
    <w:rsid w:val="005C6248"/>
    <w:rsid w:val="005C6488"/>
    <w:rsid w:val="005C67F8"/>
    <w:rsid w:val="005C7056"/>
    <w:rsid w:val="005C72AE"/>
    <w:rsid w:val="005D1D97"/>
    <w:rsid w:val="005D3023"/>
    <w:rsid w:val="005D477B"/>
    <w:rsid w:val="005D4907"/>
    <w:rsid w:val="005D50A1"/>
    <w:rsid w:val="005D622C"/>
    <w:rsid w:val="005E387E"/>
    <w:rsid w:val="005E5978"/>
    <w:rsid w:val="005E5B71"/>
    <w:rsid w:val="005F0FB4"/>
    <w:rsid w:val="005F587A"/>
    <w:rsid w:val="005F7694"/>
    <w:rsid w:val="006005C0"/>
    <w:rsid w:val="00601BDC"/>
    <w:rsid w:val="00601DBB"/>
    <w:rsid w:val="00602029"/>
    <w:rsid w:val="00602993"/>
    <w:rsid w:val="00602BAE"/>
    <w:rsid w:val="00602F9F"/>
    <w:rsid w:val="006048BA"/>
    <w:rsid w:val="00605E33"/>
    <w:rsid w:val="00606F72"/>
    <w:rsid w:val="0060779C"/>
    <w:rsid w:val="00610C60"/>
    <w:rsid w:val="00612E02"/>
    <w:rsid w:val="00612F1D"/>
    <w:rsid w:val="00613C14"/>
    <w:rsid w:val="00614418"/>
    <w:rsid w:val="006155ED"/>
    <w:rsid w:val="006163D8"/>
    <w:rsid w:val="0061669E"/>
    <w:rsid w:val="00620679"/>
    <w:rsid w:val="00620740"/>
    <w:rsid w:val="00620F37"/>
    <w:rsid w:val="006215FB"/>
    <w:rsid w:val="006227FF"/>
    <w:rsid w:val="006247AA"/>
    <w:rsid w:val="00627664"/>
    <w:rsid w:val="00627AB9"/>
    <w:rsid w:val="00630328"/>
    <w:rsid w:val="006303ED"/>
    <w:rsid w:val="006310FF"/>
    <w:rsid w:val="0063324C"/>
    <w:rsid w:val="00634CD6"/>
    <w:rsid w:val="006360FE"/>
    <w:rsid w:val="006379DA"/>
    <w:rsid w:val="00637D1B"/>
    <w:rsid w:val="00637D9C"/>
    <w:rsid w:val="00642D72"/>
    <w:rsid w:val="00644E35"/>
    <w:rsid w:val="00645C85"/>
    <w:rsid w:val="00646210"/>
    <w:rsid w:val="006465C5"/>
    <w:rsid w:val="00647084"/>
    <w:rsid w:val="006520FA"/>
    <w:rsid w:val="006531E9"/>
    <w:rsid w:val="00654636"/>
    <w:rsid w:val="00654B11"/>
    <w:rsid w:val="00655815"/>
    <w:rsid w:val="00656551"/>
    <w:rsid w:val="00657340"/>
    <w:rsid w:val="00660671"/>
    <w:rsid w:val="00661820"/>
    <w:rsid w:val="0066229B"/>
    <w:rsid w:val="00663307"/>
    <w:rsid w:val="00663E59"/>
    <w:rsid w:val="00664AC0"/>
    <w:rsid w:val="00666655"/>
    <w:rsid w:val="006676F5"/>
    <w:rsid w:val="00667C81"/>
    <w:rsid w:val="00670646"/>
    <w:rsid w:val="00671967"/>
    <w:rsid w:val="00671A54"/>
    <w:rsid w:val="00671B1F"/>
    <w:rsid w:val="00675109"/>
    <w:rsid w:val="00675825"/>
    <w:rsid w:val="00675F90"/>
    <w:rsid w:val="006818E5"/>
    <w:rsid w:val="00681942"/>
    <w:rsid w:val="006836B2"/>
    <w:rsid w:val="0068417C"/>
    <w:rsid w:val="006842B9"/>
    <w:rsid w:val="006852CC"/>
    <w:rsid w:val="00687DED"/>
    <w:rsid w:val="00691963"/>
    <w:rsid w:val="00691F69"/>
    <w:rsid w:val="006938E1"/>
    <w:rsid w:val="00694484"/>
    <w:rsid w:val="00695B38"/>
    <w:rsid w:val="00696081"/>
    <w:rsid w:val="006A0222"/>
    <w:rsid w:val="006A0CAC"/>
    <w:rsid w:val="006A0D86"/>
    <w:rsid w:val="006A4EE9"/>
    <w:rsid w:val="006A6539"/>
    <w:rsid w:val="006B0400"/>
    <w:rsid w:val="006B073B"/>
    <w:rsid w:val="006B2E0C"/>
    <w:rsid w:val="006B40A3"/>
    <w:rsid w:val="006B4315"/>
    <w:rsid w:val="006B7AAF"/>
    <w:rsid w:val="006C2641"/>
    <w:rsid w:val="006C3A40"/>
    <w:rsid w:val="006C5FB7"/>
    <w:rsid w:val="006C6805"/>
    <w:rsid w:val="006D2F6E"/>
    <w:rsid w:val="006D3249"/>
    <w:rsid w:val="006D3BDA"/>
    <w:rsid w:val="006D448E"/>
    <w:rsid w:val="006D5C69"/>
    <w:rsid w:val="006E209E"/>
    <w:rsid w:val="006E2C92"/>
    <w:rsid w:val="006E34C8"/>
    <w:rsid w:val="006E4BD8"/>
    <w:rsid w:val="006E5DFC"/>
    <w:rsid w:val="006E66F1"/>
    <w:rsid w:val="006F0296"/>
    <w:rsid w:val="006F0823"/>
    <w:rsid w:val="006F1D1B"/>
    <w:rsid w:val="006F20B8"/>
    <w:rsid w:val="006F411E"/>
    <w:rsid w:val="006F51E6"/>
    <w:rsid w:val="006F691F"/>
    <w:rsid w:val="0070039A"/>
    <w:rsid w:val="00701006"/>
    <w:rsid w:val="00701783"/>
    <w:rsid w:val="00701C65"/>
    <w:rsid w:val="0070570B"/>
    <w:rsid w:val="00711973"/>
    <w:rsid w:val="00711BA8"/>
    <w:rsid w:val="00713906"/>
    <w:rsid w:val="00713A4B"/>
    <w:rsid w:val="007140B9"/>
    <w:rsid w:val="007141DE"/>
    <w:rsid w:val="00714696"/>
    <w:rsid w:val="00720045"/>
    <w:rsid w:val="00720048"/>
    <w:rsid w:val="007212DB"/>
    <w:rsid w:val="00721512"/>
    <w:rsid w:val="00722243"/>
    <w:rsid w:val="00722F72"/>
    <w:rsid w:val="007257DB"/>
    <w:rsid w:val="0072642A"/>
    <w:rsid w:val="00726441"/>
    <w:rsid w:val="0072664C"/>
    <w:rsid w:val="00730BDD"/>
    <w:rsid w:val="007343DD"/>
    <w:rsid w:val="00741A6E"/>
    <w:rsid w:val="00742C71"/>
    <w:rsid w:val="00743149"/>
    <w:rsid w:val="00745A77"/>
    <w:rsid w:val="007462D6"/>
    <w:rsid w:val="00746358"/>
    <w:rsid w:val="007465D4"/>
    <w:rsid w:val="0074669F"/>
    <w:rsid w:val="00746ACD"/>
    <w:rsid w:val="00746C9D"/>
    <w:rsid w:val="00750A7D"/>
    <w:rsid w:val="00752CE7"/>
    <w:rsid w:val="007555F1"/>
    <w:rsid w:val="00756575"/>
    <w:rsid w:val="007566A0"/>
    <w:rsid w:val="00756D04"/>
    <w:rsid w:val="00756EC0"/>
    <w:rsid w:val="0076117D"/>
    <w:rsid w:val="00761A67"/>
    <w:rsid w:val="00761C41"/>
    <w:rsid w:val="007639A1"/>
    <w:rsid w:val="00766572"/>
    <w:rsid w:val="007705DE"/>
    <w:rsid w:val="0077140A"/>
    <w:rsid w:val="007715D2"/>
    <w:rsid w:val="007718B0"/>
    <w:rsid w:val="00773800"/>
    <w:rsid w:val="007743D4"/>
    <w:rsid w:val="007752F1"/>
    <w:rsid w:val="00775DDB"/>
    <w:rsid w:val="00776405"/>
    <w:rsid w:val="00776E0B"/>
    <w:rsid w:val="007802B9"/>
    <w:rsid w:val="007815D6"/>
    <w:rsid w:val="00782F12"/>
    <w:rsid w:val="007834CA"/>
    <w:rsid w:val="00783B4D"/>
    <w:rsid w:val="0078473F"/>
    <w:rsid w:val="00785F05"/>
    <w:rsid w:val="0078636A"/>
    <w:rsid w:val="007863F8"/>
    <w:rsid w:val="00786834"/>
    <w:rsid w:val="00786AC1"/>
    <w:rsid w:val="00786D4F"/>
    <w:rsid w:val="00786D79"/>
    <w:rsid w:val="007874E4"/>
    <w:rsid w:val="00791468"/>
    <w:rsid w:val="00791C2F"/>
    <w:rsid w:val="00793072"/>
    <w:rsid w:val="00794F24"/>
    <w:rsid w:val="00794F95"/>
    <w:rsid w:val="007959E6"/>
    <w:rsid w:val="00795A5F"/>
    <w:rsid w:val="00795AC3"/>
    <w:rsid w:val="007960DD"/>
    <w:rsid w:val="007A0799"/>
    <w:rsid w:val="007A14BC"/>
    <w:rsid w:val="007A17CE"/>
    <w:rsid w:val="007A2FAE"/>
    <w:rsid w:val="007A32F6"/>
    <w:rsid w:val="007A3421"/>
    <w:rsid w:val="007A373C"/>
    <w:rsid w:val="007A47E7"/>
    <w:rsid w:val="007A5152"/>
    <w:rsid w:val="007A5B22"/>
    <w:rsid w:val="007A6757"/>
    <w:rsid w:val="007A75C1"/>
    <w:rsid w:val="007A79A6"/>
    <w:rsid w:val="007B0F3C"/>
    <w:rsid w:val="007B2618"/>
    <w:rsid w:val="007B295B"/>
    <w:rsid w:val="007B3C26"/>
    <w:rsid w:val="007B45E4"/>
    <w:rsid w:val="007B551F"/>
    <w:rsid w:val="007B6FB2"/>
    <w:rsid w:val="007B7786"/>
    <w:rsid w:val="007B7EC9"/>
    <w:rsid w:val="007C16FC"/>
    <w:rsid w:val="007C2034"/>
    <w:rsid w:val="007C5EE3"/>
    <w:rsid w:val="007C661F"/>
    <w:rsid w:val="007C788E"/>
    <w:rsid w:val="007D0C9E"/>
    <w:rsid w:val="007D23D6"/>
    <w:rsid w:val="007D3401"/>
    <w:rsid w:val="007D3ACD"/>
    <w:rsid w:val="007D42B2"/>
    <w:rsid w:val="007D4BE0"/>
    <w:rsid w:val="007D70A9"/>
    <w:rsid w:val="007E0CAF"/>
    <w:rsid w:val="007E1A94"/>
    <w:rsid w:val="007E1C64"/>
    <w:rsid w:val="007E4DDC"/>
    <w:rsid w:val="007E7E88"/>
    <w:rsid w:val="007F0398"/>
    <w:rsid w:val="007F1D7E"/>
    <w:rsid w:val="007F22E5"/>
    <w:rsid w:val="007F3D9C"/>
    <w:rsid w:val="007F59D4"/>
    <w:rsid w:val="007F6601"/>
    <w:rsid w:val="007F7ED8"/>
    <w:rsid w:val="00802443"/>
    <w:rsid w:val="008039B2"/>
    <w:rsid w:val="008062DA"/>
    <w:rsid w:val="00806F1F"/>
    <w:rsid w:val="008146DC"/>
    <w:rsid w:val="00814DE3"/>
    <w:rsid w:val="00814E04"/>
    <w:rsid w:val="00815804"/>
    <w:rsid w:val="00815975"/>
    <w:rsid w:val="00816714"/>
    <w:rsid w:val="00817958"/>
    <w:rsid w:val="00820678"/>
    <w:rsid w:val="008213F3"/>
    <w:rsid w:val="0082229C"/>
    <w:rsid w:val="008232CE"/>
    <w:rsid w:val="00827329"/>
    <w:rsid w:val="00827CD8"/>
    <w:rsid w:val="0083028C"/>
    <w:rsid w:val="0083413B"/>
    <w:rsid w:val="008342DF"/>
    <w:rsid w:val="0084020F"/>
    <w:rsid w:val="00840542"/>
    <w:rsid w:val="00843096"/>
    <w:rsid w:val="008431F7"/>
    <w:rsid w:val="0084548F"/>
    <w:rsid w:val="0084653C"/>
    <w:rsid w:val="00851D73"/>
    <w:rsid w:val="00852010"/>
    <w:rsid w:val="0085204E"/>
    <w:rsid w:val="00853844"/>
    <w:rsid w:val="00853C2D"/>
    <w:rsid w:val="00854DE3"/>
    <w:rsid w:val="00856503"/>
    <w:rsid w:val="0086302F"/>
    <w:rsid w:val="0086639E"/>
    <w:rsid w:val="00870427"/>
    <w:rsid w:val="00870478"/>
    <w:rsid w:val="00870D71"/>
    <w:rsid w:val="00871766"/>
    <w:rsid w:val="008727CD"/>
    <w:rsid w:val="0087338D"/>
    <w:rsid w:val="00874B10"/>
    <w:rsid w:val="00874E89"/>
    <w:rsid w:val="008757DF"/>
    <w:rsid w:val="00876124"/>
    <w:rsid w:val="008763E0"/>
    <w:rsid w:val="00876806"/>
    <w:rsid w:val="00876BA0"/>
    <w:rsid w:val="00877C4C"/>
    <w:rsid w:val="00877DF4"/>
    <w:rsid w:val="008808F9"/>
    <w:rsid w:val="00881183"/>
    <w:rsid w:val="00881E90"/>
    <w:rsid w:val="0088252B"/>
    <w:rsid w:val="008827F9"/>
    <w:rsid w:val="00882EDD"/>
    <w:rsid w:val="008843C3"/>
    <w:rsid w:val="008844CE"/>
    <w:rsid w:val="008846D6"/>
    <w:rsid w:val="00884E1F"/>
    <w:rsid w:val="00885872"/>
    <w:rsid w:val="00885981"/>
    <w:rsid w:val="00887B66"/>
    <w:rsid w:val="00892DCC"/>
    <w:rsid w:val="0089307C"/>
    <w:rsid w:val="00897F1E"/>
    <w:rsid w:val="008A299A"/>
    <w:rsid w:val="008A3240"/>
    <w:rsid w:val="008A3C15"/>
    <w:rsid w:val="008A571A"/>
    <w:rsid w:val="008A6303"/>
    <w:rsid w:val="008A64C3"/>
    <w:rsid w:val="008A66AB"/>
    <w:rsid w:val="008B0E4F"/>
    <w:rsid w:val="008B11DD"/>
    <w:rsid w:val="008B1D48"/>
    <w:rsid w:val="008B20A1"/>
    <w:rsid w:val="008B23B1"/>
    <w:rsid w:val="008B23E6"/>
    <w:rsid w:val="008B37B6"/>
    <w:rsid w:val="008B3A9E"/>
    <w:rsid w:val="008B5EFE"/>
    <w:rsid w:val="008B6774"/>
    <w:rsid w:val="008B6FDB"/>
    <w:rsid w:val="008B7FFB"/>
    <w:rsid w:val="008C1BAC"/>
    <w:rsid w:val="008C2743"/>
    <w:rsid w:val="008C6665"/>
    <w:rsid w:val="008C7E5B"/>
    <w:rsid w:val="008D1023"/>
    <w:rsid w:val="008D29F2"/>
    <w:rsid w:val="008D3DE1"/>
    <w:rsid w:val="008D45C0"/>
    <w:rsid w:val="008D5602"/>
    <w:rsid w:val="008D5CE0"/>
    <w:rsid w:val="008D627A"/>
    <w:rsid w:val="008D6898"/>
    <w:rsid w:val="008D73FD"/>
    <w:rsid w:val="008D79C6"/>
    <w:rsid w:val="008E156F"/>
    <w:rsid w:val="008E1633"/>
    <w:rsid w:val="008E1BF6"/>
    <w:rsid w:val="008E1D8B"/>
    <w:rsid w:val="008E1E0F"/>
    <w:rsid w:val="008E289A"/>
    <w:rsid w:val="008E2CD6"/>
    <w:rsid w:val="008E3C84"/>
    <w:rsid w:val="008E3FFF"/>
    <w:rsid w:val="008E4F25"/>
    <w:rsid w:val="008E58F8"/>
    <w:rsid w:val="008E5B67"/>
    <w:rsid w:val="008E5C0B"/>
    <w:rsid w:val="008F1E21"/>
    <w:rsid w:val="008F3054"/>
    <w:rsid w:val="008F3176"/>
    <w:rsid w:val="008F3669"/>
    <w:rsid w:val="008F3B26"/>
    <w:rsid w:val="008F3C2D"/>
    <w:rsid w:val="008F484E"/>
    <w:rsid w:val="008F52ED"/>
    <w:rsid w:val="008F61FA"/>
    <w:rsid w:val="008F649E"/>
    <w:rsid w:val="008F74F6"/>
    <w:rsid w:val="00900F9E"/>
    <w:rsid w:val="00900FF2"/>
    <w:rsid w:val="009015FD"/>
    <w:rsid w:val="00901E92"/>
    <w:rsid w:val="00903177"/>
    <w:rsid w:val="00905DEF"/>
    <w:rsid w:val="00911316"/>
    <w:rsid w:val="0091349C"/>
    <w:rsid w:val="009150D4"/>
    <w:rsid w:val="00915C3B"/>
    <w:rsid w:val="00916DF5"/>
    <w:rsid w:val="00916F0B"/>
    <w:rsid w:val="00922BAB"/>
    <w:rsid w:val="009232F6"/>
    <w:rsid w:val="00923EBA"/>
    <w:rsid w:val="009241E0"/>
    <w:rsid w:val="00925AB2"/>
    <w:rsid w:val="00927918"/>
    <w:rsid w:val="00932465"/>
    <w:rsid w:val="00935024"/>
    <w:rsid w:val="00935DEF"/>
    <w:rsid w:val="009375A3"/>
    <w:rsid w:val="009403C6"/>
    <w:rsid w:val="00940428"/>
    <w:rsid w:val="00942933"/>
    <w:rsid w:val="00942A3C"/>
    <w:rsid w:val="00942CAA"/>
    <w:rsid w:val="00944F5A"/>
    <w:rsid w:val="00946937"/>
    <w:rsid w:val="00946B37"/>
    <w:rsid w:val="00946C9F"/>
    <w:rsid w:val="00947F67"/>
    <w:rsid w:val="00951215"/>
    <w:rsid w:val="00952F5E"/>
    <w:rsid w:val="00953A7C"/>
    <w:rsid w:val="009573F2"/>
    <w:rsid w:val="00957D5A"/>
    <w:rsid w:val="00957E14"/>
    <w:rsid w:val="0096026A"/>
    <w:rsid w:val="009606B4"/>
    <w:rsid w:val="00960E7E"/>
    <w:rsid w:val="009618DA"/>
    <w:rsid w:val="00961DFA"/>
    <w:rsid w:val="00963405"/>
    <w:rsid w:val="009668A6"/>
    <w:rsid w:val="00966912"/>
    <w:rsid w:val="00966916"/>
    <w:rsid w:val="00970876"/>
    <w:rsid w:val="00970DBD"/>
    <w:rsid w:val="00972917"/>
    <w:rsid w:val="00972EBE"/>
    <w:rsid w:val="009730EF"/>
    <w:rsid w:val="00973114"/>
    <w:rsid w:val="009734BC"/>
    <w:rsid w:val="009746CE"/>
    <w:rsid w:val="00980DD8"/>
    <w:rsid w:val="009813C7"/>
    <w:rsid w:val="00983536"/>
    <w:rsid w:val="00983691"/>
    <w:rsid w:val="00987829"/>
    <w:rsid w:val="009918BF"/>
    <w:rsid w:val="00991C9A"/>
    <w:rsid w:val="00991F2C"/>
    <w:rsid w:val="0099321F"/>
    <w:rsid w:val="00994B18"/>
    <w:rsid w:val="00994BDB"/>
    <w:rsid w:val="00994F60"/>
    <w:rsid w:val="00995978"/>
    <w:rsid w:val="00995DBA"/>
    <w:rsid w:val="00996BCA"/>
    <w:rsid w:val="009971FB"/>
    <w:rsid w:val="00997B20"/>
    <w:rsid w:val="00997C0F"/>
    <w:rsid w:val="00997F07"/>
    <w:rsid w:val="009A0857"/>
    <w:rsid w:val="009A1736"/>
    <w:rsid w:val="009A1B23"/>
    <w:rsid w:val="009A1BCE"/>
    <w:rsid w:val="009A29D1"/>
    <w:rsid w:val="009A38CF"/>
    <w:rsid w:val="009A3C92"/>
    <w:rsid w:val="009A5F8B"/>
    <w:rsid w:val="009A656F"/>
    <w:rsid w:val="009B2237"/>
    <w:rsid w:val="009B2665"/>
    <w:rsid w:val="009B46E9"/>
    <w:rsid w:val="009B4990"/>
    <w:rsid w:val="009B4E95"/>
    <w:rsid w:val="009B52D6"/>
    <w:rsid w:val="009B600F"/>
    <w:rsid w:val="009B65FB"/>
    <w:rsid w:val="009B73E9"/>
    <w:rsid w:val="009B7F68"/>
    <w:rsid w:val="009C0FFF"/>
    <w:rsid w:val="009C168E"/>
    <w:rsid w:val="009C7D62"/>
    <w:rsid w:val="009D00F4"/>
    <w:rsid w:val="009D0FBF"/>
    <w:rsid w:val="009D3D79"/>
    <w:rsid w:val="009E0712"/>
    <w:rsid w:val="009E19B9"/>
    <w:rsid w:val="009E1FEC"/>
    <w:rsid w:val="009E3F7A"/>
    <w:rsid w:val="009E52C7"/>
    <w:rsid w:val="009E5329"/>
    <w:rsid w:val="009E5E33"/>
    <w:rsid w:val="009E670B"/>
    <w:rsid w:val="009F0272"/>
    <w:rsid w:val="009F0656"/>
    <w:rsid w:val="009F2DA1"/>
    <w:rsid w:val="009F3A2D"/>
    <w:rsid w:val="009F3F44"/>
    <w:rsid w:val="009F42EF"/>
    <w:rsid w:val="009F4A12"/>
    <w:rsid w:val="009F682E"/>
    <w:rsid w:val="009F7E4C"/>
    <w:rsid w:val="00A0010B"/>
    <w:rsid w:val="00A00A71"/>
    <w:rsid w:val="00A00E97"/>
    <w:rsid w:val="00A020CF"/>
    <w:rsid w:val="00A029B7"/>
    <w:rsid w:val="00A0329E"/>
    <w:rsid w:val="00A03702"/>
    <w:rsid w:val="00A03BE4"/>
    <w:rsid w:val="00A03CD4"/>
    <w:rsid w:val="00A04BE3"/>
    <w:rsid w:val="00A051CB"/>
    <w:rsid w:val="00A062C1"/>
    <w:rsid w:val="00A077F5"/>
    <w:rsid w:val="00A07912"/>
    <w:rsid w:val="00A119A6"/>
    <w:rsid w:val="00A12A0E"/>
    <w:rsid w:val="00A14473"/>
    <w:rsid w:val="00A14D5E"/>
    <w:rsid w:val="00A15448"/>
    <w:rsid w:val="00A17D59"/>
    <w:rsid w:val="00A20A87"/>
    <w:rsid w:val="00A2151C"/>
    <w:rsid w:val="00A223A4"/>
    <w:rsid w:val="00A238A8"/>
    <w:rsid w:val="00A247E0"/>
    <w:rsid w:val="00A26584"/>
    <w:rsid w:val="00A267B0"/>
    <w:rsid w:val="00A27B85"/>
    <w:rsid w:val="00A30D3D"/>
    <w:rsid w:val="00A3227F"/>
    <w:rsid w:val="00A32648"/>
    <w:rsid w:val="00A34445"/>
    <w:rsid w:val="00A34FBF"/>
    <w:rsid w:val="00A35838"/>
    <w:rsid w:val="00A363C6"/>
    <w:rsid w:val="00A36C9E"/>
    <w:rsid w:val="00A407FA"/>
    <w:rsid w:val="00A41EFC"/>
    <w:rsid w:val="00A43E10"/>
    <w:rsid w:val="00A447C1"/>
    <w:rsid w:val="00A455C5"/>
    <w:rsid w:val="00A47259"/>
    <w:rsid w:val="00A475E7"/>
    <w:rsid w:val="00A4789A"/>
    <w:rsid w:val="00A50EE8"/>
    <w:rsid w:val="00A51D2B"/>
    <w:rsid w:val="00A527DA"/>
    <w:rsid w:val="00A5458B"/>
    <w:rsid w:val="00A54D4D"/>
    <w:rsid w:val="00A55258"/>
    <w:rsid w:val="00A55434"/>
    <w:rsid w:val="00A55DC1"/>
    <w:rsid w:val="00A55FD6"/>
    <w:rsid w:val="00A560DF"/>
    <w:rsid w:val="00A60904"/>
    <w:rsid w:val="00A6201B"/>
    <w:rsid w:val="00A6361E"/>
    <w:rsid w:val="00A643E2"/>
    <w:rsid w:val="00A64D12"/>
    <w:rsid w:val="00A66538"/>
    <w:rsid w:val="00A66A51"/>
    <w:rsid w:val="00A66B90"/>
    <w:rsid w:val="00A66CCD"/>
    <w:rsid w:val="00A700DE"/>
    <w:rsid w:val="00A7325A"/>
    <w:rsid w:val="00A7361C"/>
    <w:rsid w:val="00A77517"/>
    <w:rsid w:val="00A7792F"/>
    <w:rsid w:val="00A80978"/>
    <w:rsid w:val="00A812F5"/>
    <w:rsid w:val="00A81C96"/>
    <w:rsid w:val="00A8243A"/>
    <w:rsid w:val="00A8370F"/>
    <w:rsid w:val="00A8372D"/>
    <w:rsid w:val="00A84BBA"/>
    <w:rsid w:val="00A850BA"/>
    <w:rsid w:val="00A85CC9"/>
    <w:rsid w:val="00A86323"/>
    <w:rsid w:val="00A87BBA"/>
    <w:rsid w:val="00A87C33"/>
    <w:rsid w:val="00A91D73"/>
    <w:rsid w:val="00A92545"/>
    <w:rsid w:val="00A93261"/>
    <w:rsid w:val="00A94DF6"/>
    <w:rsid w:val="00A96382"/>
    <w:rsid w:val="00A974B4"/>
    <w:rsid w:val="00A97546"/>
    <w:rsid w:val="00A97D84"/>
    <w:rsid w:val="00AA02DD"/>
    <w:rsid w:val="00AA37B5"/>
    <w:rsid w:val="00AA4216"/>
    <w:rsid w:val="00AA47A1"/>
    <w:rsid w:val="00AA6723"/>
    <w:rsid w:val="00AB045F"/>
    <w:rsid w:val="00AB04B7"/>
    <w:rsid w:val="00AB249E"/>
    <w:rsid w:val="00AB3762"/>
    <w:rsid w:val="00AB4A31"/>
    <w:rsid w:val="00AB4CA2"/>
    <w:rsid w:val="00AB51FF"/>
    <w:rsid w:val="00AB6755"/>
    <w:rsid w:val="00AC0734"/>
    <w:rsid w:val="00AC2C3D"/>
    <w:rsid w:val="00AC4297"/>
    <w:rsid w:val="00AC4408"/>
    <w:rsid w:val="00AC47F0"/>
    <w:rsid w:val="00AC4D4A"/>
    <w:rsid w:val="00AC6E10"/>
    <w:rsid w:val="00AC75B3"/>
    <w:rsid w:val="00AC7A6A"/>
    <w:rsid w:val="00AD06E3"/>
    <w:rsid w:val="00AD12A5"/>
    <w:rsid w:val="00AD1904"/>
    <w:rsid w:val="00AD2841"/>
    <w:rsid w:val="00AD2AE7"/>
    <w:rsid w:val="00AD3AFA"/>
    <w:rsid w:val="00AD516B"/>
    <w:rsid w:val="00AD5F67"/>
    <w:rsid w:val="00AD6F81"/>
    <w:rsid w:val="00AD78C2"/>
    <w:rsid w:val="00AE0324"/>
    <w:rsid w:val="00AE06F4"/>
    <w:rsid w:val="00AE12F4"/>
    <w:rsid w:val="00AE4E12"/>
    <w:rsid w:val="00AE5487"/>
    <w:rsid w:val="00AF12BF"/>
    <w:rsid w:val="00AF200E"/>
    <w:rsid w:val="00AF3E8A"/>
    <w:rsid w:val="00AF4194"/>
    <w:rsid w:val="00AF7A67"/>
    <w:rsid w:val="00B0145B"/>
    <w:rsid w:val="00B02069"/>
    <w:rsid w:val="00B03D93"/>
    <w:rsid w:val="00B03F2F"/>
    <w:rsid w:val="00B0496F"/>
    <w:rsid w:val="00B058D8"/>
    <w:rsid w:val="00B06603"/>
    <w:rsid w:val="00B10124"/>
    <w:rsid w:val="00B106AD"/>
    <w:rsid w:val="00B132FB"/>
    <w:rsid w:val="00B147F0"/>
    <w:rsid w:val="00B14AB1"/>
    <w:rsid w:val="00B15E95"/>
    <w:rsid w:val="00B20A21"/>
    <w:rsid w:val="00B210D9"/>
    <w:rsid w:val="00B22604"/>
    <w:rsid w:val="00B22CDB"/>
    <w:rsid w:val="00B22FF1"/>
    <w:rsid w:val="00B2354F"/>
    <w:rsid w:val="00B24052"/>
    <w:rsid w:val="00B24C15"/>
    <w:rsid w:val="00B25610"/>
    <w:rsid w:val="00B263DD"/>
    <w:rsid w:val="00B2648D"/>
    <w:rsid w:val="00B32212"/>
    <w:rsid w:val="00B32953"/>
    <w:rsid w:val="00B3333E"/>
    <w:rsid w:val="00B341C9"/>
    <w:rsid w:val="00B34760"/>
    <w:rsid w:val="00B35B51"/>
    <w:rsid w:val="00B35FA9"/>
    <w:rsid w:val="00B360D5"/>
    <w:rsid w:val="00B431FC"/>
    <w:rsid w:val="00B43F79"/>
    <w:rsid w:val="00B46EEE"/>
    <w:rsid w:val="00B471E0"/>
    <w:rsid w:val="00B474E8"/>
    <w:rsid w:val="00B502D1"/>
    <w:rsid w:val="00B50746"/>
    <w:rsid w:val="00B53DF0"/>
    <w:rsid w:val="00B53F64"/>
    <w:rsid w:val="00B540D6"/>
    <w:rsid w:val="00B54215"/>
    <w:rsid w:val="00B54471"/>
    <w:rsid w:val="00B56981"/>
    <w:rsid w:val="00B56C43"/>
    <w:rsid w:val="00B56FB5"/>
    <w:rsid w:val="00B57127"/>
    <w:rsid w:val="00B60111"/>
    <w:rsid w:val="00B62388"/>
    <w:rsid w:val="00B62FF4"/>
    <w:rsid w:val="00B63B3F"/>
    <w:rsid w:val="00B67A73"/>
    <w:rsid w:val="00B700C3"/>
    <w:rsid w:val="00B7159E"/>
    <w:rsid w:val="00B7313F"/>
    <w:rsid w:val="00B7565B"/>
    <w:rsid w:val="00B7641C"/>
    <w:rsid w:val="00B776AD"/>
    <w:rsid w:val="00B81D20"/>
    <w:rsid w:val="00B8238B"/>
    <w:rsid w:val="00B8273C"/>
    <w:rsid w:val="00B83B77"/>
    <w:rsid w:val="00B84AF9"/>
    <w:rsid w:val="00B84E5D"/>
    <w:rsid w:val="00B85D63"/>
    <w:rsid w:val="00B90ADA"/>
    <w:rsid w:val="00B926CA"/>
    <w:rsid w:val="00B92C90"/>
    <w:rsid w:val="00B9429C"/>
    <w:rsid w:val="00B966EA"/>
    <w:rsid w:val="00B96C51"/>
    <w:rsid w:val="00B97C66"/>
    <w:rsid w:val="00BA23D3"/>
    <w:rsid w:val="00BA2817"/>
    <w:rsid w:val="00BA6D38"/>
    <w:rsid w:val="00BA6DF2"/>
    <w:rsid w:val="00BA7040"/>
    <w:rsid w:val="00BA79AB"/>
    <w:rsid w:val="00BB1050"/>
    <w:rsid w:val="00BB2402"/>
    <w:rsid w:val="00BB7996"/>
    <w:rsid w:val="00BC0DA4"/>
    <w:rsid w:val="00BC111A"/>
    <w:rsid w:val="00BC35FD"/>
    <w:rsid w:val="00BC3D5D"/>
    <w:rsid w:val="00BC4895"/>
    <w:rsid w:val="00BC48AD"/>
    <w:rsid w:val="00BC4D71"/>
    <w:rsid w:val="00BC5502"/>
    <w:rsid w:val="00BD19AB"/>
    <w:rsid w:val="00BD35D2"/>
    <w:rsid w:val="00BD3B1C"/>
    <w:rsid w:val="00BD526B"/>
    <w:rsid w:val="00BD620C"/>
    <w:rsid w:val="00BD64C6"/>
    <w:rsid w:val="00BE1102"/>
    <w:rsid w:val="00BE2900"/>
    <w:rsid w:val="00BE2CA1"/>
    <w:rsid w:val="00BE3431"/>
    <w:rsid w:val="00BE55E4"/>
    <w:rsid w:val="00BE6375"/>
    <w:rsid w:val="00BE7D3F"/>
    <w:rsid w:val="00BF11F4"/>
    <w:rsid w:val="00BF14FA"/>
    <w:rsid w:val="00BF1991"/>
    <w:rsid w:val="00BF28E0"/>
    <w:rsid w:val="00BF2D4F"/>
    <w:rsid w:val="00BF56E7"/>
    <w:rsid w:val="00BF5A09"/>
    <w:rsid w:val="00BF6AB8"/>
    <w:rsid w:val="00BF7F0B"/>
    <w:rsid w:val="00C002B1"/>
    <w:rsid w:val="00C01B03"/>
    <w:rsid w:val="00C01F16"/>
    <w:rsid w:val="00C02B41"/>
    <w:rsid w:val="00C034E6"/>
    <w:rsid w:val="00C059C6"/>
    <w:rsid w:val="00C066C1"/>
    <w:rsid w:val="00C1048E"/>
    <w:rsid w:val="00C11BB0"/>
    <w:rsid w:val="00C13221"/>
    <w:rsid w:val="00C15F11"/>
    <w:rsid w:val="00C16A36"/>
    <w:rsid w:val="00C17A27"/>
    <w:rsid w:val="00C20BD1"/>
    <w:rsid w:val="00C232F7"/>
    <w:rsid w:val="00C23508"/>
    <w:rsid w:val="00C25897"/>
    <w:rsid w:val="00C27BC6"/>
    <w:rsid w:val="00C30763"/>
    <w:rsid w:val="00C31DC9"/>
    <w:rsid w:val="00C320EE"/>
    <w:rsid w:val="00C326DC"/>
    <w:rsid w:val="00C327F6"/>
    <w:rsid w:val="00C332AE"/>
    <w:rsid w:val="00C3344A"/>
    <w:rsid w:val="00C335BE"/>
    <w:rsid w:val="00C36CB6"/>
    <w:rsid w:val="00C37674"/>
    <w:rsid w:val="00C37CC0"/>
    <w:rsid w:val="00C37D23"/>
    <w:rsid w:val="00C46650"/>
    <w:rsid w:val="00C46BB0"/>
    <w:rsid w:val="00C47952"/>
    <w:rsid w:val="00C50B3A"/>
    <w:rsid w:val="00C51793"/>
    <w:rsid w:val="00C517F7"/>
    <w:rsid w:val="00C52A87"/>
    <w:rsid w:val="00C56474"/>
    <w:rsid w:val="00C56653"/>
    <w:rsid w:val="00C6223B"/>
    <w:rsid w:val="00C63311"/>
    <w:rsid w:val="00C63952"/>
    <w:rsid w:val="00C64018"/>
    <w:rsid w:val="00C64C6E"/>
    <w:rsid w:val="00C65B21"/>
    <w:rsid w:val="00C67E38"/>
    <w:rsid w:val="00C67FE6"/>
    <w:rsid w:val="00C706C2"/>
    <w:rsid w:val="00C7100E"/>
    <w:rsid w:val="00C71353"/>
    <w:rsid w:val="00C714B8"/>
    <w:rsid w:val="00C71CF1"/>
    <w:rsid w:val="00C73D34"/>
    <w:rsid w:val="00C74241"/>
    <w:rsid w:val="00C7597E"/>
    <w:rsid w:val="00C80AAC"/>
    <w:rsid w:val="00C82647"/>
    <w:rsid w:val="00C82D41"/>
    <w:rsid w:val="00C83C20"/>
    <w:rsid w:val="00C83D82"/>
    <w:rsid w:val="00C85773"/>
    <w:rsid w:val="00C9001D"/>
    <w:rsid w:val="00C9068E"/>
    <w:rsid w:val="00C90A0E"/>
    <w:rsid w:val="00C917CD"/>
    <w:rsid w:val="00C922A5"/>
    <w:rsid w:val="00C94051"/>
    <w:rsid w:val="00C9758C"/>
    <w:rsid w:val="00CA04DF"/>
    <w:rsid w:val="00CA070D"/>
    <w:rsid w:val="00CA2272"/>
    <w:rsid w:val="00CA2AE4"/>
    <w:rsid w:val="00CA4683"/>
    <w:rsid w:val="00CA4BBF"/>
    <w:rsid w:val="00CA5F4D"/>
    <w:rsid w:val="00CA692D"/>
    <w:rsid w:val="00CB35B4"/>
    <w:rsid w:val="00CB42F2"/>
    <w:rsid w:val="00CB528D"/>
    <w:rsid w:val="00CB6901"/>
    <w:rsid w:val="00CC02A6"/>
    <w:rsid w:val="00CC093B"/>
    <w:rsid w:val="00CC1A07"/>
    <w:rsid w:val="00CC1A38"/>
    <w:rsid w:val="00CC2E2A"/>
    <w:rsid w:val="00CC35E0"/>
    <w:rsid w:val="00CC3B52"/>
    <w:rsid w:val="00CC4178"/>
    <w:rsid w:val="00CC54D6"/>
    <w:rsid w:val="00CC5A2A"/>
    <w:rsid w:val="00CD2A15"/>
    <w:rsid w:val="00CD2E96"/>
    <w:rsid w:val="00CD31AF"/>
    <w:rsid w:val="00CD46F4"/>
    <w:rsid w:val="00CD5911"/>
    <w:rsid w:val="00CD7643"/>
    <w:rsid w:val="00CD76EF"/>
    <w:rsid w:val="00CD7DDF"/>
    <w:rsid w:val="00CE0042"/>
    <w:rsid w:val="00CE5C9D"/>
    <w:rsid w:val="00CE62E9"/>
    <w:rsid w:val="00CE642D"/>
    <w:rsid w:val="00CE65F9"/>
    <w:rsid w:val="00CF02E0"/>
    <w:rsid w:val="00CF14CC"/>
    <w:rsid w:val="00CF36FF"/>
    <w:rsid w:val="00CF3C85"/>
    <w:rsid w:val="00CF3FE7"/>
    <w:rsid w:val="00CF409A"/>
    <w:rsid w:val="00CF469E"/>
    <w:rsid w:val="00D0034F"/>
    <w:rsid w:val="00D02737"/>
    <w:rsid w:val="00D02DE8"/>
    <w:rsid w:val="00D03834"/>
    <w:rsid w:val="00D03BCF"/>
    <w:rsid w:val="00D04BC1"/>
    <w:rsid w:val="00D04F91"/>
    <w:rsid w:val="00D052F5"/>
    <w:rsid w:val="00D06BA0"/>
    <w:rsid w:val="00D07C17"/>
    <w:rsid w:val="00D100BC"/>
    <w:rsid w:val="00D112C6"/>
    <w:rsid w:val="00D113A7"/>
    <w:rsid w:val="00D119B1"/>
    <w:rsid w:val="00D1224C"/>
    <w:rsid w:val="00D14132"/>
    <w:rsid w:val="00D15273"/>
    <w:rsid w:val="00D16C2D"/>
    <w:rsid w:val="00D22F7A"/>
    <w:rsid w:val="00D23C39"/>
    <w:rsid w:val="00D25ADC"/>
    <w:rsid w:val="00D25F8B"/>
    <w:rsid w:val="00D26362"/>
    <w:rsid w:val="00D264A8"/>
    <w:rsid w:val="00D26816"/>
    <w:rsid w:val="00D26FBC"/>
    <w:rsid w:val="00D27D28"/>
    <w:rsid w:val="00D31ABA"/>
    <w:rsid w:val="00D32BD3"/>
    <w:rsid w:val="00D33ADF"/>
    <w:rsid w:val="00D35267"/>
    <w:rsid w:val="00D41C95"/>
    <w:rsid w:val="00D425E2"/>
    <w:rsid w:val="00D42A36"/>
    <w:rsid w:val="00D43D4A"/>
    <w:rsid w:val="00D44C0F"/>
    <w:rsid w:val="00D46FF3"/>
    <w:rsid w:val="00D52DC3"/>
    <w:rsid w:val="00D53E7F"/>
    <w:rsid w:val="00D554A8"/>
    <w:rsid w:val="00D55AE3"/>
    <w:rsid w:val="00D5626C"/>
    <w:rsid w:val="00D5643B"/>
    <w:rsid w:val="00D564B7"/>
    <w:rsid w:val="00D5793F"/>
    <w:rsid w:val="00D57FB6"/>
    <w:rsid w:val="00D620FC"/>
    <w:rsid w:val="00D634A9"/>
    <w:rsid w:val="00D64FD2"/>
    <w:rsid w:val="00D6588B"/>
    <w:rsid w:val="00D65B54"/>
    <w:rsid w:val="00D713E6"/>
    <w:rsid w:val="00D71A64"/>
    <w:rsid w:val="00D72BE2"/>
    <w:rsid w:val="00D7375A"/>
    <w:rsid w:val="00D7559A"/>
    <w:rsid w:val="00D764C9"/>
    <w:rsid w:val="00D76FBB"/>
    <w:rsid w:val="00D8204B"/>
    <w:rsid w:val="00D8454D"/>
    <w:rsid w:val="00D8551B"/>
    <w:rsid w:val="00D87155"/>
    <w:rsid w:val="00D8745E"/>
    <w:rsid w:val="00D876A0"/>
    <w:rsid w:val="00D87882"/>
    <w:rsid w:val="00D925D4"/>
    <w:rsid w:val="00D9421D"/>
    <w:rsid w:val="00D95091"/>
    <w:rsid w:val="00D9637A"/>
    <w:rsid w:val="00D963E6"/>
    <w:rsid w:val="00D96AB0"/>
    <w:rsid w:val="00D97645"/>
    <w:rsid w:val="00D97FCD"/>
    <w:rsid w:val="00DA0791"/>
    <w:rsid w:val="00DA1B5B"/>
    <w:rsid w:val="00DA3654"/>
    <w:rsid w:val="00DA4BC6"/>
    <w:rsid w:val="00DA5FF7"/>
    <w:rsid w:val="00DB23DE"/>
    <w:rsid w:val="00DB301E"/>
    <w:rsid w:val="00DB36AC"/>
    <w:rsid w:val="00DC12CB"/>
    <w:rsid w:val="00DC1942"/>
    <w:rsid w:val="00DC2A86"/>
    <w:rsid w:val="00DC326E"/>
    <w:rsid w:val="00DC3941"/>
    <w:rsid w:val="00DC5144"/>
    <w:rsid w:val="00DC7003"/>
    <w:rsid w:val="00DD0F6E"/>
    <w:rsid w:val="00DD17E2"/>
    <w:rsid w:val="00DD1DFA"/>
    <w:rsid w:val="00DD2144"/>
    <w:rsid w:val="00DD2E88"/>
    <w:rsid w:val="00DD341A"/>
    <w:rsid w:val="00DD3B31"/>
    <w:rsid w:val="00DD4217"/>
    <w:rsid w:val="00DD4616"/>
    <w:rsid w:val="00DD47F0"/>
    <w:rsid w:val="00DD53A7"/>
    <w:rsid w:val="00DD57FC"/>
    <w:rsid w:val="00DD793E"/>
    <w:rsid w:val="00DE2D4D"/>
    <w:rsid w:val="00DE40B1"/>
    <w:rsid w:val="00DE56A6"/>
    <w:rsid w:val="00DF1DFC"/>
    <w:rsid w:val="00DF2315"/>
    <w:rsid w:val="00DF3EA0"/>
    <w:rsid w:val="00DF43F6"/>
    <w:rsid w:val="00DF4932"/>
    <w:rsid w:val="00DF4AE3"/>
    <w:rsid w:val="00DF4B79"/>
    <w:rsid w:val="00DF636D"/>
    <w:rsid w:val="00DF7322"/>
    <w:rsid w:val="00DF7BCE"/>
    <w:rsid w:val="00DF7D4E"/>
    <w:rsid w:val="00DF7DE4"/>
    <w:rsid w:val="00E02F35"/>
    <w:rsid w:val="00E03221"/>
    <w:rsid w:val="00E04DFF"/>
    <w:rsid w:val="00E0534A"/>
    <w:rsid w:val="00E05C6C"/>
    <w:rsid w:val="00E06058"/>
    <w:rsid w:val="00E06EE3"/>
    <w:rsid w:val="00E07CAF"/>
    <w:rsid w:val="00E10E4B"/>
    <w:rsid w:val="00E11BDC"/>
    <w:rsid w:val="00E12592"/>
    <w:rsid w:val="00E14228"/>
    <w:rsid w:val="00E16A3B"/>
    <w:rsid w:val="00E17267"/>
    <w:rsid w:val="00E17905"/>
    <w:rsid w:val="00E20F78"/>
    <w:rsid w:val="00E21111"/>
    <w:rsid w:val="00E23DF0"/>
    <w:rsid w:val="00E24C42"/>
    <w:rsid w:val="00E24F06"/>
    <w:rsid w:val="00E2698A"/>
    <w:rsid w:val="00E26C28"/>
    <w:rsid w:val="00E30E3E"/>
    <w:rsid w:val="00E31529"/>
    <w:rsid w:val="00E315B6"/>
    <w:rsid w:val="00E33AB4"/>
    <w:rsid w:val="00E35934"/>
    <w:rsid w:val="00E36D4F"/>
    <w:rsid w:val="00E377BD"/>
    <w:rsid w:val="00E37C1C"/>
    <w:rsid w:val="00E40256"/>
    <w:rsid w:val="00E409D8"/>
    <w:rsid w:val="00E467D9"/>
    <w:rsid w:val="00E4725E"/>
    <w:rsid w:val="00E47E97"/>
    <w:rsid w:val="00E51F60"/>
    <w:rsid w:val="00E525E2"/>
    <w:rsid w:val="00E53A20"/>
    <w:rsid w:val="00E53DF4"/>
    <w:rsid w:val="00E55417"/>
    <w:rsid w:val="00E561BB"/>
    <w:rsid w:val="00E614F0"/>
    <w:rsid w:val="00E619DB"/>
    <w:rsid w:val="00E61BB7"/>
    <w:rsid w:val="00E62530"/>
    <w:rsid w:val="00E63608"/>
    <w:rsid w:val="00E641C2"/>
    <w:rsid w:val="00E64BA8"/>
    <w:rsid w:val="00E65130"/>
    <w:rsid w:val="00E65440"/>
    <w:rsid w:val="00E6641E"/>
    <w:rsid w:val="00E672E6"/>
    <w:rsid w:val="00E6795E"/>
    <w:rsid w:val="00E67EBF"/>
    <w:rsid w:val="00E701DE"/>
    <w:rsid w:val="00E706DC"/>
    <w:rsid w:val="00E714A0"/>
    <w:rsid w:val="00E71F77"/>
    <w:rsid w:val="00E75431"/>
    <w:rsid w:val="00E7549E"/>
    <w:rsid w:val="00E764E9"/>
    <w:rsid w:val="00E7667D"/>
    <w:rsid w:val="00E76DCF"/>
    <w:rsid w:val="00E7745F"/>
    <w:rsid w:val="00E77472"/>
    <w:rsid w:val="00E77E90"/>
    <w:rsid w:val="00E801F8"/>
    <w:rsid w:val="00E8036F"/>
    <w:rsid w:val="00E8086F"/>
    <w:rsid w:val="00E80AB7"/>
    <w:rsid w:val="00E80FB9"/>
    <w:rsid w:val="00E82675"/>
    <w:rsid w:val="00E837C7"/>
    <w:rsid w:val="00E837CB"/>
    <w:rsid w:val="00E8465A"/>
    <w:rsid w:val="00E85D9C"/>
    <w:rsid w:val="00E87667"/>
    <w:rsid w:val="00E87EF1"/>
    <w:rsid w:val="00E906F5"/>
    <w:rsid w:val="00E92FF4"/>
    <w:rsid w:val="00E93A6C"/>
    <w:rsid w:val="00E955B1"/>
    <w:rsid w:val="00E9644F"/>
    <w:rsid w:val="00E96A64"/>
    <w:rsid w:val="00E97DDB"/>
    <w:rsid w:val="00EA172E"/>
    <w:rsid w:val="00EA17A5"/>
    <w:rsid w:val="00EA2AD6"/>
    <w:rsid w:val="00EA313E"/>
    <w:rsid w:val="00EA3D31"/>
    <w:rsid w:val="00EA4400"/>
    <w:rsid w:val="00EA449E"/>
    <w:rsid w:val="00EA473D"/>
    <w:rsid w:val="00EA4D0C"/>
    <w:rsid w:val="00EA5339"/>
    <w:rsid w:val="00EA558D"/>
    <w:rsid w:val="00EA5760"/>
    <w:rsid w:val="00EA57A7"/>
    <w:rsid w:val="00EA619E"/>
    <w:rsid w:val="00EA6C6B"/>
    <w:rsid w:val="00EA6CEA"/>
    <w:rsid w:val="00EA765B"/>
    <w:rsid w:val="00EA79C2"/>
    <w:rsid w:val="00EA7AE1"/>
    <w:rsid w:val="00EA7F49"/>
    <w:rsid w:val="00EB01C0"/>
    <w:rsid w:val="00EB2221"/>
    <w:rsid w:val="00EB2CA5"/>
    <w:rsid w:val="00EB332C"/>
    <w:rsid w:val="00EB428E"/>
    <w:rsid w:val="00EB42AC"/>
    <w:rsid w:val="00EB725C"/>
    <w:rsid w:val="00EB725D"/>
    <w:rsid w:val="00EC20F0"/>
    <w:rsid w:val="00EC2658"/>
    <w:rsid w:val="00EC3B71"/>
    <w:rsid w:val="00EC4854"/>
    <w:rsid w:val="00EC4DA4"/>
    <w:rsid w:val="00EC64CC"/>
    <w:rsid w:val="00EC7B39"/>
    <w:rsid w:val="00EC7BED"/>
    <w:rsid w:val="00ED1EA0"/>
    <w:rsid w:val="00ED2DC6"/>
    <w:rsid w:val="00ED30E9"/>
    <w:rsid w:val="00ED3EFA"/>
    <w:rsid w:val="00ED3F38"/>
    <w:rsid w:val="00ED491C"/>
    <w:rsid w:val="00ED52E8"/>
    <w:rsid w:val="00ED5BC5"/>
    <w:rsid w:val="00ED5F93"/>
    <w:rsid w:val="00ED6199"/>
    <w:rsid w:val="00ED6910"/>
    <w:rsid w:val="00ED6999"/>
    <w:rsid w:val="00ED6D38"/>
    <w:rsid w:val="00ED7CE3"/>
    <w:rsid w:val="00EE428E"/>
    <w:rsid w:val="00EE495C"/>
    <w:rsid w:val="00EE4BCA"/>
    <w:rsid w:val="00EE7164"/>
    <w:rsid w:val="00EE7E96"/>
    <w:rsid w:val="00EF1A4E"/>
    <w:rsid w:val="00EF1A81"/>
    <w:rsid w:val="00EF2E66"/>
    <w:rsid w:val="00EF304A"/>
    <w:rsid w:val="00EF4D77"/>
    <w:rsid w:val="00EF5370"/>
    <w:rsid w:val="00EF5406"/>
    <w:rsid w:val="00F00FC5"/>
    <w:rsid w:val="00F00FFE"/>
    <w:rsid w:val="00F04567"/>
    <w:rsid w:val="00F0502B"/>
    <w:rsid w:val="00F06412"/>
    <w:rsid w:val="00F06FB5"/>
    <w:rsid w:val="00F1050C"/>
    <w:rsid w:val="00F13670"/>
    <w:rsid w:val="00F136A8"/>
    <w:rsid w:val="00F15091"/>
    <w:rsid w:val="00F1783A"/>
    <w:rsid w:val="00F21A85"/>
    <w:rsid w:val="00F21E7D"/>
    <w:rsid w:val="00F2478C"/>
    <w:rsid w:val="00F26E5D"/>
    <w:rsid w:val="00F27D25"/>
    <w:rsid w:val="00F32583"/>
    <w:rsid w:val="00F333BF"/>
    <w:rsid w:val="00F34E92"/>
    <w:rsid w:val="00F34FC5"/>
    <w:rsid w:val="00F36465"/>
    <w:rsid w:val="00F36859"/>
    <w:rsid w:val="00F374E8"/>
    <w:rsid w:val="00F37C8A"/>
    <w:rsid w:val="00F37FD6"/>
    <w:rsid w:val="00F4015B"/>
    <w:rsid w:val="00F40A91"/>
    <w:rsid w:val="00F40B87"/>
    <w:rsid w:val="00F4251F"/>
    <w:rsid w:val="00F43F67"/>
    <w:rsid w:val="00F44DFC"/>
    <w:rsid w:val="00F470DF"/>
    <w:rsid w:val="00F474F0"/>
    <w:rsid w:val="00F500E9"/>
    <w:rsid w:val="00F50805"/>
    <w:rsid w:val="00F51DFA"/>
    <w:rsid w:val="00F534CC"/>
    <w:rsid w:val="00F54369"/>
    <w:rsid w:val="00F54769"/>
    <w:rsid w:val="00F55291"/>
    <w:rsid w:val="00F57A0C"/>
    <w:rsid w:val="00F61B84"/>
    <w:rsid w:val="00F62057"/>
    <w:rsid w:val="00F626F9"/>
    <w:rsid w:val="00F62881"/>
    <w:rsid w:val="00F636D1"/>
    <w:rsid w:val="00F64107"/>
    <w:rsid w:val="00F6455C"/>
    <w:rsid w:val="00F657EE"/>
    <w:rsid w:val="00F66447"/>
    <w:rsid w:val="00F66CBF"/>
    <w:rsid w:val="00F70E93"/>
    <w:rsid w:val="00F71258"/>
    <w:rsid w:val="00F71E5F"/>
    <w:rsid w:val="00F73D87"/>
    <w:rsid w:val="00F747FC"/>
    <w:rsid w:val="00F74926"/>
    <w:rsid w:val="00F8241A"/>
    <w:rsid w:val="00F82538"/>
    <w:rsid w:val="00F84662"/>
    <w:rsid w:val="00F849C0"/>
    <w:rsid w:val="00F84ACB"/>
    <w:rsid w:val="00F84DE5"/>
    <w:rsid w:val="00F8539E"/>
    <w:rsid w:val="00F867B7"/>
    <w:rsid w:val="00F8686F"/>
    <w:rsid w:val="00F869E7"/>
    <w:rsid w:val="00F86B30"/>
    <w:rsid w:val="00F93599"/>
    <w:rsid w:val="00F94E70"/>
    <w:rsid w:val="00F95C44"/>
    <w:rsid w:val="00F96B8E"/>
    <w:rsid w:val="00F96BA7"/>
    <w:rsid w:val="00F96DD3"/>
    <w:rsid w:val="00F96F4A"/>
    <w:rsid w:val="00F9741A"/>
    <w:rsid w:val="00FA1B05"/>
    <w:rsid w:val="00FA2915"/>
    <w:rsid w:val="00FA403C"/>
    <w:rsid w:val="00FB30CC"/>
    <w:rsid w:val="00FB3E54"/>
    <w:rsid w:val="00FB47BE"/>
    <w:rsid w:val="00FB4979"/>
    <w:rsid w:val="00FB7E26"/>
    <w:rsid w:val="00FC0F62"/>
    <w:rsid w:val="00FC12EA"/>
    <w:rsid w:val="00FC15DC"/>
    <w:rsid w:val="00FC2079"/>
    <w:rsid w:val="00FC2EF6"/>
    <w:rsid w:val="00FC2FB2"/>
    <w:rsid w:val="00FC3355"/>
    <w:rsid w:val="00FC3E67"/>
    <w:rsid w:val="00FC6870"/>
    <w:rsid w:val="00FC6D1D"/>
    <w:rsid w:val="00FC73B9"/>
    <w:rsid w:val="00FD0221"/>
    <w:rsid w:val="00FD10C9"/>
    <w:rsid w:val="00FD3836"/>
    <w:rsid w:val="00FD6769"/>
    <w:rsid w:val="00FD7072"/>
    <w:rsid w:val="00FD76C2"/>
    <w:rsid w:val="00FD7A86"/>
    <w:rsid w:val="00FE0254"/>
    <w:rsid w:val="00FE1B33"/>
    <w:rsid w:val="00FE1BE4"/>
    <w:rsid w:val="00FE2503"/>
    <w:rsid w:val="00FE263C"/>
    <w:rsid w:val="00FE42A5"/>
    <w:rsid w:val="00FE71FC"/>
    <w:rsid w:val="00FF2D4A"/>
    <w:rsid w:val="00FF3D18"/>
    <w:rsid w:val="00FF72CD"/>
    <w:rsid w:val="00FF75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267">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uiPriority="0"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
    <w:name w:val="Normal"/>
    <w:qFormat/>
    <w:rsid w:val="00BF7F0B"/>
    <w:pPr>
      <w:spacing w:line="360" w:lineRule="auto"/>
      <w:ind w:firstLine="284"/>
      <w:jc w:val="both"/>
    </w:pPr>
    <w:rPr>
      <w:rFonts w:ascii="Times New Roman" w:hAnsi="Times New Roman"/>
      <w:sz w:val="28"/>
      <w:szCs w:val="22"/>
      <w:lang w:eastAsia="en-US"/>
    </w:rPr>
  </w:style>
  <w:style w:type="paragraph" w:styleId="1">
    <w:name w:val="heading 1"/>
    <w:basedOn w:val="a"/>
    <w:next w:val="a"/>
    <w:link w:val="10"/>
    <w:uiPriority w:val="99"/>
    <w:qFormat/>
    <w:rsid w:val="00994B18"/>
    <w:pPr>
      <w:keepNext/>
      <w:keepLines/>
      <w:outlineLvl w:val="0"/>
    </w:pPr>
    <w:rPr>
      <w:b/>
      <w:sz w:val="32"/>
      <w:szCs w:val="32"/>
      <w:lang w:eastAsia="ru-RU"/>
    </w:rPr>
  </w:style>
  <w:style w:type="paragraph" w:styleId="2">
    <w:name w:val="heading 2"/>
    <w:basedOn w:val="a"/>
    <w:next w:val="a"/>
    <w:link w:val="20"/>
    <w:uiPriority w:val="99"/>
    <w:qFormat/>
    <w:rsid w:val="007F6601"/>
    <w:pPr>
      <w:keepNext/>
      <w:keepLines/>
      <w:outlineLvl w:val="1"/>
    </w:pPr>
    <w:rPr>
      <w:b/>
      <w:sz w:val="26"/>
      <w:szCs w:val="26"/>
      <w:lang w:eastAsia="ru-RU"/>
    </w:rPr>
  </w:style>
  <w:style w:type="paragraph" w:styleId="3">
    <w:name w:val="heading 3"/>
    <w:basedOn w:val="a"/>
    <w:next w:val="a"/>
    <w:link w:val="30"/>
    <w:uiPriority w:val="99"/>
    <w:qFormat/>
    <w:rsid w:val="000B53AA"/>
    <w:pPr>
      <w:keepNext/>
      <w:keepLines/>
      <w:outlineLvl w:val="2"/>
    </w:pPr>
    <w:rPr>
      <w:b/>
      <w:sz w:val="24"/>
      <w:szCs w:val="24"/>
      <w:lang w:eastAsia="ru-RU"/>
    </w:rPr>
  </w:style>
  <w:style w:type="paragraph" w:styleId="4">
    <w:name w:val="heading 4"/>
    <w:basedOn w:val="a"/>
    <w:next w:val="a"/>
    <w:link w:val="40"/>
    <w:uiPriority w:val="99"/>
    <w:qFormat/>
    <w:rsid w:val="00C7597E"/>
    <w:pPr>
      <w:keepNext/>
      <w:tabs>
        <w:tab w:val="num" w:pos="1004"/>
      </w:tabs>
      <w:spacing w:before="240" w:after="60" w:line="240" w:lineRule="auto"/>
      <w:ind w:left="1004" w:hanging="864"/>
      <w:jc w:val="left"/>
      <w:outlineLvl w:val="3"/>
    </w:pPr>
    <w:rPr>
      <w:rFonts w:ascii="Arial" w:hAnsi="Arial"/>
      <w:b/>
      <w:sz w:val="20"/>
      <w:szCs w:val="20"/>
      <w:lang w:eastAsia="ru-RU"/>
    </w:rPr>
  </w:style>
  <w:style w:type="paragraph" w:styleId="5">
    <w:name w:val="heading 5"/>
    <w:basedOn w:val="a"/>
    <w:next w:val="a"/>
    <w:link w:val="50"/>
    <w:uiPriority w:val="99"/>
    <w:qFormat/>
    <w:rsid w:val="00C7597E"/>
    <w:pPr>
      <w:tabs>
        <w:tab w:val="num" w:pos="1008"/>
      </w:tabs>
      <w:spacing w:before="240" w:after="60" w:line="240" w:lineRule="auto"/>
      <w:ind w:left="1008" w:hanging="1008"/>
      <w:jc w:val="left"/>
      <w:outlineLvl w:val="4"/>
    </w:pPr>
    <w:rPr>
      <w:rFonts w:ascii="Arial" w:hAnsi="Arial"/>
      <w:sz w:val="20"/>
      <w:szCs w:val="20"/>
      <w:lang w:eastAsia="ru-RU"/>
    </w:rPr>
  </w:style>
  <w:style w:type="paragraph" w:styleId="6">
    <w:name w:val="heading 6"/>
    <w:basedOn w:val="a"/>
    <w:next w:val="a"/>
    <w:link w:val="60"/>
    <w:uiPriority w:val="99"/>
    <w:qFormat/>
    <w:rsid w:val="00C7597E"/>
    <w:pPr>
      <w:tabs>
        <w:tab w:val="num" w:pos="1152"/>
      </w:tabs>
      <w:spacing w:before="240" w:after="60" w:line="240" w:lineRule="auto"/>
      <w:ind w:left="1152" w:hanging="1152"/>
      <w:jc w:val="left"/>
      <w:outlineLvl w:val="5"/>
    </w:pPr>
    <w:rPr>
      <w:i/>
      <w:sz w:val="20"/>
      <w:szCs w:val="20"/>
      <w:lang w:eastAsia="ru-RU"/>
    </w:rPr>
  </w:style>
  <w:style w:type="paragraph" w:styleId="7">
    <w:name w:val="heading 7"/>
    <w:basedOn w:val="a"/>
    <w:next w:val="a"/>
    <w:link w:val="70"/>
    <w:uiPriority w:val="99"/>
    <w:qFormat/>
    <w:rsid w:val="00C7597E"/>
    <w:pPr>
      <w:tabs>
        <w:tab w:val="num" w:pos="1296"/>
      </w:tabs>
      <w:spacing w:before="240" w:after="60" w:line="240" w:lineRule="auto"/>
      <w:ind w:left="1296" w:hanging="1296"/>
      <w:jc w:val="left"/>
      <w:outlineLvl w:val="6"/>
    </w:pPr>
    <w:rPr>
      <w:rFonts w:ascii="Arial" w:hAnsi="Arial"/>
      <w:sz w:val="20"/>
      <w:szCs w:val="20"/>
      <w:lang w:eastAsia="ru-RU"/>
    </w:rPr>
  </w:style>
  <w:style w:type="paragraph" w:styleId="8">
    <w:name w:val="heading 8"/>
    <w:basedOn w:val="a"/>
    <w:next w:val="a"/>
    <w:link w:val="80"/>
    <w:uiPriority w:val="99"/>
    <w:qFormat/>
    <w:rsid w:val="00C7597E"/>
    <w:pPr>
      <w:tabs>
        <w:tab w:val="num" w:pos="1440"/>
      </w:tabs>
      <w:spacing w:before="240" w:after="60" w:line="240" w:lineRule="auto"/>
      <w:ind w:left="1440" w:hanging="1440"/>
      <w:jc w:val="left"/>
      <w:outlineLvl w:val="7"/>
    </w:pPr>
    <w:rPr>
      <w:rFonts w:ascii="Arial" w:hAnsi="Arial"/>
      <w:i/>
      <w:sz w:val="20"/>
      <w:szCs w:val="20"/>
      <w:lang w:eastAsia="ru-RU"/>
    </w:rPr>
  </w:style>
  <w:style w:type="paragraph" w:styleId="9">
    <w:name w:val="heading 9"/>
    <w:basedOn w:val="a"/>
    <w:next w:val="a"/>
    <w:link w:val="90"/>
    <w:uiPriority w:val="99"/>
    <w:qFormat/>
    <w:rsid w:val="00C7597E"/>
    <w:pPr>
      <w:tabs>
        <w:tab w:val="num" w:pos="1584"/>
      </w:tabs>
      <w:spacing w:before="240" w:after="60" w:line="240" w:lineRule="auto"/>
      <w:ind w:left="1584" w:hanging="1584"/>
      <w:jc w:val="left"/>
      <w:outlineLvl w:val="8"/>
    </w:pPr>
    <w:rPr>
      <w:rFonts w:ascii="Arial" w:hAnsi="Arial"/>
      <w:b/>
      <w:i/>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994B18"/>
    <w:rPr>
      <w:rFonts w:ascii="Times New Roman" w:hAnsi="Times New Roman" w:cs="Times New Roman"/>
      <w:b/>
      <w:sz w:val="32"/>
    </w:rPr>
  </w:style>
  <w:style w:type="character" w:customStyle="1" w:styleId="20">
    <w:name w:val="Заголовок 2 Знак"/>
    <w:link w:val="2"/>
    <w:uiPriority w:val="99"/>
    <w:locked/>
    <w:rsid w:val="007F6601"/>
    <w:rPr>
      <w:rFonts w:ascii="Times New Roman" w:hAnsi="Times New Roman" w:cs="Times New Roman"/>
      <w:b/>
      <w:sz w:val="26"/>
    </w:rPr>
  </w:style>
  <w:style w:type="character" w:customStyle="1" w:styleId="30">
    <w:name w:val="Заголовок 3 Знак"/>
    <w:link w:val="3"/>
    <w:uiPriority w:val="99"/>
    <w:locked/>
    <w:rsid w:val="000B53AA"/>
    <w:rPr>
      <w:rFonts w:ascii="Times New Roman" w:hAnsi="Times New Roman" w:cs="Times New Roman"/>
      <w:b/>
      <w:sz w:val="24"/>
    </w:rPr>
  </w:style>
  <w:style w:type="character" w:customStyle="1" w:styleId="40">
    <w:name w:val="Заголовок 4 Знак"/>
    <w:link w:val="4"/>
    <w:uiPriority w:val="99"/>
    <w:locked/>
    <w:rsid w:val="00C7597E"/>
    <w:rPr>
      <w:rFonts w:ascii="Arial" w:hAnsi="Arial" w:cs="Times New Roman"/>
      <w:b/>
      <w:sz w:val="20"/>
      <w:lang w:eastAsia="ru-RU"/>
    </w:rPr>
  </w:style>
  <w:style w:type="character" w:customStyle="1" w:styleId="50">
    <w:name w:val="Заголовок 5 Знак"/>
    <w:link w:val="5"/>
    <w:uiPriority w:val="99"/>
    <w:locked/>
    <w:rsid w:val="00C7597E"/>
    <w:rPr>
      <w:rFonts w:ascii="Arial" w:hAnsi="Arial" w:cs="Times New Roman"/>
      <w:sz w:val="20"/>
      <w:lang w:eastAsia="ru-RU"/>
    </w:rPr>
  </w:style>
  <w:style w:type="character" w:customStyle="1" w:styleId="60">
    <w:name w:val="Заголовок 6 Знак"/>
    <w:link w:val="6"/>
    <w:uiPriority w:val="99"/>
    <w:locked/>
    <w:rsid w:val="00C7597E"/>
    <w:rPr>
      <w:rFonts w:ascii="Times New Roman" w:hAnsi="Times New Roman" w:cs="Times New Roman"/>
      <w:i/>
      <w:sz w:val="20"/>
      <w:lang w:eastAsia="ru-RU"/>
    </w:rPr>
  </w:style>
  <w:style w:type="character" w:customStyle="1" w:styleId="70">
    <w:name w:val="Заголовок 7 Знак"/>
    <w:link w:val="7"/>
    <w:uiPriority w:val="99"/>
    <w:locked/>
    <w:rsid w:val="00C7597E"/>
    <w:rPr>
      <w:rFonts w:ascii="Arial" w:hAnsi="Arial" w:cs="Times New Roman"/>
      <w:sz w:val="20"/>
      <w:lang w:eastAsia="ru-RU"/>
    </w:rPr>
  </w:style>
  <w:style w:type="character" w:customStyle="1" w:styleId="80">
    <w:name w:val="Заголовок 8 Знак"/>
    <w:link w:val="8"/>
    <w:uiPriority w:val="99"/>
    <w:locked/>
    <w:rsid w:val="00C7597E"/>
    <w:rPr>
      <w:rFonts w:ascii="Arial" w:hAnsi="Arial" w:cs="Times New Roman"/>
      <w:i/>
      <w:sz w:val="20"/>
      <w:lang w:eastAsia="ru-RU"/>
    </w:rPr>
  </w:style>
  <w:style w:type="character" w:customStyle="1" w:styleId="90">
    <w:name w:val="Заголовок 9 Знак"/>
    <w:link w:val="9"/>
    <w:uiPriority w:val="99"/>
    <w:locked/>
    <w:rsid w:val="00C7597E"/>
    <w:rPr>
      <w:rFonts w:ascii="Arial" w:hAnsi="Arial" w:cs="Times New Roman"/>
      <w:b/>
      <w:i/>
      <w:sz w:val="20"/>
      <w:lang w:eastAsia="ru-RU"/>
    </w:rPr>
  </w:style>
  <w:style w:type="paragraph" w:styleId="a3">
    <w:name w:val="No Spacing"/>
    <w:uiPriority w:val="99"/>
    <w:qFormat/>
    <w:rsid w:val="00994B18"/>
    <w:rPr>
      <w:rFonts w:ascii="Times New Roman" w:hAnsi="Times New Roman"/>
      <w:sz w:val="24"/>
      <w:szCs w:val="22"/>
      <w:lang w:eastAsia="en-US"/>
    </w:rPr>
  </w:style>
  <w:style w:type="character" w:styleId="a4">
    <w:name w:val="Hyperlink"/>
    <w:uiPriority w:val="99"/>
    <w:rsid w:val="00026752"/>
    <w:rPr>
      <w:rFonts w:cs="Times New Roman"/>
      <w:color w:val="0563C1"/>
      <w:u w:val="single"/>
    </w:rPr>
  </w:style>
  <w:style w:type="paragraph" w:customStyle="1" w:styleId="Figuretitle">
    <w:name w:val="Figure_title"/>
    <w:basedOn w:val="a"/>
    <w:next w:val="a"/>
    <w:uiPriority w:val="99"/>
    <w:rsid w:val="00026752"/>
    <w:pPr>
      <w:keepNext/>
      <w:tabs>
        <w:tab w:val="left" w:pos="794"/>
        <w:tab w:val="left" w:pos="1191"/>
        <w:tab w:val="left" w:pos="1588"/>
        <w:tab w:val="left" w:pos="1985"/>
      </w:tabs>
      <w:overflowPunct w:val="0"/>
      <w:autoSpaceDE w:val="0"/>
      <w:autoSpaceDN w:val="0"/>
      <w:adjustRightInd w:val="0"/>
      <w:spacing w:after="120" w:line="240" w:lineRule="auto"/>
      <w:jc w:val="center"/>
      <w:textAlignment w:val="baseline"/>
    </w:pPr>
    <w:rPr>
      <w:rFonts w:ascii="Times New Roman Bold" w:eastAsia="Times New Roman" w:hAnsi="Times New Roman Bold"/>
      <w:b/>
      <w:sz w:val="18"/>
      <w:szCs w:val="20"/>
      <w:lang w:val="fr-FR"/>
    </w:rPr>
  </w:style>
  <w:style w:type="character" w:styleId="a5">
    <w:name w:val="Placeholder Text"/>
    <w:uiPriority w:val="99"/>
    <w:semiHidden/>
    <w:rsid w:val="002E0333"/>
    <w:rPr>
      <w:rFonts w:cs="Times New Roman"/>
      <w:color w:val="808080"/>
    </w:rPr>
  </w:style>
  <w:style w:type="paragraph" w:styleId="a6">
    <w:name w:val="List Paragraph"/>
    <w:basedOn w:val="a"/>
    <w:link w:val="a7"/>
    <w:uiPriority w:val="99"/>
    <w:qFormat/>
    <w:rsid w:val="00CB35B4"/>
    <w:pPr>
      <w:ind w:left="720"/>
      <w:contextualSpacing/>
    </w:pPr>
    <w:rPr>
      <w:szCs w:val="20"/>
      <w:lang w:eastAsia="ru-RU"/>
    </w:rPr>
  </w:style>
  <w:style w:type="table" w:styleId="a8">
    <w:name w:val="Table Grid"/>
    <w:basedOn w:val="a1"/>
    <w:uiPriority w:val="99"/>
    <w:rsid w:val="00DE2D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rsid w:val="002B0351"/>
    <w:pPr>
      <w:spacing w:line="240" w:lineRule="auto"/>
    </w:pPr>
    <w:rPr>
      <w:rFonts w:ascii="Tahoma" w:hAnsi="Tahoma"/>
      <w:sz w:val="16"/>
      <w:szCs w:val="16"/>
      <w:lang w:eastAsia="ru-RU"/>
    </w:rPr>
  </w:style>
  <w:style w:type="character" w:customStyle="1" w:styleId="aa">
    <w:name w:val="Текст выноски Знак"/>
    <w:link w:val="a9"/>
    <w:uiPriority w:val="99"/>
    <w:semiHidden/>
    <w:locked/>
    <w:rsid w:val="002B0351"/>
    <w:rPr>
      <w:rFonts w:ascii="Tahoma" w:hAnsi="Tahoma" w:cs="Times New Roman"/>
      <w:sz w:val="16"/>
    </w:rPr>
  </w:style>
  <w:style w:type="character" w:styleId="ab">
    <w:name w:val="FollowedHyperlink"/>
    <w:uiPriority w:val="99"/>
    <w:semiHidden/>
    <w:rsid w:val="005405F8"/>
    <w:rPr>
      <w:rFonts w:cs="Times New Roman"/>
      <w:color w:val="954F72"/>
      <w:u w:val="single"/>
    </w:rPr>
  </w:style>
  <w:style w:type="paragraph" w:styleId="ac">
    <w:name w:val="caption"/>
    <w:basedOn w:val="a"/>
    <w:next w:val="a"/>
    <w:uiPriority w:val="99"/>
    <w:qFormat/>
    <w:rsid w:val="008844CE"/>
    <w:pPr>
      <w:spacing w:after="200" w:line="240" w:lineRule="auto"/>
    </w:pPr>
    <w:rPr>
      <w:i/>
      <w:iCs/>
      <w:color w:val="44546A"/>
      <w:sz w:val="18"/>
      <w:szCs w:val="18"/>
    </w:rPr>
  </w:style>
  <w:style w:type="paragraph" w:styleId="ad">
    <w:name w:val="Body Text"/>
    <w:basedOn w:val="a"/>
    <w:link w:val="ae"/>
    <w:uiPriority w:val="99"/>
    <w:rsid w:val="00925AB2"/>
    <w:pPr>
      <w:widowControl w:val="0"/>
      <w:suppressAutoHyphens/>
      <w:ind w:firstLine="709"/>
    </w:pPr>
    <w:rPr>
      <w:rFonts w:cs="Lohit Hindi"/>
      <w:kern w:val="1"/>
      <w:sz w:val="24"/>
      <w:szCs w:val="24"/>
      <w:lang w:val="uk-UA" w:eastAsia="zh-CN" w:bidi="hi-IN"/>
    </w:rPr>
  </w:style>
  <w:style w:type="character" w:customStyle="1" w:styleId="ae">
    <w:name w:val="Основной текст Знак"/>
    <w:link w:val="ad"/>
    <w:uiPriority w:val="99"/>
    <w:locked/>
    <w:rsid w:val="00925AB2"/>
    <w:rPr>
      <w:rFonts w:ascii="Times New Roman" w:hAnsi="Times New Roman" w:cs="Times New Roman"/>
      <w:kern w:val="1"/>
      <w:sz w:val="24"/>
      <w:lang w:val="uk-UA" w:eastAsia="zh-CN"/>
    </w:rPr>
  </w:style>
  <w:style w:type="paragraph" w:styleId="af">
    <w:name w:val="table of figures"/>
    <w:basedOn w:val="a"/>
    <w:next w:val="a"/>
    <w:uiPriority w:val="99"/>
    <w:rsid w:val="00925AB2"/>
  </w:style>
  <w:style w:type="character" w:customStyle="1" w:styleId="apple-converted-space">
    <w:name w:val="apple-converted-space"/>
    <w:uiPriority w:val="99"/>
    <w:rsid w:val="00925AB2"/>
  </w:style>
  <w:style w:type="paragraph" w:customStyle="1" w:styleId="tablebodytext">
    <w:name w:val="tablebodytext"/>
    <w:basedOn w:val="a"/>
    <w:uiPriority w:val="99"/>
    <w:rsid w:val="00D07C17"/>
    <w:pPr>
      <w:spacing w:before="100" w:beforeAutospacing="1" w:after="100" w:afterAutospacing="1" w:line="240" w:lineRule="auto"/>
      <w:ind w:firstLine="0"/>
      <w:jc w:val="left"/>
    </w:pPr>
    <w:rPr>
      <w:rFonts w:eastAsia="Times New Roman"/>
      <w:szCs w:val="24"/>
      <w:lang w:eastAsia="ru-RU"/>
    </w:rPr>
  </w:style>
  <w:style w:type="character" w:customStyle="1" w:styleId="FontStyle14">
    <w:name w:val="Font Style14"/>
    <w:uiPriority w:val="99"/>
    <w:rsid w:val="00F66CBF"/>
    <w:rPr>
      <w:rFonts w:ascii="Times New Roman" w:hAnsi="Times New Roman"/>
      <w:sz w:val="18"/>
    </w:rPr>
  </w:style>
  <w:style w:type="paragraph" w:customStyle="1" w:styleId="Style2">
    <w:name w:val="Style2"/>
    <w:basedOn w:val="a"/>
    <w:uiPriority w:val="99"/>
    <w:rsid w:val="00F66CBF"/>
    <w:pPr>
      <w:widowControl w:val="0"/>
      <w:autoSpaceDE w:val="0"/>
      <w:autoSpaceDN w:val="0"/>
      <w:adjustRightInd w:val="0"/>
      <w:spacing w:line="253" w:lineRule="exact"/>
      <w:ind w:firstLine="278"/>
    </w:pPr>
    <w:rPr>
      <w:rFonts w:eastAsia="Times New Roman"/>
      <w:szCs w:val="24"/>
      <w:lang w:val="en-US"/>
    </w:rPr>
  </w:style>
  <w:style w:type="paragraph" w:customStyle="1" w:styleId="Style1">
    <w:name w:val="Style1"/>
    <w:basedOn w:val="a"/>
    <w:uiPriority w:val="99"/>
    <w:rsid w:val="00F66CBF"/>
    <w:pPr>
      <w:widowControl w:val="0"/>
      <w:autoSpaceDE w:val="0"/>
      <w:autoSpaceDN w:val="0"/>
      <w:adjustRightInd w:val="0"/>
      <w:spacing w:line="250" w:lineRule="exact"/>
      <w:ind w:firstLine="0"/>
    </w:pPr>
    <w:rPr>
      <w:rFonts w:eastAsia="Times New Roman"/>
      <w:szCs w:val="24"/>
      <w:lang w:eastAsia="ru-RU"/>
    </w:rPr>
  </w:style>
  <w:style w:type="character" w:customStyle="1" w:styleId="FontStyle19">
    <w:name w:val="Font Style19"/>
    <w:uiPriority w:val="99"/>
    <w:rsid w:val="00F66CBF"/>
    <w:rPr>
      <w:rFonts w:ascii="Times New Roman" w:hAnsi="Times New Roman"/>
      <w:b/>
      <w:smallCaps/>
      <w:spacing w:val="-10"/>
      <w:sz w:val="18"/>
    </w:rPr>
  </w:style>
  <w:style w:type="character" w:customStyle="1" w:styleId="hps">
    <w:name w:val="hps"/>
    <w:uiPriority w:val="99"/>
    <w:rsid w:val="00F66CBF"/>
  </w:style>
  <w:style w:type="character" w:customStyle="1" w:styleId="FontStyle16">
    <w:name w:val="Font Style16"/>
    <w:uiPriority w:val="99"/>
    <w:rsid w:val="00F66CBF"/>
    <w:rPr>
      <w:rFonts w:ascii="Times New Roman" w:hAnsi="Times New Roman"/>
      <w:b/>
      <w:w w:val="50"/>
      <w:sz w:val="18"/>
    </w:rPr>
  </w:style>
  <w:style w:type="character" w:customStyle="1" w:styleId="FontStyle17">
    <w:name w:val="Font Style17"/>
    <w:uiPriority w:val="99"/>
    <w:rsid w:val="00F66CBF"/>
    <w:rPr>
      <w:rFonts w:ascii="Times New Roman" w:hAnsi="Times New Roman"/>
      <w:sz w:val="18"/>
    </w:rPr>
  </w:style>
  <w:style w:type="character" w:customStyle="1" w:styleId="FontStyle12">
    <w:name w:val="Font Style12"/>
    <w:uiPriority w:val="99"/>
    <w:rsid w:val="00F66CBF"/>
    <w:rPr>
      <w:rFonts w:ascii="Times New Roman" w:hAnsi="Times New Roman"/>
      <w:b/>
      <w:i/>
      <w:spacing w:val="60"/>
      <w:sz w:val="20"/>
    </w:rPr>
  </w:style>
  <w:style w:type="paragraph" w:styleId="af0">
    <w:name w:val="Revision"/>
    <w:hidden/>
    <w:uiPriority w:val="99"/>
    <w:semiHidden/>
    <w:rsid w:val="00136C7A"/>
    <w:rPr>
      <w:rFonts w:ascii="Times New Roman" w:hAnsi="Times New Roman"/>
      <w:sz w:val="24"/>
      <w:szCs w:val="22"/>
      <w:lang w:eastAsia="en-US"/>
    </w:rPr>
  </w:style>
  <w:style w:type="character" w:styleId="af1">
    <w:name w:val="annotation reference"/>
    <w:uiPriority w:val="99"/>
    <w:semiHidden/>
    <w:rsid w:val="00587C0B"/>
    <w:rPr>
      <w:rFonts w:cs="Times New Roman"/>
      <w:sz w:val="16"/>
    </w:rPr>
  </w:style>
  <w:style w:type="paragraph" w:styleId="af2">
    <w:name w:val="annotation text"/>
    <w:basedOn w:val="a"/>
    <w:link w:val="af3"/>
    <w:uiPriority w:val="99"/>
    <w:semiHidden/>
    <w:rsid w:val="00587C0B"/>
    <w:pPr>
      <w:spacing w:line="240" w:lineRule="auto"/>
    </w:pPr>
    <w:rPr>
      <w:sz w:val="20"/>
      <w:szCs w:val="20"/>
      <w:lang w:eastAsia="ru-RU"/>
    </w:rPr>
  </w:style>
  <w:style w:type="character" w:customStyle="1" w:styleId="af3">
    <w:name w:val="Текст примечания Знак"/>
    <w:link w:val="af2"/>
    <w:uiPriority w:val="99"/>
    <w:semiHidden/>
    <w:locked/>
    <w:rsid w:val="00587C0B"/>
    <w:rPr>
      <w:rFonts w:ascii="Times New Roman" w:hAnsi="Times New Roman" w:cs="Times New Roman"/>
      <w:sz w:val="20"/>
    </w:rPr>
  </w:style>
  <w:style w:type="paragraph" w:styleId="af4">
    <w:name w:val="annotation subject"/>
    <w:basedOn w:val="af2"/>
    <w:next w:val="af2"/>
    <w:link w:val="af5"/>
    <w:uiPriority w:val="99"/>
    <w:semiHidden/>
    <w:rsid w:val="00587C0B"/>
    <w:rPr>
      <w:b/>
      <w:bCs/>
    </w:rPr>
  </w:style>
  <w:style w:type="character" w:customStyle="1" w:styleId="af5">
    <w:name w:val="Тема примечания Знак"/>
    <w:link w:val="af4"/>
    <w:uiPriority w:val="99"/>
    <w:semiHidden/>
    <w:locked/>
    <w:rsid w:val="00587C0B"/>
    <w:rPr>
      <w:rFonts w:ascii="Times New Roman" w:hAnsi="Times New Roman" w:cs="Times New Roman"/>
      <w:b/>
      <w:sz w:val="20"/>
    </w:rPr>
  </w:style>
  <w:style w:type="paragraph" w:styleId="af6">
    <w:name w:val="TOC Heading"/>
    <w:basedOn w:val="1"/>
    <w:next w:val="a"/>
    <w:uiPriority w:val="99"/>
    <w:qFormat/>
    <w:rsid w:val="00FA2915"/>
    <w:pPr>
      <w:spacing w:before="240" w:line="259" w:lineRule="auto"/>
      <w:ind w:firstLine="0"/>
      <w:jc w:val="left"/>
      <w:outlineLvl w:val="9"/>
    </w:pPr>
    <w:rPr>
      <w:rFonts w:ascii="Calibri Light" w:hAnsi="Calibri Light"/>
      <w:b w:val="0"/>
      <w:color w:val="2E74B5"/>
    </w:rPr>
  </w:style>
  <w:style w:type="paragraph" w:styleId="11">
    <w:name w:val="toc 1"/>
    <w:basedOn w:val="a"/>
    <w:next w:val="a"/>
    <w:autoRedefine/>
    <w:uiPriority w:val="99"/>
    <w:rsid w:val="00FA2915"/>
    <w:pPr>
      <w:spacing w:after="100"/>
    </w:pPr>
  </w:style>
  <w:style w:type="paragraph" w:styleId="21">
    <w:name w:val="toc 2"/>
    <w:basedOn w:val="a"/>
    <w:next w:val="a"/>
    <w:autoRedefine/>
    <w:uiPriority w:val="99"/>
    <w:rsid w:val="00FA2915"/>
    <w:pPr>
      <w:spacing w:after="100"/>
      <w:ind w:left="240"/>
    </w:pPr>
  </w:style>
  <w:style w:type="paragraph" w:styleId="31">
    <w:name w:val="toc 3"/>
    <w:basedOn w:val="a"/>
    <w:next w:val="a"/>
    <w:autoRedefine/>
    <w:uiPriority w:val="99"/>
    <w:rsid w:val="00FA2915"/>
    <w:pPr>
      <w:spacing w:after="100"/>
      <w:ind w:left="480"/>
    </w:pPr>
  </w:style>
  <w:style w:type="paragraph" w:styleId="af7">
    <w:name w:val="header"/>
    <w:basedOn w:val="a"/>
    <w:link w:val="af8"/>
    <w:uiPriority w:val="99"/>
    <w:rsid w:val="004A48FD"/>
    <w:pPr>
      <w:tabs>
        <w:tab w:val="center" w:pos="4677"/>
        <w:tab w:val="right" w:pos="9355"/>
      </w:tabs>
      <w:spacing w:line="240" w:lineRule="auto"/>
    </w:pPr>
    <w:rPr>
      <w:sz w:val="24"/>
      <w:szCs w:val="20"/>
      <w:lang w:eastAsia="ru-RU"/>
    </w:rPr>
  </w:style>
  <w:style w:type="character" w:customStyle="1" w:styleId="af8">
    <w:name w:val="Верхний колонтитул Знак"/>
    <w:link w:val="af7"/>
    <w:uiPriority w:val="99"/>
    <w:locked/>
    <w:rsid w:val="004A48FD"/>
    <w:rPr>
      <w:rFonts w:ascii="Times New Roman" w:hAnsi="Times New Roman" w:cs="Times New Roman"/>
      <w:sz w:val="24"/>
    </w:rPr>
  </w:style>
  <w:style w:type="paragraph" w:styleId="af9">
    <w:name w:val="footer"/>
    <w:basedOn w:val="a"/>
    <w:link w:val="afa"/>
    <w:uiPriority w:val="99"/>
    <w:rsid w:val="004A48FD"/>
    <w:pPr>
      <w:tabs>
        <w:tab w:val="center" w:pos="4677"/>
        <w:tab w:val="right" w:pos="9355"/>
      </w:tabs>
      <w:spacing w:line="240" w:lineRule="auto"/>
    </w:pPr>
    <w:rPr>
      <w:sz w:val="24"/>
      <w:szCs w:val="20"/>
      <w:lang w:eastAsia="ru-RU"/>
    </w:rPr>
  </w:style>
  <w:style w:type="character" w:customStyle="1" w:styleId="afa">
    <w:name w:val="Нижний колонтитул Знак"/>
    <w:link w:val="af9"/>
    <w:uiPriority w:val="99"/>
    <w:locked/>
    <w:rsid w:val="004A48FD"/>
    <w:rPr>
      <w:rFonts w:ascii="Times New Roman" w:hAnsi="Times New Roman" w:cs="Times New Roman"/>
      <w:sz w:val="24"/>
    </w:rPr>
  </w:style>
  <w:style w:type="paragraph" w:styleId="41">
    <w:name w:val="toc 4"/>
    <w:basedOn w:val="a"/>
    <w:next w:val="a"/>
    <w:autoRedefine/>
    <w:uiPriority w:val="99"/>
    <w:rsid w:val="00E7549E"/>
    <w:pPr>
      <w:spacing w:after="100" w:line="259" w:lineRule="auto"/>
      <w:ind w:left="660" w:firstLine="0"/>
      <w:jc w:val="left"/>
    </w:pPr>
    <w:rPr>
      <w:rFonts w:ascii="Calibri" w:eastAsia="Times New Roman" w:hAnsi="Calibri"/>
      <w:sz w:val="22"/>
      <w:lang w:eastAsia="ru-RU"/>
    </w:rPr>
  </w:style>
  <w:style w:type="paragraph" w:styleId="51">
    <w:name w:val="toc 5"/>
    <w:basedOn w:val="a"/>
    <w:next w:val="a"/>
    <w:autoRedefine/>
    <w:uiPriority w:val="99"/>
    <w:rsid w:val="00E7549E"/>
    <w:pPr>
      <w:spacing w:after="100" w:line="259" w:lineRule="auto"/>
      <w:ind w:left="880" w:firstLine="0"/>
      <w:jc w:val="left"/>
    </w:pPr>
    <w:rPr>
      <w:rFonts w:ascii="Calibri" w:eastAsia="Times New Roman" w:hAnsi="Calibri"/>
      <w:sz w:val="22"/>
      <w:lang w:eastAsia="ru-RU"/>
    </w:rPr>
  </w:style>
  <w:style w:type="paragraph" w:styleId="61">
    <w:name w:val="toc 6"/>
    <w:basedOn w:val="a"/>
    <w:next w:val="a"/>
    <w:autoRedefine/>
    <w:uiPriority w:val="99"/>
    <w:rsid w:val="00E7549E"/>
    <w:pPr>
      <w:spacing w:after="100" w:line="259" w:lineRule="auto"/>
      <w:ind w:left="1100" w:firstLine="0"/>
      <w:jc w:val="left"/>
    </w:pPr>
    <w:rPr>
      <w:rFonts w:ascii="Calibri" w:eastAsia="Times New Roman" w:hAnsi="Calibri"/>
      <w:sz w:val="22"/>
      <w:lang w:eastAsia="ru-RU"/>
    </w:rPr>
  </w:style>
  <w:style w:type="paragraph" w:styleId="71">
    <w:name w:val="toc 7"/>
    <w:basedOn w:val="a"/>
    <w:next w:val="a"/>
    <w:autoRedefine/>
    <w:uiPriority w:val="99"/>
    <w:rsid w:val="00E7549E"/>
    <w:pPr>
      <w:spacing w:after="100" w:line="259" w:lineRule="auto"/>
      <w:ind w:left="1320" w:firstLine="0"/>
      <w:jc w:val="left"/>
    </w:pPr>
    <w:rPr>
      <w:rFonts w:ascii="Calibri" w:eastAsia="Times New Roman" w:hAnsi="Calibri"/>
      <w:sz w:val="22"/>
      <w:lang w:eastAsia="ru-RU"/>
    </w:rPr>
  </w:style>
  <w:style w:type="paragraph" w:styleId="81">
    <w:name w:val="toc 8"/>
    <w:basedOn w:val="a"/>
    <w:next w:val="a"/>
    <w:autoRedefine/>
    <w:uiPriority w:val="99"/>
    <w:rsid w:val="00E7549E"/>
    <w:pPr>
      <w:spacing w:after="100" w:line="259" w:lineRule="auto"/>
      <w:ind w:left="1540" w:firstLine="0"/>
      <w:jc w:val="left"/>
    </w:pPr>
    <w:rPr>
      <w:rFonts w:ascii="Calibri" w:eastAsia="Times New Roman" w:hAnsi="Calibri"/>
      <w:sz w:val="22"/>
      <w:lang w:eastAsia="ru-RU"/>
    </w:rPr>
  </w:style>
  <w:style w:type="paragraph" w:styleId="91">
    <w:name w:val="toc 9"/>
    <w:basedOn w:val="a"/>
    <w:next w:val="a"/>
    <w:autoRedefine/>
    <w:uiPriority w:val="99"/>
    <w:rsid w:val="00E7549E"/>
    <w:pPr>
      <w:spacing w:after="100" w:line="259" w:lineRule="auto"/>
      <w:ind w:left="1760" w:firstLine="0"/>
      <w:jc w:val="left"/>
    </w:pPr>
    <w:rPr>
      <w:rFonts w:ascii="Calibri" w:eastAsia="Times New Roman" w:hAnsi="Calibri"/>
      <w:sz w:val="22"/>
      <w:lang w:eastAsia="ru-RU"/>
    </w:rPr>
  </w:style>
  <w:style w:type="paragraph" w:styleId="afb">
    <w:name w:val="Bibliography"/>
    <w:basedOn w:val="a"/>
    <w:next w:val="a"/>
    <w:uiPriority w:val="99"/>
    <w:rsid w:val="00AA4216"/>
  </w:style>
  <w:style w:type="paragraph" w:customStyle="1" w:styleId="rvps7">
    <w:name w:val="rvps7"/>
    <w:basedOn w:val="a"/>
    <w:uiPriority w:val="99"/>
    <w:rsid w:val="007D70A9"/>
    <w:pPr>
      <w:spacing w:before="100" w:beforeAutospacing="1" w:after="100" w:afterAutospacing="1" w:line="240" w:lineRule="auto"/>
      <w:ind w:firstLine="0"/>
      <w:jc w:val="left"/>
    </w:pPr>
    <w:rPr>
      <w:rFonts w:eastAsia="Times New Roman"/>
      <w:sz w:val="24"/>
      <w:szCs w:val="24"/>
      <w:lang w:eastAsia="ru-RU"/>
    </w:rPr>
  </w:style>
  <w:style w:type="character" w:customStyle="1" w:styleId="rvts15">
    <w:name w:val="rvts15"/>
    <w:uiPriority w:val="99"/>
    <w:rsid w:val="007D70A9"/>
  </w:style>
  <w:style w:type="paragraph" w:customStyle="1" w:styleId="rvps2">
    <w:name w:val="rvps2"/>
    <w:basedOn w:val="a"/>
    <w:uiPriority w:val="99"/>
    <w:rsid w:val="007D70A9"/>
    <w:pPr>
      <w:spacing w:before="100" w:beforeAutospacing="1" w:after="100" w:afterAutospacing="1" w:line="240" w:lineRule="auto"/>
      <w:ind w:firstLine="0"/>
      <w:jc w:val="left"/>
    </w:pPr>
    <w:rPr>
      <w:rFonts w:eastAsia="Times New Roman"/>
      <w:sz w:val="24"/>
      <w:szCs w:val="24"/>
      <w:lang w:eastAsia="ru-RU"/>
    </w:rPr>
  </w:style>
  <w:style w:type="character" w:customStyle="1" w:styleId="rvts11">
    <w:name w:val="rvts11"/>
    <w:uiPriority w:val="99"/>
    <w:rsid w:val="007D70A9"/>
  </w:style>
  <w:style w:type="paragraph" w:customStyle="1" w:styleId="afc">
    <w:name w:val="Стиль по центру"/>
    <w:basedOn w:val="a"/>
    <w:uiPriority w:val="99"/>
    <w:rsid w:val="002863B8"/>
    <w:pPr>
      <w:spacing w:line="240" w:lineRule="auto"/>
      <w:ind w:firstLine="0"/>
      <w:jc w:val="center"/>
    </w:pPr>
    <w:rPr>
      <w:rFonts w:eastAsia="Times New Roman"/>
      <w:b/>
      <w:sz w:val="20"/>
      <w:szCs w:val="20"/>
      <w:lang w:eastAsia="ru-RU"/>
    </w:rPr>
  </w:style>
  <w:style w:type="paragraph" w:customStyle="1" w:styleId="12">
    <w:name w:val="Таб_1"/>
    <w:basedOn w:val="afd"/>
    <w:uiPriority w:val="99"/>
    <w:rsid w:val="002863B8"/>
    <w:pPr>
      <w:widowControl w:val="0"/>
      <w:shd w:val="clear" w:color="auto" w:fill="FFFFFF"/>
      <w:spacing w:line="360" w:lineRule="auto"/>
      <w:ind w:firstLine="0"/>
      <w:contextualSpacing w:val="0"/>
      <w:jc w:val="right"/>
    </w:pPr>
    <w:rPr>
      <w:rFonts w:ascii="Times New Roman" w:hAnsi="Times New Roman"/>
      <w:bCs/>
      <w:i/>
      <w:spacing w:val="0"/>
      <w:kern w:val="0"/>
      <w:sz w:val="20"/>
      <w:szCs w:val="20"/>
    </w:rPr>
  </w:style>
  <w:style w:type="paragraph" w:styleId="afd">
    <w:name w:val="Title"/>
    <w:basedOn w:val="a"/>
    <w:next w:val="a"/>
    <w:link w:val="afe"/>
    <w:uiPriority w:val="99"/>
    <w:qFormat/>
    <w:rsid w:val="002863B8"/>
    <w:pPr>
      <w:spacing w:line="240" w:lineRule="auto"/>
      <w:contextualSpacing/>
    </w:pPr>
    <w:rPr>
      <w:rFonts w:ascii="Calibri Light" w:hAnsi="Calibri Light"/>
      <w:spacing w:val="-10"/>
      <w:kern w:val="28"/>
      <w:sz w:val="56"/>
      <w:szCs w:val="56"/>
      <w:lang w:eastAsia="ru-RU"/>
    </w:rPr>
  </w:style>
  <w:style w:type="character" w:customStyle="1" w:styleId="afe">
    <w:name w:val="Название Знак"/>
    <w:link w:val="afd"/>
    <w:uiPriority w:val="99"/>
    <w:locked/>
    <w:rsid w:val="002863B8"/>
    <w:rPr>
      <w:rFonts w:ascii="Calibri Light" w:hAnsi="Calibri Light" w:cs="Times New Roman"/>
      <w:spacing w:val="-10"/>
      <w:kern w:val="28"/>
      <w:sz w:val="56"/>
    </w:rPr>
  </w:style>
  <w:style w:type="character" w:styleId="aff">
    <w:name w:val="Strong"/>
    <w:uiPriority w:val="99"/>
    <w:qFormat/>
    <w:rsid w:val="00D425E2"/>
    <w:rPr>
      <w:rFonts w:cs="Times New Roman"/>
      <w:b/>
    </w:rPr>
  </w:style>
  <w:style w:type="paragraph" w:customStyle="1" w:styleId="msonormalbullet2gifbullet3gif">
    <w:name w:val="msonormalbullet2gifbullet3.gif"/>
    <w:basedOn w:val="a"/>
    <w:uiPriority w:val="99"/>
    <w:rsid w:val="00484883"/>
    <w:pPr>
      <w:spacing w:before="100" w:beforeAutospacing="1" w:after="100" w:afterAutospacing="1" w:line="240" w:lineRule="auto"/>
      <w:ind w:firstLine="0"/>
      <w:jc w:val="left"/>
    </w:pPr>
    <w:rPr>
      <w:rFonts w:eastAsia="MS Mincho"/>
      <w:sz w:val="24"/>
      <w:szCs w:val="24"/>
      <w:lang w:eastAsia="ru-RU"/>
    </w:rPr>
  </w:style>
  <w:style w:type="paragraph" w:customStyle="1" w:styleId="msonormalbullet2gif">
    <w:name w:val="msonormalbullet2.gif"/>
    <w:basedOn w:val="a"/>
    <w:uiPriority w:val="99"/>
    <w:rsid w:val="00484883"/>
    <w:pPr>
      <w:spacing w:before="100" w:beforeAutospacing="1" w:after="100" w:afterAutospacing="1" w:line="240" w:lineRule="auto"/>
      <w:ind w:firstLine="0"/>
      <w:jc w:val="left"/>
    </w:pPr>
    <w:rPr>
      <w:rFonts w:eastAsia="MS Mincho"/>
      <w:sz w:val="24"/>
      <w:szCs w:val="24"/>
      <w:lang w:eastAsia="ru-RU"/>
    </w:rPr>
  </w:style>
  <w:style w:type="character" w:customStyle="1" w:styleId="a7">
    <w:name w:val="Абзац списка Знак"/>
    <w:link w:val="a6"/>
    <w:uiPriority w:val="99"/>
    <w:locked/>
    <w:rsid w:val="00BF56E7"/>
    <w:rPr>
      <w:rFonts w:ascii="Times New Roman" w:hAnsi="Times New Roman"/>
      <w:sz w:val="28"/>
    </w:rPr>
  </w:style>
  <w:style w:type="paragraph" w:styleId="aff0">
    <w:name w:val="Normal (Web)"/>
    <w:basedOn w:val="a"/>
    <w:uiPriority w:val="99"/>
    <w:rsid w:val="00EB725C"/>
    <w:pPr>
      <w:spacing w:before="100" w:beforeAutospacing="1" w:after="100" w:afterAutospacing="1" w:line="240" w:lineRule="auto"/>
      <w:ind w:firstLine="0"/>
      <w:jc w:val="left"/>
    </w:pPr>
    <w:rPr>
      <w:rFonts w:eastAsia="Times New Roman"/>
      <w:sz w:val="24"/>
      <w:szCs w:val="24"/>
      <w:lang w:eastAsia="ru-RU"/>
    </w:rPr>
  </w:style>
  <w:style w:type="character" w:customStyle="1" w:styleId="mw-headline">
    <w:name w:val="mw-headline"/>
    <w:uiPriority w:val="99"/>
    <w:rsid w:val="00392766"/>
  </w:style>
  <w:style w:type="paragraph" w:customStyle="1" w:styleId="Normal1">
    <w:name w:val="Normal1"/>
    <w:uiPriority w:val="99"/>
    <w:rsid w:val="00392766"/>
    <w:pPr>
      <w:spacing w:before="100" w:after="100"/>
    </w:pPr>
    <w:rPr>
      <w:rFonts w:ascii="Times New Roman" w:hAnsi="Times New Roman"/>
      <w:sz w:val="24"/>
    </w:rPr>
  </w:style>
  <w:style w:type="paragraph" w:customStyle="1" w:styleId="H2">
    <w:name w:val="H2"/>
    <w:basedOn w:val="Normal1"/>
    <w:next w:val="Normal1"/>
    <w:uiPriority w:val="99"/>
    <w:rsid w:val="00392766"/>
    <w:pPr>
      <w:keepNext/>
      <w:outlineLvl w:val="2"/>
    </w:pPr>
    <w:rPr>
      <w:b/>
      <w:sz w:val="36"/>
    </w:rPr>
  </w:style>
  <w:style w:type="paragraph" w:customStyle="1" w:styleId="82">
    <w:name w:val="заголовок 8"/>
    <w:basedOn w:val="a"/>
    <w:next w:val="a"/>
    <w:uiPriority w:val="99"/>
    <w:rsid w:val="00392766"/>
    <w:pPr>
      <w:keepNext/>
      <w:tabs>
        <w:tab w:val="left" w:pos="0"/>
      </w:tabs>
      <w:spacing w:line="240" w:lineRule="auto"/>
      <w:ind w:left="72" w:right="-108" w:firstLine="0"/>
      <w:outlineLvl w:val="1"/>
    </w:pPr>
    <w:rPr>
      <w:sz w:val="24"/>
      <w:szCs w:val="20"/>
      <w:lang w:eastAsia="ru-RU"/>
    </w:rPr>
  </w:style>
  <w:style w:type="paragraph" w:styleId="32">
    <w:name w:val="Body Text 3"/>
    <w:basedOn w:val="aff1"/>
    <w:link w:val="33"/>
    <w:uiPriority w:val="99"/>
    <w:rsid w:val="00392766"/>
    <w:pPr>
      <w:widowControl/>
      <w:spacing w:after="120"/>
      <w:ind w:left="283"/>
      <w:jc w:val="left"/>
    </w:pPr>
    <w:rPr>
      <w:sz w:val="16"/>
      <w:szCs w:val="16"/>
    </w:rPr>
  </w:style>
  <w:style w:type="character" w:customStyle="1" w:styleId="33">
    <w:name w:val="Основной текст 3 Знак"/>
    <w:link w:val="32"/>
    <w:uiPriority w:val="99"/>
    <w:semiHidden/>
    <w:locked/>
    <w:rsid w:val="00544DF8"/>
    <w:rPr>
      <w:rFonts w:ascii="Times New Roman" w:hAnsi="Times New Roman" w:cs="Times New Roman"/>
      <w:sz w:val="16"/>
      <w:lang w:eastAsia="en-US"/>
    </w:rPr>
  </w:style>
  <w:style w:type="paragraph" w:styleId="aff1">
    <w:name w:val="Body Text Indent"/>
    <w:basedOn w:val="a"/>
    <w:link w:val="aff2"/>
    <w:uiPriority w:val="99"/>
    <w:rsid w:val="00392766"/>
    <w:pPr>
      <w:widowControl w:val="0"/>
      <w:autoSpaceDE w:val="0"/>
      <w:autoSpaceDN w:val="0"/>
      <w:spacing w:line="240" w:lineRule="auto"/>
      <w:ind w:firstLine="0"/>
    </w:pPr>
    <w:rPr>
      <w:szCs w:val="20"/>
    </w:rPr>
  </w:style>
  <w:style w:type="character" w:customStyle="1" w:styleId="aff2">
    <w:name w:val="Основной текст с отступом Знак"/>
    <w:link w:val="aff1"/>
    <w:uiPriority w:val="99"/>
    <w:semiHidden/>
    <w:locked/>
    <w:rsid w:val="00544DF8"/>
    <w:rPr>
      <w:rFonts w:ascii="Times New Roman" w:hAnsi="Times New Roman" w:cs="Times New Roman"/>
      <w:sz w:val="28"/>
      <w:lang w:eastAsia="en-US"/>
    </w:rPr>
  </w:style>
  <w:style w:type="paragraph" w:customStyle="1" w:styleId="52">
    <w:name w:val="Основной текст 5"/>
    <w:basedOn w:val="aff1"/>
    <w:uiPriority w:val="99"/>
    <w:rsid w:val="00392766"/>
    <w:pPr>
      <w:widowControl/>
      <w:spacing w:after="120"/>
      <w:ind w:left="283"/>
      <w:jc w:val="left"/>
    </w:pPr>
    <w:rPr>
      <w:szCs w:val="28"/>
    </w:rPr>
  </w:style>
  <w:style w:type="paragraph" w:styleId="aff3">
    <w:name w:val="Subtitle"/>
    <w:basedOn w:val="a"/>
    <w:link w:val="aff4"/>
    <w:uiPriority w:val="99"/>
    <w:qFormat/>
    <w:locked/>
    <w:rsid w:val="00392766"/>
    <w:pPr>
      <w:autoSpaceDE w:val="0"/>
      <w:autoSpaceDN w:val="0"/>
      <w:spacing w:after="60" w:line="240" w:lineRule="auto"/>
      <w:ind w:firstLine="0"/>
      <w:jc w:val="center"/>
    </w:pPr>
    <w:rPr>
      <w:rFonts w:ascii="Cambria" w:hAnsi="Cambria"/>
      <w:sz w:val="24"/>
      <w:szCs w:val="24"/>
    </w:rPr>
  </w:style>
  <w:style w:type="character" w:customStyle="1" w:styleId="aff4">
    <w:name w:val="Подзаголовок Знак"/>
    <w:link w:val="aff3"/>
    <w:uiPriority w:val="99"/>
    <w:locked/>
    <w:rsid w:val="00544DF8"/>
    <w:rPr>
      <w:rFonts w:ascii="Cambria" w:hAnsi="Cambria" w:cs="Times New Roman"/>
      <w:sz w:val="24"/>
      <w:lang w:eastAsia="en-US"/>
    </w:rPr>
  </w:style>
  <w:style w:type="paragraph" w:styleId="aff5">
    <w:name w:val="List"/>
    <w:basedOn w:val="a"/>
    <w:uiPriority w:val="99"/>
    <w:rsid w:val="00392766"/>
    <w:pPr>
      <w:autoSpaceDE w:val="0"/>
      <w:autoSpaceDN w:val="0"/>
      <w:spacing w:line="240" w:lineRule="auto"/>
      <w:ind w:left="283" w:hanging="283"/>
      <w:jc w:val="left"/>
    </w:pPr>
    <w:rPr>
      <w:kern w:val="24"/>
      <w:szCs w:val="28"/>
      <w:lang w:eastAsia="ru-RU"/>
    </w:rPr>
  </w:style>
  <w:style w:type="character" w:styleId="aff6">
    <w:name w:val="page number"/>
    <w:uiPriority w:val="99"/>
    <w:rsid w:val="00392766"/>
    <w:rPr>
      <w:rFonts w:cs="Times New Roman"/>
    </w:rPr>
  </w:style>
  <w:style w:type="paragraph" w:styleId="22">
    <w:name w:val="List 2"/>
    <w:basedOn w:val="a"/>
    <w:uiPriority w:val="99"/>
    <w:rsid w:val="00392766"/>
    <w:pPr>
      <w:autoSpaceDE w:val="0"/>
      <w:autoSpaceDN w:val="0"/>
      <w:spacing w:line="240" w:lineRule="auto"/>
      <w:ind w:left="566" w:hanging="283"/>
      <w:jc w:val="left"/>
    </w:pPr>
    <w:rPr>
      <w:kern w:val="24"/>
      <w:szCs w:val="28"/>
      <w:lang w:eastAsia="ru-RU"/>
    </w:rPr>
  </w:style>
  <w:style w:type="paragraph" w:styleId="34">
    <w:name w:val="List 3"/>
    <w:basedOn w:val="a"/>
    <w:uiPriority w:val="99"/>
    <w:rsid w:val="00392766"/>
    <w:pPr>
      <w:autoSpaceDE w:val="0"/>
      <w:autoSpaceDN w:val="0"/>
      <w:spacing w:line="240" w:lineRule="auto"/>
      <w:ind w:left="849" w:hanging="283"/>
      <w:jc w:val="left"/>
    </w:pPr>
    <w:rPr>
      <w:kern w:val="24"/>
      <w:szCs w:val="28"/>
      <w:lang w:eastAsia="ru-RU"/>
    </w:rPr>
  </w:style>
  <w:style w:type="paragraph" w:styleId="23">
    <w:name w:val="List Bullet 2"/>
    <w:basedOn w:val="a"/>
    <w:autoRedefine/>
    <w:uiPriority w:val="99"/>
    <w:rsid w:val="00392766"/>
    <w:pPr>
      <w:autoSpaceDE w:val="0"/>
      <w:autoSpaceDN w:val="0"/>
      <w:spacing w:line="240" w:lineRule="auto"/>
      <w:ind w:left="566" w:hanging="283"/>
      <w:jc w:val="left"/>
    </w:pPr>
    <w:rPr>
      <w:kern w:val="24"/>
      <w:szCs w:val="28"/>
      <w:lang w:eastAsia="ru-RU"/>
    </w:rPr>
  </w:style>
  <w:style w:type="paragraph" w:styleId="35">
    <w:name w:val="List Bullet 3"/>
    <w:basedOn w:val="a"/>
    <w:autoRedefine/>
    <w:uiPriority w:val="99"/>
    <w:rsid w:val="00392766"/>
    <w:pPr>
      <w:autoSpaceDE w:val="0"/>
      <w:autoSpaceDN w:val="0"/>
      <w:spacing w:line="240" w:lineRule="auto"/>
      <w:ind w:left="849" w:hanging="283"/>
      <w:jc w:val="left"/>
    </w:pPr>
    <w:rPr>
      <w:kern w:val="24"/>
      <w:szCs w:val="28"/>
      <w:lang w:eastAsia="ru-RU"/>
    </w:rPr>
  </w:style>
  <w:style w:type="paragraph" w:styleId="42">
    <w:name w:val="List Bullet 4"/>
    <w:basedOn w:val="a"/>
    <w:autoRedefine/>
    <w:uiPriority w:val="99"/>
    <w:rsid w:val="00392766"/>
    <w:pPr>
      <w:autoSpaceDE w:val="0"/>
      <w:autoSpaceDN w:val="0"/>
      <w:spacing w:line="240" w:lineRule="auto"/>
      <w:ind w:left="1132" w:hanging="283"/>
      <w:jc w:val="left"/>
    </w:pPr>
    <w:rPr>
      <w:kern w:val="24"/>
      <w:szCs w:val="28"/>
      <w:lang w:eastAsia="ru-RU"/>
    </w:rPr>
  </w:style>
  <w:style w:type="paragraph" w:styleId="24">
    <w:name w:val="List Continue 2"/>
    <w:basedOn w:val="a"/>
    <w:uiPriority w:val="99"/>
    <w:rsid w:val="00392766"/>
    <w:pPr>
      <w:autoSpaceDE w:val="0"/>
      <w:autoSpaceDN w:val="0"/>
      <w:spacing w:after="120" w:line="240" w:lineRule="auto"/>
      <w:ind w:left="566" w:firstLine="0"/>
      <w:jc w:val="left"/>
    </w:pPr>
    <w:rPr>
      <w:kern w:val="24"/>
      <w:szCs w:val="28"/>
      <w:lang w:eastAsia="ru-RU"/>
    </w:rPr>
  </w:style>
  <w:style w:type="paragraph" w:customStyle="1" w:styleId="43">
    <w:name w:val="Основной текст 4"/>
    <w:basedOn w:val="aff1"/>
    <w:uiPriority w:val="99"/>
    <w:rsid w:val="00392766"/>
    <w:pPr>
      <w:widowControl/>
      <w:spacing w:after="120"/>
      <w:ind w:left="283"/>
      <w:jc w:val="left"/>
    </w:pPr>
    <w:rPr>
      <w:szCs w:val="28"/>
    </w:rPr>
  </w:style>
  <w:style w:type="paragraph" w:styleId="25">
    <w:name w:val="Body Text Indent 2"/>
    <w:basedOn w:val="a"/>
    <w:link w:val="26"/>
    <w:uiPriority w:val="99"/>
    <w:rsid w:val="00392766"/>
    <w:pPr>
      <w:autoSpaceDE w:val="0"/>
      <w:autoSpaceDN w:val="0"/>
      <w:spacing w:line="240" w:lineRule="auto"/>
      <w:ind w:firstLine="709"/>
    </w:pPr>
    <w:rPr>
      <w:szCs w:val="20"/>
    </w:rPr>
  </w:style>
  <w:style w:type="character" w:customStyle="1" w:styleId="26">
    <w:name w:val="Основной текст с отступом 2 Знак"/>
    <w:link w:val="25"/>
    <w:uiPriority w:val="99"/>
    <w:semiHidden/>
    <w:locked/>
    <w:rsid w:val="00544DF8"/>
    <w:rPr>
      <w:rFonts w:ascii="Times New Roman" w:hAnsi="Times New Roman" w:cs="Times New Roman"/>
      <w:sz w:val="28"/>
      <w:lang w:eastAsia="en-US"/>
    </w:rPr>
  </w:style>
  <w:style w:type="paragraph" w:styleId="36">
    <w:name w:val="Body Text Indent 3"/>
    <w:basedOn w:val="a"/>
    <w:link w:val="37"/>
    <w:uiPriority w:val="99"/>
    <w:rsid w:val="00392766"/>
    <w:pPr>
      <w:widowControl w:val="0"/>
      <w:autoSpaceDE w:val="0"/>
      <w:autoSpaceDN w:val="0"/>
      <w:spacing w:line="240" w:lineRule="auto"/>
      <w:ind w:firstLine="709"/>
    </w:pPr>
    <w:rPr>
      <w:sz w:val="16"/>
      <w:szCs w:val="16"/>
    </w:rPr>
  </w:style>
  <w:style w:type="character" w:customStyle="1" w:styleId="37">
    <w:name w:val="Основной текст с отступом 3 Знак"/>
    <w:link w:val="36"/>
    <w:uiPriority w:val="99"/>
    <w:semiHidden/>
    <w:locked/>
    <w:rsid w:val="00544DF8"/>
    <w:rPr>
      <w:rFonts w:ascii="Times New Roman" w:hAnsi="Times New Roman" w:cs="Times New Roman"/>
      <w:sz w:val="16"/>
      <w:lang w:eastAsia="en-US"/>
    </w:rPr>
  </w:style>
  <w:style w:type="paragraph" w:customStyle="1" w:styleId="Default">
    <w:name w:val="Default"/>
    <w:uiPriority w:val="99"/>
    <w:rsid w:val="00392766"/>
    <w:pPr>
      <w:autoSpaceDE w:val="0"/>
      <w:autoSpaceDN w:val="0"/>
      <w:adjustRightInd w:val="0"/>
    </w:pPr>
    <w:rPr>
      <w:rFonts w:ascii="Times New Roman" w:hAnsi="Times New Roman"/>
      <w:color w:val="000000"/>
      <w:sz w:val="24"/>
      <w:szCs w:val="24"/>
    </w:rPr>
  </w:style>
  <w:style w:type="paragraph" w:customStyle="1" w:styleId="Iauiue">
    <w:name w:val="Iau.iue"/>
    <w:basedOn w:val="Default"/>
    <w:next w:val="Default"/>
    <w:uiPriority w:val="99"/>
    <w:rsid w:val="00392766"/>
    <w:rPr>
      <w:rFonts w:ascii="Verdana" w:hAnsi="Verdana"/>
      <w:color w:val="auto"/>
    </w:rPr>
  </w:style>
  <w:style w:type="paragraph" w:styleId="27">
    <w:name w:val="Body Text 2"/>
    <w:basedOn w:val="a"/>
    <w:link w:val="28"/>
    <w:uiPriority w:val="99"/>
    <w:rsid w:val="00392766"/>
    <w:pPr>
      <w:spacing w:after="120" w:line="480" w:lineRule="auto"/>
      <w:ind w:firstLine="0"/>
      <w:jc w:val="left"/>
    </w:pPr>
    <w:rPr>
      <w:szCs w:val="20"/>
    </w:rPr>
  </w:style>
  <w:style w:type="character" w:customStyle="1" w:styleId="28">
    <w:name w:val="Основной текст 2 Знак"/>
    <w:link w:val="27"/>
    <w:uiPriority w:val="99"/>
    <w:semiHidden/>
    <w:locked/>
    <w:rsid w:val="00544DF8"/>
    <w:rPr>
      <w:rFonts w:ascii="Times New Roman" w:hAnsi="Times New Roman" w:cs="Times New Roman"/>
      <w:sz w:val="28"/>
      <w:lang w:eastAsia="en-US"/>
    </w:rPr>
  </w:style>
  <w:style w:type="paragraph" w:styleId="HTML">
    <w:name w:val="HTML Preformatted"/>
    <w:basedOn w:val="a"/>
    <w:link w:val="HTML0"/>
    <w:uiPriority w:val="99"/>
    <w:rsid w:val="003927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sz w:val="20"/>
      <w:szCs w:val="20"/>
    </w:rPr>
  </w:style>
  <w:style w:type="character" w:customStyle="1" w:styleId="HTML0">
    <w:name w:val="Стандартный HTML Знак"/>
    <w:link w:val="HTML"/>
    <w:uiPriority w:val="99"/>
    <w:semiHidden/>
    <w:locked/>
    <w:rsid w:val="00544DF8"/>
    <w:rPr>
      <w:rFonts w:ascii="Courier New" w:hAnsi="Courier New" w:cs="Times New Roman"/>
      <w:sz w:val="20"/>
      <w:lang w:eastAsia="en-US"/>
    </w:rPr>
  </w:style>
  <w:style w:type="paragraph" w:customStyle="1" w:styleId="Normal2">
    <w:name w:val="Normal2"/>
    <w:uiPriority w:val="99"/>
    <w:rsid w:val="00392766"/>
    <w:pPr>
      <w:spacing w:before="100" w:after="100"/>
    </w:pPr>
    <w:rPr>
      <w:rFonts w:ascii="Times New Roman" w:hAnsi="Times New Roman"/>
      <w:sz w:val="24"/>
    </w:rPr>
  </w:style>
  <w:style w:type="paragraph" w:customStyle="1" w:styleId="aff7">
    <w:name w:val="рисунок"/>
    <w:basedOn w:val="a"/>
    <w:uiPriority w:val="99"/>
    <w:rsid w:val="00392766"/>
    <w:pPr>
      <w:keepLines/>
      <w:overflowPunct w:val="0"/>
      <w:autoSpaceDE w:val="0"/>
      <w:autoSpaceDN w:val="0"/>
      <w:adjustRightInd w:val="0"/>
      <w:spacing w:line="240" w:lineRule="auto"/>
      <w:ind w:firstLine="0"/>
      <w:jc w:val="center"/>
      <w:textAlignment w:val="baseline"/>
    </w:pPr>
    <w:rPr>
      <w:rFonts w:ascii="Arial" w:hAnsi="Arial"/>
      <w:sz w:val="24"/>
      <w:szCs w:val="20"/>
      <w:lang w:eastAsia="ru-RU"/>
    </w:rPr>
  </w:style>
  <w:style w:type="paragraph" w:customStyle="1" w:styleId="11111">
    <w:name w:val="11111"/>
    <w:basedOn w:val="1"/>
    <w:link w:val="111110"/>
    <w:uiPriority w:val="99"/>
    <w:rsid w:val="00392766"/>
    <w:pPr>
      <w:keepNext w:val="0"/>
      <w:keepLines w:val="0"/>
      <w:ind w:firstLine="0"/>
      <w:jc w:val="center"/>
    </w:pPr>
    <w:rPr>
      <w:rFonts w:ascii="Calibri" w:hAnsi="Calibri"/>
      <w:caps/>
      <w:kern w:val="36"/>
      <w:sz w:val="24"/>
      <w:szCs w:val="20"/>
    </w:rPr>
  </w:style>
  <w:style w:type="character" w:customStyle="1" w:styleId="111110">
    <w:name w:val="11111 Знак"/>
    <w:link w:val="11111"/>
    <w:uiPriority w:val="99"/>
    <w:locked/>
    <w:rsid w:val="00392766"/>
    <w:rPr>
      <w:b/>
      <w:caps/>
      <w:kern w:val="36"/>
      <w:sz w:val="24"/>
      <w:lang w:val="ru-RU" w:eastAsia="ru-RU"/>
    </w:rPr>
  </w:style>
  <w:style w:type="paragraph" w:customStyle="1" w:styleId="11112">
    <w:name w:val="11112"/>
    <w:basedOn w:val="1"/>
    <w:uiPriority w:val="99"/>
    <w:rsid w:val="00392766"/>
    <w:pPr>
      <w:keepNext w:val="0"/>
      <w:keepLines w:val="0"/>
      <w:jc w:val="left"/>
    </w:pPr>
    <w:rPr>
      <w:bCs/>
      <w:kern w:val="36"/>
      <w:sz w:val="24"/>
      <w:lang w:val="uk-UA"/>
    </w:rPr>
  </w:style>
  <w:style w:type="paragraph" w:customStyle="1" w:styleId="aff8">
    <w:name w:val="Чертежный"/>
    <w:uiPriority w:val="99"/>
    <w:rsid w:val="00551533"/>
    <w:pPr>
      <w:jc w:val="both"/>
    </w:pPr>
    <w:rPr>
      <w:rFonts w:ascii="ISOCPEUR" w:hAnsi="ISOCPEUR"/>
      <w:i/>
      <w:sz w:val="28"/>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755028">
      <w:marLeft w:val="0"/>
      <w:marRight w:val="0"/>
      <w:marTop w:val="0"/>
      <w:marBottom w:val="0"/>
      <w:divBdr>
        <w:top w:val="none" w:sz="0" w:space="0" w:color="auto"/>
        <w:left w:val="none" w:sz="0" w:space="0" w:color="auto"/>
        <w:bottom w:val="none" w:sz="0" w:space="0" w:color="auto"/>
        <w:right w:val="none" w:sz="0" w:space="0" w:color="auto"/>
      </w:divBdr>
    </w:div>
    <w:div w:id="26755029">
      <w:marLeft w:val="0"/>
      <w:marRight w:val="0"/>
      <w:marTop w:val="0"/>
      <w:marBottom w:val="0"/>
      <w:divBdr>
        <w:top w:val="none" w:sz="0" w:space="0" w:color="auto"/>
        <w:left w:val="none" w:sz="0" w:space="0" w:color="auto"/>
        <w:bottom w:val="none" w:sz="0" w:space="0" w:color="auto"/>
        <w:right w:val="none" w:sz="0" w:space="0" w:color="auto"/>
      </w:divBdr>
    </w:div>
    <w:div w:id="26755030">
      <w:marLeft w:val="0"/>
      <w:marRight w:val="0"/>
      <w:marTop w:val="0"/>
      <w:marBottom w:val="0"/>
      <w:divBdr>
        <w:top w:val="none" w:sz="0" w:space="0" w:color="auto"/>
        <w:left w:val="none" w:sz="0" w:space="0" w:color="auto"/>
        <w:bottom w:val="none" w:sz="0" w:space="0" w:color="auto"/>
        <w:right w:val="none" w:sz="0" w:space="0" w:color="auto"/>
      </w:divBdr>
    </w:div>
    <w:div w:id="26755031">
      <w:marLeft w:val="0"/>
      <w:marRight w:val="0"/>
      <w:marTop w:val="0"/>
      <w:marBottom w:val="0"/>
      <w:divBdr>
        <w:top w:val="none" w:sz="0" w:space="0" w:color="auto"/>
        <w:left w:val="none" w:sz="0" w:space="0" w:color="auto"/>
        <w:bottom w:val="none" w:sz="0" w:space="0" w:color="auto"/>
        <w:right w:val="none" w:sz="0" w:space="0" w:color="auto"/>
      </w:divBdr>
    </w:div>
    <w:div w:id="26755032">
      <w:marLeft w:val="0"/>
      <w:marRight w:val="0"/>
      <w:marTop w:val="0"/>
      <w:marBottom w:val="0"/>
      <w:divBdr>
        <w:top w:val="none" w:sz="0" w:space="0" w:color="auto"/>
        <w:left w:val="none" w:sz="0" w:space="0" w:color="auto"/>
        <w:bottom w:val="none" w:sz="0" w:space="0" w:color="auto"/>
        <w:right w:val="none" w:sz="0" w:space="0" w:color="auto"/>
      </w:divBdr>
    </w:div>
    <w:div w:id="26755033">
      <w:marLeft w:val="0"/>
      <w:marRight w:val="0"/>
      <w:marTop w:val="0"/>
      <w:marBottom w:val="0"/>
      <w:divBdr>
        <w:top w:val="none" w:sz="0" w:space="0" w:color="auto"/>
        <w:left w:val="none" w:sz="0" w:space="0" w:color="auto"/>
        <w:bottom w:val="none" w:sz="0" w:space="0" w:color="auto"/>
        <w:right w:val="none" w:sz="0" w:space="0" w:color="auto"/>
      </w:divBdr>
    </w:div>
    <w:div w:id="26755034">
      <w:marLeft w:val="0"/>
      <w:marRight w:val="0"/>
      <w:marTop w:val="0"/>
      <w:marBottom w:val="0"/>
      <w:divBdr>
        <w:top w:val="none" w:sz="0" w:space="0" w:color="auto"/>
        <w:left w:val="none" w:sz="0" w:space="0" w:color="auto"/>
        <w:bottom w:val="none" w:sz="0" w:space="0" w:color="auto"/>
        <w:right w:val="none" w:sz="0" w:space="0" w:color="auto"/>
      </w:divBdr>
    </w:div>
    <w:div w:id="26755035">
      <w:marLeft w:val="0"/>
      <w:marRight w:val="0"/>
      <w:marTop w:val="0"/>
      <w:marBottom w:val="0"/>
      <w:divBdr>
        <w:top w:val="none" w:sz="0" w:space="0" w:color="auto"/>
        <w:left w:val="none" w:sz="0" w:space="0" w:color="auto"/>
        <w:bottom w:val="none" w:sz="0" w:space="0" w:color="auto"/>
        <w:right w:val="none" w:sz="0" w:space="0" w:color="auto"/>
      </w:divBdr>
    </w:div>
    <w:div w:id="26755036">
      <w:marLeft w:val="0"/>
      <w:marRight w:val="0"/>
      <w:marTop w:val="0"/>
      <w:marBottom w:val="0"/>
      <w:divBdr>
        <w:top w:val="none" w:sz="0" w:space="0" w:color="auto"/>
        <w:left w:val="none" w:sz="0" w:space="0" w:color="auto"/>
        <w:bottom w:val="none" w:sz="0" w:space="0" w:color="auto"/>
        <w:right w:val="none" w:sz="0" w:space="0" w:color="auto"/>
      </w:divBdr>
    </w:div>
    <w:div w:id="26755037">
      <w:marLeft w:val="0"/>
      <w:marRight w:val="0"/>
      <w:marTop w:val="0"/>
      <w:marBottom w:val="0"/>
      <w:divBdr>
        <w:top w:val="none" w:sz="0" w:space="0" w:color="auto"/>
        <w:left w:val="none" w:sz="0" w:space="0" w:color="auto"/>
        <w:bottom w:val="none" w:sz="0" w:space="0" w:color="auto"/>
        <w:right w:val="none" w:sz="0" w:space="0" w:color="auto"/>
      </w:divBdr>
    </w:div>
    <w:div w:id="26755038">
      <w:marLeft w:val="0"/>
      <w:marRight w:val="0"/>
      <w:marTop w:val="0"/>
      <w:marBottom w:val="0"/>
      <w:divBdr>
        <w:top w:val="none" w:sz="0" w:space="0" w:color="auto"/>
        <w:left w:val="none" w:sz="0" w:space="0" w:color="auto"/>
        <w:bottom w:val="none" w:sz="0" w:space="0" w:color="auto"/>
        <w:right w:val="none" w:sz="0" w:space="0" w:color="auto"/>
      </w:divBdr>
    </w:div>
    <w:div w:id="26755039">
      <w:marLeft w:val="0"/>
      <w:marRight w:val="0"/>
      <w:marTop w:val="0"/>
      <w:marBottom w:val="0"/>
      <w:divBdr>
        <w:top w:val="none" w:sz="0" w:space="0" w:color="auto"/>
        <w:left w:val="none" w:sz="0" w:space="0" w:color="auto"/>
        <w:bottom w:val="none" w:sz="0" w:space="0" w:color="auto"/>
        <w:right w:val="none" w:sz="0" w:space="0" w:color="auto"/>
      </w:divBdr>
    </w:div>
    <w:div w:id="26755040">
      <w:marLeft w:val="0"/>
      <w:marRight w:val="0"/>
      <w:marTop w:val="0"/>
      <w:marBottom w:val="0"/>
      <w:divBdr>
        <w:top w:val="none" w:sz="0" w:space="0" w:color="auto"/>
        <w:left w:val="none" w:sz="0" w:space="0" w:color="auto"/>
        <w:bottom w:val="none" w:sz="0" w:space="0" w:color="auto"/>
        <w:right w:val="none" w:sz="0" w:space="0" w:color="auto"/>
      </w:divBdr>
    </w:div>
    <w:div w:id="26755041">
      <w:marLeft w:val="0"/>
      <w:marRight w:val="0"/>
      <w:marTop w:val="0"/>
      <w:marBottom w:val="0"/>
      <w:divBdr>
        <w:top w:val="none" w:sz="0" w:space="0" w:color="auto"/>
        <w:left w:val="none" w:sz="0" w:space="0" w:color="auto"/>
        <w:bottom w:val="none" w:sz="0" w:space="0" w:color="auto"/>
        <w:right w:val="none" w:sz="0" w:space="0" w:color="auto"/>
      </w:divBdr>
    </w:div>
    <w:div w:id="26755042">
      <w:marLeft w:val="0"/>
      <w:marRight w:val="0"/>
      <w:marTop w:val="0"/>
      <w:marBottom w:val="0"/>
      <w:divBdr>
        <w:top w:val="none" w:sz="0" w:space="0" w:color="auto"/>
        <w:left w:val="none" w:sz="0" w:space="0" w:color="auto"/>
        <w:bottom w:val="none" w:sz="0" w:space="0" w:color="auto"/>
        <w:right w:val="none" w:sz="0" w:space="0" w:color="auto"/>
      </w:divBdr>
    </w:div>
    <w:div w:id="26755043">
      <w:marLeft w:val="0"/>
      <w:marRight w:val="0"/>
      <w:marTop w:val="0"/>
      <w:marBottom w:val="0"/>
      <w:divBdr>
        <w:top w:val="none" w:sz="0" w:space="0" w:color="auto"/>
        <w:left w:val="none" w:sz="0" w:space="0" w:color="auto"/>
        <w:bottom w:val="none" w:sz="0" w:space="0" w:color="auto"/>
        <w:right w:val="none" w:sz="0" w:space="0" w:color="auto"/>
      </w:divBdr>
    </w:div>
    <w:div w:id="26755044">
      <w:marLeft w:val="0"/>
      <w:marRight w:val="0"/>
      <w:marTop w:val="0"/>
      <w:marBottom w:val="0"/>
      <w:divBdr>
        <w:top w:val="none" w:sz="0" w:space="0" w:color="auto"/>
        <w:left w:val="none" w:sz="0" w:space="0" w:color="auto"/>
        <w:bottom w:val="none" w:sz="0" w:space="0" w:color="auto"/>
        <w:right w:val="none" w:sz="0" w:space="0" w:color="auto"/>
      </w:divBdr>
    </w:div>
    <w:div w:id="26755045">
      <w:marLeft w:val="0"/>
      <w:marRight w:val="0"/>
      <w:marTop w:val="0"/>
      <w:marBottom w:val="0"/>
      <w:divBdr>
        <w:top w:val="none" w:sz="0" w:space="0" w:color="auto"/>
        <w:left w:val="none" w:sz="0" w:space="0" w:color="auto"/>
        <w:bottom w:val="none" w:sz="0" w:space="0" w:color="auto"/>
        <w:right w:val="none" w:sz="0" w:space="0" w:color="auto"/>
      </w:divBdr>
    </w:div>
    <w:div w:id="26755046">
      <w:marLeft w:val="0"/>
      <w:marRight w:val="0"/>
      <w:marTop w:val="0"/>
      <w:marBottom w:val="0"/>
      <w:divBdr>
        <w:top w:val="none" w:sz="0" w:space="0" w:color="auto"/>
        <w:left w:val="none" w:sz="0" w:space="0" w:color="auto"/>
        <w:bottom w:val="none" w:sz="0" w:space="0" w:color="auto"/>
        <w:right w:val="none" w:sz="0" w:space="0" w:color="auto"/>
      </w:divBdr>
    </w:div>
    <w:div w:id="26755047">
      <w:marLeft w:val="0"/>
      <w:marRight w:val="0"/>
      <w:marTop w:val="0"/>
      <w:marBottom w:val="0"/>
      <w:divBdr>
        <w:top w:val="none" w:sz="0" w:space="0" w:color="auto"/>
        <w:left w:val="none" w:sz="0" w:space="0" w:color="auto"/>
        <w:bottom w:val="none" w:sz="0" w:space="0" w:color="auto"/>
        <w:right w:val="none" w:sz="0" w:space="0" w:color="auto"/>
      </w:divBdr>
    </w:div>
    <w:div w:id="26755048">
      <w:marLeft w:val="0"/>
      <w:marRight w:val="0"/>
      <w:marTop w:val="0"/>
      <w:marBottom w:val="0"/>
      <w:divBdr>
        <w:top w:val="none" w:sz="0" w:space="0" w:color="auto"/>
        <w:left w:val="none" w:sz="0" w:space="0" w:color="auto"/>
        <w:bottom w:val="none" w:sz="0" w:space="0" w:color="auto"/>
        <w:right w:val="none" w:sz="0" w:space="0" w:color="auto"/>
      </w:divBdr>
    </w:div>
    <w:div w:id="26755049">
      <w:marLeft w:val="0"/>
      <w:marRight w:val="0"/>
      <w:marTop w:val="0"/>
      <w:marBottom w:val="0"/>
      <w:divBdr>
        <w:top w:val="none" w:sz="0" w:space="0" w:color="auto"/>
        <w:left w:val="none" w:sz="0" w:space="0" w:color="auto"/>
        <w:bottom w:val="none" w:sz="0" w:space="0" w:color="auto"/>
        <w:right w:val="none" w:sz="0" w:space="0" w:color="auto"/>
      </w:divBdr>
    </w:div>
    <w:div w:id="26755050">
      <w:marLeft w:val="0"/>
      <w:marRight w:val="0"/>
      <w:marTop w:val="0"/>
      <w:marBottom w:val="0"/>
      <w:divBdr>
        <w:top w:val="none" w:sz="0" w:space="0" w:color="auto"/>
        <w:left w:val="none" w:sz="0" w:space="0" w:color="auto"/>
        <w:bottom w:val="none" w:sz="0" w:space="0" w:color="auto"/>
        <w:right w:val="none" w:sz="0" w:space="0" w:color="auto"/>
      </w:divBdr>
    </w:div>
    <w:div w:id="26755051">
      <w:marLeft w:val="0"/>
      <w:marRight w:val="0"/>
      <w:marTop w:val="0"/>
      <w:marBottom w:val="0"/>
      <w:divBdr>
        <w:top w:val="none" w:sz="0" w:space="0" w:color="auto"/>
        <w:left w:val="none" w:sz="0" w:space="0" w:color="auto"/>
        <w:bottom w:val="none" w:sz="0" w:space="0" w:color="auto"/>
        <w:right w:val="none" w:sz="0" w:space="0" w:color="auto"/>
      </w:divBdr>
    </w:div>
    <w:div w:id="26755052">
      <w:marLeft w:val="0"/>
      <w:marRight w:val="0"/>
      <w:marTop w:val="0"/>
      <w:marBottom w:val="0"/>
      <w:divBdr>
        <w:top w:val="none" w:sz="0" w:space="0" w:color="auto"/>
        <w:left w:val="none" w:sz="0" w:space="0" w:color="auto"/>
        <w:bottom w:val="none" w:sz="0" w:space="0" w:color="auto"/>
        <w:right w:val="none" w:sz="0" w:space="0" w:color="auto"/>
      </w:divBdr>
    </w:div>
    <w:div w:id="26755053">
      <w:marLeft w:val="0"/>
      <w:marRight w:val="0"/>
      <w:marTop w:val="0"/>
      <w:marBottom w:val="0"/>
      <w:divBdr>
        <w:top w:val="none" w:sz="0" w:space="0" w:color="auto"/>
        <w:left w:val="none" w:sz="0" w:space="0" w:color="auto"/>
        <w:bottom w:val="none" w:sz="0" w:space="0" w:color="auto"/>
        <w:right w:val="none" w:sz="0" w:space="0" w:color="auto"/>
      </w:divBdr>
    </w:div>
    <w:div w:id="26755054">
      <w:marLeft w:val="0"/>
      <w:marRight w:val="0"/>
      <w:marTop w:val="0"/>
      <w:marBottom w:val="0"/>
      <w:divBdr>
        <w:top w:val="none" w:sz="0" w:space="0" w:color="auto"/>
        <w:left w:val="none" w:sz="0" w:space="0" w:color="auto"/>
        <w:bottom w:val="none" w:sz="0" w:space="0" w:color="auto"/>
        <w:right w:val="none" w:sz="0" w:space="0" w:color="auto"/>
      </w:divBdr>
    </w:div>
    <w:div w:id="26755055">
      <w:marLeft w:val="0"/>
      <w:marRight w:val="0"/>
      <w:marTop w:val="0"/>
      <w:marBottom w:val="0"/>
      <w:divBdr>
        <w:top w:val="none" w:sz="0" w:space="0" w:color="auto"/>
        <w:left w:val="none" w:sz="0" w:space="0" w:color="auto"/>
        <w:bottom w:val="none" w:sz="0" w:space="0" w:color="auto"/>
        <w:right w:val="none" w:sz="0" w:space="0" w:color="auto"/>
      </w:divBdr>
    </w:div>
    <w:div w:id="26755056">
      <w:marLeft w:val="0"/>
      <w:marRight w:val="0"/>
      <w:marTop w:val="0"/>
      <w:marBottom w:val="0"/>
      <w:divBdr>
        <w:top w:val="none" w:sz="0" w:space="0" w:color="auto"/>
        <w:left w:val="none" w:sz="0" w:space="0" w:color="auto"/>
        <w:bottom w:val="none" w:sz="0" w:space="0" w:color="auto"/>
        <w:right w:val="none" w:sz="0" w:space="0" w:color="auto"/>
      </w:divBdr>
    </w:div>
    <w:div w:id="26755057">
      <w:marLeft w:val="0"/>
      <w:marRight w:val="0"/>
      <w:marTop w:val="0"/>
      <w:marBottom w:val="0"/>
      <w:divBdr>
        <w:top w:val="none" w:sz="0" w:space="0" w:color="auto"/>
        <w:left w:val="none" w:sz="0" w:space="0" w:color="auto"/>
        <w:bottom w:val="none" w:sz="0" w:space="0" w:color="auto"/>
        <w:right w:val="none" w:sz="0" w:space="0" w:color="auto"/>
      </w:divBdr>
    </w:div>
    <w:div w:id="26755058">
      <w:marLeft w:val="0"/>
      <w:marRight w:val="0"/>
      <w:marTop w:val="0"/>
      <w:marBottom w:val="0"/>
      <w:divBdr>
        <w:top w:val="none" w:sz="0" w:space="0" w:color="auto"/>
        <w:left w:val="none" w:sz="0" w:space="0" w:color="auto"/>
        <w:bottom w:val="none" w:sz="0" w:space="0" w:color="auto"/>
        <w:right w:val="none" w:sz="0" w:space="0" w:color="auto"/>
      </w:divBdr>
    </w:div>
    <w:div w:id="26755059">
      <w:marLeft w:val="0"/>
      <w:marRight w:val="0"/>
      <w:marTop w:val="0"/>
      <w:marBottom w:val="0"/>
      <w:divBdr>
        <w:top w:val="none" w:sz="0" w:space="0" w:color="auto"/>
        <w:left w:val="none" w:sz="0" w:space="0" w:color="auto"/>
        <w:bottom w:val="none" w:sz="0" w:space="0" w:color="auto"/>
        <w:right w:val="none" w:sz="0" w:space="0" w:color="auto"/>
      </w:divBdr>
    </w:div>
    <w:div w:id="26755060">
      <w:marLeft w:val="0"/>
      <w:marRight w:val="0"/>
      <w:marTop w:val="0"/>
      <w:marBottom w:val="0"/>
      <w:divBdr>
        <w:top w:val="none" w:sz="0" w:space="0" w:color="auto"/>
        <w:left w:val="none" w:sz="0" w:space="0" w:color="auto"/>
        <w:bottom w:val="none" w:sz="0" w:space="0" w:color="auto"/>
        <w:right w:val="none" w:sz="0" w:space="0" w:color="auto"/>
      </w:divBdr>
    </w:div>
    <w:div w:id="26755061">
      <w:marLeft w:val="0"/>
      <w:marRight w:val="0"/>
      <w:marTop w:val="0"/>
      <w:marBottom w:val="0"/>
      <w:divBdr>
        <w:top w:val="none" w:sz="0" w:space="0" w:color="auto"/>
        <w:left w:val="none" w:sz="0" w:space="0" w:color="auto"/>
        <w:bottom w:val="none" w:sz="0" w:space="0" w:color="auto"/>
        <w:right w:val="none" w:sz="0" w:space="0" w:color="auto"/>
      </w:divBdr>
    </w:div>
    <w:div w:id="26755062">
      <w:marLeft w:val="0"/>
      <w:marRight w:val="0"/>
      <w:marTop w:val="0"/>
      <w:marBottom w:val="0"/>
      <w:divBdr>
        <w:top w:val="none" w:sz="0" w:space="0" w:color="auto"/>
        <w:left w:val="none" w:sz="0" w:space="0" w:color="auto"/>
        <w:bottom w:val="none" w:sz="0" w:space="0" w:color="auto"/>
        <w:right w:val="none" w:sz="0" w:space="0" w:color="auto"/>
      </w:divBdr>
    </w:div>
    <w:div w:id="26755063">
      <w:marLeft w:val="0"/>
      <w:marRight w:val="0"/>
      <w:marTop w:val="0"/>
      <w:marBottom w:val="0"/>
      <w:divBdr>
        <w:top w:val="none" w:sz="0" w:space="0" w:color="auto"/>
        <w:left w:val="none" w:sz="0" w:space="0" w:color="auto"/>
        <w:bottom w:val="none" w:sz="0" w:space="0" w:color="auto"/>
        <w:right w:val="none" w:sz="0" w:space="0" w:color="auto"/>
      </w:divBdr>
    </w:div>
    <w:div w:id="26755064">
      <w:marLeft w:val="0"/>
      <w:marRight w:val="0"/>
      <w:marTop w:val="0"/>
      <w:marBottom w:val="0"/>
      <w:divBdr>
        <w:top w:val="none" w:sz="0" w:space="0" w:color="auto"/>
        <w:left w:val="none" w:sz="0" w:space="0" w:color="auto"/>
        <w:bottom w:val="none" w:sz="0" w:space="0" w:color="auto"/>
        <w:right w:val="none" w:sz="0" w:space="0" w:color="auto"/>
      </w:divBdr>
    </w:div>
    <w:div w:id="26755065">
      <w:marLeft w:val="0"/>
      <w:marRight w:val="0"/>
      <w:marTop w:val="0"/>
      <w:marBottom w:val="0"/>
      <w:divBdr>
        <w:top w:val="none" w:sz="0" w:space="0" w:color="auto"/>
        <w:left w:val="none" w:sz="0" w:space="0" w:color="auto"/>
        <w:bottom w:val="none" w:sz="0" w:space="0" w:color="auto"/>
        <w:right w:val="none" w:sz="0" w:space="0" w:color="auto"/>
      </w:divBdr>
    </w:div>
    <w:div w:id="26755066">
      <w:marLeft w:val="0"/>
      <w:marRight w:val="0"/>
      <w:marTop w:val="0"/>
      <w:marBottom w:val="0"/>
      <w:divBdr>
        <w:top w:val="none" w:sz="0" w:space="0" w:color="auto"/>
        <w:left w:val="none" w:sz="0" w:space="0" w:color="auto"/>
        <w:bottom w:val="none" w:sz="0" w:space="0" w:color="auto"/>
        <w:right w:val="none" w:sz="0" w:space="0" w:color="auto"/>
      </w:divBdr>
    </w:div>
    <w:div w:id="26755067">
      <w:marLeft w:val="0"/>
      <w:marRight w:val="0"/>
      <w:marTop w:val="0"/>
      <w:marBottom w:val="0"/>
      <w:divBdr>
        <w:top w:val="none" w:sz="0" w:space="0" w:color="auto"/>
        <w:left w:val="none" w:sz="0" w:space="0" w:color="auto"/>
        <w:bottom w:val="none" w:sz="0" w:space="0" w:color="auto"/>
        <w:right w:val="none" w:sz="0" w:space="0" w:color="auto"/>
      </w:divBdr>
    </w:div>
    <w:div w:id="26755068">
      <w:marLeft w:val="0"/>
      <w:marRight w:val="0"/>
      <w:marTop w:val="0"/>
      <w:marBottom w:val="0"/>
      <w:divBdr>
        <w:top w:val="none" w:sz="0" w:space="0" w:color="auto"/>
        <w:left w:val="none" w:sz="0" w:space="0" w:color="auto"/>
        <w:bottom w:val="none" w:sz="0" w:space="0" w:color="auto"/>
        <w:right w:val="none" w:sz="0" w:space="0" w:color="auto"/>
      </w:divBdr>
    </w:div>
    <w:div w:id="26755069">
      <w:marLeft w:val="0"/>
      <w:marRight w:val="0"/>
      <w:marTop w:val="0"/>
      <w:marBottom w:val="0"/>
      <w:divBdr>
        <w:top w:val="none" w:sz="0" w:space="0" w:color="auto"/>
        <w:left w:val="none" w:sz="0" w:space="0" w:color="auto"/>
        <w:bottom w:val="none" w:sz="0" w:space="0" w:color="auto"/>
        <w:right w:val="none" w:sz="0" w:space="0" w:color="auto"/>
      </w:divBdr>
    </w:div>
    <w:div w:id="26755070">
      <w:marLeft w:val="0"/>
      <w:marRight w:val="0"/>
      <w:marTop w:val="0"/>
      <w:marBottom w:val="0"/>
      <w:divBdr>
        <w:top w:val="none" w:sz="0" w:space="0" w:color="auto"/>
        <w:left w:val="none" w:sz="0" w:space="0" w:color="auto"/>
        <w:bottom w:val="none" w:sz="0" w:space="0" w:color="auto"/>
        <w:right w:val="none" w:sz="0" w:space="0" w:color="auto"/>
      </w:divBdr>
    </w:div>
    <w:div w:id="26755071">
      <w:marLeft w:val="0"/>
      <w:marRight w:val="0"/>
      <w:marTop w:val="0"/>
      <w:marBottom w:val="0"/>
      <w:divBdr>
        <w:top w:val="none" w:sz="0" w:space="0" w:color="auto"/>
        <w:left w:val="none" w:sz="0" w:space="0" w:color="auto"/>
        <w:bottom w:val="none" w:sz="0" w:space="0" w:color="auto"/>
        <w:right w:val="none" w:sz="0" w:space="0" w:color="auto"/>
      </w:divBdr>
    </w:div>
    <w:div w:id="26755072">
      <w:marLeft w:val="0"/>
      <w:marRight w:val="0"/>
      <w:marTop w:val="0"/>
      <w:marBottom w:val="0"/>
      <w:divBdr>
        <w:top w:val="none" w:sz="0" w:space="0" w:color="auto"/>
        <w:left w:val="none" w:sz="0" w:space="0" w:color="auto"/>
        <w:bottom w:val="none" w:sz="0" w:space="0" w:color="auto"/>
        <w:right w:val="none" w:sz="0" w:space="0" w:color="auto"/>
      </w:divBdr>
    </w:div>
    <w:div w:id="26755073">
      <w:marLeft w:val="0"/>
      <w:marRight w:val="0"/>
      <w:marTop w:val="0"/>
      <w:marBottom w:val="0"/>
      <w:divBdr>
        <w:top w:val="none" w:sz="0" w:space="0" w:color="auto"/>
        <w:left w:val="none" w:sz="0" w:space="0" w:color="auto"/>
        <w:bottom w:val="none" w:sz="0" w:space="0" w:color="auto"/>
        <w:right w:val="none" w:sz="0" w:space="0" w:color="auto"/>
      </w:divBdr>
    </w:div>
    <w:div w:id="26755074">
      <w:marLeft w:val="0"/>
      <w:marRight w:val="0"/>
      <w:marTop w:val="0"/>
      <w:marBottom w:val="0"/>
      <w:divBdr>
        <w:top w:val="none" w:sz="0" w:space="0" w:color="auto"/>
        <w:left w:val="none" w:sz="0" w:space="0" w:color="auto"/>
        <w:bottom w:val="none" w:sz="0" w:space="0" w:color="auto"/>
        <w:right w:val="none" w:sz="0" w:space="0" w:color="auto"/>
      </w:divBdr>
    </w:div>
    <w:div w:id="26755075">
      <w:marLeft w:val="0"/>
      <w:marRight w:val="0"/>
      <w:marTop w:val="0"/>
      <w:marBottom w:val="0"/>
      <w:divBdr>
        <w:top w:val="none" w:sz="0" w:space="0" w:color="auto"/>
        <w:left w:val="none" w:sz="0" w:space="0" w:color="auto"/>
        <w:bottom w:val="none" w:sz="0" w:space="0" w:color="auto"/>
        <w:right w:val="none" w:sz="0" w:space="0" w:color="auto"/>
      </w:divBdr>
    </w:div>
    <w:div w:id="26755076">
      <w:marLeft w:val="0"/>
      <w:marRight w:val="0"/>
      <w:marTop w:val="0"/>
      <w:marBottom w:val="0"/>
      <w:divBdr>
        <w:top w:val="none" w:sz="0" w:space="0" w:color="auto"/>
        <w:left w:val="none" w:sz="0" w:space="0" w:color="auto"/>
        <w:bottom w:val="none" w:sz="0" w:space="0" w:color="auto"/>
        <w:right w:val="none" w:sz="0" w:space="0" w:color="auto"/>
      </w:divBdr>
    </w:div>
    <w:div w:id="26755077">
      <w:marLeft w:val="0"/>
      <w:marRight w:val="0"/>
      <w:marTop w:val="0"/>
      <w:marBottom w:val="0"/>
      <w:divBdr>
        <w:top w:val="none" w:sz="0" w:space="0" w:color="auto"/>
        <w:left w:val="none" w:sz="0" w:space="0" w:color="auto"/>
        <w:bottom w:val="none" w:sz="0" w:space="0" w:color="auto"/>
        <w:right w:val="none" w:sz="0" w:space="0" w:color="auto"/>
      </w:divBdr>
    </w:div>
    <w:div w:id="26755078">
      <w:marLeft w:val="0"/>
      <w:marRight w:val="0"/>
      <w:marTop w:val="0"/>
      <w:marBottom w:val="0"/>
      <w:divBdr>
        <w:top w:val="none" w:sz="0" w:space="0" w:color="auto"/>
        <w:left w:val="none" w:sz="0" w:space="0" w:color="auto"/>
        <w:bottom w:val="none" w:sz="0" w:space="0" w:color="auto"/>
        <w:right w:val="none" w:sz="0" w:space="0" w:color="auto"/>
      </w:divBdr>
    </w:div>
    <w:div w:id="26755079">
      <w:marLeft w:val="0"/>
      <w:marRight w:val="0"/>
      <w:marTop w:val="0"/>
      <w:marBottom w:val="0"/>
      <w:divBdr>
        <w:top w:val="none" w:sz="0" w:space="0" w:color="auto"/>
        <w:left w:val="none" w:sz="0" w:space="0" w:color="auto"/>
        <w:bottom w:val="none" w:sz="0" w:space="0" w:color="auto"/>
        <w:right w:val="none" w:sz="0" w:space="0" w:color="auto"/>
      </w:divBdr>
    </w:div>
    <w:div w:id="26755080">
      <w:marLeft w:val="0"/>
      <w:marRight w:val="0"/>
      <w:marTop w:val="0"/>
      <w:marBottom w:val="0"/>
      <w:divBdr>
        <w:top w:val="none" w:sz="0" w:space="0" w:color="auto"/>
        <w:left w:val="none" w:sz="0" w:space="0" w:color="auto"/>
        <w:bottom w:val="none" w:sz="0" w:space="0" w:color="auto"/>
        <w:right w:val="none" w:sz="0" w:space="0" w:color="auto"/>
      </w:divBdr>
    </w:div>
    <w:div w:id="26755081">
      <w:marLeft w:val="0"/>
      <w:marRight w:val="0"/>
      <w:marTop w:val="0"/>
      <w:marBottom w:val="0"/>
      <w:divBdr>
        <w:top w:val="none" w:sz="0" w:space="0" w:color="auto"/>
        <w:left w:val="none" w:sz="0" w:space="0" w:color="auto"/>
        <w:bottom w:val="none" w:sz="0" w:space="0" w:color="auto"/>
        <w:right w:val="none" w:sz="0" w:space="0" w:color="auto"/>
      </w:divBdr>
    </w:div>
    <w:div w:id="26755082">
      <w:marLeft w:val="0"/>
      <w:marRight w:val="0"/>
      <w:marTop w:val="0"/>
      <w:marBottom w:val="0"/>
      <w:divBdr>
        <w:top w:val="none" w:sz="0" w:space="0" w:color="auto"/>
        <w:left w:val="none" w:sz="0" w:space="0" w:color="auto"/>
        <w:bottom w:val="none" w:sz="0" w:space="0" w:color="auto"/>
        <w:right w:val="none" w:sz="0" w:space="0" w:color="auto"/>
      </w:divBdr>
    </w:div>
    <w:div w:id="26755083">
      <w:marLeft w:val="0"/>
      <w:marRight w:val="0"/>
      <w:marTop w:val="0"/>
      <w:marBottom w:val="0"/>
      <w:divBdr>
        <w:top w:val="none" w:sz="0" w:space="0" w:color="auto"/>
        <w:left w:val="none" w:sz="0" w:space="0" w:color="auto"/>
        <w:bottom w:val="none" w:sz="0" w:space="0" w:color="auto"/>
        <w:right w:val="none" w:sz="0" w:space="0" w:color="auto"/>
      </w:divBdr>
    </w:div>
    <w:div w:id="26755084">
      <w:marLeft w:val="0"/>
      <w:marRight w:val="0"/>
      <w:marTop w:val="0"/>
      <w:marBottom w:val="0"/>
      <w:divBdr>
        <w:top w:val="none" w:sz="0" w:space="0" w:color="auto"/>
        <w:left w:val="none" w:sz="0" w:space="0" w:color="auto"/>
        <w:bottom w:val="none" w:sz="0" w:space="0" w:color="auto"/>
        <w:right w:val="none" w:sz="0" w:space="0" w:color="auto"/>
      </w:divBdr>
    </w:div>
    <w:div w:id="26755085">
      <w:marLeft w:val="0"/>
      <w:marRight w:val="0"/>
      <w:marTop w:val="0"/>
      <w:marBottom w:val="0"/>
      <w:divBdr>
        <w:top w:val="none" w:sz="0" w:space="0" w:color="auto"/>
        <w:left w:val="none" w:sz="0" w:space="0" w:color="auto"/>
        <w:bottom w:val="none" w:sz="0" w:space="0" w:color="auto"/>
        <w:right w:val="none" w:sz="0" w:space="0" w:color="auto"/>
      </w:divBdr>
    </w:div>
    <w:div w:id="26755086">
      <w:marLeft w:val="0"/>
      <w:marRight w:val="0"/>
      <w:marTop w:val="0"/>
      <w:marBottom w:val="0"/>
      <w:divBdr>
        <w:top w:val="none" w:sz="0" w:space="0" w:color="auto"/>
        <w:left w:val="none" w:sz="0" w:space="0" w:color="auto"/>
        <w:bottom w:val="none" w:sz="0" w:space="0" w:color="auto"/>
        <w:right w:val="none" w:sz="0" w:space="0" w:color="auto"/>
      </w:divBdr>
    </w:div>
    <w:div w:id="26755087">
      <w:marLeft w:val="0"/>
      <w:marRight w:val="0"/>
      <w:marTop w:val="0"/>
      <w:marBottom w:val="0"/>
      <w:divBdr>
        <w:top w:val="none" w:sz="0" w:space="0" w:color="auto"/>
        <w:left w:val="none" w:sz="0" w:space="0" w:color="auto"/>
        <w:bottom w:val="none" w:sz="0" w:space="0" w:color="auto"/>
        <w:right w:val="none" w:sz="0" w:space="0" w:color="auto"/>
      </w:divBdr>
    </w:div>
    <w:div w:id="26755088">
      <w:marLeft w:val="0"/>
      <w:marRight w:val="0"/>
      <w:marTop w:val="0"/>
      <w:marBottom w:val="0"/>
      <w:divBdr>
        <w:top w:val="none" w:sz="0" w:space="0" w:color="auto"/>
        <w:left w:val="none" w:sz="0" w:space="0" w:color="auto"/>
        <w:bottom w:val="none" w:sz="0" w:space="0" w:color="auto"/>
        <w:right w:val="none" w:sz="0" w:space="0" w:color="auto"/>
      </w:divBdr>
    </w:div>
    <w:div w:id="26755089">
      <w:marLeft w:val="0"/>
      <w:marRight w:val="0"/>
      <w:marTop w:val="0"/>
      <w:marBottom w:val="0"/>
      <w:divBdr>
        <w:top w:val="none" w:sz="0" w:space="0" w:color="auto"/>
        <w:left w:val="none" w:sz="0" w:space="0" w:color="auto"/>
        <w:bottom w:val="none" w:sz="0" w:space="0" w:color="auto"/>
        <w:right w:val="none" w:sz="0" w:space="0" w:color="auto"/>
      </w:divBdr>
    </w:div>
    <w:div w:id="26755090">
      <w:marLeft w:val="0"/>
      <w:marRight w:val="0"/>
      <w:marTop w:val="0"/>
      <w:marBottom w:val="0"/>
      <w:divBdr>
        <w:top w:val="none" w:sz="0" w:space="0" w:color="auto"/>
        <w:left w:val="none" w:sz="0" w:space="0" w:color="auto"/>
        <w:bottom w:val="none" w:sz="0" w:space="0" w:color="auto"/>
        <w:right w:val="none" w:sz="0" w:space="0" w:color="auto"/>
      </w:divBdr>
    </w:div>
    <w:div w:id="26755091">
      <w:marLeft w:val="0"/>
      <w:marRight w:val="0"/>
      <w:marTop w:val="0"/>
      <w:marBottom w:val="0"/>
      <w:divBdr>
        <w:top w:val="none" w:sz="0" w:space="0" w:color="auto"/>
        <w:left w:val="none" w:sz="0" w:space="0" w:color="auto"/>
        <w:bottom w:val="none" w:sz="0" w:space="0" w:color="auto"/>
        <w:right w:val="none" w:sz="0" w:space="0" w:color="auto"/>
      </w:divBdr>
    </w:div>
    <w:div w:id="26755092">
      <w:marLeft w:val="0"/>
      <w:marRight w:val="0"/>
      <w:marTop w:val="0"/>
      <w:marBottom w:val="0"/>
      <w:divBdr>
        <w:top w:val="none" w:sz="0" w:space="0" w:color="auto"/>
        <w:left w:val="none" w:sz="0" w:space="0" w:color="auto"/>
        <w:bottom w:val="none" w:sz="0" w:space="0" w:color="auto"/>
        <w:right w:val="none" w:sz="0" w:space="0" w:color="auto"/>
      </w:divBdr>
    </w:div>
    <w:div w:id="26755093">
      <w:marLeft w:val="0"/>
      <w:marRight w:val="0"/>
      <w:marTop w:val="0"/>
      <w:marBottom w:val="0"/>
      <w:divBdr>
        <w:top w:val="none" w:sz="0" w:space="0" w:color="auto"/>
        <w:left w:val="none" w:sz="0" w:space="0" w:color="auto"/>
        <w:bottom w:val="none" w:sz="0" w:space="0" w:color="auto"/>
        <w:right w:val="none" w:sz="0" w:space="0" w:color="auto"/>
      </w:divBdr>
    </w:div>
    <w:div w:id="26755094">
      <w:marLeft w:val="0"/>
      <w:marRight w:val="0"/>
      <w:marTop w:val="0"/>
      <w:marBottom w:val="0"/>
      <w:divBdr>
        <w:top w:val="none" w:sz="0" w:space="0" w:color="auto"/>
        <w:left w:val="none" w:sz="0" w:space="0" w:color="auto"/>
        <w:bottom w:val="none" w:sz="0" w:space="0" w:color="auto"/>
        <w:right w:val="none" w:sz="0" w:space="0" w:color="auto"/>
      </w:divBdr>
    </w:div>
    <w:div w:id="26755095">
      <w:marLeft w:val="0"/>
      <w:marRight w:val="0"/>
      <w:marTop w:val="0"/>
      <w:marBottom w:val="0"/>
      <w:divBdr>
        <w:top w:val="none" w:sz="0" w:space="0" w:color="auto"/>
        <w:left w:val="none" w:sz="0" w:space="0" w:color="auto"/>
        <w:bottom w:val="none" w:sz="0" w:space="0" w:color="auto"/>
        <w:right w:val="none" w:sz="0" w:space="0" w:color="auto"/>
      </w:divBdr>
    </w:div>
    <w:div w:id="26755096">
      <w:marLeft w:val="0"/>
      <w:marRight w:val="0"/>
      <w:marTop w:val="0"/>
      <w:marBottom w:val="0"/>
      <w:divBdr>
        <w:top w:val="none" w:sz="0" w:space="0" w:color="auto"/>
        <w:left w:val="none" w:sz="0" w:space="0" w:color="auto"/>
        <w:bottom w:val="none" w:sz="0" w:space="0" w:color="auto"/>
        <w:right w:val="none" w:sz="0" w:space="0" w:color="auto"/>
      </w:divBdr>
    </w:div>
    <w:div w:id="26755097">
      <w:marLeft w:val="0"/>
      <w:marRight w:val="0"/>
      <w:marTop w:val="0"/>
      <w:marBottom w:val="0"/>
      <w:divBdr>
        <w:top w:val="none" w:sz="0" w:space="0" w:color="auto"/>
        <w:left w:val="none" w:sz="0" w:space="0" w:color="auto"/>
        <w:bottom w:val="none" w:sz="0" w:space="0" w:color="auto"/>
        <w:right w:val="none" w:sz="0" w:space="0" w:color="auto"/>
      </w:divBdr>
    </w:div>
    <w:div w:id="26755098">
      <w:marLeft w:val="0"/>
      <w:marRight w:val="0"/>
      <w:marTop w:val="0"/>
      <w:marBottom w:val="0"/>
      <w:divBdr>
        <w:top w:val="none" w:sz="0" w:space="0" w:color="auto"/>
        <w:left w:val="none" w:sz="0" w:space="0" w:color="auto"/>
        <w:bottom w:val="none" w:sz="0" w:space="0" w:color="auto"/>
        <w:right w:val="none" w:sz="0" w:space="0" w:color="auto"/>
      </w:divBdr>
    </w:div>
    <w:div w:id="26755099">
      <w:marLeft w:val="0"/>
      <w:marRight w:val="0"/>
      <w:marTop w:val="0"/>
      <w:marBottom w:val="0"/>
      <w:divBdr>
        <w:top w:val="none" w:sz="0" w:space="0" w:color="auto"/>
        <w:left w:val="none" w:sz="0" w:space="0" w:color="auto"/>
        <w:bottom w:val="none" w:sz="0" w:space="0" w:color="auto"/>
        <w:right w:val="none" w:sz="0" w:space="0" w:color="auto"/>
      </w:divBdr>
    </w:div>
    <w:div w:id="26755100">
      <w:marLeft w:val="0"/>
      <w:marRight w:val="0"/>
      <w:marTop w:val="0"/>
      <w:marBottom w:val="0"/>
      <w:divBdr>
        <w:top w:val="none" w:sz="0" w:space="0" w:color="auto"/>
        <w:left w:val="none" w:sz="0" w:space="0" w:color="auto"/>
        <w:bottom w:val="none" w:sz="0" w:space="0" w:color="auto"/>
        <w:right w:val="none" w:sz="0" w:space="0" w:color="auto"/>
      </w:divBdr>
    </w:div>
    <w:div w:id="26755101">
      <w:marLeft w:val="0"/>
      <w:marRight w:val="0"/>
      <w:marTop w:val="0"/>
      <w:marBottom w:val="0"/>
      <w:divBdr>
        <w:top w:val="none" w:sz="0" w:space="0" w:color="auto"/>
        <w:left w:val="none" w:sz="0" w:space="0" w:color="auto"/>
        <w:bottom w:val="none" w:sz="0" w:space="0" w:color="auto"/>
        <w:right w:val="none" w:sz="0" w:space="0" w:color="auto"/>
      </w:divBdr>
    </w:div>
    <w:div w:id="26755102">
      <w:marLeft w:val="0"/>
      <w:marRight w:val="0"/>
      <w:marTop w:val="0"/>
      <w:marBottom w:val="0"/>
      <w:divBdr>
        <w:top w:val="none" w:sz="0" w:space="0" w:color="auto"/>
        <w:left w:val="none" w:sz="0" w:space="0" w:color="auto"/>
        <w:bottom w:val="none" w:sz="0" w:space="0" w:color="auto"/>
        <w:right w:val="none" w:sz="0" w:space="0" w:color="auto"/>
      </w:divBdr>
    </w:div>
    <w:div w:id="26755103">
      <w:marLeft w:val="0"/>
      <w:marRight w:val="0"/>
      <w:marTop w:val="0"/>
      <w:marBottom w:val="0"/>
      <w:divBdr>
        <w:top w:val="none" w:sz="0" w:space="0" w:color="auto"/>
        <w:left w:val="none" w:sz="0" w:space="0" w:color="auto"/>
        <w:bottom w:val="none" w:sz="0" w:space="0" w:color="auto"/>
        <w:right w:val="none" w:sz="0" w:space="0" w:color="auto"/>
      </w:divBdr>
    </w:div>
    <w:div w:id="26755104">
      <w:marLeft w:val="0"/>
      <w:marRight w:val="0"/>
      <w:marTop w:val="0"/>
      <w:marBottom w:val="0"/>
      <w:divBdr>
        <w:top w:val="none" w:sz="0" w:space="0" w:color="auto"/>
        <w:left w:val="none" w:sz="0" w:space="0" w:color="auto"/>
        <w:bottom w:val="none" w:sz="0" w:space="0" w:color="auto"/>
        <w:right w:val="none" w:sz="0" w:space="0" w:color="auto"/>
      </w:divBdr>
    </w:div>
    <w:div w:id="26755105">
      <w:marLeft w:val="0"/>
      <w:marRight w:val="0"/>
      <w:marTop w:val="0"/>
      <w:marBottom w:val="0"/>
      <w:divBdr>
        <w:top w:val="none" w:sz="0" w:space="0" w:color="auto"/>
        <w:left w:val="none" w:sz="0" w:space="0" w:color="auto"/>
        <w:bottom w:val="none" w:sz="0" w:space="0" w:color="auto"/>
        <w:right w:val="none" w:sz="0" w:space="0" w:color="auto"/>
      </w:divBdr>
    </w:div>
    <w:div w:id="26755106">
      <w:marLeft w:val="0"/>
      <w:marRight w:val="0"/>
      <w:marTop w:val="0"/>
      <w:marBottom w:val="0"/>
      <w:divBdr>
        <w:top w:val="none" w:sz="0" w:space="0" w:color="auto"/>
        <w:left w:val="none" w:sz="0" w:space="0" w:color="auto"/>
        <w:bottom w:val="none" w:sz="0" w:space="0" w:color="auto"/>
        <w:right w:val="none" w:sz="0" w:space="0" w:color="auto"/>
      </w:divBdr>
    </w:div>
    <w:div w:id="26755107">
      <w:marLeft w:val="0"/>
      <w:marRight w:val="0"/>
      <w:marTop w:val="0"/>
      <w:marBottom w:val="0"/>
      <w:divBdr>
        <w:top w:val="none" w:sz="0" w:space="0" w:color="auto"/>
        <w:left w:val="none" w:sz="0" w:space="0" w:color="auto"/>
        <w:bottom w:val="none" w:sz="0" w:space="0" w:color="auto"/>
        <w:right w:val="none" w:sz="0" w:space="0" w:color="auto"/>
      </w:divBdr>
    </w:div>
    <w:div w:id="26755108">
      <w:marLeft w:val="0"/>
      <w:marRight w:val="0"/>
      <w:marTop w:val="0"/>
      <w:marBottom w:val="0"/>
      <w:divBdr>
        <w:top w:val="none" w:sz="0" w:space="0" w:color="auto"/>
        <w:left w:val="none" w:sz="0" w:space="0" w:color="auto"/>
        <w:bottom w:val="none" w:sz="0" w:space="0" w:color="auto"/>
        <w:right w:val="none" w:sz="0" w:space="0" w:color="auto"/>
      </w:divBdr>
    </w:div>
    <w:div w:id="26755109">
      <w:marLeft w:val="0"/>
      <w:marRight w:val="0"/>
      <w:marTop w:val="0"/>
      <w:marBottom w:val="0"/>
      <w:divBdr>
        <w:top w:val="none" w:sz="0" w:space="0" w:color="auto"/>
        <w:left w:val="none" w:sz="0" w:space="0" w:color="auto"/>
        <w:bottom w:val="none" w:sz="0" w:space="0" w:color="auto"/>
        <w:right w:val="none" w:sz="0" w:space="0" w:color="auto"/>
      </w:divBdr>
    </w:div>
    <w:div w:id="26755110">
      <w:marLeft w:val="0"/>
      <w:marRight w:val="0"/>
      <w:marTop w:val="0"/>
      <w:marBottom w:val="0"/>
      <w:divBdr>
        <w:top w:val="none" w:sz="0" w:space="0" w:color="auto"/>
        <w:left w:val="none" w:sz="0" w:space="0" w:color="auto"/>
        <w:bottom w:val="none" w:sz="0" w:space="0" w:color="auto"/>
        <w:right w:val="none" w:sz="0" w:space="0" w:color="auto"/>
      </w:divBdr>
    </w:div>
    <w:div w:id="26755111">
      <w:marLeft w:val="0"/>
      <w:marRight w:val="0"/>
      <w:marTop w:val="0"/>
      <w:marBottom w:val="0"/>
      <w:divBdr>
        <w:top w:val="none" w:sz="0" w:space="0" w:color="auto"/>
        <w:left w:val="none" w:sz="0" w:space="0" w:color="auto"/>
        <w:bottom w:val="none" w:sz="0" w:space="0" w:color="auto"/>
        <w:right w:val="none" w:sz="0" w:space="0" w:color="auto"/>
      </w:divBdr>
    </w:div>
    <w:div w:id="26755112">
      <w:marLeft w:val="0"/>
      <w:marRight w:val="0"/>
      <w:marTop w:val="0"/>
      <w:marBottom w:val="0"/>
      <w:divBdr>
        <w:top w:val="none" w:sz="0" w:space="0" w:color="auto"/>
        <w:left w:val="none" w:sz="0" w:space="0" w:color="auto"/>
        <w:bottom w:val="none" w:sz="0" w:space="0" w:color="auto"/>
        <w:right w:val="none" w:sz="0" w:space="0" w:color="auto"/>
      </w:divBdr>
    </w:div>
    <w:div w:id="26755113">
      <w:marLeft w:val="0"/>
      <w:marRight w:val="0"/>
      <w:marTop w:val="0"/>
      <w:marBottom w:val="0"/>
      <w:divBdr>
        <w:top w:val="none" w:sz="0" w:space="0" w:color="auto"/>
        <w:left w:val="none" w:sz="0" w:space="0" w:color="auto"/>
        <w:bottom w:val="none" w:sz="0" w:space="0" w:color="auto"/>
        <w:right w:val="none" w:sz="0" w:space="0" w:color="auto"/>
      </w:divBdr>
    </w:div>
    <w:div w:id="26755114">
      <w:marLeft w:val="0"/>
      <w:marRight w:val="0"/>
      <w:marTop w:val="0"/>
      <w:marBottom w:val="0"/>
      <w:divBdr>
        <w:top w:val="none" w:sz="0" w:space="0" w:color="auto"/>
        <w:left w:val="none" w:sz="0" w:space="0" w:color="auto"/>
        <w:bottom w:val="none" w:sz="0" w:space="0" w:color="auto"/>
        <w:right w:val="none" w:sz="0" w:space="0" w:color="auto"/>
      </w:divBdr>
    </w:div>
    <w:div w:id="26755115">
      <w:marLeft w:val="0"/>
      <w:marRight w:val="0"/>
      <w:marTop w:val="0"/>
      <w:marBottom w:val="0"/>
      <w:divBdr>
        <w:top w:val="none" w:sz="0" w:space="0" w:color="auto"/>
        <w:left w:val="none" w:sz="0" w:space="0" w:color="auto"/>
        <w:bottom w:val="none" w:sz="0" w:space="0" w:color="auto"/>
        <w:right w:val="none" w:sz="0" w:space="0" w:color="auto"/>
      </w:divBdr>
    </w:div>
    <w:div w:id="26755116">
      <w:marLeft w:val="0"/>
      <w:marRight w:val="0"/>
      <w:marTop w:val="0"/>
      <w:marBottom w:val="0"/>
      <w:divBdr>
        <w:top w:val="none" w:sz="0" w:space="0" w:color="auto"/>
        <w:left w:val="none" w:sz="0" w:space="0" w:color="auto"/>
        <w:bottom w:val="none" w:sz="0" w:space="0" w:color="auto"/>
        <w:right w:val="none" w:sz="0" w:space="0" w:color="auto"/>
      </w:divBdr>
    </w:div>
    <w:div w:id="26755117">
      <w:marLeft w:val="0"/>
      <w:marRight w:val="0"/>
      <w:marTop w:val="0"/>
      <w:marBottom w:val="0"/>
      <w:divBdr>
        <w:top w:val="none" w:sz="0" w:space="0" w:color="auto"/>
        <w:left w:val="none" w:sz="0" w:space="0" w:color="auto"/>
        <w:bottom w:val="none" w:sz="0" w:space="0" w:color="auto"/>
        <w:right w:val="none" w:sz="0" w:space="0" w:color="auto"/>
      </w:divBdr>
    </w:div>
    <w:div w:id="26755118">
      <w:marLeft w:val="0"/>
      <w:marRight w:val="0"/>
      <w:marTop w:val="0"/>
      <w:marBottom w:val="0"/>
      <w:divBdr>
        <w:top w:val="none" w:sz="0" w:space="0" w:color="auto"/>
        <w:left w:val="none" w:sz="0" w:space="0" w:color="auto"/>
        <w:bottom w:val="none" w:sz="0" w:space="0" w:color="auto"/>
        <w:right w:val="none" w:sz="0" w:space="0" w:color="auto"/>
      </w:divBdr>
    </w:div>
    <w:div w:id="26755119">
      <w:marLeft w:val="0"/>
      <w:marRight w:val="0"/>
      <w:marTop w:val="0"/>
      <w:marBottom w:val="0"/>
      <w:divBdr>
        <w:top w:val="none" w:sz="0" w:space="0" w:color="auto"/>
        <w:left w:val="none" w:sz="0" w:space="0" w:color="auto"/>
        <w:bottom w:val="none" w:sz="0" w:space="0" w:color="auto"/>
        <w:right w:val="none" w:sz="0" w:space="0" w:color="auto"/>
      </w:divBdr>
    </w:div>
    <w:div w:id="26755120">
      <w:marLeft w:val="0"/>
      <w:marRight w:val="0"/>
      <w:marTop w:val="0"/>
      <w:marBottom w:val="0"/>
      <w:divBdr>
        <w:top w:val="none" w:sz="0" w:space="0" w:color="auto"/>
        <w:left w:val="none" w:sz="0" w:space="0" w:color="auto"/>
        <w:bottom w:val="none" w:sz="0" w:space="0" w:color="auto"/>
        <w:right w:val="none" w:sz="0" w:space="0" w:color="auto"/>
      </w:divBdr>
    </w:div>
    <w:div w:id="26755121">
      <w:marLeft w:val="0"/>
      <w:marRight w:val="0"/>
      <w:marTop w:val="0"/>
      <w:marBottom w:val="0"/>
      <w:divBdr>
        <w:top w:val="none" w:sz="0" w:space="0" w:color="auto"/>
        <w:left w:val="none" w:sz="0" w:space="0" w:color="auto"/>
        <w:bottom w:val="none" w:sz="0" w:space="0" w:color="auto"/>
        <w:right w:val="none" w:sz="0" w:space="0" w:color="auto"/>
      </w:divBdr>
    </w:div>
    <w:div w:id="26755122">
      <w:marLeft w:val="0"/>
      <w:marRight w:val="0"/>
      <w:marTop w:val="0"/>
      <w:marBottom w:val="0"/>
      <w:divBdr>
        <w:top w:val="none" w:sz="0" w:space="0" w:color="auto"/>
        <w:left w:val="none" w:sz="0" w:space="0" w:color="auto"/>
        <w:bottom w:val="none" w:sz="0" w:space="0" w:color="auto"/>
        <w:right w:val="none" w:sz="0" w:space="0" w:color="auto"/>
      </w:divBdr>
    </w:div>
    <w:div w:id="26755123">
      <w:marLeft w:val="0"/>
      <w:marRight w:val="0"/>
      <w:marTop w:val="0"/>
      <w:marBottom w:val="0"/>
      <w:divBdr>
        <w:top w:val="none" w:sz="0" w:space="0" w:color="auto"/>
        <w:left w:val="none" w:sz="0" w:space="0" w:color="auto"/>
        <w:bottom w:val="none" w:sz="0" w:space="0" w:color="auto"/>
        <w:right w:val="none" w:sz="0" w:space="0" w:color="auto"/>
      </w:divBdr>
    </w:div>
    <w:div w:id="26755124">
      <w:marLeft w:val="0"/>
      <w:marRight w:val="0"/>
      <w:marTop w:val="0"/>
      <w:marBottom w:val="0"/>
      <w:divBdr>
        <w:top w:val="none" w:sz="0" w:space="0" w:color="auto"/>
        <w:left w:val="none" w:sz="0" w:space="0" w:color="auto"/>
        <w:bottom w:val="none" w:sz="0" w:space="0" w:color="auto"/>
        <w:right w:val="none" w:sz="0" w:space="0" w:color="auto"/>
      </w:divBdr>
    </w:div>
    <w:div w:id="26755125">
      <w:marLeft w:val="0"/>
      <w:marRight w:val="0"/>
      <w:marTop w:val="0"/>
      <w:marBottom w:val="0"/>
      <w:divBdr>
        <w:top w:val="none" w:sz="0" w:space="0" w:color="auto"/>
        <w:left w:val="none" w:sz="0" w:space="0" w:color="auto"/>
        <w:bottom w:val="none" w:sz="0" w:space="0" w:color="auto"/>
        <w:right w:val="none" w:sz="0" w:space="0" w:color="auto"/>
      </w:divBdr>
    </w:div>
    <w:div w:id="26755126">
      <w:marLeft w:val="0"/>
      <w:marRight w:val="0"/>
      <w:marTop w:val="0"/>
      <w:marBottom w:val="0"/>
      <w:divBdr>
        <w:top w:val="none" w:sz="0" w:space="0" w:color="auto"/>
        <w:left w:val="none" w:sz="0" w:space="0" w:color="auto"/>
        <w:bottom w:val="none" w:sz="0" w:space="0" w:color="auto"/>
        <w:right w:val="none" w:sz="0" w:space="0" w:color="auto"/>
      </w:divBdr>
    </w:div>
    <w:div w:id="26755127">
      <w:marLeft w:val="0"/>
      <w:marRight w:val="0"/>
      <w:marTop w:val="0"/>
      <w:marBottom w:val="0"/>
      <w:divBdr>
        <w:top w:val="none" w:sz="0" w:space="0" w:color="auto"/>
        <w:left w:val="none" w:sz="0" w:space="0" w:color="auto"/>
        <w:bottom w:val="none" w:sz="0" w:space="0" w:color="auto"/>
        <w:right w:val="none" w:sz="0" w:space="0" w:color="auto"/>
      </w:divBdr>
    </w:div>
    <w:div w:id="26755128">
      <w:marLeft w:val="0"/>
      <w:marRight w:val="0"/>
      <w:marTop w:val="0"/>
      <w:marBottom w:val="0"/>
      <w:divBdr>
        <w:top w:val="none" w:sz="0" w:space="0" w:color="auto"/>
        <w:left w:val="none" w:sz="0" w:space="0" w:color="auto"/>
        <w:bottom w:val="none" w:sz="0" w:space="0" w:color="auto"/>
        <w:right w:val="none" w:sz="0" w:space="0" w:color="auto"/>
      </w:divBdr>
    </w:div>
    <w:div w:id="26755129">
      <w:marLeft w:val="0"/>
      <w:marRight w:val="0"/>
      <w:marTop w:val="0"/>
      <w:marBottom w:val="0"/>
      <w:divBdr>
        <w:top w:val="none" w:sz="0" w:space="0" w:color="auto"/>
        <w:left w:val="none" w:sz="0" w:space="0" w:color="auto"/>
        <w:bottom w:val="none" w:sz="0" w:space="0" w:color="auto"/>
        <w:right w:val="none" w:sz="0" w:space="0" w:color="auto"/>
      </w:divBdr>
    </w:div>
    <w:div w:id="26755130">
      <w:marLeft w:val="0"/>
      <w:marRight w:val="0"/>
      <w:marTop w:val="0"/>
      <w:marBottom w:val="0"/>
      <w:divBdr>
        <w:top w:val="none" w:sz="0" w:space="0" w:color="auto"/>
        <w:left w:val="none" w:sz="0" w:space="0" w:color="auto"/>
        <w:bottom w:val="none" w:sz="0" w:space="0" w:color="auto"/>
        <w:right w:val="none" w:sz="0" w:space="0" w:color="auto"/>
      </w:divBdr>
    </w:div>
    <w:div w:id="26755131">
      <w:marLeft w:val="0"/>
      <w:marRight w:val="0"/>
      <w:marTop w:val="0"/>
      <w:marBottom w:val="0"/>
      <w:divBdr>
        <w:top w:val="none" w:sz="0" w:space="0" w:color="auto"/>
        <w:left w:val="none" w:sz="0" w:space="0" w:color="auto"/>
        <w:bottom w:val="none" w:sz="0" w:space="0" w:color="auto"/>
        <w:right w:val="none" w:sz="0" w:space="0" w:color="auto"/>
      </w:divBdr>
    </w:div>
    <w:div w:id="26755132">
      <w:marLeft w:val="0"/>
      <w:marRight w:val="0"/>
      <w:marTop w:val="0"/>
      <w:marBottom w:val="0"/>
      <w:divBdr>
        <w:top w:val="none" w:sz="0" w:space="0" w:color="auto"/>
        <w:left w:val="none" w:sz="0" w:space="0" w:color="auto"/>
        <w:bottom w:val="none" w:sz="0" w:space="0" w:color="auto"/>
        <w:right w:val="none" w:sz="0" w:space="0" w:color="auto"/>
      </w:divBdr>
    </w:div>
    <w:div w:id="26755133">
      <w:marLeft w:val="0"/>
      <w:marRight w:val="0"/>
      <w:marTop w:val="0"/>
      <w:marBottom w:val="0"/>
      <w:divBdr>
        <w:top w:val="none" w:sz="0" w:space="0" w:color="auto"/>
        <w:left w:val="none" w:sz="0" w:space="0" w:color="auto"/>
        <w:bottom w:val="none" w:sz="0" w:space="0" w:color="auto"/>
        <w:right w:val="none" w:sz="0" w:space="0" w:color="auto"/>
      </w:divBdr>
    </w:div>
    <w:div w:id="26755134">
      <w:marLeft w:val="0"/>
      <w:marRight w:val="0"/>
      <w:marTop w:val="0"/>
      <w:marBottom w:val="0"/>
      <w:divBdr>
        <w:top w:val="none" w:sz="0" w:space="0" w:color="auto"/>
        <w:left w:val="none" w:sz="0" w:space="0" w:color="auto"/>
        <w:bottom w:val="none" w:sz="0" w:space="0" w:color="auto"/>
        <w:right w:val="none" w:sz="0" w:space="0" w:color="auto"/>
      </w:divBdr>
    </w:div>
    <w:div w:id="26755135">
      <w:marLeft w:val="0"/>
      <w:marRight w:val="0"/>
      <w:marTop w:val="0"/>
      <w:marBottom w:val="0"/>
      <w:divBdr>
        <w:top w:val="none" w:sz="0" w:space="0" w:color="auto"/>
        <w:left w:val="none" w:sz="0" w:space="0" w:color="auto"/>
        <w:bottom w:val="none" w:sz="0" w:space="0" w:color="auto"/>
        <w:right w:val="none" w:sz="0" w:space="0" w:color="auto"/>
      </w:divBdr>
    </w:div>
    <w:div w:id="26755136">
      <w:marLeft w:val="0"/>
      <w:marRight w:val="0"/>
      <w:marTop w:val="0"/>
      <w:marBottom w:val="0"/>
      <w:divBdr>
        <w:top w:val="none" w:sz="0" w:space="0" w:color="auto"/>
        <w:left w:val="none" w:sz="0" w:space="0" w:color="auto"/>
        <w:bottom w:val="none" w:sz="0" w:space="0" w:color="auto"/>
        <w:right w:val="none" w:sz="0" w:space="0" w:color="auto"/>
      </w:divBdr>
    </w:div>
    <w:div w:id="26755137">
      <w:marLeft w:val="0"/>
      <w:marRight w:val="0"/>
      <w:marTop w:val="0"/>
      <w:marBottom w:val="0"/>
      <w:divBdr>
        <w:top w:val="none" w:sz="0" w:space="0" w:color="auto"/>
        <w:left w:val="none" w:sz="0" w:space="0" w:color="auto"/>
        <w:bottom w:val="none" w:sz="0" w:space="0" w:color="auto"/>
        <w:right w:val="none" w:sz="0" w:space="0" w:color="auto"/>
      </w:divBdr>
    </w:div>
    <w:div w:id="26755138">
      <w:marLeft w:val="0"/>
      <w:marRight w:val="0"/>
      <w:marTop w:val="0"/>
      <w:marBottom w:val="0"/>
      <w:divBdr>
        <w:top w:val="none" w:sz="0" w:space="0" w:color="auto"/>
        <w:left w:val="none" w:sz="0" w:space="0" w:color="auto"/>
        <w:bottom w:val="none" w:sz="0" w:space="0" w:color="auto"/>
        <w:right w:val="none" w:sz="0" w:space="0" w:color="auto"/>
      </w:divBdr>
    </w:div>
    <w:div w:id="26755139">
      <w:marLeft w:val="0"/>
      <w:marRight w:val="0"/>
      <w:marTop w:val="0"/>
      <w:marBottom w:val="0"/>
      <w:divBdr>
        <w:top w:val="none" w:sz="0" w:space="0" w:color="auto"/>
        <w:left w:val="none" w:sz="0" w:space="0" w:color="auto"/>
        <w:bottom w:val="none" w:sz="0" w:space="0" w:color="auto"/>
        <w:right w:val="none" w:sz="0" w:space="0" w:color="auto"/>
      </w:divBdr>
    </w:div>
    <w:div w:id="26755140">
      <w:marLeft w:val="0"/>
      <w:marRight w:val="0"/>
      <w:marTop w:val="0"/>
      <w:marBottom w:val="0"/>
      <w:divBdr>
        <w:top w:val="none" w:sz="0" w:space="0" w:color="auto"/>
        <w:left w:val="none" w:sz="0" w:space="0" w:color="auto"/>
        <w:bottom w:val="none" w:sz="0" w:space="0" w:color="auto"/>
        <w:right w:val="none" w:sz="0" w:space="0" w:color="auto"/>
      </w:divBdr>
    </w:div>
    <w:div w:id="26755141">
      <w:marLeft w:val="0"/>
      <w:marRight w:val="0"/>
      <w:marTop w:val="0"/>
      <w:marBottom w:val="0"/>
      <w:divBdr>
        <w:top w:val="none" w:sz="0" w:space="0" w:color="auto"/>
        <w:left w:val="none" w:sz="0" w:space="0" w:color="auto"/>
        <w:bottom w:val="none" w:sz="0" w:space="0" w:color="auto"/>
        <w:right w:val="none" w:sz="0" w:space="0" w:color="auto"/>
      </w:divBdr>
    </w:div>
    <w:div w:id="26755142">
      <w:marLeft w:val="0"/>
      <w:marRight w:val="0"/>
      <w:marTop w:val="0"/>
      <w:marBottom w:val="0"/>
      <w:divBdr>
        <w:top w:val="none" w:sz="0" w:space="0" w:color="auto"/>
        <w:left w:val="none" w:sz="0" w:space="0" w:color="auto"/>
        <w:bottom w:val="none" w:sz="0" w:space="0" w:color="auto"/>
        <w:right w:val="none" w:sz="0" w:space="0" w:color="auto"/>
      </w:divBdr>
    </w:div>
    <w:div w:id="26755143">
      <w:marLeft w:val="0"/>
      <w:marRight w:val="0"/>
      <w:marTop w:val="0"/>
      <w:marBottom w:val="0"/>
      <w:divBdr>
        <w:top w:val="none" w:sz="0" w:space="0" w:color="auto"/>
        <w:left w:val="none" w:sz="0" w:space="0" w:color="auto"/>
        <w:bottom w:val="none" w:sz="0" w:space="0" w:color="auto"/>
        <w:right w:val="none" w:sz="0" w:space="0" w:color="auto"/>
      </w:divBdr>
    </w:div>
    <w:div w:id="26755144">
      <w:marLeft w:val="0"/>
      <w:marRight w:val="0"/>
      <w:marTop w:val="0"/>
      <w:marBottom w:val="0"/>
      <w:divBdr>
        <w:top w:val="none" w:sz="0" w:space="0" w:color="auto"/>
        <w:left w:val="none" w:sz="0" w:space="0" w:color="auto"/>
        <w:bottom w:val="none" w:sz="0" w:space="0" w:color="auto"/>
        <w:right w:val="none" w:sz="0" w:space="0" w:color="auto"/>
      </w:divBdr>
    </w:div>
    <w:div w:id="26755145">
      <w:marLeft w:val="0"/>
      <w:marRight w:val="0"/>
      <w:marTop w:val="0"/>
      <w:marBottom w:val="0"/>
      <w:divBdr>
        <w:top w:val="none" w:sz="0" w:space="0" w:color="auto"/>
        <w:left w:val="none" w:sz="0" w:space="0" w:color="auto"/>
        <w:bottom w:val="none" w:sz="0" w:space="0" w:color="auto"/>
        <w:right w:val="none" w:sz="0" w:space="0" w:color="auto"/>
      </w:divBdr>
    </w:div>
    <w:div w:id="26755146">
      <w:marLeft w:val="0"/>
      <w:marRight w:val="0"/>
      <w:marTop w:val="0"/>
      <w:marBottom w:val="0"/>
      <w:divBdr>
        <w:top w:val="none" w:sz="0" w:space="0" w:color="auto"/>
        <w:left w:val="none" w:sz="0" w:space="0" w:color="auto"/>
        <w:bottom w:val="none" w:sz="0" w:space="0" w:color="auto"/>
        <w:right w:val="none" w:sz="0" w:space="0" w:color="auto"/>
      </w:divBdr>
    </w:div>
    <w:div w:id="26755147">
      <w:marLeft w:val="0"/>
      <w:marRight w:val="0"/>
      <w:marTop w:val="0"/>
      <w:marBottom w:val="0"/>
      <w:divBdr>
        <w:top w:val="none" w:sz="0" w:space="0" w:color="auto"/>
        <w:left w:val="none" w:sz="0" w:space="0" w:color="auto"/>
        <w:bottom w:val="none" w:sz="0" w:space="0" w:color="auto"/>
        <w:right w:val="none" w:sz="0" w:space="0" w:color="auto"/>
      </w:divBdr>
    </w:div>
    <w:div w:id="26755148">
      <w:marLeft w:val="0"/>
      <w:marRight w:val="0"/>
      <w:marTop w:val="0"/>
      <w:marBottom w:val="0"/>
      <w:divBdr>
        <w:top w:val="none" w:sz="0" w:space="0" w:color="auto"/>
        <w:left w:val="none" w:sz="0" w:space="0" w:color="auto"/>
        <w:bottom w:val="none" w:sz="0" w:space="0" w:color="auto"/>
        <w:right w:val="none" w:sz="0" w:space="0" w:color="auto"/>
      </w:divBdr>
    </w:div>
    <w:div w:id="26755149">
      <w:marLeft w:val="0"/>
      <w:marRight w:val="0"/>
      <w:marTop w:val="0"/>
      <w:marBottom w:val="0"/>
      <w:divBdr>
        <w:top w:val="none" w:sz="0" w:space="0" w:color="auto"/>
        <w:left w:val="none" w:sz="0" w:space="0" w:color="auto"/>
        <w:bottom w:val="none" w:sz="0" w:space="0" w:color="auto"/>
        <w:right w:val="none" w:sz="0" w:space="0" w:color="auto"/>
      </w:divBdr>
    </w:div>
    <w:div w:id="26755150">
      <w:marLeft w:val="0"/>
      <w:marRight w:val="0"/>
      <w:marTop w:val="0"/>
      <w:marBottom w:val="0"/>
      <w:divBdr>
        <w:top w:val="none" w:sz="0" w:space="0" w:color="auto"/>
        <w:left w:val="none" w:sz="0" w:space="0" w:color="auto"/>
        <w:bottom w:val="none" w:sz="0" w:space="0" w:color="auto"/>
        <w:right w:val="none" w:sz="0" w:space="0" w:color="auto"/>
      </w:divBdr>
    </w:div>
    <w:div w:id="26755151">
      <w:marLeft w:val="0"/>
      <w:marRight w:val="0"/>
      <w:marTop w:val="0"/>
      <w:marBottom w:val="0"/>
      <w:divBdr>
        <w:top w:val="none" w:sz="0" w:space="0" w:color="auto"/>
        <w:left w:val="none" w:sz="0" w:space="0" w:color="auto"/>
        <w:bottom w:val="none" w:sz="0" w:space="0" w:color="auto"/>
        <w:right w:val="none" w:sz="0" w:space="0" w:color="auto"/>
      </w:divBdr>
    </w:div>
    <w:div w:id="26755152">
      <w:marLeft w:val="0"/>
      <w:marRight w:val="0"/>
      <w:marTop w:val="0"/>
      <w:marBottom w:val="0"/>
      <w:divBdr>
        <w:top w:val="none" w:sz="0" w:space="0" w:color="auto"/>
        <w:left w:val="none" w:sz="0" w:space="0" w:color="auto"/>
        <w:bottom w:val="none" w:sz="0" w:space="0" w:color="auto"/>
        <w:right w:val="none" w:sz="0" w:space="0" w:color="auto"/>
      </w:divBdr>
    </w:div>
    <w:div w:id="26755153">
      <w:marLeft w:val="0"/>
      <w:marRight w:val="0"/>
      <w:marTop w:val="0"/>
      <w:marBottom w:val="0"/>
      <w:divBdr>
        <w:top w:val="none" w:sz="0" w:space="0" w:color="auto"/>
        <w:left w:val="none" w:sz="0" w:space="0" w:color="auto"/>
        <w:bottom w:val="none" w:sz="0" w:space="0" w:color="auto"/>
        <w:right w:val="none" w:sz="0" w:space="0" w:color="auto"/>
      </w:divBdr>
    </w:div>
    <w:div w:id="26755154">
      <w:marLeft w:val="0"/>
      <w:marRight w:val="0"/>
      <w:marTop w:val="0"/>
      <w:marBottom w:val="0"/>
      <w:divBdr>
        <w:top w:val="none" w:sz="0" w:space="0" w:color="auto"/>
        <w:left w:val="none" w:sz="0" w:space="0" w:color="auto"/>
        <w:bottom w:val="none" w:sz="0" w:space="0" w:color="auto"/>
        <w:right w:val="none" w:sz="0" w:space="0" w:color="auto"/>
      </w:divBdr>
    </w:div>
    <w:div w:id="26755155">
      <w:marLeft w:val="0"/>
      <w:marRight w:val="0"/>
      <w:marTop w:val="0"/>
      <w:marBottom w:val="0"/>
      <w:divBdr>
        <w:top w:val="none" w:sz="0" w:space="0" w:color="auto"/>
        <w:left w:val="none" w:sz="0" w:space="0" w:color="auto"/>
        <w:bottom w:val="none" w:sz="0" w:space="0" w:color="auto"/>
        <w:right w:val="none" w:sz="0" w:space="0" w:color="auto"/>
      </w:divBdr>
    </w:div>
    <w:div w:id="26755156">
      <w:marLeft w:val="0"/>
      <w:marRight w:val="0"/>
      <w:marTop w:val="0"/>
      <w:marBottom w:val="0"/>
      <w:divBdr>
        <w:top w:val="none" w:sz="0" w:space="0" w:color="auto"/>
        <w:left w:val="none" w:sz="0" w:space="0" w:color="auto"/>
        <w:bottom w:val="none" w:sz="0" w:space="0" w:color="auto"/>
        <w:right w:val="none" w:sz="0" w:space="0" w:color="auto"/>
      </w:divBdr>
    </w:div>
    <w:div w:id="26755157">
      <w:marLeft w:val="0"/>
      <w:marRight w:val="0"/>
      <w:marTop w:val="0"/>
      <w:marBottom w:val="0"/>
      <w:divBdr>
        <w:top w:val="none" w:sz="0" w:space="0" w:color="auto"/>
        <w:left w:val="none" w:sz="0" w:space="0" w:color="auto"/>
        <w:bottom w:val="none" w:sz="0" w:space="0" w:color="auto"/>
        <w:right w:val="none" w:sz="0" w:space="0" w:color="auto"/>
      </w:divBdr>
    </w:div>
    <w:div w:id="26755158">
      <w:marLeft w:val="0"/>
      <w:marRight w:val="0"/>
      <w:marTop w:val="0"/>
      <w:marBottom w:val="0"/>
      <w:divBdr>
        <w:top w:val="none" w:sz="0" w:space="0" w:color="auto"/>
        <w:left w:val="none" w:sz="0" w:space="0" w:color="auto"/>
        <w:bottom w:val="none" w:sz="0" w:space="0" w:color="auto"/>
        <w:right w:val="none" w:sz="0" w:space="0" w:color="auto"/>
      </w:divBdr>
    </w:div>
    <w:div w:id="26755159">
      <w:marLeft w:val="0"/>
      <w:marRight w:val="0"/>
      <w:marTop w:val="0"/>
      <w:marBottom w:val="0"/>
      <w:divBdr>
        <w:top w:val="none" w:sz="0" w:space="0" w:color="auto"/>
        <w:left w:val="none" w:sz="0" w:space="0" w:color="auto"/>
        <w:bottom w:val="none" w:sz="0" w:space="0" w:color="auto"/>
        <w:right w:val="none" w:sz="0" w:space="0" w:color="auto"/>
      </w:divBdr>
    </w:div>
    <w:div w:id="26755160">
      <w:marLeft w:val="0"/>
      <w:marRight w:val="0"/>
      <w:marTop w:val="0"/>
      <w:marBottom w:val="0"/>
      <w:divBdr>
        <w:top w:val="none" w:sz="0" w:space="0" w:color="auto"/>
        <w:left w:val="none" w:sz="0" w:space="0" w:color="auto"/>
        <w:bottom w:val="none" w:sz="0" w:space="0" w:color="auto"/>
        <w:right w:val="none" w:sz="0" w:space="0" w:color="auto"/>
      </w:divBdr>
    </w:div>
    <w:div w:id="26755161">
      <w:marLeft w:val="0"/>
      <w:marRight w:val="0"/>
      <w:marTop w:val="0"/>
      <w:marBottom w:val="0"/>
      <w:divBdr>
        <w:top w:val="none" w:sz="0" w:space="0" w:color="auto"/>
        <w:left w:val="none" w:sz="0" w:space="0" w:color="auto"/>
        <w:bottom w:val="none" w:sz="0" w:space="0" w:color="auto"/>
        <w:right w:val="none" w:sz="0" w:space="0" w:color="auto"/>
      </w:divBdr>
    </w:div>
    <w:div w:id="26755162">
      <w:marLeft w:val="0"/>
      <w:marRight w:val="0"/>
      <w:marTop w:val="0"/>
      <w:marBottom w:val="0"/>
      <w:divBdr>
        <w:top w:val="none" w:sz="0" w:space="0" w:color="auto"/>
        <w:left w:val="none" w:sz="0" w:space="0" w:color="auto"/>
        <w:bottom w:val="none" w:sz="0" w:space="0" w:color="auto"/>
        <w:right w:val="none" w:sz="0" w:space="0" w:color="auto"/>
      </w:divBdr>
    </w:div>
    <w:div w:id="26755163">
      <w:marLeft w:val="0"/>
      <w:marRight w:val="0"/>
      <w:marTop w:val="0"/>
      <w:marBottom w:val="0"/>
      <w:divBdr>
        <w:top w:val="none" w:sz="0" w:space="0" w:color="auto"/>
        <w:left w:val="none" w:sz="0" w:space="0" w:color="auto"/>
        <w:bottom w:val="none" w:sz="0" w:space="0" w:color="auto"/>
        <w:right w:val="none" w:sz="0" w:space="0" w:color="auto"/>
      </w:divBdr>
    </w:div>
    <w:div w:id="26755164">
      <w:marLeft w:val="0"/>
      <w:marRight w:val="0"/>
      <w:marTop w:val="0"/>
      <w:marBottom w:val="0"/>
      <w:divBdr>
        <w:top w:val="none" w:sz="0" w:space="0" w:color="auto"/>
        <w:left w:val="none" w:sz="0" w:space="0" w:color="auto"/>
        <w:bottom w:val="none" w:sz="0" w:space="0" w:color="auto"/>
        <w:right w:val="none" w:sz="0" w:space="0" w:color="auto"/>
      </w:divBdr>
    </w:div>
    <w:div w:id="26755165">
      <w:marLeft w:val="0"/>
      <w:marRight w:val="0"/>
      <w:marTop w:val="0"/>
      <w:marBottom w:val="0"/>
      <w:divBdr>
        <w:top w:val="none" w:sz="0" w:space="0" w:color="auto"/>
        <w:left w:val="none" w:sz="0" w:space="0" w:color="auto"/>
        <w:bottom w:val="none" w:sz="0" w:space="0" w:color="auto"/>
        <w:right w:val="none" w:sz="0" w:space="0" w:color="auto"/>
      </w:divBdr>
    </w:div>
    <w:div w:id="26755166">
      <w:marLeft w:val="0"/>
      <w:marRight w:val="0"/>
      <w:marTop w:val="0"/>
      <w:marBottom w:val="0"/>
      <w:divBdr>
        <w:top w:val="none" w:sz="0" w:space="0" w:color="auto"/>
        <w:left w:val="none" w:sz="0" w:space="0" w:color="auto"/>
        <w:bottom w:val="none" w:sz="0" w:space="0" w:color="auto"/>
        <w:right w:val="none" w:sz="0" w:space="0" w:color="auto"/>
      </w:divBdr>
    </w:div>
    <w:div w:id="26755167">
      <w:marLeft w:val="0"/>
      <w:marRight w:val="0"/>
      <w:marTop w:val="0"/>
      <w:marBottom w:val="0"/>
      <w:divBdr>
        <w:top w:val="none" w:sz="0" w:space="0" w:color="auto"/>
        <w:left w:val="none" w:sz="0" w:space="0" w:color="auto"/>
        <w:bottom w:val="none" w:sz="0" w:space="0" w:color="auto"/>
        <w:right w:val="none" w:sz="0" w:space="0" w:color="auto"/>
      </w:divBdr>
    </w:div>
    <w:div w:id="26755168">
      <w:marLeft w:val="0"/>
      <w:marRight w:val="0"/>
      <w:marTop w:val="0"/>
      <w:marBottom w:val="0"/>
      <w:divBdr>
        <w:top w:val="none" w:sz="0" w:space="0" w:color="auto"/>
        <w:left w:val="none" w:sz="0" w:space="0" w:color="auto"/>
        <w:bottom w:val="none" w:sz="0" w:space="0" w:color="auto"/>
        <w:right w:val="none" w:sz="0" w:space="0" w:color="auto"/>
      </w:divBdr>
    </w:div>
    <w:div w:id="26755169">
      <w:marLeft w:val="0"/>
      <w:marRight w:val="0"/>
      <w:marTop w:val="0"/>
      <w:marBottom w:val="0"/>
      <w:divBdr>
        <w:top w:val="none" w:sz="0" w:space="0" w:color="auto"/>
        <w:left w:val="none" w:sz="0" w:space="0" w:color="auto"/>
        <w:bottom w:val="none" w:sz="0" w:space="0" w:color="auto"/>
        <w:right w:val="none" w:sz="0" w:space="0" w:color="auto"/>
      </w:divBdr>
    </w:div>
    <w:div w:id="26755170">
      <w:marLeft w:val="0"/>
      <w:marRight w:val="0"/>
      <w:marTop w:val="0"/>
      <w:marBottom w:val="0"/>
      <w:divBdr>
        <w:top w:val="none" w:sz="0" w:space="0" w:color="auto"/>
        <w:left w:val="none" w:sz="0" w:space="0" w:color="auto"/>
        <w:bottom w:val="none" w:sz="0" w:space="0" w:color="auto"/>
        <w:right w:val="none" w:sz="0" w:space="0" w:color="auto"/>
      </w:divBdr>
    </w:div>
    <w:div w:id="26755171">
      <w:marLeft w:val="0"/>
      <w:marRight w:val="0"/>
      <w:marTop w:val="0"/>
      <w:marBottom w:val="0"/>
      <w:divBdr>
        <w:top w:val="none" w:sz="0" w:space="0" w:color="auto"/>
        <w:left w:val="none" w:sz="0" w:space="0" w:color="auto"/>
        <w:bottom w:val="none" w:sz="0" w:space="0" w:color="auto"/>
        <w:right w:val="none" w:sz="0" w:space="0" w:color="auto"/>
      </w:divBdr>
    </w:div>
    <w:div w:id="26755172">
      <w:marLeft w:val="0"/>
      <w:marRight w:val="0"/>
      <w:marTop w:val="0"/>
      <w:marBottom w:val="0"/>
      <w:divBdr>
        <w:top w:val="none" w:sz="0" w:space="0" w:color="auto"/>
        <w:left w:val="none" w:sz="0" w:space="0" w:color="auto"/>
        <w:bottom w:val="none" w:sz="0" w:space="0" w:color="auto"/>
        <w:right w:val="none" w:sz="0" w:space="0" w:color="auto"/>
      </w:divBdr>
    </w:div>
    <w:div w:id="26755173">
      <w:marLeft w:val="0"/>
      <w:marRight w:val="0"/>
      <w:marTop w:val="0"/>
      <w:marBottom w:val="0"/>
      <w:divBdr>
        <w:top w:val="none" w:sz="0" w:space="0" w:color="auto"/>
        <w:left w:val="none" w:sz="0" w:space="0" w:color="auto"/>
        <w:bottom w:val="none" w:sz="0" w:space="0" w:color="auto"/>
        <w:right w:val="none" w:sz="0" w:space="0" w:color="auto"/>
      </w:divBdr>
    </w:div>
    <w:div w:id="26755174">
      <w:marLeft w:val="0"/>
      <w:marRight w:val="0"/>
      <w:marTop w:val="0"/>
      <w:marBottom w:val="0"/>
      <w:divBdr>
        <w:top w:val="none" w:sz="0" w:space="0" w:color="auto"/>
        <w:left w:val="none" w:sz="0" w:space="0" w:color="auto"/>
        <w:bottom w:val="none" w:sz="0" w:space="0" w:color="auto"/>
        <w:right w:val="none" w:sz="0" w:space="0" w:color="auto"/>
      </w:divBdr>
    </w:div>
    <w:div w:id="26755175">
      <w:marLeft w:val="0"/>
      <w:marRight w:val="0"/>
      <w:marTop w:val="0"/>
      <w:marBottom w:val="0"/>
      <w:divBdr>
        <w:top w:val="none" w:sz="0" w:space="0" w:color="auto"/>
        <w:left w:val="none" w:sz="0" w:space="0" w:color="auto"/>
        <w:bottom w:val="none" w:sz="0" w:space="0" w:color="auto"/>
        <w:right w:val="none" w:sz="0" w:space="0" w:color="auto"/>
      </w:divBdr>
    </w:div>
    <w:div w:id="26755176">
      <w:marLeft w:val="0"/>
      <w:marRight w:val="0"/>
      <w:marTop w:val="0"/>
      <w:marBottom w:val="0"/>
      <w:divBdr>
        <w:top w:val="none" w:sz="0" w:space="0" w:color="auto"/>
        <w:left w:val="none" w:sz="0" w:space="0" w:color="auto"/>
        <w:bottom w:val="none" w:sz="0" w:space="0" w:color="auto"/>
        <w:right w:val="none" w:sz="0" w:space="0" w:color="auto"/>
      </w:divBdr>
    </w:div>
    <w:div w:id="26755177">
      <w:marLeft w:val="0"/>
      <w:marRight w:val="0"/>
      <w:marTop w:val="0"/>
      <w:marBottom w:val="0"/>
      <w:divBdr>
        <w:top w:val="none" w:sz="0" w:space="0" w:color="auto"/>
        <w:left w:val="none" w:sz="0" w:space="0" w:color="auto"/>
        <w:bottom w:val="none" w:sz="0" w:space="0" w:color="auto"/>
        <w:right w:val="none" w:sz="0" w:space="0" w:color="auto"/>
      </w:divBdr>
    </w:div>
    <w:div w:id="26755178">
      <w:marLeft w:val="0"/>
      <w:marRight w:val="0"/>
      <w:marTop w:val="0"/>
      <w:marBottom w:val="0"/>
      <w:divBdr>
        <w:top w:val="none" w:sz="0" w:space="0" w:color="auto"/>
        <w:left w:val="none" w:sz="0" w:space="0" w:color="auto"/>
        <w:bottom w:val="none" w:sz="0" w:space="0" w:color="auto"/>
        <w:right w:val="none" w:sz="0" w:space="0" w:color="auto"/>
      </w:divBdr>
    </w:div>
    <w:div w:id="26755179">
      <w:marLeft w:val="0"/>
      <w:marRight w:val="0"/>
      <w:marTop w:val="0"/>
      <w:marBottom w:val="0"/>
      <w:divBdr>
        <w:top w:val="none" w:sz="0" w:space="0" w:color="auto"/>
        <w:left w:val="none" w:sz="0" w:space="0" w:color="auto"/>
        <w:bottom w:val="none" w:sz="0" w:space="0" w:color="auto"/>
        <w:right w:val="none" w:sz="0" w:space="0" w:color="auto"/>
      </w:divBdr>
    </w:div>
    <w:div w:id="26755180">
      <w:marLeft w:val="0"/>
      <w:marRight w:val="0"/>
      <w:marTop w:val="0"/>
      <w:marBottom w:val="0"/>
      <w:divBdr>
        <w:top w:val="none" w:sz="0" w:space="0" w:color="auto"/>
        <w:left w:val="none" w:sz="0" w:space="0" w:color="auto"/>
        <w:bottom w:val="none" w:sz="0" w:space="0" w:color="auto"/>
        <w:right w:val="none" w:sz="0" w:space="0" w:color="auto"/>
      </w:divBdr>
    </w:div>
    <w:div w:id="26755181">
      <w:marLeft w:val="0"/>
      <w:marRight w:val="0"/>
      <w:marTop w:val="0"/>
      <w:marBottom w:val="0"/>
      <w:divBdr>
        <w:top w:val="none" w:sz="0" w:space="0" w:color="auto"/>
        <w:left w:val="none" w:sz="0" w:space="0" w:color="auto"/>
        <w:bottom w:val="none" w:sz="0" w:space="0" w:color="auto"/>
        <w:right w:val="none" w:sz="0" w:space="0" w:color="auto"/>
      </w:divBdr>
    </w:div>
    <w:div w:id="26755182">
      <w:marLeft w:val="0"/>
      <w:marRight w:val="0"/>
      <w:marTop w:val="0"/>
      <w:marBottom w:val="0"/>
      <w:divBdr>
        <w:top w:val="none" w:sz="0" w:space="0" w:color="auto"/>
        <w:left w:val="none" w:sz="0" w:space="0" w:color="auto"/>
        <w:bottom w:val="none" w:sz="0" w:space="0" w:color="auto"/>
        <w:right w:val="none" w:sz="0" w:space="0" w:color="auto"/>
      </w:divBdr>
    </w:div>
    <w:div w:id="26755183">
      <w:marLeft w:val="0"/>
      <w:marRight w:val="0"/>
      <w:marTop w:val="0"/>
      <w:marBottom w:val="0"/>
      <w:divBdr>
        <w:top w:val="none" w:sz="0" w:space="0" w:color="auto"/>
        <w:left w:val="none" w:sz="0" w:space="0" w:color="auto"/>
        <w:bottom w:val="none" w:sz="0" w:space="0" w:color="auto"/>
        <w:right w:val="none" w:sz="0" w:space="0" w:color="auto"/>
      </w:divBdr>
    </w:div>
    <w:div w:id="26755184">
      <w:marLeft w:val="0"/>
      <w:marRight w:val="0"/>
      <w:marTop w:val="0"/>
      <w:marBottom w:val="0"/>
      <w:divBdr>
        <w:top w:val="none" w:sz="0" w:space="0" w:color="auto"/>
        <w:left w:val="none" w:sz="0" w:space="0" w:color="auto"/>
        <w:bottom w:val="none" w:sz="0" w:space="0" w:color="auto"/>
        <w:right w:val="none" w:sz="0" w:space="0" w:color="auto"/>
      </w:divBdr>
    </w:div>
    <w:div w:id="26755185">
      <w:marLeft w:val="0"/>
      <w:marRight w:val="0"/>
      <w:marTop w:val="0"/>
      <w:marBottom w:val="0"/>
      <w:divBdr>
        <w:top w:val="none" w:sz="0" w:space="0" w:color="auto"/>
        <w:left w:val="none" w:sz="0" w:space="0" w:color="auto"/>
        <w:bottom w:val="none" w:sz="0" w:space="0" w:color="auto"/>
        <w:right w:val="none" w:sz="0" w:space="0" w:color="auto"/>
      </w:divBdr>
    </w:div>
    <w:div w:id="26755186">
      <w:marLeft w:val="0"/>
      <w:marRight w:val="0"/>
      <w:marTop w:val="0"/>
      <w:marBottom w:val="0"/>
      <w:divBdr>
        <w:top w:val="none" w:sz="0" w:space="0" w:color="auto"/>
        <w:left w:val="none" w:sz="0" w:space="0" w:color="auto"/>
        <w:bottom w:val="none" w:sz="0" w:space="0" w:color="auto"/>
        <w:right w:val="none" w:sz="0" w:space="0" w:color="auto"/>
      </w:divBdr>
    </w:div>
    <w:div w:id="26755187">
      <w:marLeft w:val="0"/>
      <w:marRight w:val="0"/>
      <w:marTop w:val="0"/>
      <w:marBottom w:val="0"/>
      <w:divBdr>
        <w:top w:val="none" w:sz="0" w:space="0" w:color="auto"/>
        <w:left w:val="none" w:sz="0" w:space="0" w:color="auto"/>
        <w:bottom w:val="none" w:sz="0" w:space="0" w:color="auto"/>
        <w:right w:val="none" w:sz="0" w:space="0" w:color="auto"/>
      </w:divBdr>
    </w:div>
    <w:div w:id="26755188">
      <w:marLeft w:val="0"/>
      <w:marRight w:val="0"/>
      <w:marTop w:val="0"/>
      <w:marBottom w:val="0"/>
      <w:divBdr>
        <w:top w:val="none" w:sz="0" w:space="0" w:color="auto"/>
        <w:left w:val="none" w:sz="0" w:space="0" w:color="auto"/>
        <w:bottom w:val="none" w:sz="0" w:space="0" w:color="auto"/>
        <w:right w:val="none" w:sz="0" w:space="0" w:color="auto"/>
      </w:divBdr>
    </w:div>
    <w:div w:id="26755189">
      <w:marLeft w:val="0"/>
      <w:marRight w:val="0"/>
      <w:marTop w:val="0"/>
      <w:marBottom w:val="0"/>
      <w:divBdr>
        <w:top w:val="none" w:sz="0" w:space="0" w:color="auto"/>
        <w:left w:val="none" w:sz="0" w:space="0" w:color="auto"/>
        <w:bottom w:val="none" w:sz="0" w:space="0" w:color="auto"/>
        <w:right w:val="none" w:sz="0" w:space="0" w:color="auto"/>
      </w:divBdr>
    </w:div>
    <w:div w:id="26755190">
      <w:marLeft w:val="0"/>
      <w:marRight w:val="0"/>
      <w:marTop w:val="0"/>
      <w:marBottom w:val="0"/>
      <w:divBdr>
        <w:top w:val="none" w:sz="0" w:space="0" w:color="auto"/>
        <w:left w:val="none" w:sz="0" w:space="0" w:color="auto"/>
        <w:bottom w:val="none" w:sz="0" w:space="0" w:color="auto"/>
        <w:right w:val="none" w:sz="0" w:space="0" w:color="auto"/>
      </w:divBdr>
    </w:div>
    <w:div w:id="26755191">
      <w:marLeft w:val="0"/>
      <w:marRight w:val="0"/>
      <w:marTop w:val="0"/>
      <w:marBottom w:val="0"/>
      <w:divBdr>
        <w:top w:val="none" w:sz="0" w:space="0" w:color="auto"/>
        <w:left w:val="none" w:sz="0" w:space="0" w:color="auto"/>
        <w:bottom w:val="none" w:sz="0" w:space="0" w:color="auto"/>
        <w:right w:val="none" w:sz="0" w:space="0" w:color="auto"/>
      </w:divBdr>
    </w:div>
    <w:div w:id="26755192">
      <w:marLeft w:val="0"/>
      <w:marRight w:val="0"/>
      <w:marTop w:val="0"/>
      <w:marBottom w:val="0"/>
      <w:divBdr>
        <w:top w:val="none" w:sz="0" w:space="0" w:color="auto"/>
        <w:left w:val="none" w:sz="0" w:space="0" w:color="auto"/>
        <w:bottom w:val="none" w:sz="0" w:space="0" w:color="auto"/>
        <w:right w:val="none" w:sz="0" w:space="0" w:color="auto"/>
      </w:divBdr>
    </w:div>
    <w:div w:id="26755193">
      <w:marLeft w:val="0"/>
      <w:marRight w:val="0"/>
      <w:marTop w:val="0"/>
      <w:marBottom w:val="0"/>
      <w:divBdr>
        <w:top w:val="none" w:sz="0" w:space="0" w:color="auto"/>
        <w:left w:val="none" w:sz="0" w:space="0" w:color="auto"/>
        <w:bottom w:val="none" w:sz="0" w:space="0" w:color="auto"/>
        <w:right w:val="none" w:sz="0" w:space="0" w:color="auto"/>
      </w:divBdr>
    </w:div>
    <w:div w:id="26755194">
      <w:marLeft w:val="0"/>
      <w:marRight w:val="0"/>
      <w:marTop w:val="0"/>
      <w:marBottom w:val="0"/>
      <w:divBdr>
        <w:top w:val="none" w:sz="0" w:space="0" w:color="auto"/>
        <w:left w:val="none" w:sz="0" w:space="0" w:color="auto"/>
        <w:bottom w:val="none" w:sz="0" w:space="0" w:color="auto"/>
        <w:right w:val="none" w:sz="0" w:space="0" w:color="auto"/>
      </w:divBdr>
    </w:div>
    <w:div w:id="26755195">
      <w:marLeft w:val="0"/>
      <w:marRight w:val="0"/>
      <w:marTop w:val="0"/>
      <w:marBottom w:val="0"/>
      <w:divBdr>
        <w:top w:val="none" w:sz="0" w:space="0" w:color="auto"/>
        <w:left w:val="none" w:sz="0" w:space="0" w:color="auto"/>
        <w:bottom w:val="none" w:sz="0" w:space="0" w:color="auto"/>
        <w:right w:val="none" w:sz="0" w:space="0" w:color="auto"/>
      </w:divBdr>
    </w:div>
    <w:div w:id="26755196">
      <w:marLeft w:val="0"/>
      <w:marRight w:val="0"/>
      <w:marTop w:val="0"/>
      <w:marBottom w:val="0"/>
      <w:divBdr>
        <w:top w:val="none" w:sz="0" w:space="0" w:color="auto"/>
        <w:left w:val="none" w:sz="0" w:space="0" w:color="auto"/>
        <w:bottom w:val="none" w:sz="0" w:space="0" w:color="auto"/>
        <w:right w:val="none" w:sz="0" w:space="0" w:color="auto"/>
      </w:divBdr>
    </w:div>
    <w:div w:id="26755197">
      <w:marLeft w:val="0"/>
      <w:marRight w:val="0"/>
      <w:marTop w:val="0"/>
      <w:marBottom w:val="0"/>
      <w:divBdr>
        <w:top w:val="none" w:sz="0" w:space="0" w:color="auto"/>
        <w:left w:val="none" w:sz="0" w:space="0" w:color="auto"/>
        <w:bottom w:val="none" w:sz="0" w:space="0" w:color="auto"/>
        <w:right w:val="none" w:sz="0" w:space="0" w:color="auto"/>
      </w:divBdr>
    </w:div>
    <w:div w:id="26755198">
      <w:marLeft w:val="0"/>
      <w:marRight w:val="0"/>
      <w:marTop w:val="0"/>
      <w:marBottom w:val="0"/>
      <w:divBdr>
        <w:top w:val="none" w:sz="0" w:space="0" w:color="auto"/>
        <w:left w:val="none" w:sz="0" w:space="0" w:color="auto"/>
        <w:bottom w:val="none" w:sz="0" w:space="0" w:color="auto"/>
        <w:right w:val="none" w:sz="0" w:space="0" w:color="auto"/>
      </w:divBdr>
    </w:div>
    <w:div w:id="26755199">
      <w:marLeft w:val="0"/>
      <w:marRight w:val="0"/>
      <w:marTop w:val="0"/>
      <w:marBottom w:val="0"/>
      <w:divBdr>
        <w:top w:val="none" w:sz="0" w:space="0" w:color="auto"/>
        <w:left w:val="none" w:sz="0" w:space="0" w:color="auto"/>
        <w:bottom w:val="none" w:sz="0" w:space="0" w:color="auto"/>
        <w:right w:val="none" w:sz="0" w:space="0" w:color="auto"/>
      </w:divBdr>
    </w:div>
    <w:div w:id="26755200">
      <w:marLeft w:val="0"/>
      <w:marRight w:val="0"/>
      <w:marTop w:val="0"/>
      <w:marBottom w:val="0"/>
      <w:divBdr>
        <w:top w:val="none" w:sz="0" w:space="0" w:color="auto"/>
        <w:left w:val="none" w:sz="0" w:space="0" w:color="auto"/>
        <w:bottom w:val="none" w:sz="0" w:space="0" w:color="auto"/>
        <w:right w:val="none" w:sz="0" w:space="0" w:color="auto"/>
      </w:divBdr>
    </w:div>
    <w:div w:id="26755201">
      <w:marLeft w:val="0"/>
      <w:marRight w:val="0"/>
      <w:marTop w:val="0"/>
      <w:marBottom w:val="0"/>
      <w:divBdr>
        <w:top w:val="none" w:sz="0" w:space="0" w:color="auto"/>
        <w:left w:val="none" w:sz="0" w:space="0" w:color="auto"/>
        <w:bottom w:val="none" w:sz="0" w:space="0" w:color="auto"/>
        <w:right w:val="none" w:sz="0" w:space="0" w:color="auto"/>
      </w:divBdr>
    </w:div>
    <w:div w:id="26755202">
      <w:marLeft w:val="0"/>
      <w:marRight w:val="0"/>
      <w:marTop w:val="0"/>
      <w:marBottom w:val="0"/>
      <w:divBdr>
        <w:top w:val="none" w:sz="0" w:space="0" w:color="auto"/>
        <w:left w:val="none" w:sz="0" w:space="0" w:color="auto"/>
        <w:bottom w:val="none" w:sz="0" w:space="0" w:color="auto"/>
        <w:right w:val="none" w:sz="0" w:space="0" w:color="auto"/>
      </w:divBdr>
    </w:div>
    <w:div w:id="26755203">
      <w:marLeft w:val="0"/>
      <w:marRight w:val="0"/>
      <w:marTop w:val="0"/>
      <w:marBottom w:val="0"/>
      <w:divBdr>
        <w:top w:val="none" w:sz="0" w:space="0" w:color="auto"/>
        <w:left w:val="none" w:sz="0" w:space="0" w:color="auto"/>
        <w:bottom w:val="none" w:sz="0" w:space="0" w:color="auto"/>
        <w:right w:val="none" w:sz="0" w:space="0" w:color="auto"/>
      </w:divBdr>
    </w:div>
    <w:div w:id="26755204">
      <w:marLeft w:val="0"/>
      <w:marRight w:val="0"/>
      <w:marTop w:val="0"/>
      <w:marBottom w:val="0"/>
      <w:divBdr>
        <w:top w:val="none" w:sz="0" w:space="0" w:color="auto"/>
        <w:left w:val="none" w:sz="0" w:space="0" w:color="auto"/>
        <w:bottom w:val="none" w:sz="0" w:space="0" w:color="auto"/>
        <w:right w:val="none" w:sz="0" w:space="0" w:color="auto"/>
      </w:divBdr>
    </w:div>
    <w:div w:id="26755205">
      <w:marLeft w:val="0"/>
      <w:marRight w:val="0"/>
      <w:marTop w:val="0"/>
      <w:marBottom w:val="0"/>
      <w:divBdr>
        <w:top w:val="none" w:sz="0" w:space="0" w:color="auto"/>
        <w:left w:val="none" w:sz="0" w:space="0" w:color="auto"/>
        <w:bottom w:val="none" w:sz="0" w:space="0" w:color="auto"/>
        <w:right w:val="none" w:sz="0" w:space="0" w:color="auto"/>
      </w:divBdr>
    </w:div>
    <w:div w:id="26755206">
      <w:marLeft w:val="0"/>
      <w:marRight w:val="0"/>
      <w:marTop w:val="0"/>
      <w:marBottom w:val="0"/>
      <w:divBdr>
        <w:top w:val="none" w:sz="0" w:space="0" w:color="auto"/>
        <w:left w:val="none" w:sz="0" w:space="0" w:color="auto"/>
        <w:bottom w:val="none" w:sz="0" w:space="0" w:color="auto"/>
        <w:right w:val="none" w:sz="0" w:space="0" w:color="auto"/>
      </w:divBdr>
    </w:div>
    <w:div w:id="26755207">
      <w:marLeft w:val="0"/>
      <w:marRight w:val="0"/>
      <w:marTop w:val="0"/>
      <w:marBottom w:val="0"/>
      <w:divBdr>
        <w:top w:val="none" w:sz="0" w:space="0" w:color="auto"/>
        <w:left w:val="none" w:sz="0" w:space="0" w:color="auto"/>
        <w:bottom w:val="none" w:sz="0" w:space="0" w:color="auto"/>
        <w:right w:val="none" w:sz="0" w:space="0" w:color="auto"/>
      </w:divBdr>
    </w:div>
    <w:div w:id="26755208">
      <w:marLeft w:val="0"/>
      <w:marRight w:val="0"/>
      <w:marTop w:val="0"/>
      <w:marBottom w:val="0"/>
      <w:divBdr>
        <w:top w:val="none" w:sz="0" w:space="0" w:color="auto"/>
        <w:left w:val="none" w:sz="0" w:space="0" w:color="auto"/>
        <w:bottom w:val="none" w:sz="0" w:space="0" w:color="auto"/>
        <w:right w:val="none" w:sz="0" w:space="0" w:color="auto"/>
      </w:divBdr>
    </w:div>
    <w:div w:id="26755209">
      <w:marLeft w:val="0"/>
      <w:marRight w:val="0"/>
      <w:marTop w:val="0"/>
      <w:marBottom w:val="0"/>
      <w:divBdr>
        <w:top w:val="none" w:sz="0" w:space="0" w:color="auto"/>
        <w:left w:val="none" w:sz="0" w:space="0" w:color="auto"/>
        <w:bottom w:val="none" w:sz="0" w:space="0" w:color="auto"/>
        <w:right w:val="none" w:sz="0" w:space="0" w:color="auto"/>
      </w:divBdr>
    </w:div>
    <w:div w:id="26755210">
      <w:marLeft w:val="0"/>
      <w:marRight w:val="0"/>
      <w:marTop w:val="0"/>
      <w:marBottom w:val="0"/>
      <w:divBdr>
        <w:top w:val="none" w:sz="0" w:space="0" w:color="auto"/>
        <w:left w:val="none" w:sz="0" w:space="0" w:color="auto"/>
        <w:bottom w:val="none" w:sz="0" w:space="0" w:color="auto"/>
        <w:right w:val="none" w:sz="0" w:space="0" w:color="auto"/>
      </w:divBdr>
    </w:div>
    <w:div w:id="26755211">
      <w:marLeft w:val="0"/>
      <w:marRight w:val="0"/>
      <w:marTop w:val="0"/>
      <w:marBottom w:val="0"/>
      <w:divBdr>
        <w:top w:val="none" w:sz="0" w:space="0" w:color="auto"/>
        <w:left w:val="none" w:sz="0" w:space="0" w:color="auto"/>
        <w:bottom w:val="none" w:sz="0" w:space="0" w:color="auto"/>
        <w:right w:val="none" w:sz="0" w:space="0" w:color="auto"/>
      </w:divBdr>
    </w:div>
    <w:div w:id="26755212">
      <w:marLeft w:val="0"/>
      <w:marRight w:val="0"/>
      <w:marTop w:val="0"/>
      <w:marBottom w:val="0"/>
      <w:divBdr>
        <w:top w:val="none" w:sz="0" w:space="0" w:color="auto"/>
        <w:left w:val="none" w:sz="0" w:space="0" w:color="auto"/>
        <w:bottom w:val="none" w:sz="0" w:space="0" w:color="auto"/>
        <w:right w:val="none" w:sz="0" w:space="0" w:color="auto"/>
      </w:divBdr>
    </w:div>
    <w:div w:id="26755213">
      <w:marLeft w:val="0"/>
      <w:marRight w:val="0"/>
      <w:marTop w:val="0"/>
      <w:marBottom w:val="0"/>
      <w:divBdr>
        <w:top w:val="none" w:sz="0" w:space="0" w:color="auto"/>
        <w:left w:val="none" w:sz="0" w:space="0" w:color="auto"/>
        <w:bottom w:val="none" w:sz="0" w:space="0" w:color="auto"/>
        <w:right w:val="none" w:sz="0" w:space="0" w:color="auto"/>
      </w:divBdr>
    </w:div>
    <w:div w:id="26755214">
      <w:marLeft w:val="0"/>
      <w:marRight w:val="0"/>
      <w:marTop w:val="0"/>
      <w:marBottom w:val="0"/>
      <w:divBdr>
        <w:top w:val="none" w:sz="0" w:space="0" w:color="auto"/>
        <w:left w:val="none" w:sz="0" w:space="0" w:color="auto"/>
        <w:bottom w:val="none" w:sz="0" w:space="0" w:color="auto"/>
        <w:right w:val="none" w:sz="0" w:space="0" w:color="auto"/>
      </w:divBdr>
    </w:div>
    <w:div w:id="26755215">
      <w:marLeft w:val="0"/>
      <w:marRight w:val="0"/>
      <w:marTop w:val="0"/>
      <w:marBottom w:val="0"/>
      <w:divBdr>
        <w:top w:val="none" w:sz="0" w:space="0" w:color="auto"/>
        <w:left w:val="none" w:sz="0" w:space="0" w:color="auto"/>
        <w:bottom w:val="none" w:sz="0" w:space="0" w:color="auto"/>
        <w:right w:val="none" w:sz="0" w:space="0" w:color="auto"/>
      </w:divBdr>
    </w:div>
    <w:div w:id="26755216">
      <w:marLeft w:val="0"/>
      <w:marRight w:val="0"/>
      <w:marTop w:val="0"/>
      <w:marBottom w:val="0"/>
      <w:divBdr>
        <w:top w:val="none" w:sz="0" w:space="0" w:color="auto"/>
        <w:left w:val="none" w:sz="0" w:space="0" w:color="auto"/>
        <w:bottom w:val="none" w:sz="0" w:space="0" w:color="auto"/>
        <w:right w:val="none" w:sz="0" w:space="0" w:color="auto"/>
      </w:divBdr>
    </w:div>
    <w:div w:id="26755217">
      <w:marLeft w:val="0"/>
      <w:marRight w:val="0"/>
      <w:marTop w:val="0"/>
      <w:marBottom w:val="0"/>
      <w:divBdr>
        <w:top w:val="none" w:sz="0" w:space="0" w:color="auto"/>
        <w:left w:val="none" w:sz="0" w:space="0" w:color="auto"/>
        <w:bottom w:val="none" w:sz="0" w:space="0" w:color="auto"/>
        <w:right w:val="none" w:sz="0" w:space="0" w:color="auto"/>
      </w:divBdr>
    </w:div>
    <w:div w:id="26755218">
      <w:marLeft w:val="0"/>
      <w:marRight w:val="0"/>
      <w:marTop w:val="0"/>
      <w:marBottom w:val="0"/>
      <w:divBdr>
        <w:top w:val="none" w:sz="0" w:space="0" w:color="auto"/>
        <w:left w:val="none" w:sz="0" w:space="0" w:color="auto"/>
        <w:bottom w:val="none" w:sz="0" w:space="0" w:color="auto"/>
        <w:right w:val="none" w:sz="0" w:space="0" w:color="auto"/>
      </w:divBdr>
    </w:div>
    <w:div w:id="26755219">
      <w:marLeft w:val="0"/>
      <w:marRight w:val="0"/>
      <w:marTop w:val="0"/>
      <w:marBottom w:val="0"/>
      <w:divBdr>
        <w:top w:val="none" w:sz="0" w:space="0" w:color="auto"/>
        <w:left w:val="none" w:sz="0" w:space="0" w:color="auto"/>
        <w:bottom w:val="none" w:sz="0" w:space="0" w:color="auto"/>
        <w:right w:val="none" w:sz="0" w:space="0" w:color="auto"/>
      </w:divBdr>
    </w:div>
    <w:div w:id="26755220">
      <w:marLeft w:val="0"/>
      <w:marRight w:val="0"/>
      <w:marTop w:val="0"/>
      <w:marBottom w:val="0"/>
      <w:divBdr>
        <w:top w:val="none" w:sz="0" w:space="0" w:color="auto"/>
        <w:left w:val="none" w:sz="0" w:space="0" w:color="auto"/>
        <w:bottom w:val="none" w:sz="0" w:space="0" w:color="auto"/>
        <w:right w:val="none" w:sz="0" w:space="0" w:color="auto"/>
      </w:divBdr>
    </w:div>
    <w:div w:id="26755221">
      <w:marLeft w:val="0"/>
      <w:marRight w:val="0"/>
      <w:marTop w:val="0"/>
      <w:marBottom w:val="0"/>
      <w:divBdr>
        <w:top w:val="none" w:sz="0" w:space="0" w:color="auto"/>
        <w:left w:val="none" w:sz="0" w:space="0" w:color="auto"/>
        <w:bottom w:val="none" w:sz="0" w:space="0" w:color="auto"/>
        <w:right w:val="none" w:sz="0" w:space="0" w:color="auto"/>
      </w:divBdr>
    </w:div>
    <w:div w:id="26755222">
      <w:marLeft w:val="0"/>
      <w:marRight w:val="0"/>
      <w:marTop w:val="0"/>
      <w:marBottom w:val="0"/>
      <w:divBdr>
        <w:top w:val="none" w:sz="0" w:space="0" w:color="auto"/>
        <w:left w:val="none" w:sz="0" w:space="0" w:color="auto"/>
        <w:bottom w:val="none" w:sz="0" w:space="0" w:color="auto"/>
        <w:right w:val="none" w:sz="0" w:space="0" w:color="auto"/>
      </w:divBdr>
    </w:div>
    <w:div w:id="26755223">
      <w:marLeft w:val="0"/>
      <w:marRight w:val="0"/>
      <w:marTop w:val="0"/>
      <w:marBottom w:val="0"/>
      <w:divBdr>
        <w:top w:val="none" w:sz="0" w:space="0" w:color="auto"/>
        <w:left w:val="none" w:sz="0" w:space="0" w:color="auto"/>
        <w:bottom w:val="none" w:sz="0" w:space="0" w:color="auto"/>
        <w:right w:val="none" w:sz="0" w:space="0" w:color="auto"/>
      </w:divBdr>
    </w:div>
    <w:div w:id="26755224">
      <w:marLeft w:val="0"/>
      <w:marRight w:val="0"/>
      <w:marTop w:val="0"/>
      <w:marBottom w:val="0"/>
      <w:divBdr>
        <w:top w:val="none" w:sz="0" w:space="0" w:color="auto"/>
        <w:left w:val="none" w:sz="0" w:space="0" w:color="auto"/>
        <w:bottom w:val="none" w:sz="0" w:space="0" w:color="auto"/>
        <w:right w:val="none" w:sz="0" w:space="0" w:color="auto"/>
      </w:divBdr>
    </w:div>
    <w:div w:id="26755225">
      <w:marLeft w:val="0"/>
      <w:marRight w:val="0"/>
      <w:marTop w:val="0"/>
      <w:marBottom w:val="0"/>
      <w:divBdr>
        <w:top w:val="none" w:sz="0" w:space="0" w:color="auto"/>
        <w:left w:val="none" w:sz="0" w:space="0" w:color="auto"/>
        <w:bottom w:val="none" w:sz="0" w:space="0" w:color="auto"/>
        <w:right w:val="none" w:sz="0" w:space="0" w:color="auto"/>
      </w:divBdr>
    </w:div>
    <w:div w:id="26755226">
      <w:marLeft w:val="0"/>
      <w:marRight w:val="0"/>
      <w:marTop w:val="0"/>
      <w:marBottom w:val="0"/>
      <w:divBdr>
        <w:top w:val="none" w:sz="0" w:space="0" w:color="auto"/>
        <w:left w:val="none" w:sz="0" w:space="0" w:color="auto"/>
        <w:bottom w:val="none" w:sz="0" w:space="0" w:color="auto"/>
        <w:right w:val="none" w:sz="0" w:space="0" w:color="auto"/>
      </w:divBdr>
    </w:div>
    <w:div w:id="26755227">
      <w:marLeft w:val="0"/>
      <w:marRight w:val="0"/>
      <w:marTop w:val="0"/>
      <w:marBottom w:val="0"/>
      <w:divBdr>
        <w:top w:val="none" w:sz="0" w:space="0" w:color="auto"/>
        <w:left w:val="none" w:sz="0" w:space="0" w:color="auto"/>
        <w:bottom w:val="none" w:sz="0" w:space="0" w:color="auto"/>
        <w:right w:val="none" w:sz="0" w:space="0" w:color="auto"/>
      </w:divBdr>
    </w:div>
    <w:div w:id="26755228">
      <w:marLeft w:val="0"/>
      <w:marRight w:val="0"/>
      <w:marTop w:val="0"/>
      <w:marBottom w:val="0"/>
      <w:divBdr>
        <w:top w:val="none" w:sz="0" w:space="0" w:color="auto"/>
        <w:left w:val="none" w:sz="0" w:space="0" w:color="auto"/>
        <w:bottom w:val="none" w:sz="0" w:space="0" w:color="auto"/>
        <w:right w:val="none" w:sz="0" w:space="0" w:color="auto"/>
      </w:divBdr>
    </w:div>
    <w:div w:id="26755229">
      <w:marLeft w:val="0"/>
      <w:marRight w:val="0"/>
      <w:marTop w:val="0"/>
      <w:marBottom w:val="0"/>
      <w:divBdr>
        <w:top w:val="none" w:sz="0" w:space="0" w:color="auto"/>
        <w:left w:val="none" w:sz="0" w:space="0" w:color="auto"/>
        <w:bottom w:val="none" w:sz="0" w:space="0" w:color="auto"/>
        <w:right w:val="none" w:sz="0" w:space="0" w:color="auto"/>
      </w:divBdr>
    </w:div>
    <w:div w:id="26755230">
      <w:marLeft w:val="0"/>
      <w:marRight w:val="0"/>
      <w:marTop w:val="0"/>
      <w:marBottom w:val="0"/>
      <w:divBdr>
        <w:top w:val="none" w:sz="0" w:space="0" w:color="auto"/>
        <w:left w:val="none" w:sz="0" w:space="0" w:color="auto"/>
        <w:bottom w:val="none" w:sz="0" w:space="0" w:color="auto"/>
        <w:right w:val="none" w:sz="0" w:space="0" w:color="auto"/>
      </w:divBdr>
    </w:div>
    <w:div w:id="26755231">
      <w:marLeft w:val="0"/>
      <w:marRight w:val="0"/>
      <w:marTop w:val="0"/>
      <w:marBottom w:val="0"/>
      <w:divBdr>
        <w:top w:val="none" w:sz="0" w:space="0" w:color="auto"/>
        <w:left w:val="none" w:sz="0" w:space="0" w:color="auto"/>
        <w:bottom w:val="none" w:sz="0" w:space="0" w:color="auto"/>
        <w:right w:val="none" w:sz="0" w:space="0" w:color="auto"/>
      </w:divBdr>
    </w:div>
    <w:div w:id="26755232">
      <w:marLeft w:val="0"/>
      <w:marRight w:val="0"/>
      <w:marTop w:val="0"/>
      <w:marBottom w:val="0"/>
      <w:divBdr>
        <w:top w:val="none" w:sz="0" w:space="0" w:color="auto"/>
        <w:left w:val="none" w:sz="0" w:space="0" w:color="auto"/>
        <w:bottom w:val="none" w:sz="0" w:space="0" w:color="auto"/>
        <w:right w:val="none" w:sz="0" w:space="0" w:color="auto"/>
      </w:divBdr>
    </w:div>
    <w:div w:id="26755233">
      <w:marLeft w:val="0"/>
      <w:marRight w:val="0"/>
      <w:marTop w:val="0"/>
      <w:marBottom w:val="0"/>
      <w:divBdr>
        <w:top w:val="none" w:sz="0" w:space="0" w:color="auto"/>
        <w:left w:val="none" w:sz="0" w:space="0" w:color="auto"/>
        <w:bottom w:val="none" w:sz="0" w:space="0" w:color="auto"/>
        <w:right w:val="none" w:sz="0" w:space="0" w:color="auto"/>
      </w:divBdr>
    </w:div>
    <w:div w:id="26755234">
      <w:marLeft w:val="0"/>
      <w:marRight w:val="0"/>
      <w:marTop w:val="0"/>
      <w:marBottom w:val="0"/>
      <w:divBdr>
        <w:top w:val="none" w:sz="0" w:space="0" w:color="auto"/>
        <w:left w:val="none" w:sz="0" w:space="0" w:color="auto"/>
        <w:bottom w:val="none" w:sz="0" w:space="0" w:color="auto"/>
        <w:right w:val="none" w:sz="0" w:space="0" w:color="auto"/>
      </w:divBdr>
    </w:div>
    <w:div w:id="26755235">
      <w:marLeft w:val="0"/>
      <w:marRight w:val="0"/>
      <w:marTop w:val="0"/>
      <w:marBottom w:val="0"/>
      <w:divBdr>
        <w:top w:val="none" w:sz="0" w:space="0" w:color="auto"/>
        <w:left w:val="none" w:sz="0" w:space="0" w:color="auto"/>
        <w:bottom w:val="none" w:sz="0" w:space="0" w:color="auto"/>
        <w:right w:val="none" w:sz="0" w:space="0" w:color="auto"/>
      </w:divBdr>
    </w:div>
    <w:div w:id="26755236">
      <w:marLeft w:val="0"/>
      <w:marRight w:val="0"/>
      <w:marTop w:val="0"/>
      <w:marBottom w:val="0"/>
      <w:divBdr>
        <w:top w:val="none" w:sz="0" w:space="0" w:color="auto"/>
        <w:left w:val="none" w:sz="0" w:space="0" w:color="auto"/>
        <w:bottom w:val="none" w:sz="0" w:space="0" w:color="auto"/>
        <w:right w:val="none" w:sz="0" w:space="0" w:color="auto"/>
      </w:divBdr>
    </w:div>
    <w:div w:id="26755237">
      <w:marLeft w:val="0"/>
      <w:marRight w:val="0"/>
      <w:marTop w:val="0"/>
      <w:marBottom w:val="0"/>
      <w:divBdr>
        <w:top w:val="none" w:sz="0" w:space="0" w:color="auto"/>
        <w:left w:val="none" w:sz="0" w:space="0" w:color="auto"/>
        <w:bottom w:val="none" w:sz="0" w:space="0" w:color="auto"/>
        <w:right w:val="none" w:sz="0" w:space="0" w:color="auto"/>
      </w:divBdr>
    </w:div>
    <w:div w:id="26755238">
      <w:marLeft w:val="0"/>
      <w:marRight w:val="0"/>
      <w:marTop w:val="0"/>
      <w:marBottom w:val="0"/>
      <w:divBdr>
        <w:top w:val="none" w:sz="0" w:space="0" w:color="auto"/>
        <w:left w:val="none" w:sz="0" w:space="0" w:color="auto"/>
        <w:bottom w:val="none" w:sz="0" w:space="0" w:color="auto"/>
        <w:right w:val="none" w:sz="0" w:space="0" w:color="auto"/>
      </w:divBdr>
    </w:div>
    <w:div w:id="26755239">
      <w:marLeft w:val="0"/>
      <w:marRight w:val="0"/>
      <w:marTop w:val="0"/>
      <w:marBottom w:val="0"/>
      <w:divBdr>
        <w:top w:val="none" w:sz="0" w:space="0" w:color="auto"/>
        <w:left w:val="none" w:sz="0" w:space="0" w:color="auto"/>
        <w:bottom w:val="none" w:sz="0" w:space="0" w:color="auto"/>
        <w:right w:val="none" w:sz="0" w:space="0" w:color="auto"/>
      </w:divBdr>
    </w:div>
    <w:div w:id="26755240">
      <w:marLeft w:val="0"/>
      <w:marRight w:val="0"/>
      <w:marTop w:val="0"/>
      <w:marBottom w:val="0"/>
      <w:divBdr>
        <w:top w:val="none" w:sz="0" w:space="0" w:color="auto"/>
        <w:left w:val="none" w:sz="0" w:space="0" w:color="auto"/>
        <w:bottom w:val="none" w:sz="0" w:space="0" w:color="auto"/>
        <w:right w:val="none" w:sz="0" w:space="0" w:color="auto"/>
      </w:divBdr>
    </w:div>
    <w:div w:id="26755241">
      <w:marLeft w:val="0"/>
      <w:marRight w:val="0"/>
      <w:marTop w:val="0"/>
      <w:marBottom w:val="0"/>
      <w:divBdr>
        <w:top w:val="none" w:sz="0" w:space="0" w:color="auto"/>
        <w:left w:val="none" w:sz="0" w:space="0" w:color="auto"/>
        <w:bottom w:val="none" w:sz="0" w:space="0" w:color="auto"/>
        <w:right w:val="none" w:sz="0" w:space="0" w:color="auto"/>
      </w:divBdr>
    </w:div>
    <w:div w:id="26755242">
      <w:marLeft w:val="0"/>
      <w:marRight w:val="0"/>
      <w:marTop w:val="0"/>
      <w:marBottom w:val="0"/>
      <w:divBdr>
        <w:top w:val="none" w:sz="0" w:space="0" w:color="auto"/>
        <w:left w:val="none" w:sz="0" w:space="0" w:color="auto"/>
        <w:bottom w:val="none" w:sz="0" w:space="0" w:color="auto"/>
        <w:right w:val="none" w:sz="0" w:space="0" w:color="auto"/>
      </w:divBdr>
    </w:div>
    <w:div w:id="26755243">
      <w:marLeft w:val="0"/>
      <w:marRight w:val="0"/>
      <w:marTop w:val="0"/>
      <w:marBottom w:val="0"/>
      <w:divBdr>
        <w:top w:val="none" w:sz="0" w:space="0" w:color="auto"/>
        <w:left w:val="none" w:sz="0" w:space="0" w:color="auto"/>
        <w:bottom w:val="none" w:sz="0" w:space="0" w:color="auto"/>
        <w:right w:val="none" w:sz="0" w:space="0" w:color="auto"/>
      </w:divBdr>
    </w:div>
    <w:div w:id="26755244">
      <w:marLeft w:val="0"/>
      <w:marRight w:val="0"/>
      <w:marTop w:val="0"/>
      <w:marBottom w:val="0"/>
      <w:divBdr>
        <w:top w:val="none" w:sz="0" w:space="0" w:color="auto"/>
        <w:left w:val="none" w:sz="0" w:space="0" w:color="auto"/>
        <w:bottom w:val="none" w:sz="0" w:space="0" w:color="auto"/>
        <w:right w:val="none" w:sz="0" w:space="0" w:color="auto"/>
      </w:divBdr>
    </w:div>
    <w:div w:id="26755245">
      <w:marLeft w:val="0"/>
      <w:marRight w:val="0"/>
      <w:marTop w:val="0"/>
      <w:marBottom w:val="0"/>
      <w:divBdr>
        <w:top w:val="none" w:sz="0" w:space="0" w:color="auto"/>
        <w:left w:val="none" w:sz="0" w:space="0" w:color="auto"/>
        <w:bottom w:val="none" w:sz="0" w:space="0" w:color="auto"/>
        <w:right w:val="none" w:sz="0" w:space="0" w:color="auto"/>
      </w:divBdr>
    </w:div>
    <w:div w:id="26755246">
      <w:marLeft w:val="0"/>
      <w:marRight w:val="0"/>
      <w:marTop w:val="0"/>
      <w:marBottom w:val="0"/>
      <w:divBdr>
        <w:top w:val="none" w:sz="0" w:space="0" w:color="auto"/>
        <w:left w:val="none" w:sz="0" w:space="0" w:color="auto"/>
        <w:bottom w:val="none" w:sz="0" w:space="0" w:color="auto"/>
        <w:right w:val="none" w:sz="0" w:space="0" w:color="auto"/>
      </w:divBdr>
    </w:div>
    <w:div w:id="26755247">
      <w:marLeft w:val="0"/>
      <w:marRight w:val="0"/>
      <w:marTop w:val="0"/>
      <w:marBottom w:val="0"/>
      <w:divBdr>
        <w:top w:val="none" w:sz="0" w:space="0" w:color="auto"/>
        <w:left w:val="none" w:sz="0" w:space="0" w:color="auto"/>
        <w:bottom w:val="none" w:sz="0" w:space="0" w:color="auto"/>
        <w:right w:val="none" w:sz="0" w:space="0" w:color="auto"/>
      </w:divBdr>
    </w:div>
    <w:div w:id="26755248">
      <w:marLeft w:val="0"/>
      <w:marRight w:val="0"/>
      <w:marTop w:val="0"/>
      <w:marBottom w:val="0"/>
      <w:divBdr>
        <w:top w:val="none" w:sz="0" w:space="0" w:color="auto"/>
        <w:left w:val="none" w:sz="0" w:space="0" w:color="auto"/>
        <w:bottom w:val="none" w:sz="0" w:space="0" w:color="auto"/>
        <w:right w:val="none" w:sz="0" w:space="0" w:color="auto"/>
      </w:divBdr>
    </w:div>
    <w:div w:id="26755249">
      <w:marLeft w:val="0"/>
      <w:marRight w:val="0"/>
      <w:marTop w:val="0"/>
      <w:marBottom w:val="0"/>
      <w:divBdr>
        <w:top w:val="none" w:sz="0" w:space="0" w:color="auto"/>
        <w:left w:val="none" w:sz="0" w:space="0" w:color="auto"/>
        <w:bottom w:val="none" w:sz="0" w:space="0" w:color="auto"/>
        <w:right w:val="none" w:sz="0" w:space="0" w:color="auto"/>
      </w:divBdr>
    </w:div>
    <w:div w:id="26755250">
      <w:marLeft w:val="0"/>
      <w:marRight w:val="0"/>
      <w:marTop w:val="0"/>
      <w:marBottom w:val="0"/>
      <w:divBdr>
        <w:top w:val="none" w:sz="0" w:space="0" w:color="auto"/>
        <w:left w:val="none" w:sz="0" w:space="0" w:color="auto"/>
        <w:bottom w:val="none" w:sz="0" w:space="0" w:color="auto"/>
        <w:right w:val="none" w:sz="0" w:space="0" w:color="auto"/>
      </w:divBdr>
    </w:div>
    <w:div w:id="26755251">
      <w:marLeft w:val="0"/>
      <w:marRight w:val="0"/>
      <w:marTop w:val="0"/>
      <w:marBottom w:val="0"/>
      <w:divBdr>
        <w:top w:val="none" w:sz="0" w:space="0" w:color="auto"/>
        <w:left w:val="none" w:sz="0" w:space="0" w:color="auto"/>
        <w:bottom w:val="none" w:sz="0" w:space="0" w:color="auto"/>
        <w:right w:val="none" w:sz="0" w:space="0" w:color="auto"/>
      </w:divBdr>
    </w:div>
    <w:div w:id="26755252">
      <w:marLeft w:val="0"/>
      <w:marRight w:val="0"/>
      <w:marTop w:val="0"/>
      <w:marBottom w:val="0"/>
      <w:divBdr>
        <w:top w:val="none" w:sz="0" w:space="0" w:color="auto"/>
        <w:left w:val="none" w:sz="0" w:space="0" w:color="auto"/>
        <w:bottom w:val="none" w:sz="0" w:space="0" w:color="auto"/>
        <w:right w:val="none" w:sz="0" w:space="0" w:color="auto"/>
      </w:divBdr>
    </w:div>
    <w:div w:id="26755253">
      <w:marLeft w:val="0"/>
      <w:marRight w:val="0"/>
      <w:marTop w:val="0"/>
      <w:marBottom w:val="0"/>
      <w:divBdr>
        <w:top w:val="none" w:sz="0" w:space="0" w:color="auto"/>
        <w:left w:val="none" w:sz="0" w:space="0" w:color="auto"/>
        <w:bottom w:val="none" w:sz="0" w:space="0" w:color="auto"/>
        <w:right w:val="none" w:sz="0" w:space="0" w:color="auto"/>
      </w:divBdr>
    </w:div>
    <w:div w:id="26755254">
      <w:marLeft w:val="0"/>
      <w:marRight w:val="0"/>
      <w:marTop w:val="0"/>
      <w:marBottom w:val="0"/>
      <w:divBdr>
        <w:top w:val="none" w:sz="0" w:space="0" w:color="auto"/>
        <w:left w:val="none" w:sz="0" w:space="0" w:color="auto"/>
        <w:bottom w:val="none" w:sz="0" w:space="0" w:color="auto"/>
        <w:right w:val="none" w:sz="0" w:space="0" w:color="auto"/>
      </w:divBdr>
    </w:div>
    <w:div w:id="26755255">
      <w:marLeft w:val="0"/>
      <w:marRight w:val="0"/>
      <w:marTop w:val="0"/>
      <w:marBottom w:val="0"/>
      <w:divBdr>
        <w:top w:val="none" w:sz="0" w:space="0" w:color="auto"/>
        <w:left w:val="none" w:sz="0" w:space="0" w:color="auto"/>
        <w:bottom w:val="none" w:sz="0" w:space="0" w:color="auto"/>
        <w:right w:val="none" w:sz="0" w:space="0" w:color="auto"/>
      </w:divBdr>
    </w:div>
    <w:div w:id="26755256">
      <w:marLeft w:val="0"/>
      <w:marRight w:val="0"/>
      <w:marTop w:val="0"/>
      <w:marBottom w:val="0"/>
      <w:divBdr>
        <w:top w:val="none" w:sz="0" w:space="0" w:color="auto"/>
        <w:left w:val="none" w:sz="0" w:space="0" w:color="auto"/>
        <w:bottom w:val="none" w:sz="0" w:space="0" w:color="auto"/>
        <w:right w:val="none" w:sz="0" w:space="0" w:color="auto"/>
      </w:divBdr>
    </w:div>
    <w:div w:id="26755257">
      <w:marLeft w:val="0"/>
      <w:marRight w:val="0"/>
      <w:marTop w:val="0"/>
      <w:marBottom w:val="0"/>
      <w:divBdr>
        <w:top w:val="none" w:sz="0" w:space="0" w:color="auto"/>
        <w:left w:val="none" w:sz="0" w:space="0" w:color="auto"/>
        <w:bottom w:val="none" w:sz="0" w:space="0" w:color="auto"/>
        <w:right w:val="none" w:sz="0" w:space="0" w:color="auto"/>
      </w:divBdr>
    </w:div>
    <w:div w:id="26755258">
      <w:marLeft w:val="0"/>
      <w:marRight w:val="0"/>
      <w:marTop w:val="0"/>
      <w:marBottom w:val="0"/>
      <w:divBdr>
        <w:top w:val="none" w:sz="0" w:space="0" w:color="auto"/>
        <w:left w:val="none" w:sz="0" w:space="0" w:color="auto"/>
        <w:bottom w:val="none" w:sz="0" w:space="0" w:color="auto"/>
        <w:right w:val="none" w:sz="0" w:space="0" w:color="auto"/>
      </w:divBdr>
    </w:div>
    <w:div w:id="26755259">
      <w:marLeft w:val="0"/>
      <w:marRight w:val="0"/>
      <w:marTop w:val="0"/>
      <w:marBottom w:val="0"/>
      <w:divBdr>
        <w:top w:val="none" w:sz="0" w:space="0" w:color="auto"/>
        <w:left w:val="none" w:sz="0" w:space="0" w:color="auto"/>
        <w:bottom w:val="none" w:sz="0" w:space="0" w:color="auto"/>
        <w:right w:val="none" w:sz="0" w:space="0" w:color="auto"/>
      </w:divBdr>
    </w:div>
    <w:div w:id="26755261">
      <w:marLeft w:val="0"/>
      <w:marRight w:val="0"/>
      <w:marTop w:val="0"/>
      <w:marBottom w:val="0"/>
      <w:divBdr>
        <w:top w:val="none" w:sz="0" w:space="0" w:color="auto"/>
        <w:left w:val="none" w:sz="0" w:space="0" w:color="auto"/>
        <w:bottom w:val="none" w:sz="0" w:space="0" w:color="auto"/>
        <w:right w:val="none" w:sz="0" w:space="0" w:color="auto"/>
      </w:divBdr>
    </w:div>
    <w:div w:id="26755262">
      <w:marLeft w:val="0"/>
      <w:marRight w:val="0"/>
      <w:marTop w:val="0"/>
      <w:marBottom w:val="0"/>
      <w:divBdr>
        <w:top w:val="none" w:sz="0" w:space="0" w:color="auto"/>
        <w:left w:val="none" w:sz="0" w:space="0" w:color="auto"/>
        <w:bottom w:val="none" w:sz="0" w:space="0" w:color="auto"/>
        <w:right w:val="none" w:sz="0" w:space="0" w:color="auto"/>
      </w:divBdr>
    </w:div>
    <w:div w:id="26755263">
      <w:marLeft w:val="0"/>
      <w:marRight w:val="0"/>
      <w:marTop w:val="0"/>
      <w:marBottom w:val="0"/>
      <w:divBdr>
        <w:top w:val="none" w:sz="0" w:space="0" w:color="auto"/>
        <w:left w:val="none" w:sz="0" w:space="0" w:color="auto"/>
        <w:bottom w:val="none" w:sz="0" w:space="0" w:color="auto"/>
        <w:right w:val="none" w:sz="0" w:space="0" w:color="auto"/>
      </w:divBdr>
    </w:div>
    <w:div w:id="26755264">
      <w:marLeft w:val="0"/>
      <w:marRight w:val="0"/>
      <w:marTop w:val="0"/>
      <w:marBottom w:val="0"/>
      <w:divBdr>
        <w:top w:val="none" w:sz="0" w:space="0" w:color="auto"/>
        <w:left w:val="none" w:sz="0" w:space="0" w:color="auto"/>
        <w:bottom w:val="none" w:sz="0" w:space="0" w:color="auto"/>
        <w:right w:val="none" w:sz="0" w:space="0" w:color="auto"/>
      </w:divBdr>
    </w:div>
    <w:div w:id="26755265">
      <w:marLeft w:val="0"/>
      <w:marRight w:val="0"/>
      <w:marTop w:val="0"/>
      <w:marBottom w:val="0"/>
      <w:divBdr>
        <w:top w:val="none" w:sz="0" w:space="0" w:color="auto"/>
        <w:left w:val="none" w:sz="0" w:space="0" w:color="auto"/>
        <w:bottom w:val="none" w:sz="0" w:space="0" w:color="auto"/>
        <w:right w:val="none" w:sz="0" w:space="0" w:color="auto"/>
      </w:divBdr>
    </w:div>
    <w:div w:id="26755266">
      <w:marLeft w:val="0"/>
      <w:marRight w:val="0"/>
      <w:marTop w:val="0"/>
      <w:marBottom w:val="0"/>
      <w:divBdr>
        <w:top w:val="none" w:sz="0" w:space="0" w:color="auto"/>
        <w:left w:val="none" w:sz="0" w:space="0" w:color="auto"/>
        <w:bottom w:val="none" w:sz="0" w:space="0" w:color="auto"/>
        <w:right w:val="none" w:sz="0" w:space="0" w:color="auto"/>
      </w:divBdr>
    </w:div>
    <w:div w:id="26755267">
      <w:marLeft w:val="0"/>
      <w:marRight w:val="0"/>
      <w:marTop w:val="0"/>
      <w:marBottom w:val="0"/>
      <w:divBdr>
        <w:top w:val="none" w:sz="0" w:space="0" w:color="auto"/>
        <w:left w:val="none" w:sz="0" w:space="0" w:color="auto"/>
        <w:bottom w:val="none" w:sz="0" w:space="0" w:color="auto"/>
        <w:right w:val="none" w:sz="0" w:space="0" w:color="auto"/>
      </w:divBdr>
    </w:div>
    <w:div w:id="26755268">
      <w:marLeft w:val="0"/>
      <w:marRight w:val="0"/>
      <w:marTop w:val="0"/>
      <w:marBottom w:val="0"/>
      <w:divBdr>
        <w:top w:val="none" w:sz="0" w:space="0" w:color="auto"/>
        <w:left w:val="none" w:sz="0" w:space="0" w:color="auto"/>
        <w:bottom w:val="none" w:sz="0" w:space="0" w:color="auto"/>
        <w:right w:val="none" w:sz="0" w:space="0" w:color="auto"/>
      </w:divBdr>
    </w:div>
    <w:div w:id="26755269">
      <w:marLeft w:val="0"/>
      <w:marRight w:val="0"/>
      <w:marTop w:val="0"/>
      <w:marBottom w:val="0"/>
      <w:divBdr>
        <w:top w:val="none" w:sz="0" w:space="0" w:color="auto"/>
        <w:left w:val="none" w:sz="0" w:space="0" w:color="auto"/>
        <w:bottom w:val="none" w:sz="0" w:space="0" w:color="auto"/>
        <w:right w:val="none" w:sz="0" w:space="0" w:color="auto"/>
      </w:divBdr>
    </w:div>
    <w:div w:id="26755270">
      <w:marLeft w:val="0"/>
      <w:marRight w:val="0"/>
      <w:marTop w:val="0"/>
      <w:marBottom w:val="0"/>
      <w:divBdr>
        <w:top w:val="none" w:sz="0" w:space="0" w:color="auto"/>
        <w:left w:val="none" w:sz="0" w:space="0" w:color="auto"/>
        <w:bottom w:val="none" w:sz="0" w:space="0" w:color="auto"/>
        <w:right w:val="none" w:sz="0" w:space="0" w:color="auto"/>
      </w:divBdr>
    </w:div>
    <w:div w:id="26755271">
      <w:marLeft w:val="0"/>
      <w:marRight w:val="0"/>
      <w:marTop w:val="0"/>
      <w:marBottom w:val="0"/>
      <w:divBdr>
        <w:top w:val="none" w:sz="0" w:space="0" w:color="auto"/>
        <w:left w:val="none" w:sz="0" w:space="0" w:color="auto"/>
        <w:bottom w:val="none" w:sz="0" w:space="0" w:color="auto"/>
        <w:right w:val="none" w:sz="0" w:space="0" w:color="auto"/>
      </w:divBdr>
    </w:div>
    <w:div w:id="26755272">
      <w:marLeft w:val="0"/>
      <w:marRight w:val="0"/>
      <w:marTop w:val="0"/>
      <w:marBottom w:val="0"/>
      <w:divBdr>
        <w:top w:val="none" w:sz="0" w:space="0" w:color="auto"/>
        <w:left w:val="none" w:sz="0" w:space="0" w:color="auto"/>
        <w:bottom w:val="none" w:sz="0" w:space="0" w:color="auto"/>
        <w:right w:val="none" w:sz="0" w:space="0" w:color="auto"/>
      </w:divBdr>
    </w:div>
    <w:div w:id="26755273">
      <w:marLeft w:val="0"/>
      <w:marRight w:val="0"/>
      <w:marTop w:val="0"/>
      <w:marBottom w:val="0"/>
      <w:divBdr>
        <w:top w:val="none" w:sz="0" w:space="0" w:color="auto"/>
        <w:left w:val="none" w:sz="0" w:space="0" w:color="auto"/>
        <w:bottom w:val="none" w:sz="0" w:space="0" w:color="auto"/>
        <w:right w:val="none" w:sz="0" w:space="0" w:color="auto"/>
      </w:divBdr>
    </w:div>
    <w:div w:id="26755274">
      <w:marLeft w:val="0"/>
      <w:marRight w:val="0"/>
      <w:marTop w:val="0"/>
      <w:marBottom w:val="0"/>
      <w:divBdr>
        <w:top w:val="none" w:sz="0" w:space="0" w:color="auto"/>
        <w:left w:val="none" w:sz="0" w:space="0" w:color="auto"/>
        <w:bottom w:val="none" w:sz="0" w:space="0" w:color="auto"/>
        <w:right w:val="none" w:sz="0" w:space="0" w:color="auto"/>
      </w:divBdr>
    </w:div>
    <w:div w:id="26755275">
      <w:marLeft w:val="0"/>
      <w:marRight w:val="0"/>
      <w:marTop w:val="0"/>
      <w:marBottom w:val="0"/>
      <w:divBdr>
        <w:top w:val="none" w:sz="0" w:space="0" w:color="auto"/>
        <w:left w:val="none" w:sz="0" w:space="0" w:color="auto"/>
        <w:bottom w:val="none" w:sz="0" w:space="0" w:color="auto"/>
        <w:right w:val="none" w:sz="0" w:space="0" w:color="auto"/>
      </w:divBdr>
    </w:div>
    <w:div w:id="26755276">
      <w:marLeft w:val="0"/>
      <w:marRight w:val="0"/>
      <w:marTop w:val="0"/>
      <w:marBottom w:val="0"/>
      <w:divBdr>
        <w:top w:val="none" w:sz="0" w:space="0" w:color="auto"/>
        <w:left w:val="none" w:sz="0" w:space="0" w:color="auto"/>
        <w:bottom w:val="none" w:sz="0" w:space="0" w:color="auto"/>
        <w:right w:val="none" w:sz="0" w:space="0" w:color="auto"/>
      </w:divBdr>
    </w:div>
    <w:div w:id="26755277">
      <w:marLeft w:val="0"/>
      <w:marRight w:val="0"/>
      <w:marTop w:val="0"/>
      <w:marBottom w:val="0"/>
      <w:divBdr>
        <w:top w:val="none" w:sz="0" w:space="0" w:color="auto"/>
        <w:left w:val="none" w:sz="0" w:space="0" w:color="auto"/>
        <w:bottom w:val="none" w:sz="0" w:space="0" w:color="auto"/>
        <w:right w:val="none" w:sz="0" w:space="0" w:color="auto"/>
      </w:divBdr>
    </w:div>
    <w:div w:id="26755278">
      <w:marLeft w:val="0"/>
      <w:marRight w:val="0"/>
      <w:marTop w:val="0"/>
      <w:marBottom w:val="0"/>
      <w:divBdr>
        <w:top w:val="none" w:sz="0" w:space="0" w:color="auto"/>
        <w:left w:val="none" w:sz="0" w:space="0" w:color="auto"/>
        <w:bottom w:val="none" w:sz="0" w:space="0" w:color="auto"/>
        <w:right w:val="none" w:sz="0" w:space="0" w:color="auto"/>
      </w:divBdr>
    </w:div>
    <w:div w:id="26755279">
      <w:marLeft w:val="0"/>
      <w:marRight w:val="0"/>
      <w:marTop w:val="0"/>
      <w:marBottom w:val="0"/>
      <w:divBdr>
        <w:top w:val="none" w:sz="0" w:space="0" w:color="auto"/>
        <w:left w:val="none" w:sz="0" w:space="0" w:color="auto"/>
        <w:bottom w:val="none" w:sz="0" w:space="0" w:color="auto"/>
        <w:right w:val="none" w:sz="0" w:space="0" w:color="auto"/>
      </w:divBdr>
    </w:div>
    <w:div w:id="26755281">
      <w:marLeft w:val="0"/>
      <w:marRight w:val="0"/>
      <w:marTop w:val="0"/>
      <w:marBottom w:val="0"/>
      <w:divBdr>
        <w:top w:val="none" w:sz="0" w:space="0" w:color="auto"/>
        <w:left w:val="none" w:sz="0" w:space="0" w:color="auto"/>
        <w:bottom w:val="none" w:sz="0" w:space="0" w:color="auto"/>
        <w:right w:val="none" w:sz="0" w:space="0" w:color="auto"/>
      </w:divBdr>
    </w:div>
    <w:div w:id="26755282">
      <w:marLeft w:val="0"/>
      <w:marRight w:val="0"/>
      <w:marTop w:val="0"/>
      <w:marBottom w:val="0"/>
      <w:divBdr>
        <w:top w:val="none" w:sz="0" w:space="0" w:color="auto"/>
        <w:left w:val="none" w:sz="0" w:space="0" w:color="auto"/>
        <w:bottom w:val="none" w:sz="0" w:space="0" w:color="auto"/>
        <w:right w:val="none" w:sz="0" w:space="0" w:color="auto"/>
      </w:divBdr>
    </w:div>
    <w:div w:id="26755283">
      <w:marLeft w:val="0"/>
      <w:marRight w:val="0"/>
      <w:marTop w:val="0"/>
      <w:marBottom w:val="0"/>
      <w:divBdr>
        <w:top w:val="none" w:sz="0" w:space="0" w:color="auto"/>
        <w:left w:val="none" w:sz="0" w:space="0" w:color="auto"/>
        <w:bottom w:val="none" w:sz="0" w:space="0" w:color="auto"/>
        <w:right w:val="none" w:sz="0" w:space="0" w:color="auto"/>
      </w:divBdr>
    </w:div>
    <w:div w:id="26755284">
      <w:marLeft w:val="0"/>
      <w:marRight w:val="0"/>
      <w:marTop w:val="0"/>
      <w:marBottom w:val="0"/>
      <w:divBdr>
        <w:top w:val="none" w:sz="0" w:space="0" w:color="auto"/>
        <w:left w:val="none" w:sz="0" w:space="0" w:color="auto"/>
        <w:bottom w:val="none" w:sz="0" w:space="0" w:color="auto"/>
        <w:right w:val="none" w:sz="0" w:space="0" w:color="auto"/>
      </w:divBdr>
    </w:div>
    <w:div w:id="26755285">
      <w:marLeft w:val="0"/>
      <w:marRight w:val="0"/>
      <w:marTop w:val="0"/>
      <w:marBottom w:val="0"/>
      <w:divBdr>
        <w:top w:val="none" w:sz="0" w:space="0" w:color="auto"/>
        <w:left w:val="none" w:sz="0" w:space="0" w:color="auto"/>
        <w:bottom w:val="none" w:sz="0" w:space="0" w:color="auto"/>
        <w:right w:val="none" w:sz="0" w:space="0" w:color="auto"/>
      </w:divBdr>
    </w:div>
    <w:div w:id="26755286">
      <w:marLeft w:val="0"/>
      <w:marRight w:val="0"/>
      <w:marTop w:val="0"/>
      <w:marBottom w:val="0"/>
      <w:divBdr>
        <w:top w:val="none" w:sz="0" w:space="0" w:color="auto"/>
        <w:left w:val="none" w:sz="0" w:space="0" w:color="auto"/>
        <w:bottom w:val="none" w:sz="0" w:space="0" w:color="auto"/>
        <w:right w:val="none" w:sz="0" w:space="0" w:color="auto"/>
      </w:divBdr>
    </w:div>
    <w:div w:id="26755287">
      <w:marLeft w:val="0"/>
      <w:marRight w:val="0"/>
      <w:marTop w:val="0"/>
      <w:marBottom w:val="0"/>
      <w:divBdr>
        <w:top w:val="none" w:sz="0" w:space="0" w:color="auto"/>
        <w:left w:val="none" w:sz="0" w:space="0" w:color="auto"/>
        <w:bottom w:val="none" w:sz="0" w:space="0" w:color="auto"/>
        <w:right w:val="none" w:sz="0" w:space="0" w:color="auto"/>
      </w:divBdr>
    </w:div>
    <w:div w:id="26755288">
      <w:marLeft w:val="0"/>
      <w:marRight w:val="0"/>
      <w:marTop w:val="0"/>
      <w:marBottom w:val="0"/>
      <w:divBdr>
        <w:top w:val="none" w:sz="0" w:space="0" w:color="auto"/>
        <w:left w:val="none" w:sz="0" w:space="0" w:color="auto"/>
        <w:bottom w:val="none" w:sz="0" w:space="0" w:color="auto"/>
        <w:right w:val="none" w:sz="0" w:space="0" w:color="auto"/>
      </w:divBdr>
    </w:div>
    <w:div w:id="26755289">
      <w:marLeft w:val="0"/>
      <w:marRight w:val="0"/>
      <w:marTop w:val="0"/>
      <w:marBottom w:val="0"/>
      <w:divBdr>
        <w:top w:val="none" w:sz="0" w:space="0" w:color="auto"/>
        <w:left w:val="none" w:sz="0" w:space="0" w:color="auto"/>
        <w:bottom w:val="none" w:sz="0" w:space="0" w:color="auto"/>
        <w:right w:val="none" w:sz="0" w:space="0" w:color="auto"/>
      </w:divBdr>
    </w:div>
    <w:div w:id="26755290">
      <w:marLeft w:val="0"/>
      <w:marRight w:val="0"/>
      <w:marTop w:val="0"/>
      <w:marBottom w:val="0"/>
      <w:divBdr>
        <w:top w:val="none" w:sz="0" w:space="0" w:color="auto"/>
        <w:left w:val="none" w:sz="0" w:space="0" w:color="auto"/>
        <w:bottom w:val="none" w:sz="0" w:space="0" w:color="auto"/>
        <w:right w:val="none" w:sz="0" w:space="0" w:color="auto"/>
      </w:divBdr>
    </w:div>
    <w:div w:id="26755291">
      <w:marLeft w:val="0"/>
      <w:marRight w:val="0"/>
      <w:marTop w:val="0"/>
      <w:marBottom w:val="0"/>
      <w:divBdr>
        <w:top w:val="none" w:sz="0" w:space="0" w:color="auto"/>
        <w:left w:val="none" w:sz="0" w:space="0" w:color="auto"/>
        <w:bottom w:val="none" w:sz="0" w:space="0" w:color="auto"/>
        <w:right w:val="none" w:sz="0" w:space="0" w:color="auto"/>
      </w:divBdr>
    </w:div>
    <w:div w:id="26755292">
      <w:marLeft w:val="0"/>
      <w:marRight w:val="0"/>
      <w:marTop w:val="0"/>
      <w:marBottom w:val="0"/>
      <w:divBdr>
        <w:top w:val="none" w:sz="0" w:space="0" w:color="auto"/>
        <w:left w:val="none" w:sz="0" w:space="0" w:color="auto"/>
        <w:bottom w:val="none" w:sz="0" w:space="0" w:color="auto"/>
        <w:right w:val="none" w:sz="0" w:space="0" w:color="auto"/>
      </w:divBdr>
    </w:div>
    <w:div w:id="26755293">
      <w:marLeft w:val="0"/>
      <w:marRight w:val="0"/>
      <w:marTop w:val="0"/>
      <w:marBottom w:val="0"/>
      <w:divBdr>
        <w:top w:val="none" w:sz="0" w:space="0" w:color="auto"/>
        <w:left w:val="none" w:sz="0" w:space="0" w:color="auto"/>
        <w:bottom w:val="none" w:sz="0" w:space="0" w:color="auto"/>
        <w:right w:val="none" w:sz="0" w:space="0" w:color="auto"/>
      </w:divBdr>
    </w:div>
    <w:div w:id="26755294">
      <w:marLeft w:val="0"/>
      <w:marRight w:val="0"/>
      <w:marTop w:val="0"/>
      <w:marBottom w:val="0"/>
      <w:divBdr>
        <w:top w:val="none" w:sz="0" w:space="0" w:color="auto"/>
        <w:left w:val="none" w:sz="0" w:space="0" w:color="auto"/>
        <w:bottom w:val="none" w:sz="0" w:space="0" w:color="auto"/>
        <w:right w:val="none" w:sz="0" w:space="0" w:color="auto"/>
      </w:divBdr>
    </w:div>
    <w:div w:id="26755295">
      <w:marLeft w:val="0"/>
      <w:marRight w:val="0"/>
      <w:marTop w:val="0"/>
      <w:marBottom w:val="0"/>
      <w:divBdr>
        <w:top w:val="none" w:sz="0" w:space="0" w:color="auto"/>
        <w:left w:val="none" w:sz="0" w:space="0" w:color="auto"/>
        <w:bottom w:val="none" w:sz="0" w:space="0" w:color="auto"/>
        <w:right w:val="none" w:sz="0" w:space="0" w:color="auto"/>
      </w:divBdr>
    </w:div>
    <w:div w:id="26755296">
      <w:marLeft w:val="0"/>
      <w:marRight w:val="0"/>
      <w:marTop w:val="0"/>
      <w:marBottom w:val="0"/>
      <w:divBdr>
        <w:top w:val="none" w:sz="0" w:space="0" w:color="auto"/>
        <w:left w:val="none" w:sz="0" w:space="0" w:color="auto"/>
        <w:bottom w:val="none" w:sz="0" w:space="0" w:color="auto"/>
        <w:right w:val="none" w:sz="0" w:space="0" w:color="auto"/>
      </w:divBdr>
    </w:div>
    <w:div w:id="26755297">
      <w:marLeft w:val="0"/>
      <w:marRight w:val="0"/>
      <w:marTop w:val="0"/>
      <w:marBottom w:val="0"/>
      <w:divBdr>
        <w:top w:val="none" w:sz="0" w:space="0" w:color="auto"/>
        <w:left w:val="none" w:sz="0" w:space="0" w:color="auto"/>
        <w:bottom w:val="none" w:sz="0" w:space="0" w:color="auto"/>
        <w:right w:val="none" w:sz="0" w:space="0" w:color="auto"/>
      </w:divBdr>
    </w:div>
    <w:div w:id="26755298">
      <w:marLeft w:val="0"/>
      <w:marRight w:val="0"/>
      <w:marTop w:val="0"/>
      <w:marBottom w:val="0"/>
      <w:divBdr>
        <w:top w:val="none" w:sz="0" w:space="0" w:color="auto"/>
        <w:left w:val="none" w:sz="0" w:space="0" w:color="auto"/>
        <w:bottom w:val="none" w:sz="0" w:space="0" w:color="auto"/>
        <w:right w:val="none" w:sz="0" w:space="0" w:color="auto"/>
      </w:divBdr>
    </w:div>
    <w:div w:id="26755299">
      <w:marLeft w:val="0"/>
      <w:marRight w:val="0"/>
      <w:marTop w:val="0"/>
      <w:marBottom w:val="0"/>
      <w:divBdr>
        <w:top w:val="none" w:sz="0" w:space="0" w:color="auto"/>
        <w:left w:val="none" w:sz="0" w:space="0" w:color="auto"/>
        <w:bottom w:val="none" w:sz="0" w:space="0" w:color="auto"/>
        <w:right w:val="none" w:sz="0" w:space="0" w:color="auto"/>
      </w:divBdr>
    </w:div>
    <w:div w:id="26755300">
      <w:marLeft w:val="0"/>
      <w:marRight w:val="0"/>
      <w:marTop w:val="0"/>
      <w:marBottom w:val="0"/>
      <w:divBdr>
        <w:top w:val="none" w:sz="0" w:space="0" w:color="auto"/>
        <w:left w:val="none" w:sz="0" w:space="0" w:color="auto"/>
        <w:bottom w:val="none" w:sz="0" w:space="0" w:color="auto"/>
        <w:right w:val="none" w:sz="0" w:space="0" w:color="auto"/>
      </w:divBdr>
    </w:div>
    <w:div w:id="26755301">
      <w:marLeft w:val="0"/>
      <w:marRight w:val="0"/>
      <w:marTop w:val="0"/>
      <w:marBottom w:val="0"/>
      <w:divBdr>
        <w:top w:val="none" w:sz="0" w:space="0" w:color="auto"/>
        <w:left w:val="none" w:sz="0" w:space="0" w:color="auto"/>
        <w:bottom w:val="none" w:sz="0" w:space="0" w:color="auto"/>
        <w:right w:val="none" w:sz="0" w:space="0" w:color="auto"/>
      </w:divBdr>
    </w:div>
    <w:div w:id="26755302">
      <w:marLeft w:val="0"/>
      <w:marRight w:val="0"/>
      <w:marTop w:val="0"/>
      <w:marBottom w:val="0"/>
      <w:divBdr>
        <w:top w:val="none" w:sz="0" w:space="0" w:color="auto"/>
        <w:left w:val="none" w:sz="0" w:space="0" w:color="auto"/>
        <w:bottom w:val="none" w:sz="0" w:space="0" w:color="auto"/>
        <w:right w:val="none" w:sz="0" w:space="0" w:color="auto"/>
      </w:divBdr>
    </w:div>
    <w:div w:id="26755303">
      <w:marLeft w:val="0"/>
      <w:marRight w:val="0"/>
      <w:marTop w:val="0"/>
      <w:marBottom w:val="0"/>
      <w:divBdr>
        <w:top w:val="none" w:sz="0" w:space="0" w:color="auto"/>
        <w:left w:val="none" w:sz="0" w:space="0" w:color="auto"/>
        <w:bottom w:val="none" w:sz="0" w:space="0" w:color="auto"/>
        <w:right w:val="none" w:sz="0" w:space="0" w:color="auto"/>
      </w:divBdr>
    </w:div>
    <w:div w:id="26755304">
      <w:marLeft w:val="0"/>
      <w:marRight w:val="0"/>
      <w:marTop w:val="0"/>
      <w:marBottom w:val="0"/>
      <w:divBdr>
        <w:top w:val="none" w:sz="0" w:space="0" w:color="auto"/>
        <w:left w:val="none" w:sz="0" w:space="0" w:color="auto"/>
        <w:bottom w:val="none" w:sz="0" w:space="0" w:color="auto"/>
        <w:right w:val="none" w:sz="0" w:space="0" w:color="auto"/>
      </w:divBdr>
    </w:div>
    <w:div w:id="26755305">
      <w:marLeft w:val="0"/>
      <w:marRight w:val="0"/>
      <w:marTop w:val="0"/>
      <w:marBottom w:val="0"/>
      <w:divBdr>
        <w:top w:val="none" w:sz="0" w:space="0" w:color="auto"/>
        <w:left w:val="none" w:sz="0" w:space="0" w:color="auto"/>
        <w:bottom w:val="none" w:sz="0" w:space="0" w:color="auto"/>
        <w:right w:val="none" w:sz="0" w:space="0" w:color="auto"/>
      </w:divBdr>
    </w:div>
    <w:div w:id="26755307">
      <w:marLeft w:val="0"/>
      <w:marRight w:val="0"/>
      <w:marTop w:val="0"/>
      <w:marBottom w:val="0"/>
      <w:divBdr>
        <w:top w:val="none" w:sz="0" w:space="0" w:color="auto"/>
        <w:left w:val="none" w:sz="0" w:space="0" w:color="auto"/>
        <w:bottom w:val="none" w:sz="0" w:space="0" w:color="auto"/>
        <w:right w:val="none" w:sz="0" w:space="0" w:color="auto"/>
      </w:divBdr>
    </w:div>
    <w:div w:id="26755308">
      <w:marLeft w:val="0"/>
      <w:marRight w:val="0"/>
      <w:marTop w:val="0"/>
      <w:marBottom w:val="0"/>
      <w:divBdr>
        <w:top w:val="none" w:sz="0" w:space="0" w:color="auto"/>
        <w:left w:val="none" w:sz="0" w:space="0" w:color="auto"/>
        <w:bottom w:val="none" w:sz="0" w:space="0" w:color="auto"/>
        <w:right w:val="none" w:sz="0" w:space="0" w:color="auto"/>
      </w:divBdr>
    </w:div>
    <w:div w:id="26755309">
      <w:marLeft w:val="0"/>
      <w:marRight w:val="0"/>
      <w:marTop w:val="0"/>
      <w:marBottom w:val="0"/>
      <w:divBdr>
        <w:top w:val="none" w:sz="0" w:space="0" w:color="auto"/>
        <w:left w:val="none" w:sz="0" w:space="0" w:color="auto"/>
        <w:bottom w:val="none" w:sz="0" w:space="0" w:color="auto"/>
        <w:right w:val="none" w:sz="0" w:space="0" w:color="auto"/>
      </w:divBdr>
    </w:div>
    <w:div w:id="26755310">
      <w:marLeft w:val="0"/>
      <w:marRight w:val="0"/>
      <w:marTop w:val="0"/>
      <w:marBottom w:val="0"/>
      <w:divBdr>
        <w:top w:val="none" w:sz="0" w:space="0" w:color="auto"/>
        <w:left w:val="none" w:sz="0" w:space="0" w:color="auto"/>
        <w:bottom w:val="none" w:sz="0" w:space="0" w:color="auto"/>
        <w:right w:val="none" w:sz="0" w:space="0" w:color="auto"/>
      </w:divBdr>
    </w:div>
    <w:div w:id="26755311">
      <w:marLeft w:val="0"/>
      <w:marRight w:val="0"/>
      <w:marTop w:val="0"/>
      <w:marBottom w:val="0"/>
      <w:divBdr>
        <w:top w:val="none" w:sz="0" w:space="0" w:color="auto"/>
        <w:left w:val="none" w:sz="0" w:space="0" w:color="auto"/>
        <w:bottom w:val="none" w:sz="0" w:space="0" w:color="auto"/>
        <w:right w:val="none" w:sz="0" w:space="0" w:color="auto"/>
      </w:divBdr>
    </w:div>
    <w:div w:id="26755312">
      <w:marLeft w:val="0"/>
      <w:marRight w:val="0"/>
      <w:marTop w:val="0"/>
      <w:marBottom w:val="0"/>
      <w:divBdr>
        <w:top w:val="none" w:sz="0" w:space="0" w:color="auto"/>
        <w:left w:val="none" w:sz="0" w:space="0" w:color="auto"/>
        <w:bottom w:val="none" w:sz="0" w:space="0" w:color="auto"/>
        <w:right w:val="none" w:sz="0" w:space="0" w:color="auto"/>
      </w:divBdr>
    </w:div>
    <w:div w:id="26755313">
      <w:marLeft w:val="0"/>
      <w:marRight w:val="0"/>
      <w:marTop w:val="0"/>
      <w:marBottom w:val="0"/>
      <w:divBdr>
        <w:top w:val="none" w:sz="0" w:space="0" w:color="auto"/>
        <w:left w:val="none" w:sz="0" w:space="0" w:color="auto"/>
        <w:bottom w:val="none" w:sz="0" w:space="0" w:color="auto"/>
        <w:right w:val="none" w:sz="0" w:space="0" w:color="auto"/>
      </w:divBdr>
    </w:div>
    <w:div w:id="26755314">
      <w:marLeft w:val="0"/>
      <w:marRight w:val="0"/>
      <w:marTop w:val="0"/>
      <w:marBottom w:val="0"/>
      <w:divBdr>
        <w:top w:val="none" w:sz="0" w:space="0" w:color="auto"/>
        <w:left w:val="none" w:sz="0" w:space="0" w:color="auto"/>
        <w:bottom w:val="none" w:sz="0" w:space="0" w:color="auto"/>
        <w:right w:val="none" w:sz="0" w:space="0" w:color="auto"/>
      </w:divBdr>
    </w:div>
    <w:div w:id="26755315">
      <w:marLeft w:val="0"/>
      <w:marRight w:val="0"/>
      <w:marTop w:val="0"/>
      <w:marBottom w:val="0"/>
      <w:divBdr>
        <w:top w:val="none" w:sz="0" w:space="0" w:color="auto"/>
        <w:left w:val="none" w:sz="0" w:space="0" w:color="auto"/>
        <w:bottom w:val="none" w:sz="0" w:space="0" w:color="auto"/>
        <w:right w:val="none" w:sz="0" w:space="0" w:color="auto"/>
      </w:divBdr>
    </w:div>
    <w:div w:id="26755316">
      <w:marLeft w:val="0"/>
      <w:marRight w:val="0"/>
      <w:marTop w:val="0"/>
      <w:marBottom w:val="0"/>
      <w:divBdr>
        <w:top w:val="none" w:sz="0" w:space="0" w:color="auto"/>
        <w:left w:val="none" w:sz="0" w:space="0" w:color="auto"/>
        <w:bottom w:val="none" w:sz="0" w:space="0" w:color="auto"/>
        <w:right w:val="none" w:sz="0" w:space="0" w:color="auto"/>
      </w:divBdr>
    </w:div>
    <w:div w:id="26755317">
      <w:marLeft w:val="0"/>
      <w:marRight w:val="0"/>
      <w:marTop w:val="0"/>
      <w:marBottom w:val="0"/>
      <w:divBdr>
        <w:top w:val="none" w:sz="0" w:space="0" w:color="auto"/>
        <w:left w:val="none" w:sz="0" w:space="0" w:color="auto"/>
        <w:bottom w:val="none" w:sz="0" w:space="0" w:color="auto"/>
        <w:right w:val="none" w:sz="0" w:space="0" w:color="auto"/>
      </w:divBdr>
    </w:div>
    <w:div w:id="26755318">
      <w:marLeft w:val="0"/>
      <w:marRight w:val="0"/>
      <w:marTop w:val="0"/>
      <w:marBottom w:val="0"/>
      <w:divBdr>
        <w:top w:val="none" w:sz="0" w:space="0" w:color="auto"/>
        <w:left w:val="none" w:sz="0" w:space="0" w:color="auto"/>
        <w:bottom w:val="none" w:sz="0" w:space="0" w:color="auto"/>
        <w:right w:val="none" w:sz="0" w:space="0" w:color="auto"/>
      </w:divBdr>
    </w:div>
    <w:div w:id="26755319">
      <w:marLeft w:val="0"/>
      <w:marRight w:val="0"/>
      <w:marTop w:val="0"/>
      <w:marBottom w:val="0"/>
      <w:divBdr>
        <w:top w:val="none" w:sz="0" w:space="0" w:color="auto"/>
        <w:left w:val="none" w:sz="0" w:space="0" w:color="auto"/>
        <w:bottom w:val="none" w:sz="0" w:space="0" w:color="auto"/>
        <w:right w:val="none" w:sz="0" w:space="0" w:color="auto"/>
      </w:divBdr>
    </w:div>
    <w:div w:id="26755320">
      <w:marLeft w:val="0"/>
      <w:marRight w:val="0"/>
      <w:marTop w:val="0"/>
      <w:marBottom w:val="0"/>
      <w:divBdr>
        <w:top w:val="none" w:sz="0" w:space="0" w:color="auto"/>
        <w:left w:val="none" w:sz="0" w:space="0" w:color="auto"/>
        <w:bottom w:val="none" w:sz="0" w:space="0" w:color="auto"/>
        <w:right w:val="none" w:sz="0" w:space="0" w:color="auto"/>
      </w:divBdr>
    </w:div>
    <w:div w:id="26755321">
      <w:marLeft w:val="0"/>
      <w:marRight w:val="0"/>
      <w:marTop w:val="0"/>
      <w:marBottom w:val="0"/>
      <w:divBdr>
        <w:top w:val="none" w:sz="0" w:space="0" w:color="auto"/>
        <w:left w:val="none" w:sz="0" w:space="0" w:color="auto"/>
        <w:bottom w:val="none" w:sz="0" w:space="0" w:color="auto"/>
        <w:right w:val="none" w:sz="0" w:space="0" w:color="auto"/>
      </w:divBdr>
    </w:div>
    <w:div w:id="26755322">
      <w:marLeft w:val="0"/>
      <w:marRight w:val="0"/>
      <w:marTop w:val="0"/>
      <w:marBottom w:val="0"/>
      <w:divBdr>
        <w:top w:val="none" w:sz="0" w:space="0" w:color="auto"/>
        <w:left w:val="none" w:sz="0" w:space="0" w:color="auto"/>
        <w:bottom w:val="none" w:sz="0" w:space="0" w:color="auto"/>
        <w:right w:val="none" w:sz="0" w:space="0" w:color="auto"/>
      </w:divBdr>
    </w:div>
    <w:div w:id="26755323">
      <w:marLeft w:val="0"/>
      <w:marRight w:val="0"/>
      <w:marTop w:val="0"/>
      <w:marBottom w:val="0"/>
      <w:divBdr>
        <w:top w:val="none" w:sz="0" w:space="0" w:color="auto"/>
        <w:left w:val="none" w:sz="0" w:space="0" w:color="auto"/>
        <w:bottom w:val="none" w:sz="0" w:space="0" w:color="auto"/>
        <w:right w:val="none" w:sz="0" w:space="0" w:color="auto"/>
      </w:divBdr>
    </w:div>
    <w:div w:id="26755324">
      <w:marLeft w:val="0"/>
      <w:marRight w:val="0"/>
      <w:marTop w:val="0"/>
      <w:marBottom w:val="0"/>
      <w:divBdr>
        <w:top w:val="none" w:sz="0" w:space="0" w:color="auto"/>
        <w:left w:val="none" w:sz="0" w:space="0" w:color="auto"/>
        <w:bottom w:val="none" w:sz="0" w:space="0" w:color="auto"/>
        <w:right w:val="none" w:sz="0" w:space="0" w:color="auto"/>
      </w:divBdr>
    </w:div>
    <w:div w:id="26755325">
      <w:marLeft w:val="0"/>
      <w:marRight w:val="0"/>
      <w:marTop w:val="0"/>
      <w:marBottom w:val="0"/>
      <w:divBdr>
        <w:top w:val="none" w:sz="0" w:space="0" w:color="auto"/>
        <w:left w:val="none" w:sz="0" w:space="0" w:color="auto"/>
        <w:bottom w:val="none" w:sz="0" w:space="0" w:color="auto"/>
        <w:right w:val="none" w:sz="0" w:space="0" w:color="auto"/>
      </w:divBdr>
    </w:div>
    <w:div w:id="26755326">
      <w:marLeft w:val="0"/>
      <w:marRight w:val="0"/>
      <w:marTop w:val="0"/>
      <w:marBottom w:val="0"/>
      <w:divBdr>
        <w:top w:val="none" w:sz="0" w:space="0" w:color="auto"/>
        <w:left w:val="none" w:sz="0" w:space="0" w:color="auto"/>
        <w:bottom w:val="none" w:sz="0" w:space="0" w:color="auto"/>
        <w:right w:val="none" w:sz="0" w:space="0" w:color="auto"/>
      </w:divBdr>
    </w:div>
    <w:div w:id="26755327">
      <w:marLeft w:val="0"/>
      <w:marRight w:val="0"/>
      <w:marTop w:val="0"/>
      <w:marBottom w:val="0"/>
      <w:divBdr>
        <w:top w:val="none" w:sz="0" w:space="0" w:color="auto"/>
        <w:left w:val="none" w:sz="0" w:space="0" w:color="auto"/>
        <w:bottom w:val="none" w:sz="0" w:space="0" w:color="auto"/>
        <w:right w:val="none" w:sz="0" w:space="0" w:color="auto"/>
      </w:divBdr>
    </w:div>
    <w:div w:id="26755328">
      <w:marLeft w:val="0"/>
      <w:marRight w:val="0"/>
      <w:marTop w:val="0"/>
      <w:marBottom w:val="0"/>
      <w:divBdr>
        <w:top w:val="none" w:sz="0" w:space="0" w:color="auto"/>
        <w:left w:val="none" w:sz="0" w:space="0" w:color="auto"/>
        <w:bottom w:val="none" w:sz="0" w:space="0" w:color="auto"/>
        <w:right w:val="none" w:sz="0" w:space="0" w:color="auto"/>
      </w:divBdr>
    </w:div>
    <w:div w:id="26755329">
      <w:marLeft w:val="0"/>
      <w:marRight w:val="0"/>
      <w:marTop w:val="0"/>
      <w:marBottom w:val="0"/>
      <w:divBdr>
        <w:top w:val="none" w:sz="0" w:space="0" w:color="auto"/>
        <w:left w:val="none" w:sz="0" w:space="0" w:color="auto"/>
        <w:bottom w:val="none" w:sz="0" w:space="0" w:color="auto"/>
        <w:right w:val="none" w:sz="0" w:space="0" w:color="auto"/>
      </w:divBdr>
    </w:div>
    <w:div w:id="26755330">
      <w:marLeft w:val="0"/>
      <w:marRight w:val="0"/>
      <w:marTop w:val="0"/>
      <w:marBottom w:val="0"/>
      <w:divBdr>
        <w:top w:val="none" w:sz="0" w:space="0" w:color="auto"/>
        <w:left w:val="none" w:sz="0" w:space="0" w:color="auto"/>
        <w:bottom w:val="none" w:sz="0" w:space="0" w:color="auto"/>
        <w:right w:val="none" w:sz="0" w:space="0" w:color="auto"/>
      </w:divBdr>
    </w:div>
    <w:div w:id="26755331">
      <w:marLeft w:val="0"/>
      <w:marRight w:val="0"/>
      <w:marTop w:val="0"/>
      <w:marBottom w:val="0"/>
      <w:divBdr>
        <w:top w:val="none" w:sz="0" w:space="0" w:color="auto"/>
        <w:left w:val="none" w:sz="0" w:space="0" w:color="auto"/>
        <w:bottom w:val="none" w:sz="0" w:space="0" w:color="auto"/>
        <w:right w:val="none" w:sz="0" w:space="0" w:color="auto"/>
      </w:divBdr>
    </w:div>
    <w:div w:id="26755332">
      <w:marLeft w:val="0"/>
      <w:marRight w:val="0"/>
      <w:marTop w:val="0"/>
      <w:marBottom w:val="0"/>
      <w:divBdr>
        <w:top w:val="none" w:sz="0" w:space="0" w:color="auto"/>
        <w:left w:val="none" w:sz="0" w:space="0" w:color="auto"/>
        <w:bottom w:val="none" w:sz="0" w:space="0" w:color="auto"/>
        <w:right w:val="none" w:sz="0" w:space="0" w:color="auto"/>
      </w:divBdr>
    </w:div>
    <w:div w:id="26755333">
      <w:marLeft w:val="0"/>
      <w:marRight w:val="0"/>
      <w:marTop w:val="0"/>
      <w:marBottom w:val="0"/>
      <w:divBdr>
        <w:top w:val="none" w:sz="0" w:space="0" w:color="auto"/>
        <w:left w:val="none" w:sz="0" w:space="0" w:color="auto"/>
        <w:bottom w:val="none" w:sz="0" w:space="0" w:color="auto"/>
        <w:right w:val="none" w:sz="0" w:space="0" w:color="auto"/>
      </w:divBdr>
    </w:div>
    <w:div w:id="26755334">
      <w:marLeft w:val="0"/>
      <w:marRight w:val="0"/>
      <w:marTop w:val="0"/>
      <w:marBottom w:val="0"/>
      <w:divBdr>
        <w:top w:val="none" w:sz="0" w:space="0" w:color="auto"/>
        <w:left w:val="none" w:sz="0" w:space="0" w:color="auto"/>
        <w:bottom w:val="none" w:sz="0" w:space="0" w:color="auto"/>
        <w:right w:val="none" w:sz="0" w:space="0" w:color="auto"/>
      </w:divBdr>
    </w:div>
    <w:div w:id="26755335">
      <w:marLeft w:val="0"/>
      <w:marRight w:val="0"/>
      <w:marTop w:val="0"/>
      <w:marBottom w:val="0"/>
      <w:divBdr>
        <w:top w:val="none" w:sz="0" w:space="0" w:color="auto"/>
        <w:left w:val="none" w:sz="0" w:space="0" w:color="auto"/>
        <w:bottom w:val="none" w:sz="0" w:space="0" w:color="auto"/>
        <w:right w:val="none" w:sz="0" w:space="0" w:color="auto"/>
      </w:divBdr>
    </w:div>
    <w:div w:id="26755336">
      <w:marLeft w:val="0"/>
      <w:marRight w:val="0"/>
      <w:marTop w:val="0"/>
      <w:marBottom w:val="0"/>
      <w:divBdr>
        <w:top w:val="none" w:sz="0" w:space="0" w:color="auto"/>
        <w:left w:val="none" w:sz="0" w:space="0" w:color="auto"/>
        <w:bottom w:val="none" w:sz="0" w:space="0" w:color="auto"/>
        <w:right w:val="none" w:sz="0" w:space="0" w:color="auto"/>
      </w:divBdr>
    </w:div>
    <w:div w:id="26755337">
      <w:marLeft w:val="0"/>
      <w:marRight w:val="0"/>
      <w:marTop w:val="0"/>
      <w:marBottom w:val="0"/>
      <w:divBdr>
        <w:top w:val="none" w:sz="0" w:space="0" w:color="auto"/>
        <w:left w:val="none" w:sz="0" w:space="0" w:color="auto"/>
        <w:bottom w:val="none" w:sz="0" w:space="0" w:color="auto"/>
        <w:right w:val="none" w:sz="0" w:space="0" w:color="auto"/>
      </w:divBdr>
    </w:div>
    <w:div w:id="26755338">
      <w:marLeft w:val="0"/>
      <w:marRight w:val="0"/>
      <w:marTop w:val="0"/>
      <w:marBottom w:val="0"/>
      <w:divBdr>
        <w:top w:val="none" w:sz="0" w:space="0" w:color="auto"/>
        <w:left w:val="none" w:sz="0" w:space="0" w:color="auto"/>
        <w:bottom w:val="none" w:sz="0" w:space="0" w:color="auto"/>
        <w:right w:val="none" w:sz="0" w:space="0" w:color="auto"/>
      </w:divBdr>
    </w:div>
    <w:div w:id="26755339">
      <w:marLeft w:val="0"/>
      <w:marRight w:val="0"/>
      <w:marTop w:val="0"/>
      <w:marBottom w:val="0"/>
      <w:divBdr>
        <w:top w:val="none" w:sz="0" w:space="0" w:color="auto"/>
        <w:left w:val="none" w:sz="0" w:space="0" w:color="auto"/>
        <w:bottom w:val="none" w:sz="0" w:space="0" w:color="auto"/>
        <w:right w:val="none" w:sz="0" w:space="0" w:color="auto"/>
      </w:divBdr>
    </w:div>
    <w:div w:id="26755340">
      <w:marLeft w:val="0"/>
      <w:marRight w:val="0"/>
      <w:marTop w:val="0"/>
      <w:marBottom w:val="0"/>
      <w:divBdr>
        <w:top w:val="none" w:sz="0" w:space="0" w:color="auto"/>
        <w:left w:val="none" w:sz="0" w:space="0" w:color="auto"/>
        <w:bottom w:val="none" w:sz="0" w:space="0" w:color="auto"/>
        <w:right w:val="none" w:sz="0" w:space="0" w:color="auto"/>
      </w:divBdr>
    </w:div>
    <w:div w:id="26755342">
      <w:marLeft w:val="0"/>
      <w:marRight w:val="0"/>
      <w:marTop w:val="0"/>
      <w:marBottom w:val="0"/>
      <w:divBdr>
        <w:top w:val="none" w:sz="0" w:space="0" w:color="auto"/>
        <w:left w:val="none" w:sz="0" w:space="0" w:color="auto"/>
        <w:bottom w:val="none" w:sz="0" w:space="0" w:color="auto"/>
        <w:right w:val="none" w:sz="0" w:space="0" w:color="auto"/>
      </w:divBdr>
    </w:div>
    <w:div w:id="26755343">
      <w:marLeft w:val="0"/>
      <w:marRight w:val="0"/>
      <w:marTop w:val="0"/>
      <w:marBottom w:val="0"/>
      <w:divBdr>
        <w:top w:val="none" w:sz="0" w:space="0" w:color="auto"/>
        <w:left w:val="none" w:sz="0" w:space="0" w:color="auto"/>
        <w:bottom w:val="none" w:sz="0" w:space="0" w:color="auto"/>
        <w:right w:val="none" w:sz="0" w:space="0" w:color="auto"/>
      </w:divBdr>
    </w:div>
    <w:div w:id="26755344">
      <w:marLeft w:val="0"/>
      <w:marRight w:val="0"/>
      <w:marTop w:val="0"/>
      <w:marBottom w:val="0"/>
      <w:divBdr>
        <w:top w:val="none" w:sz="0" w:space="0" w:color="auto"/>
        <w:left w:val="none" w:sz="0" w:space="0" w:color="auto"/>
        <w:bottom w:val="none" w:sz="0" w:space="0" w:color="auto"/>
        <w:right w:val="none" w:sz="0" w:space="0" w:color="auto"/>
      </w:divBdr>
    </w:div>
    <w:div w:id="26755345">
      <w:marLeft w:val="0"/>
      <w:marRight w:val="0"/>
      <w:marTop w:val="0"/>
      <w:marBottom w:val="0"/>
      <w:divBdr>
        <w:top w:val="none" w:sz="0" w:space="0" w:color="auto"/>
        <w:left w:val="none" w:sz="0" w:space="0" w:color="auto"/>
        <w:bottom w:val="none" w:sz="0" w:space="0" w:color="auto"/>
        <w:right w:val="none" w:sz="0" w:space="0" w:color="auto"/>
      </w:divBdr>
    </w:div>
    <w:div w:id="26755346">
      <w:marLeft w:val="0"/>
      <w:marRight w:val="0"/>
      <w:marTop w:val="0"/>
      <w:marBottom w:val="0"/>
      <w:divBdr>
        <w:top w:val="none" w:sz="0" w:space="0" w:color="auto"/>
        <w:left w:val="none" w:sz="0" w:space="0" w:color="auto"/>
        <w:bottom w:val="none" w:sz="0" w:space="0" w:color="auto"/>
        <w:right w:val="none" w:sz="0" w:space="0" w:color="auto"/>
      </w:divBdr>
    </w:div>
    <w:div w:id="26755347">
      <w:marLeft w:val="0"/>
      <w:marRight w:val="0"/>
      <w:marTop w:val="0"/>
      <w:marBottom w:val="0"/>
      <w:divBdr>
        <w:top w:val="none" w:sz="0" w:space="0" w:color="auto"/>
        <w:left w:val="none" w:sz="0" w:space="0" w:color="auto"/>
        <w:bottom w:val="none" w:sz="0" w:space="0" w:color="auto"/>
        <w:right w:val="none" w:sz="0" w:space="0" w:color="auto"/>
      </w:divBdr>
    </w:div>
    <w:div w:id="26755348">
      <w:marLeft w:val="0"/>
      <w:marRight w:val="0"/>
      <w:marTop w:val="0"/>
      <w:marBottom w:val="0"/>
      <w:divBdr>
        <w:top w:val="none" w:sz="0" w:space="0" w:color="auto"/>
        <w:left w:val="none" w:sz="0" w:space="0" w:color="auto"/>
        <w:bottom w:val="none" w:sz="0" w:space="0" w:color="auto"/>
        <w:right w:val="none" w:sz="0" w:space="0" w:color="auto"/>
      </w:divBdr>
    </w:div>
    <w:div w:id="26755349">
      <w:marLeft w:val="0"/>
      <w:marRight w:val="0"/>
      <w:marTop w:val="0"/>
      <w:marBottom w:val="0"/>
      <w:divBdr>
        <w:top w:val="none" w:sz="0" w:space="0" w:color="auto"/>
        <w:left w:val="none" w:sz="0" w:space="0" w:color="auto"/>
        <w:bottom w:val="none" w:sz="0" w:space="0" w:color="auto"/>
        <w:right w:val="none" w:sz="0" w:space="0" w:color="auto"/>
      </w:divBdr>
    </w:div>
    <w:div w:id="26755350">
      <w:marLeft w:val="0"/>
      <w:marRight w:val="0"/>
      <w:marTop w:val="0"/>
      <w:marBottom w:val="0"/>
      <w:divBdr>
        <w:top w:val="none" w:sz="0" w:space="0" w:color="auto"/>
        <w:left w:val="none" w:sz="0" w:space="0" w:color="auto"/>
        <w:bottom w:val="none" w:sz="0" w:space="0" w:color="auto"/>
        <w:right w:val="none" w:sz="0" w:space="0" w:color="auto"/>
      </w:divBdr>
    </w:div>
    <w:div w:id="26755351">
      <w:marLeft w:val="0"/>
      <w:marRight w:val="0"/>
      <w:marTop w:val="0"/>
      <w:marBottom w:val="0"/>
      <w:divBdr>
        <w:top w:val="none" w:sz="0" w:space="0" w:color="auto"/>
        <w:left w:val="none" w:sz="0" w:space="0" w:color="auto"/>
        <w:bottom w:val="none" w:sz="0" w:space="0" w:color="auto"/>
        <w:right w:val="none" w:sz="0" w:space="0" w:color="auto"/>
      </w:divBdr>
    </w:div>
    <w:div w:id="26755352">
      <w:marLeft w:val="0"/>
      <w:marRight w:val="0"/>
      <w:marTop w:val="0"/>
      <w:marBottom w:val="0"/>
      <w:divBdr>
        <w:top w:val="none" w:sz="0" w:space="0" w:color="auto"/>
        <w:left w:val="none" w:sz="0" w:space="0" w:color="auto"/>
        <w:bottom w:val="none" w:sz="0" w:space="0" w:color="auto"/>
        <w:right w:val="none" w:sz="0" w:space="0" w:color="auto"/>
      </w:divBdr>
    </w:div>
    <w:div w:id="26755353">
      <w:marLeft w:val="0"/>
      <w:marRight w:val="0"/>
      <w:marTop w:val="0"/>
      <w:marBottom w:val="0"/>
      <w:divBdr>
        <w:top w:val="none" w:sz="0" w:space="0" w:color="auto"/>
        <w:left w:val="none" w:sz="0" w:space="0" w:color="auto"/>
        <w:bottom w:val="none" w:sz="0" w:space="0" w:color="auto"/>
        <w:right w:val="none" w:sz="0" w:space="0" w:color="auto"/>
      </w:divBdr>
    </w:div>
    <w:div w:id="26755354">
      <w:marLeft w:val="0"/>
      <w:marRight w:val="0"/>
      <w:marTop w:val="0"/>
      <w:marBottom w:val="0"/>
      <w:divBdr>
        <w:top w:val="none" w:sz="0" w:space="0" w:color="auto"/>
        <w:left w:val="none" w:sz="0" w:space="0" w:color="auto"/>
        <w:bottom w:val="none" w:sz="0" w:space="0" w:color="auto"/>
        <w:right w:val="none" w:sz="0" w:space="0" w:color="auto"/>
      </w:divBdr>
    </w:div>
    <w:div w:id="26755355">
      <w:marLeft w:val="0"/>
      <w:marRight w:val="0"/>
      <w:marTop w:val="0"/>
      <w:marBottom w:val="0"/>
      <w:divBdr>
        <w:top w:val="none" w:sz="0" w:space="0" w:color="auto"/>
        <w:left w:val="none" w:sz="0" w:space="0" w:color="auto"/>
        <w:bottom w:val="none" w:sz="0" w:space="0" w:color="auto"/>
        <w:right w:val="none" w:sz="0" w:space="0" w:color="auto"/>
      </w:divBdr>
    </w:div>
    <w:div w:id="26755356">
      <w:marLeft w:val="0"/>
      <w:marRight w:val="0"/>
      <w:marTop w:val="0"/>
      <w:marBottom w:val="0"/>
      <w:divBdr>
        <w:top w:val="none" w:sz="0" w:space="0" w:color="auto"/>
        <w:left w:val="none" w:sz="0" w:space="0" w:color="auto"/>
        <w:bottom w:val="none" w:sz="0" w:space="0" w:color="auto"/>
        <w:right w:val="none" w:sz="0" w:space="0" w:color="auto"/>
      </w:divBdr>
    </w:div>
    <w:div w:id="26755357">
      <w:marLeft w:val="0"/>
      <w:marRight w:val="0"/>
      <w:marTop w:val="0"/>
      <w:marBottom w:val="0"/>
      <w:divBdr>
        <w:top w:val="none" w:sz="0" w:space="0" w:color="auto"/>
        <w:left w:val="none" w:sz="0" w:space="0" w:color="auto"/>
        <w:bottom w:val="none" w:sz="0" w:space="0" w:color="auto"/>
        <w:right w:val="none" w:sz="0" w:space="0" w:color="auto"/>
      </w:divBdr>
    </w:div>
    <w:div w:id="26755358">
      <w:marLeft w:val="0"/>
      <w:marRight w:val="0"/>
      <w:marTop w:val="0"/>
      <w:marBottom w:val="0"/>
      <w:divBdr>
        <w:top w:val="none" w:sz="0" w:space="0" w:color="auto"/>
        <w:left w:val="none" w:sz="0" w:space="0" w:color="auto"/>
        <w:bottom w:val="none" w:sz="0" w:space="0" w:color="auto"/>
        <w:right w:val="none" w:sz="0" w:space="0" w:color="auto"/>
      </w:divBdr>
    </w:div>
    <w:div w:id="26755359">
      <w:marLeft w:val="0"/>
      <w:marRight w:val="0"/>
      <w:marTop w:val="0"/>
      <w:marBottom w:val="0"/>
      <w:divBdr>
        <w:top w:val="none" w:sz="0" w:space="0" w:color="auto"/>
        <w:left w:val="none" w:sz="0" w:space="0" w:color="auto"/>
        <w:bottom w:val="none" w:sz="0" w:space="0" w:color="auto"/>
        <w:right w:val="none" w:sz="0" w:space="0" w:color="auto"/>
      </w:divBdr>
    </w:div>
    <w:div w:id="26755360">
      <w:marLeft w:val="0"/>
      <w:marRight w:val="0"/>
      <w:marTop w:val="0"/>
      <w:marBottom w:val="0"/>
      <w:divBdr>
        <w:top w:val="none" w:sz="0" w:space="0" w:color="auto"/>
        <w:left w:val="none" w:sz="0" w:space="0" w:color="auto"/>
        <w:bottom w:val="none" w:sz="0" w:space="0" w:color="auto"/>
        <w:right w:val="none" w:sz="0" w:space="0" w:color="auto"/>
      </w:divBdr>
    </w:div>
    <w:div w:id="26755361">
      <w:marLeft w:val="0"/>
      <w:marRight w:val="0"/>
      <w:marTop w:val="0"/>
      <w:marBottom w:val="0"/>
      <w:divBdr>
        <w:top w:val="none" w:sz="0" w:space="0" w:color="auto"/>
        <w:left w:val="none" w:sz="0" w:space="0" w:color="auto"/>
        <w:bottom w:val="none" w:sz="0" w:space="0" w:color="auto"/>
        <w:right w:val="none" w:sz="0" w:space="0" w:color="auto"/>
      </w:divBdr>
    </w:div>
    <w:div w:id="26755362">
      <w:marLeft w:val="0"/>
      <w:marRight w:val="0"/>
      <w:marTop w:val="0"/>
      <w:marBottom w:val="0"/>
      <w:divBdr>
        <w:top w:val="none" w:sz="0" w:space="0" w:color="auto"/>
        <w:left w:val="none" w:sz="0" w:space="0" w:color="auto"/>
        <w:bottom w:val="none" w:sz="0" w:space="0" w:color="auto"/>
        <w:right w:val="none" w:sz="0" w:space="0" w:color="auto"/>
      </w:divBdr>
    </w:div>
    <w:div w:id="26755363">
      <w:marLeft w:val="0"/>
      <w:marRight w:val="0"/>
      <w:marTop w:val="0"/>
      <w:marBottom w:val="0"/>
      <w:divBdr>
        <w:top w:val="none" w:sz="0" w:space="0" w:color="auto"/>
        <w:left w:val="none" w:sz="0" w:space="0" w:color="auto"/>
        <w:bottom w:val="none" w:sz="0" w:space="0" w:color="auto"/>
        <w:right w:val="none" w:sz="0" w:space="0" w:color="auto"/>
      </w:divBdr>
    </w:div>
    <w:div w:id="26755364">
      <w:marLeft w:val="0"/>
      <w:marRight w:val="0"/>
      <w:marTop w:val="0"/>
      <w:marBottom w:val="0"/>
      <w:divBdr>
        <w:top w:val="none" w:sz="0" w:space="0" w:color="auto"/>
        <w:left w:val="none" w:sz="0" w:space="0" w:color="auto"/>
        <w:bottom w:val="none" w:sz="0" w:space="0" w:color="auto"/>
        <w:right w:val="none" w:sz="0" w:space="0" w:color="auto"/>
      </w:divBdr>
    </w:div>
    <w:div w:id="26755365">
      <w:marLeft w:val="0"/>
      <w:marRight w:val="0"/>
      <w:marTop w:val="0"/>
      <w:marBottom w:val="0"/>
      <w:divBdr>
        <w:top w:val="none" w:sz="0" w:space="0" w:color="auto"/>
        <w:left w:val="none" w:sz="0" w:space="0" w:color="auto"/>
        <w:bottom w:val="none" w:sz="0" w:space="0" w:color="auto"/>
        <w:right w:val="none" w:sz="0" w:space="0" w:color="auto"/>
      </w:divBdr>
    </w:div>
    <w:div w:id="26755366">
      <w:marLeft w:val="0"/>
      <w:marRight w:val="0"/>
      <w:marTop w:val="0"/>
      <w:marBottom w:val="0"/>
      <w:divBdr>
        <w:top w:val="none" w:sz="0" w:space="0" w:color="auto"/>
        <w:left w:val="none" w:sz="0" w:space="0" w:color="auto"/>
        <w:bottom w:val="none" w:sz="0" w:space="0" w:color="auto"/>
        <w:right w:val="none" w:sz="0" w:space="0" w:color="auto"/>
      </w:divBdr>
    </w:div>
    <w:div w:id="26755367">
      <w:marLeft w:val="0"/>
      <w:marRight w:val="0"/>
      <w:marTop w:val="0"/>
      <w:marBottom w:val="0"/>
      <w:divBdr>
        <w:top w:val="none" w:sz="0" w:space="0" w:color="auto"/>
        <w:left w:val="none" w:sz="0" w:space="0" w:color="auto"/>
        <w:bottom w:val="none" w:sz="0" w:space="0" w:color="auto"/>
        <w:right w:val="none" w:sz="0" w:space="0" w:color="auto"/>
      </w:divBdr>
    </w:div>
    <w:div w:id="26755368">
      <w:marLeft w:val="0"/>
      <w:marRight w:val="0"/>
      <w:marTop w:val="0"/>
      <w:marBottom w:val="0"/>
      <w:divBdr>
        <w:top w:val="none" w:sz="0" w:space="0" w:color="auto"/>
        <w:left w:val="none" w:sz="0" w:space="0" w:color="auto"/>
        <w:bottom w:val="none" w:sz="0" w:space="0" w:color="auto"/>
        <w:right w:val="none" w:sz="0" w:space="0" w:color="auto"/>
      </w:divBdr>
    </w:div>
    <w:div w:id="26755369">
      <w:marLeft w:val="0"/>
      <w:marRight w:val="0"/>
      <w:marTop w:val="0"/>
      <w:marBottom w:val="0"/>
      <w:divBdr>
        <w:top w:val="none" w:sz="0" w:space="0" w:color="auto"/>
        <w:left w:val="none" w:sz="0" w:space="0" w:color="auto"/>
        <w:bottom w:val="none" w:sz="0" w:space="0" w:color="auto"/>
        <w:right w:val="none" w:sz="0" w:space="0" w:color="auto"/>
      </w:divBdr>
    </w:div>
    <w:div w:id="26755370">
      <w:marLeft w:val="0"/>
      <w:marRight w:val="0"/>
      <w:marTop w:val="0"/>
      <w:marBottom w:val="0"/>
      <w:divBdr>
        <w:top w:val="none" w:sz="0" w:space="0" w:color="auto"/>
        <w:left w:val="none" w:sz="0" w:space="0" w:color="auto"/>
        <w:bottom w:val="none" w:sz="0" w:space="0" w:color="auto"/>
        <w:right w:val="none" w:sz="0" w:space="0" w:color="auto"/>
      </w:divBdr>
    </w:div>
    <w:div w:id="26755371">
      <w:marLeft w:val="0"/>
      <w:marRight w:val="0"/>
      <w:marTop w:val="0"/>
      <w:marBottom w:val="0"/>
      <w:divBdr>
        <w:top w:val="none" w:sz="0" w:space="0" w:color="auto"/>
        <w:left w:val="none" w:sz="0" w:space="0" w:color="auto"/>
        <w:bottom w:val="none" w:sz="0" w:space="0" w:color="auto"/>
        <w:right w:val="none" w:sz="0" w:space="0" w:color="auto"/>
      </w:divBdr>
    </w:div>
    <w:div w:id="26755372">
      <w:marLeft w:val="0"/>
      <w:marRight w:val="0"/>
      <w:marTop w:val="0"/>
      <w:marBottom w:val="0"/>
      <w:divBdr>
        <w:top w:val="none" w:sz="0" w:space="0" w:color="auto"/>
        <w:left w:val="none" w:sz="0" w:space="0" w:color="auto"/>
        <w:bottom w:val="none" w:sz="0" w:space="0" w:color="auto"/>
        <w:right w:val="none" w:sz="0" w:space="0" w:color="auto"/>
      </w:divBdr>
    </w:div>
    <w:div w:id="26755373">
      <w:marLeft w:val="0"/>
      <w:marRight w:val="0"/>
      <w:marTop w:val="0"/>
      <w:marBottom w:val="0"/>
      <w:divBdr>
        <w:top w:val="none" w:sz="0" w:space="0" w:color="auto"/>
        <w:left w:val="none" w:sz="0" w:space="0" w:color="auto"/>
        <w:bottom w:val="none" w:sz="0" w:space="0" w:color="auto"/>
        <w:right w:val="none" w:sz="0" w:space="0" w:color="auto"/>
      </w:divBdr>
    </w:div>
    <w:div w:id="26755374">
      <w:marLeft w:val="0"/>
      <w:marRight w:val="0"/>
      <w:marTop w:val="0"/>
      <w:marBottom w:val="0"/>
      <w:divBdr>
        <w:top w:val="none" w:sz="0" w:space="0" w:color="auto"/>
        <w:left w:val="none" w:sz="0" w:space="0" w:color="auto"/>
        <w:bottom w:val="none" w:sz="0" w:space="0" w:color="auto"/>
        <w:right w:val="none" w:sz="0" w:space="0" w:color="auto"/>
      </w:divBdr>
    </w:div>
    <w:div w:id="26755375">
      <w:marLeft w:val="0"/>
      <w:marRight w:val="0"/>
      <w:marTop w:val="0"/>
      <w:marBottom w:val="0"/>
      <w:divBdr>
        <w:top w:val="none" w:sz="0" w:space="0" w:color="auto"/>
        <w:left w:val="none" w:sz="0" w:space="0" w:color="auto"/>
        <w:bottom w:val="none" w:sz="0" w:space="0" w:color="auto"/>
        <w:right w:val="none" w:sz="0" w:space="0" w:color="auto"/>
      </w:divBdr>
    </w:div>
    <w:div w:id="26755376">
      <w:marLeft w:val="0"/>
      <w:marRight w:val="0"/>
      <w:marTop w:val="0"/>
      <w:marBottom w:val="0"/>
      <w:divBdr>
        <w:top w:val="none" w:sz="0" w:space="0" w:color="auto"/>
        <w:left w:val="none" w:sz="0" w:space="0" w:color="auto"/>
        <w:bottom w:val="none" w:sz="0" w:space="0" w:color="auto"/>
        <w:right w:val="none" w:sz="0" w:space="0" w:color="auto"/>
      </w:divBdr>
    </w:div>
    <w:div w:id="26755377">
      <w:marLeft w:val="0"/>
      <w:marRight w:val="0"/>
      <w:marTop w:val="0"/>
      <w:marBottom w:val="0"/>
      <w:divBdr>
        <w:top w:val="none" w:sz="0" w:space="0" w:color="auto"/>
        <w:left w:val="none" w:sz="0" w:space="0" w:color="auto"/>
        <w:bottom w:val="none" w:sz="0" w:space="0" w:color="auto"/>
        <w:right w:val="none" w:sz="0" w:space="0" w:color="auto"/>
      </w:divBdr>
    </w:div>
    <w:div w:id="26755378">
      <w:marLeft w:val="0"/>
      <w:marRight w:val="0"/>
      <w:marTop w:val="0"/>
      <w:marBottom w:val="0"/>
      <w:divBdr>
        <w:top w:val="none" w:sz="0" w:space="0" w:color="auto"/>
        <w:left w:val="none" w:sz="0" w:space="0" w:color="auto"/>
        <w:bottom w:val="none" w:sz="0" w:space="0" w:color="auto"/>
        <w:right w:val="none" w:sz="0" w:space="0" w:color="auto"/>
      </w:divBdr>
    </w:div>
    <w:div w:id="26755379">
      <w:marLeft w:val="0"/>
      <w:marRight w:val="0"/>
      <w:marTop w:val="0"/>
      <w:marBottom w:val="0"/>
      <w:divBdr>
        <w:top w:val="none" w:sz="0" w:space="0" w:color="auto"/>
        <w:left w:val="none" w:sz="0" w:space="0" w:color="auto"/>
        <w:bottom w:val="none" w:sz="0" w:space="0" w:color="auto"/>
        <w:right w:val="none" w:sz="0" w:space="0" w:color="auto"/>
      </w:divBdr>
    </w:div>
    <w:div w:id="26755380">
      <w:marLeft w:val="0"/>
      <w:marRight w:val="0"/>
      <w:marTop w:val="0"/>
      <w:marBottom w:val="0"/>
      <w:divBdr>
        <w:top w:val="none" w:sz="0" w:space="0" w:color="auto"/>
        <w:left w:val="none" w:sz="0" w:space="0" w:color="auto"/>
        <w:bottom w:val="none" w:sz="0" w:space="0" w:color="auto"/>
        <w:right w:val="none" w:sz="0" w:space="0" w:color="auto"/>
      </w:divBdr>
    </w:div>
    <w:div w:id="26755381">
      <w:marLeft w:val="0"/>
      <w:marRight w:val="0"/>
      <w:marTop w:val="0"/>
      <w:marBottom w:val="0"/>
      <w:divBdr>
        <w:top w:val="none" w:sz="0" w:space="0" w:color="auto"/>
        <w:left w:val="none" w:sz="0" w:space="0" w:color="auto"/>
        <w:bottom w:val="none" w:sz="0" w:space="0" w:color="auto"/>
        <w:right w:val="none" w:sz="0" w:space="0" w:color="auto"/>
      </w:divBdr>
    </w:div>
    <w:div w:id="26755382">
      <w:marLeft w:val="0"/>
      <w:marRight w:val="0"/>
      <w:marTop w:val="0"/>
      <w:marBottom w:val="0"/>
      <w:divBdr>
        <w:top w:val="none" w:sz="0" w:space="0" w:color="auto"/>
        <w:left w:val="none" w:sz="0" w:space="0" w:color="auto"/>
        <w:bottom w:val="none" w:sz="0" w:space="0" w:color="auto"/>
        <w:right w:val="none" w:sz="0" w:space="0" w:color="auto"/>
      </w:divBdr>
    </w:div>
    <w:div w:id="26755383">
      <w:marLeft w:val="0"/>
      <w:marRight w:val="0"/>
      <w:marTop w:val="0"/>
      <w:marBottom w:val="0"/>
      <w:divBdr>
        <w:top w:val="none" w:sz="0" w:space="0" w:color="auto"/>
        <w:left w:val="none" w:sz="0" w:space="0" w:color="auto"/>
        <w:bottom w:val="none" w:sz="0" w:space="0" w:color="auto"/>
        <w:right w:val="none" w:sz="0" w:space="0" w:color="auto"/>
      </w:divBdr>
    </w:div>
    <w:div w:id="26755384">
      <w:marLeft w:val="0"/>
      <w:marRight w:val="0"/>
      <w:marTop w:val="0"/>
      <w:marBottom w:val="0"/>
      <w:divBdr>
        <w:top w:val="none" w:sz="0" w:space="0" w:color="auto"/>
        <w:left w:val="none" w:sz="0" w:space="0" w:color="auto"/>
        <w:bottom w:val="none" w:sz="0" w:space="0" w:color="auto"/>
        <w:right w:val="none" w:sz="0" w:space="0" w:color="auto"/>
      </w:divBdr>
    </w:div>
    <w:div w:id="26755385">
      <w:marLeft w:val="0"/>
      <w:marRight w:val="0"/>
      <w:marTop w:val="0"/>
      <w:marBottom w:val="0"/>
      <w:divBdr>
        <w:top w:val="none" w:sz="0" w:space="0" w:color="auto"/>
        <w:left w:val="none" w:sz="0" w:space="0" w:color="auto"/>
        <w:bottom w:val="none" w:sz="0" w:space="0" w:color="auto"/>
        <w:right w:val="none" w:sz="0" w:space="0" w:color="auto"/>
      </w:divBdr>
    </w:div>
    <w:div w:id="26755386">
      <w:marLeft w:val="0"/>
      <w:marRight w:val="0"/>
      <w:marTop w:val="0"/>
      <w:marBottom w:val="0"/>
      <w:divBdr>
        <w:top w:val="none" w:sz="0" w:space="0" w:color="auto"/>
        <w:left w:val="none" w:sz="0" w:space="0" w:color="auto"/>
        <w:bottom w:val="none" w:sz="0" w:space="0" w:color="auto"/>
        <w:right w:val="none" w:sz="0" w:space="0" w:color="auto"/>
      </w:divBdr>
    </w:div>
    <w:div w:id="26755387">
      <w:marLeft w:val="0"/>
      <w:marRight w:val="0"/>
      <w:marTop w:val="0"/>
      <w:marBottom w:val="0"/>
      <w:divBdr>
        <w:top w:val="none" w:sz="0" w:space="0" w:color="auto"/>
        <w:left w:val="none" w:sz="0" w:space="0" w:color="auto"/>
        <w:bottom w:val="none" w:sz="0" w:space="0" w:color="auto"/>
        <w:right w:val="none" w:sz="0" w:space="0" w:color="auto"/>
      </w:divBdr>
    </w:div>
    <w:div w:id="26755388">
      <w:marLeft w:val="0"/>
      <w:marRight w:val="0"/>
      <w:marTop w:val="0"/>
      <w:marBottom w:val="0"/>
      <w:divBdr>
        <w:top w:val="none" w:sz="0" w:space="0" w:color="auto"/>
        <w:left w:val="none" w:sz="0" w:space="0" w:color="auto"/>
        <w:bottom w:val="none" w:sz="0" w:space="0" w:color="auto"/>
        <w:right w:val="none" w:sz="0" w:space="0" w:color="auto"/>
      </w:divBdr>
    </w:div>
    <w:div w:id="26755389">
      <w:marLeft w:val="0"/>
      <w:marRight w:val="0"/>
      <w:marTop w:val="0"/>
      <w:marBottom w:val="0"/>
      <w:divBdr>
        <w:top w:val="none" w:sz="0" w:space="0" w:color="auto"/>
        <w:left w:val="none" w:sz="0" w:space="0" w:color="auto"/>
        <w:bottom w:val="none" w:sz="0" w:space="0" w:color="auto"/>
        <w:right w:val="none" w:sz="0" w:space="0" w:color="auto"/>
      </w:divBdr>
    </w:div>
    <w:div w:id="26755390">
      <w:marLeft w:val="0"/>
      <w:marRight w:val="0"/>
      <w:marTop w:val="0"/>
      <w:marBottom w:val="0"/>
      <w:divBdr>
        <w:top w:val="none" w:sz="0" w:space="0" w:color="auto"/>
        <w:left w:val="none" w:sz="0" w:space="0" w:color="auto"/>
        <w:bottom w:val="none" w:sz="0" w:space="0" w:color="auto"/>
        <w:right w:val="none" w:sz="0" w:space="0" w:color="auto"/>
      </w:divBdr>
    </w:div>
    <w:div w:id="26755391">
      <w:marLeft w:val="0"/>
      <w:marRight w:val="0"/>
      <w:marTop w:val="0"/>
      <w:marBottom w:val="0"/>
      <w:divBdr>
        <w:top w:val="none" w:sz="0" w:space="0" w:color="auto"/>
        <w:left w:val="none" w:sz="0" w:space="0" w:color="auto"/>
        <w:bottom w:val="none" w:sz="0" w:space="0" w:color="auto"/>
        <w:right w:val="none" w:sz="0" w:space="0" w:color="auto"/>
      </w:divBdr>
    </w:div>
    <w:div w:id="26755392">
      <w:marLeft w:val="0"/>
      <w:marRight w:val="0"/>
      <w:marTop w:val="0"/>
      <w:marBottom w:val="0"/>
      <w:divBdr>
        <w:top w:val="none" w:sz="0" w:space="0" w:color="auto"/>
        <w:left w:val="none" w:sz="0" w:space="0" w:color="auto"/>
        <w:bottom w:val="none" w:sz="0" w:space="0" w:color="auto"/>
        <w:right w:val="none" w:sz="0" w:space="0" w:color="auto"/>
      </w:divBdr>
    </w:div>
    <w:div w:id="26755393">
      <w:marLeft w:val="0"/>
      <w:marRight w:val="0"/>
      <w:marTop w:val="0"/>
      <w:marBottom w:val="0"/>
      <w:divBdr>
        <w:top w:val="none" w:sz="0" w:space="0" w:color="auto"/>
        <w:left w:val="none" w:sz="0" w:space="0" w:color="auto"/>
        <w:bottom w:val="none" w:sz="0" w:space="0" w:color="auto"/>
        <w:right w:val="none" w:sz="0" w:space="0" w:color="auto"/>
      </w:divBdr>
    </w:div>
    <w:div w:id="26755394">
      <w:marLeft w:val="0"/>
      <w:marRight w:val="0"/>
      <w:marTop w:val="0"/>
      <w:marBottom w:val="0"/>
      <w:divBdr>
        <w:top w:val="none" w:sz="0" w:space="0" w:color="auto"/>
        <w:left w:val="none" w:sz="0" w:space="0" w:color="auto"/>
        <w:bottom w:val="none" w:sz="0" w:space="0" w:color="auto"/>
        <w:right w:val="none" w:sz="0" w:space="0" w:color="auto"/>
      </w:divBdr>
    </w:div>
    <w:div w:id="26755395">
      <w:marLeft w:val="0"/>
      <w:marRight w:val="0"/>
      <w:marTop w:val="0"/>
      <w:marBottom w:val="0"/>
      <w:divBdr>
        <w:top w:val="none" w:sz="0" w:space="0" w:color="auto"/>
        <w:left w:val="none" w:sz="0" w:space="0" w:color="auto"/>
        <w:bottom w:val="none" w:sz="0" w:space="0" w:color="auto"/>
        <w:right w:val="none" w:sz="0" w:space="0" w:color="auto"/>
      </w:divBdr>
    </w:div>
    <w:div w:id="26755396">
      <w:marLeft w:val="0"/>
      <w:marRight w:val="0"/>
      <w:marTop w:val="0"/>
      <w:marBottom w:val="0"/>
      <w:divBdr>
        <w:top w:val="none" w:sz="0" w:space="0" w:color="auto"/>
        <w:left w:val="none" w:sz="0" w:space="0" w:color="auto"/>
        <w:bottom w:val="none" w:sz="0" w:space="0" w:color="auto"/>
        <w:right w:val="none" w:sz="0" w:space="0" w:color="auto"/>
      </w:divBdr>
    </w:div>
    <w:div w:id="26755397">
      <w:marLeft w:val="0"/>
      <w:marRight w:val="0"/>
      <w:marTop w:val="0"/>
      <w:marBottom w:val="0"/>
      <w:divBdr>
        <w:top w:val="none" w:sz="0" w:space="0" w:color="auto"/>
        <w:left w:val="none" w:sz="0" w:space="0" w:color="auto"/>
        <w:bottom w:val="none" w:sz="0" w:space="0" w:color="auto"/>
        <w:right w:val="none" w:sz="0" w:space="0" w:color="auto"/>
      </w:divBdr>
    </w:div>
    <w:div w:id="26755398">
      <w:marLeft w:val="0"/>
      <w:marRight w:val="0"/>
      <w:marTop w:val="0"/>
      <w:marBottom w:val="0"/>
      <w:divBdr>
        <w:top w:val="none" w:sz="0" w:space="0" w:color="auto"/>
        <w:left w:val="none" w:sz="0" w:space="0" w:color="auto"/>
        <w:bottom w:val="none" w:sz="0" w:space="0" w:color="auto"/>
        <w:right w:val="none" w:sz="0" w:space="0" w:color="auto"/>
      </w:divBdr>
    </w:div>
    <w:div w:id="26755399">
      <w:marLeft w:val="0"/>
      <w:marRight w:val="0"/>
      <w:marTop w:val="0"/>
      <w:marBottom w:val="0"/>
      <w:divBdr>
        <w:top w:val="none" w:sz="0" w:space="0" w:color="auto"/>
        <w:left w:val="none" w:sz="0" w:space="0" w:color="auto"/>
        <w:bottom w:val="none" w:sz="0" w:space="0" w:color="auto"/>
        <w:right w:val="none" w:sz="0" w:space="0" w:color="auto"/>
      </w:divBdr>
    </w:div>
    <w:div w:id="26755400">
      <w:marLeft w:val="0"/>
      <w:marRight w:val="0"/>
      <w:marTop w:val="0"/>
      <w:marBottom w:val="0"/>
      <w:divBdr>
        <w:top w:val="none" w:sz="0" w:space="0" w:color="auto"/>
        <w:left w:val="none" w:sz="0" w:space="0" w:color="auto"/>
        <w:bottom w:val="none" w:sz="0" w:space="0" w:color="auto"/>
        <w:right w:val="none" w:sz="0" w:space="0" w:color="auto"/>
      </w:divBdr>
    </w:div>
    <w:div w:id="26755401">
      <w:marLeft w:val="0"/>
      <w:marRight w:val="0"/>
      <w:marTop w:val="0"/>
      <w:marBottom w:val="0"/>
      <w:divBdr>
        <w:top w:val="none" w:sz="0" w:space="0" w:color="auto"/>
        <w:left w:val="none" w:sz="0" w:space="0" w:color="auto"/>
        <w:bottom w:val="none" w:sz="0" w:space="0" w:color="auto"/>
        <w:right w:val="none" w:sz="0" w:space="0" w:color="auto"/>
      </w:divBdr>
    </w:div>
    <w:div w:id="26755402">
      <w:marLeft w:val="0"/>
      <w:marRight w:val="0"/>
      <w:marTop w:val="0"/>
      <w:marBottom w:val="0"/>
      <w:divBdr>
        <w:top w:val="none" w:sz="0" w:space="0" w:color="auto"/>
        <w:left w:val="none" w:sz="0" w:space="0" w:color="auto"/>
        <w:bottom w:val="none" w:sz="0" w:space="0" w:color="auto"/>
        <w:right w:val="none" w:sz="0" w:space="0" w:color="auto"/>
      </w:divBdr>
    </w:div>
    <w:div w:id="26755403">
      <w:marLeft w:val="0"/>
      <w:marRight w:val="0"/>
      <w:marTop w:val="0"/>
      <w:marBottom w:val="0"/>
      <w:divBdr>
        <w:top w:val="none" w:sz="0" w:space="0" w:color="auto"/>
        <w:left w:val="none" w:sz="0" w:space="0" w:color="auto"/>
        <w:bottom w:val="none" w:sz="0" w:space="0" w:color="auto"/>
        <w:right w:val="none" w:sz="0" w:space="0" w:color="auto"/>
      </w:divBdr>
    </w:div>
    <w:div w:id="26755404">
      <w:marLeft w:val="0"/>
      <w:marRight w:val="0"/>
      <w:marTop w:val="0"/>
      <w:marBottom w:val="0"/>
      <w:divBdr>
        <w:top w:val="none" w:sz="0" w:space="0" w:color="auto"/>
        <w:left w:val="none" w:sz="0" w:space="0" w:color="auto"/>
        <w:bottom w:val="none" w:sz="0" w:space="0" w:color="auto"/>
        <w:right w:val="none" w:sz="0" w:space="0" w:color="auto"/>
      </w:divBdr>
    </w:div>
    <w:div w:id="26755405">
      <w:marLeft w:val="0"/>
      <w:marRight w:val="0"/>
      <w:marTop w:val="0"/>
      <w:marBottom w:val="0"/>
      <w:divBdr>
        <w:top w:val="none" w:sz="0" w:space="0" w:color="auto"/>
        <w:left w:val="none" w:sz="0" w:space="0" w:color="auto"/>
        <w:bottom w:val="none" w:sz="0" w:space="0" w:color="auto"/>
        <w:right w:val="none" w:sz="0" w:space="0" w:color="auto"/>
      </w:divBdr>
    </w:div>
    <w:div w:id="26755406">
      <w:marLeft w:val="0"/>
      <w:marRight w:val="0"/>
      <w:marTop w:val="0"/>
      <w:marBottom w:val="0"/>
      <w:divBdr>
        <w:top w:val="none" w:sz="0" w:space="0" w:color="auto"/>
        <w:left w:val="none" w:sz="0" w:space="0" w:color="auto"/>
        <w:bottom w:val="none" w:sz="0" w:space="0" w:color="auto"/>
        <w:right w:val="none" w:sz="0" w:space="0" w:color="auto"/>
      </w:divBdr>
    </w:div>
    <w:div w:id="26755407">
      <w:marLeft w:val="0"/>
      <w:marRight w:val="0"/>
      <w:marTop w:val="0"/>
      <w:marBottom w:val="0"/>
      <w:divBdr>
        <w:top w:val="none" w:sz="0" w:space="0" w:color="auto"/>
        <w:left w:val="none" w:sz="0" w:space="0" w:color="auto"/>
        <w:bottom w:val="none" w:sz="0" w:space="0" w:color="auto"/>
        <w:right w:val="none" w:sz="0" w:space="0" w:color="auto"/>
      </w:divBdr>
    </w:div>
    <w:div w:id="26755408">
      <w:marLeft w:val="0"/>
      <w:marRight w:val="0"/>
      <w:marTop w:val="0"/>
      <w:marBottom w:val="0"/>
      <w:divBdr>
        <w:top w:val="none" w:sz="0" w:space="0" w:color="auto"/>
        <w:left w:val="none" w:sz="0" w:space="0" w:color="auto"/>
        <w:bottom w:val="none" w:sz="0" w:space="0" w:color="auto"/>
        <w:right w:val="none" w:sz="0" w:space="0" w:color="auto"/>
      </w:divBdr>
    </w:div>
    <w:div w:id="26755409">
      <w:marLeft w:val="0"/>
      <w:marRight w:val="0"/>
      <w:marTop w:val="0"/>
      <w:marBottom w:val="0"/>
      <w:divBdr>
        <w:top w:val="none" w:sz="0" w:space="0" w:color="auto"/>
        <w:left w:val="none" w:sz="0" w:space="0" w:color="auto"/>
        <w:bottom w:val="none" w:sz="0" w:space="0" w:color="auto"/>
        <w:right w:val="none" w:sz="0" w:space="0" w:color="auto"/>
      </w:divBdr>
    </w:div>
    <w:div w:id="26755410">
      <w:marLeft w:val="0"/>
      <w:marRight w:val="0"/>
      <w:marTop w:val="0"/>
      <w:marBottom w:val="0"/>
      <w:divBdr>
        <w:top w:val="none" w:sz="0" w:space="0" w:color="auto"/>
        <w:left w:val="none" w:sz="0" w:space="0" w:color="auto"/>
        <w:bottom w:val="none" w:sz="0" w:space="0" w:color="auto"/>
        <w:right w:val="none" w:sz="0" w:space="0" w:color="auto"/>
      </w:divBdr>
    </w:div>
    <w:div w:id="26755411">
      <w:marLeft w:val="0"/>
      <w:marRight w:val="0"/>
      <w:marTop w:val="0"/>
      <w:marBottom w:val="0"/>
      <w:divBdr>
        <w:top w:val="none" w:sz="0" w:space="0" w:color="auto"/>
        <w:left w:val="none" w:sz="0" w:space="0" w:color="auto"/>
        <w:bottom w:val="none" w:sz="0" w:space="0" w:color="auto"/>
        <w:right w:val="none" w:sz="0" w:space="0" w:color="auto"/>
      </w:divBdr>
    </w:div>
    <w:div w:id="26755412">
      <w:marLeft w:val="0"/>
      <w:marRight w:val="0"/>
      <w:marTop w:val="0"/>
      <w:marBottom w:val="0"/>
      <w:divBdr>
        <w:top w:val="none" w:sz="0" w:space="0" w:color="auto"/>
        <w:left w:val="none" w:sz="0" w:space="0" w:color="auto"/>
        <w:bottom w:val="none" w:sz="0" w:space="0" w:color="auto"/>
        <w:right w:val="none" w:sz="0" w:space="0" w:color="auto"/>
      </w:divBdr>
    </w:div>
    <w:div w:id="26755413">
      <w:marLeft w:val="0"/>
      <w:marRight w:val="0"/>
      <w:marTop w:val="0"/>
      <w:marBottom w:val="0"/>
      <w:divBdr>
        <w:top w:val="none" w:sz="0" w:space="0" w:color="auto"/>
        <w:left w:val="none" w:sz="0" w:space="0" w:color="auto"/>
        <w:bottom w:val="none" w:sz="0" w:space="0" w:color="auto"/>
        <w:right w:val="none" w:sz="0" w:space="0" w:color="auto"/>
      </w:divBdr>
    </w:div>
    <w:div w:id="26755414">
      <w:marLeft w:val="0"/>
      <w:marRight w:val="0"/>
      <w:marTop w:val="0"/>
      <w:marBottom w:val="0"/>
      <w:divBdr>
        <w:top w:val="none" w:sz="0" w:space="0" w:color="auto"/>
        <w:left w:val="none" w:sz="0" w:space="0" w:color="auto"/>
        <w:bottom w:val="none" w:sz="0" w:space="0" w:color="auto"/>
        <w:right w:val="none" w:sz="0" w:space="0" w:color="auto"/>
      </w:divBdr>
    </w:div>
    <w:div w:id="26755415">
      <w:marLeft w:val="0"/>
      <w:marRight w:val="0"/>
      <w:marTop w:val="0"/>
      <w:marBottom w:val="0"/>
      <w:divBdr>
        <w:top w:val="none" w:sz="0" w:space="0" w:color="auto"/>
        <w:left w:val="none" w:sz="0" w:space="0" w:color="auto"/>
        <w:bottom w:val="none" w:sz="0" w:space="0" w:color="auto"/>
        <w:right w:val="none" w:sz="0" w:space="0" w:color="auto"/>
      </w:divBdr>
    </w:div>
    <w:div w:id="26755416">
      <w:marLeft w:val="0"/>
      <w:marRight w:val="0"/>
      <w:marTop w:val="0"/>
      <w:marBottom w:val="0"/>
      <w:divBdr>
        <w:top w:val="none" w:sz="0" w:space="0" w:color="auto"/>
        <w:left w:val="none" w:sz="0" w:space="0" w:color="auto"/>
        <w:bottom w:val="none" w:sz="0" w:space="0" w:color="auto"/>
        <w:right w:val="none" w:sz="0" w:space="0" w:color="auto"/>
      </w:divBdr>
    </w:div>
    <w:div w:id="26755417">
      <w:marLeft w:val="0"/>
      <w:marRight w:val="0"/>
      <w:marTop w:val="0"/>
      <w:marBottom w:val="0"/>
      <w:divBdr>
        <w:top w:val="none" w:sz="0" w:space="0" w:color="auto"/>
        <w:left w:val="none" w:sz="0" w:space="0" w:color="auto"/>
        <w:bottom w:val="none" w:sz="0" w:space="0" w:color="auto"/>
        <w:right w:val="none" w:sz="0" w:space="0" w:color="auto"/>
      </w:divBdr>
    </w:div>
    <w:div w:id="26755418">
      <w:marLeft w:val="0"/>
      <w:marRight w:val="0"/>
      <w:marTop w:val="0"/>
      <w:marBottom w:val="0"/>
      <w:divBdr>
        <w:top w:val="none" w:sz="0" w:space="0" w:color="auto"/>
        <w:left w:val="none" w:sz="0" w:space="0" w:color="auto"/>
        <w:bottom w:val="none" w:sz="0" w:space="0" w:color="auto"/>
        <w:right w:val="none" w:sz="0" w:space="0" w:color="auto"/>
      </w:divBdr>
    </w:div>
    <w:div w:id="26755419">
      <w:marLeft w:val="0"/>
      <w:marRight w:val="0"/>
      <w:marTop w:val="0"/>
      <w:marBottom w:val="0"/>
      <w:divBdr>
        <w:top w:val="none" w:sz="0" w:space="0" w:color="auto"/>
        <w:left w:val="none" w:sz="0" w:space="0" w:color="auto"/>
        <w:bottom w:val="none" w:sz="0" w:space="0" w:color="auto"/>
        <w:right w:val="none" w:sz="0" w:space="0" w:color="auto"/>
      </w:divBdr>
    </w:div>
    <w:div w:id="26755420">
      <w:marLeft w:val="0"/>
      <w:marRight w:val="0"/>
      <w:marTop w:val="0"/>
      <w:marBottom w:val="0"/>
      <w:divBdr>
        <w:top w:val="none" w:sz="0" w:space="0" w:color="auto"/>
        <w:left w:val="none" w:sz="0" w:space="0" w:color="auto"/>
        <w:bottom w:val="none" w:sz="0" w:space="0" w:color="auto"/>
        <w:right w:val="none" w:sz="0" w:space="0" w:color="auto"/>
      </w:divBdr>
    </w:div>
    <w:div w:id="26755421">
      <w:marLeft w:val="0"/>
      <w:marRight w:val="0"/>
      <w:marTop w:val="0"/>
      <w:marBottom w:val="0"/>
      <w:divBdr>
        <w:top w:val="none" w:sz="0" w:space="0" w:color="auto"/>
        <w:left w:val="none" w:sz="0" w:space="0" w:color="auto"/>
        <w:bottom w:val="none" w:sz="0" w:space="0" w:color="auto"/>
        <w:right w:val="none" w:sz="0" w:space="0" w:color="auto"/>
      </w:divBdr>
    </w:div>
    <w:div w:id="26755422">
      <w:marLeft w:val="0"/>
      <w:marRight w:val="0"/>
      <w:marTop w:val="0"/>
      <w:marBottom w:val="0"/>
      <w:divBdr>
        <w:top w:val="none" w:sz="0" w:space="0" w:color="auto"/>
        <w:left w:val="none" w:sz="0" w:space="0" w:color="auto"/>
        <w:bottom w:val="none" w:sz="0" w:space="0" w:color="auto"/>
        <w:right w:val="none" w:sz="0" w:space="0" w:color="auto"/>
      </w:divBdr>
    </w:div>
    <w:div w:id="26755423">
      <w:marLeft w:val="0"/>
      <w:marRight w:val="0"/>
      <w:marTop w:val="0"/>
      <w:marBottom w:val="0"/>
      <w:divBdr>
        <w:top w:val="none" w:sz="0" w:space="0" w:color="auto"/>
        <w:left w:val="none" w:sz="0" w:space="0" w:color="auto"/>
        <w:bottom w:val="none" w:sz="0" w:space="0" w:color="auto"/>
        <w:right w:val="none" w:sz="0" w:space="0" w:color="auto"/>
      </w:divBdr>
    </w:div>
    <w:div w:id="26755424">
      <w:marLeft w:val="0"/>
      <w:marRight w:val="0"/>
      <w:marTop w:val="0"/>
      <w:marBottom w:val="0"/>
      <w:divBdr>
        <w:top w:val="none" w:sz="0" w:space="0" w:color="auto"/>
        <w:left w:val="none" w:sz="0" w:space="0" w:color="auto"/>
        <w:bottom w:val="none" w:sz="0" w:space="0" w:color="auto"/>
        <w:right w:val="none" w:sz="0" w:space="0" w:color="auto"/>
      </w:divBdr>
    </w:div>
    <w:div w:id="26755425">
      <w:marLeft w:val="0"/>
      <w:marRight w:val="0"/>
      <w:marTop w:val="0"/>
      <w:marBottom w:val="0"/>
      <w:divBdr>
        <w:top w:val="none" w:sz="0" w:space="0" w:color="auto"/>
        <w:left w:val="none" w:sz="0" w:space="0" w:color="auto"/>
        <w:bottom w:val="none" w:sz="0" w:space="0" w:color="auto"/>
        <w:right w:val="none" w:sz="0" w:space="0" w:color="auto"/>
      </w:divBdr>
    </w:div>
    <w:div w:id="26755426">
      <w:marLeft w:val="0"/>
      <w:marRight w:val="0"/>
      <w:marTop w:val="0"/>
      <w:marBottom w:val="0"/>
      <w:divBdr>
        <w:top w:val="none" w:sz="0" w:space="0" w:color="auto"/>
        <w:left w:val="none" w:sz="0" w:space="0" w:color="auto"/>
        <w:bottom w:val="none" w:sz="0" w:space="0" w:color="auto"/>
        <w:right w:val="none" w:sz="0" w:space="0" w:color="auto"/>
      </w:divBdr>
    </w:div>
    <w:div w:id="26755427">
      <w:marLeft w:val="0"/>
      <w:marRight w:val="0"/>
      <w:marTop w:val="0"/>
      <w:marBottom w:val="0"/>
      <w:divBdr>
        <w:top w:val="none" w:sz="0" w:space="0" w:color="auto"/>
        <w:left w:val="none" w:sz="0" w:space="0" w:color="auto"/>
        <w:bottom w:val="none" w:sz="0" w:space="0" w:color="auto"/>
        <w:right w:val="none" w:sz="0" w:space="0" w:color="auto"/>
      </w:divBdr>
    </w:div>
    <w:div w:id="26755428">
      <w:marLeft w:val="0"/>
      <w:marRight w:val="0"/>
      <w:marTop w:val="0"/>
      <w:marBottom w:val="0"/>
      <w:divBdr>
        <w:top w:val="none" w:sz="0" w:space="0" w:color="auto"/>
        <w:left w:val="none" w:sz="0" w:space="0" w:color="auto"/>
        <w:bottom w:val="none" w:sz="0" w:space="0" w:color="auto"/>
        <w:right w:val="none" w:sz="0" w:space="0" w:color="auto"/>
      </w:divBdr>
    </w:div>
    <w:div w:id="26755429">
      <w:marLeft w:val="0"/>
      <w:marRight w:val="0"/>
      <w:marTop w:val="0"/>
      <w:marBottom w:val="0"/>
      <w:divBdr>
        <w:top w:val="none" w:sz="0" w:space="0" w:color="auto"/>
        <w:left w:val="none" w:sz="0" w:space="0" w:color="auto"/>
        <w:bottom w:val="none" w:sz="0" w:space="0" w:color="auto"/>
        <w:right w:val="none" w:sz="0" w:space="0" w:color="auto"/>
      </w:divBdr>
    </w:div>
    <w:div w:id="26755430">
      <w:marLeft w:val="0"/>
      <w:marRight w:val="0"/>
      <w:marTop w:val="0"/>
      <w:marBottom w:val="0"/>
      <w:divBdr>
        <w:top w:val="none" w:sz="0" w:space="0" w:color="auto"/>
        <w:left w:val="none" w:sz="0" w:space="0" w:color="auto"/>
        <w:bottom w:val="none" w:sz="0" w:space="0" w:color="auto"/>
        <w:right w:val="none" w:sz="0" w:space="0" w:color="auto"/>
      </w:divBdr>
    </w:div>
    <w:div w:id="26755431">
      <w:marLeft w:val="0"/>
      <w:marRight w:val="0"/>
      <w:marTop w:val="0"/>
      <w:marBottom w:val="0"/>
      <w:divBdr>
        <w:top w:val="none" w:sz="0" w:space="0" w:color="auto"/>
        <w:left w:val="none" w:sz="0" w:space="0" w:color="auto"/>
        <w:bottom w:val="none" w:sz="0" w:space="0" w:color="auto"/>
        <w:right w:val="none" w:sz="0" w:space="0" w:color="auto"/>
      </w:divBdr>
    </w:div>
    <w:div w:id="26755432">
      <w:marLeft w:val="0"/>
      <w:marRight w:val="0"/>
      <w:marTop w:val="0"/>
      <w:marBottom w:val="0"/>
      <w:divBdr>
        <w:top w:val="none" w:sz="0" w:space="0" w:color="auto"/>
        <w:left w:val="none" w:sz="0" w:space="0" w:color="auto"/>
        <w:bottom w:val="none" w:sz="0" w:space="0" w:color="auto"/>
        <w:right w:val="none" w:sz="0" w:space="0" w:color="auto"/>
      </w:divBdr>
    </w:div>
    <w:div w:id="26755433">
      <w:marLeft w:val="0"/>
      <w:marRight w:val="0"/>
      <w:marTop w:val="0"/>
      <w:marBottom w:val="0"/>
      <w:divBdr>
        <w:top w:val="none" w:sz="0" w:space="0" w:color="auto"/>
        <w:left w:val="none" w:sz="0" w:space="0" w:color="auto"/>
        <w:bottom w:val="none" w:sz="0" w:space="0" w:color="auto"/>
        <w:right w:val="none" w:sz="0" w:space="0" w:color="auto"/>
      </w:divBdr>
    </w:div>
    <w:div w:id="26755434">
      <w:marLeft w:val="0"/>
      <w:marRight w:val="0"/>
      <w:marTop w:val="0"/>
      <w:marBottom w:val="0"/>
      <w:divBdr>
        <w:top w:val="none" w:sz="0" w:space="0" w:color="auto"/>
        <w:left w:val="none" w:sz="0" w:space="0" w:color="auto"/>
        <w:bottom w:val="none" w:sz="0" w:space="0" w:color="auto"/>
        <w:right w:val="none" w:sz="0" w:space="0" w:color="auto"/>
      </w:divBdr>
    </w:div>
    <w:div w:id="26755435">
      <w:marLeft w:val="0"/>
      <w:marRight w:val="0"/>
      <w:marTop w:val="0"/>
      <w:marBottom w:val="0"/>
      <w:divBdr>
        <w:top w:val="none" w:sz="0" w:space="0" w:color="auto"/>
        <w:left w:val="none" w:sz="0" w:space="0" w:color="auto"/>
        <w:bottom w:val="none" w:sz="0" w:space="0" w:color="auto"/>
        <w:right w:val="none" w:sz="0" w:space="0" w:color="auto"/>
      </w:divBdr>
    </w:div>
    <w:div w:id="26755436">
      <w:marLeft w:val="0"/>
      <w:marRight w:val="0"/>
      <w:marTop w:val="0"/>
      <w:marBottom w:val="0"/>
      <w:divBdr>
        <w:top w:val="none" w:sz="0" w:space="0" w:color="auto"/>
        <w:left w:val="none" w:sz="0" w:space="0" w:color="auto"/>
        <w:bottom w:val="none" w:sz="0" w:space="0" w:color="auto"/>
        <w:right w:val="none" w:sz="0" w:space="0" w:color="auto"/>
      </w:divBdr>
    </w:div>
    <w:div w:id="26755437">
      <w:marLeft w:val="0"/>
      <w:marRight w:val="0"/>
      <w:marTop w:val="0"/>
      <w:marBottom w:val="0"/>
      <w:divBdr>
        <w:top w:val="none" w:sz="0" w:space="0" w:color="auto"/>
        <w:left w:val="none" w:sz="0" w:space="0" w:color="auto"/>
        <w:bottom w:val="none" w:sz="0" w:space="0" w:color="auto"/>
        <w:right w:val="none" w:sz="0" w:space="0" w:color="auto"/>
      </w:divBdr>
    </w:div>
    <w:div w:id="26755438">
      <w:marLeft w:val="0"/>
      <w:marRight w:val="0"/>
      <w:marTop w:val="0"/>
      <w:marBottom w:val="0"/>
      <w:divBdr>
        <w:top w:val="none" w:sz="0" w:space="0" w:color="auto"/>
        <w:left w:val="none" w:sz="0" w:space="0" w:color="auto"/>
        <w:bottom w:val="none" w:sz="0" w:space="0" w:color="auto"/>
        <w:right w:val="none" w:sz="0" w:space="0" w:color="auto"/>
      </w:divBdr>
    </w:div>
    <w:div w:id="26755439">
      <w:marLeft w:val="0"/>
      <w:marRight w:val="0"/>
      <w:marTop w:val="0"/>
      <w:marBottom w:val="0"/>
      <w:divBdr>
        <w:top w:val="none" w:sz="0" w:space="0" w:color="auto"/>
        <w:left w:val="none" w:sz="0" w:space="0" w:color="auto"/>
        <w:bottom w:val="none" w:sz="0" w:space="0" w:color="auto"/>
        <w:right w:val="none" w:sz="0" w:space="0" w:color="auto"/>
      </w:divBdr>
    </w:div>
    <w:div w:id="26755440">
      <w:marLeft w:val="0"/>
      <w:marRight w:val="0"/>
      <w:marTop w:val="0"/>
      <w:marBottom w:val="0"/>
      <w:divBdr>
        <w:top w:val="none" w:sz="0" w:space="0" w:color="auto"/>
        <w:left w:val="none" w:sz="0" w:space="0" w:color="auto"/>
        <w:bottom w:val="none" w:sz="0" w:space="0" w:color="auto"/>
        <w:right w:val="none" w:sz="0" w:space="0" w:color="auto"/>
      </w:divBdr>
    </w:div>
    <w:div w:id="26755441">
      <w:marLeft w:val="0"/>
      <w:marRight w:val="0"/>
      <w:marTop w:val="0"/>
      <w:marBottom w:val="0"/>
      <w:divBdr>
        <w:top w:val="none" w:sz="0" w:space="0" w:color="auto"/>
        <w:left w:val="none" w:sz="0" w:space="0" w:color="auto"/>
        <w:bottom w:val="none" w:sz="0" w:space="0" w:color="auto"/>
        <w:right w:val="none" w:sz="0" w:space="0" w:color="auto"/>
      </w:divBdr>
    </w:div>
    <w:div w:id="26755442">
      <w:marLeft w:val="0"/>
      <w:marRight w:val="0"/>
      <w:marTop w:val="0"/>
      <w:marBottom w:val="0"/>
      <w:divBdr>
        <w:top w:val="none" w:sz="0" w:space="0" w:color="auto"/>
        <w:left w:val="none" w:sz="0" w:space="0" w:color="auto"/>
        <w:bottom w:val="none" w:sz="0" w:space="0" w:color="auto"/>
        <w:right w:val="none" w:sz="0" w:space="0" w:color="auto"/>
      </w:divBdr>
    </w:div>
    <w:div w:id="26755443">
      <w:marLeft w:val="0"/>
      <w:marRight w:val="0"/>
      <w:marTop w:val="0"/>
      <w:marBottom w:val="0"/>
      <w:divBdr>
        <w:top w:val="none" w:sz="0" w:space="0" w:color="auto"/>
        <w:left w:val="none" w:sz="0" w:space="0" w:color="auto"/>
        <w:bottom w:val="none" w:sz="0" w:space="0" w:color="auto"/>
        <w:right w:val="none" w:sz="0" w:space="0" w:color="auto"/>
      </w:divBdr>
    </w:div>
    <w:div w:id="26755444">
      <w:marLeft w:val="0"/>
      <w:marRight w:val="0"/>
      <w:marTop w:val="0"/>
      <w:marBottom w:val="0"/>
      <w:divBdr>
        <w:top w:val="none" w:sz="0" w:space="0" w:color="auto"/>
        <w:left w:val="none" w:sz="0" w:space="0" w:color="auto"/>
        <w:bottom w:val="none" w:sz="0" w:space="0" w:color="auto"/>
        <w:right w:val="none" w:sz="0" w:space="0" w:color="auto"/>
      </w:divBdr>
    </w:div>
    <w:div w:id="26755445">
      <w:marLeft w:val="0"/>
      <w:marRight w:val="0"/>
      <w:marTop w:val="0"/>
      <w:marBottom w:val="0"/>
      <w:divBdr>
        <w:top w:val="none" w:sz="0" w:space="0" w:color="auto"/>
        <w:left w:val="none" w:sz="0" w:space="0" w:color="auto"/>
        <w:bottom w:val="none" w:sz="0" w:space="0" w:color="auto"/>
        <w:right w:val="none" w:sz="0" w:space="0" w:color="auto"/>
      </w:divBdr>
    </w:div>
    <w:div w:id="26755446">
      <w:marLeft w:val="0"/>
      <w:marRight w:val="0"/>
      <w:marTop w:val="0"/>
      <w:marBottom w:val="0"/>
      <w:divBdr>
        <w:top w:val="none" w:sz="0" w:space="0" w:color="auto"/>
        <w:left w:val="none" w:sz="0" w:space="0" w:color="auto"/>
        <w:bottom w:val="none" w:sz="0" w:space="0" w:color="auto"/>
        <w:right w:val="none" w:sz="0" w:space="0" w:color="auto"/>
      </w:divBdr>
    </w:div>
    <w:div w:id="26755447">
      <w:marLeft w:val="0"/>
      <w:marRight w:val="0"/>
      <w:marTop w:val="0"/>
      <w:marBottom w:val="0"/>
      <w:divBdr>
        <w:top w:val="none" w:sz="0" w:space="0" w:color="auto"/>
        <w:left w:val="none" w:sz="0" w:space="0" w:color="auto"/>
        <w:bottom w:val="none" w:sz="0" w:space="0" w:color="auto"/>
        <w:right w:val="none" w:sz="0" w:space="0" w:color="auto"/>
      </w:divBdr>
    </w:div>
    <w:div w:id="26755448">
      <w:marLeft w:val="0"/>
      <w:marRight w:val="0"/>
      <w:marTop w:val="0"/>
      <w:marBottom w:val="0"/>
      <w:divBdr>
        <w:top w:val="none" w:sz="0" w:space="0" w:color="auto"/>
        <w:left w:val="none" w:sz="0" w:space="0" w:color="auto"/>
        <w:bottom w:val="none" w:sz="0" w:space="0" w:color="auto"/>
        <w:right w:val="none" w:sz="0" w:space="0" w:color="auto"/>
      </w:divBdr>
    </w:div>
    <w:div w:id="26755449">
      <w:marLeft w:val="0"/>
      <w:marRight w:val="0"/>
      <w:marTop w:val="0"/>
      <w:marBottom w:val="0"/>
      <w:divBdr>
        <w:top w:val="none" w:sz="0" w:space="0" w:color="auto"/>
        <w:left w:val="none" w:sz="0" w:space="0" w:color="auto"/>
        <w:bottom w:val="none" w:sz="0" w:space="0" w:color="auto"/>
        <w:right w:val="none" w:sz="0" w:space="0" w:color="auto"/>
      </w:divBdr>
    </w:div>
    <w:div w:id="26755450">
      <w:marLeft w:val="0"/>
      <w:marRight w:val="0"/>
      <w:marTop w:val="0"/>
      <w:marBottom w:val="0"/>
      <w:divBdr>
        <w:top w:val="none" w:sz="0" w:space="0" w:color="auto"/>
        <w:left w:val="none" w:sz="0" w:space="0" w:color="auto"/>
        <w:bottom w:val="none" w:sz="0" w:space="0" w:color="auto"/>
        <w:right w:val="none" w:sz="0" w:space="0" w:color="auto"/>
      </w:divBdr>
    </w:div>
    <w:div w:id="26755451">
      <w:marLeft w:val="0"/>
      <w:marRight w:val="0"/>
      <w:marTop w:val="0"/>
      <w:marBottom w:val="0"/>
      <w:divBdr>
        <w:top w:val="none" w:sz="0" w:space="0" w:color="auto"/>
        <w:left w:val="none" w:sz="0" w:space="0" w:color="auto"/>
        <w:bottom w:val="none" w:sz="0" w:space="0" w:color="auto"/>
        <w:right w:val="none" w:sz="0" w:space="0" w:color="auto"/>
      </w:divBdr>
    </w:div>
    <w:div w:id="26755452">
      <w:marLeft w:val="0"/>
      <w:marRight w:val="0"/>
      <w:marTop w:val="0"/>
      <w:marBottom w:val="0"/>
      <w:divBdr>
        <w:top w:val="none" w:sz="0" w:space="0" w:color="auto"/>
        <w:left w:val="none" w:sz="0" w:space="0" w:color="auto"/>
        <w:bottom w:val="none" w:sz="0" w:space="0" w:color="auto"/>
        <w:right w:val="none" w:sz="0" w:space="0" w:color="auto"/>
      </w:divBdr>
    </w:div>
    <w:div w:id="26755453">
      <w:marLeft w:val="0"/>
      <w:marRight w:val="0"/>
      <w:marTop w:val="0"/>
      <w:marBottom w:val="0"/>
      <w:divBdr>
        <w:top w:val="none" w:sz="0" w:space="0" w:color="auto"/>
        <w:left w:val="none" w:sz="0" w:space="0" w:color="auto"/>
        <w:bottom w:val="none" w:sz="0" w:space="0" w:color="auto"/>
        <w:right w:val="none" w:sz="0" w:space="0" w:color="auto"/>
      </w:divBdr>
    </w:div>
    <w:div w:id="26755455">
      <w:marLeft w:val="0"/>
      <w:marRight w:val="0"/>
      <w:marTop w:val="0"/>
      <w:marBottom w:val="0"/>
      <w:divBdr>
        <w:top w:val="none" w:sz="0" w:space="0" w:color="auto"/>
        <w:left w:val="none" w:sz="0" w:space="0" w:color="auto"/>
        <w:bottom w:val="none" w:sz="0" w:space="0" w:color="auto"/>
        <w:right w:val="none" w:sz="0" w:space="0" w:color="auto"/>
      </w:divBdr>
    </w:div>
    <w:div w:id="26755456">
      <w:marLeft w:val="0"/>
      <w:marRight w:val="0"/>
      <w:marTop w:val="0"/>
      <w:marBottom w:val="0"/>
      <w:divBdr>
        <w:top w:val="none" w:sz="0" w:space="0" w:color="auto"/>
        <w:left w:val="none" w:sz="0" w:space="0" w:color="auto"/>
        <w:bottom w:val="none" w:sz="0" w:space="0" w:color="auto"/>
        <w:right w:val="none" w:sz="0" w:space="0" w:color="auto"/>
      </w:divBdr>
    </w:div>
    <w:div w:id="26755457">
      <w:marLeft w:val="0"/>
      <w:marRight w:val="0"/>
      <w:marTop w:val="0"/>
      <w:marBottom w:val="0"/>
      <w:divBdr>
        <w:top w:val="none" w:sz="0" w:space="0" w:color="auto"/>
        <w:left w:val="none" w:sz="0" w:space="0" w:color="auto"/>
        <w:bottom w:val="none" w:sz="0" w:space="0" w:color="auto"/>
        <w:right w:val="none" w:sz="0" w:space="0" w:color="auto"/>
      </w:divBdr>
    </w:div>
    <w:div w:id="26755458">
      <w:marLeft w:val="0"/>
      <w:marRight w:val="0"/>
      <w:marTop w:val="0"/>
      <w:marBottom w:val="0"/>
      <w:divBdr>
        <w:top w:val="none" w:sz="0" w:space="0" w:color="auto"/>
        <w:left w:val="none" w:sz="0" w:space="0" w:color="auto"/>
        <w:bottom w:val="none" w:sz="0" w:space="0" w:color="auto"/>
        <w:right w:val="none" w:sz="0" w:space="0" w:color="auto"/>
      </w:divBdr>
    </w:div>
    <w:div w:id="26755459">
      <w:marLeft w:val="0"/>
      <w:marRight w:val="0"/>
      <w:marTop w:val="0"/>
      <w:marBottom w:val="0"/>
      <w:divBdr>
        <w:top w:val="none" w:sz="0" w:space="0" w:color="auto"/>
        <w:left w:val="none" w:sz="0" w:space="0" w:color="auto"/>
        <w:bottom w:val="none" w:sz="0" w:space="0" w:color="auto"/>
        <w:right w:val="none" w:sz="0" w:space="0" w:color="auto"/>
      </w:divBdr>
    </w:div>
    <w:div w:id="26755460">
      <w:marLeft w:val="0"/>
      <w:marRight w:val="0"/>
      <w:marTop w:val="0"/>
      <w:marBottom w:val="0"/>
      <w:divBdr>
        <w:top w:val="none" w:sz="0" w:space="0" w:color="auto"/>
        <w:left w:val="none" w:sz="0" w:space="0" w:color="auto"/>
        <w:bottom w:val="none" w:sz="0" w:space="0" w:color="auto"/>
        <w:right w:val="none" w:sz="0" w:space="0" w:color="auto"/>
      </w:divBdr>
    </w:div>
    <w:div w:id="26755461">
      <w:marLeft w:val="0"/>
      <w:marRight w:val="0"/>
      <w:marTop w:val="0"/>
      <w:marBottom w:val="0"/>
      <w:divBdr>
        <w:top w:val="none" w:sz="0" w:space="0" w:color="auto"/>
        <w:left w:val="none" w:sz="0" w:space="0" w:color="auto"/>
        <w:bottom w:val="none" w:sz="0" w:space="0" w:color="auto"/>
        <w:right w:val="none" w:sz="0" w:space="0" w:color="auto"/>
      </w:divBdr>
    </w:div>
    <w:div w:id="26755462">
      <w:marLeft w:val="0"/>
      <w:marRight w:val="0"/>
      <w:marTop w:val="0"/>
      <w:marBottom w:val="0"/>
      <w:divBdr>
        <w:top w:val="none" w:sz="0" w:space="0" w:color="auto"/>
        <w:left w:val="none" w:sz="0" w:space="0" w:color="auto"/>
        <w:bottom w:val="none" w:sz="0" w:space="0" w:color="auto"/>
        <w:right w:val="none" w:sz="0" w:space="0" w:color="auto"/>
      </w:divBdr>
    </w:div>
    <w:div w:id="26755463">
      <w:marLeft w:val="0"/>
      <w:marRight w:val="0"/>
      <w:marTop w:val="0"/>
      <w:marBottom w:val="0"/>
      <w:divBdr>
        <w:top w:val="none" w:sz="0" w:space="0" w:color="auto"/>
        <w:left w:val="none" w:sz="0" w:space="0" w:color="auto"/>
        <w:bottom w:val="none" w:sz="0" w:space="0" w:color="auto"/>
        <w:right w:val="none" w:sz="0" w:space="0" w:color="auto"/>
      </w:divBdr>
    </w:div>
    <w:div w:id="26755464">
      <w:marLeft w:val="0"/>
      <w:marRight w:val="0"/>
      <w:marTop w:val="0"/>
      <w:marBottom w:val="0"/>
      <w:divBdr>
        <w:top w:val="none" w:sz="0" w:space="0" w:color="auto"/>
        <w:left w:val="none" w:sz="0" w:space="0" w:color="auto"/>
        <w:bottom w:val="none" w:sz="0" w:space="0" w:color="auto"/>
        <w:right w:val="none" w:sz="0" w:space="0" w:color="auto"/>
      </w:divBdr>
    </w:div>
    <w:div w:id="26755465">
      <w:marLeft w:val="0"/>
      <w:marRight w:val="0"/>
      <w:marTop w:val="0"/>
      <w:marBottom w:val="0"/>
      <w:divBdr>
        <w:top w:val="none" w:sz="0" w:space="0" w:color="auto"/>
        <w:left w:val="none" w:sz="0" w:space="0" w:color="auto"/>
        <w:bottom w:val="none" w:sz="0" w:space="0" w:color="auto"/>
        <w:right w:val="none" w:sz="0" w:space="0" w:color="auto"/>
      </w:divBdr>
    </w:div>
    <w:div w:id="26755466">
      <w:marLeft w:val="0"/>
      <w:marRight w:val="0"/>
      <w:marTop w:val="0"/>
      <w:marBottom w:val="0"/>
      <w:divBdr>
        <w:top w:val="none" w:sz="0" w:space="0" w:color="auto"/>
        <w:left w:val="none" w:sz="0" w:space="0" w:color="auto"/>
        <w:bottom w:val="none" w:sz="0" w:space="0" w:color="auto"/>
        <w:right w:val="none" w:sz="0" w:space="0" w:color="auto"/>
      </w:divBdr>
    </w:div>
    <w:div w:id="26755467">
      <w:marLeft w:val="0"/>
      <w:marRight w:val="0"/>
      <w:marTop w:val="0"/>
      <w:marBottom w:val="0"/>
      <w:divBdr>
        <w:top w:val="none" w:sz="0" w:space="0" w:color="auto"/>
        <w:left w:val="none" w:sz="0" w:space="0" w:color="auto"/>
        <w:bottom w:val="none" w:sz="0" w:space="0" w:color="auto"/>
        <w:right w:val="none" w:sz="0" w:space="0" w:color="auto"/>
      </w:divBdr>
    </w:div>
    <w:div w:id="26755468">
      <w:marLeft w:val="0"/>
      <w:marRight w:val="0"/>
      <w:marTop w:val="0"/>
      <w:marBottom w:val="0"/>
      <w:divBdr>
        <w:top w:val="none" w:sz="0" w:space="0" w:color="auto"/>
        <w:left w:val="none" w:sz="0" w:space="0" w:color="auto"/>
        <w:bottom w:val="none" w:sz="0" w:space="0" w:color="auto"/>
        <w:right w:val="none" w:sz="0" w:space="0" w:color="auto"/>
      </w:divBdr>
    </w:div>
    <w:div w:id="26755469">
      <w:marLeft w:val="0"/>
      <w:marRight w:val="0"/>
      <w:marTop w:val="0"/>
      <w:marBottom w:val="0"/>
      <w:divBdr>
        <w:top w:val="none" w:sz="0" w:space="0" w:color="auto"/>
        <w:left w:val="none" w:sz="0" w:space="0" w:color="auto"/>
        <w:bottom w:val="none" w:sz="0" w:space="0" w:color="auto"/>
        <w:right w:val="none" w:sz="0" w:space="0" w:color="auto"/>
      </w:divBdr>
    </w:div>
    <w:div w:id="26755470">
      <w:marLeft w:val="0"/>
      <w:marRight w:val="0"/>
      <w:marTop w:val="0"/>
      <w:marBottom w:val="0"/>
      <w:divBdr>
        <w:top w:val="none" w:sz="0" w:space="0" w:color="auto"/>
        <w:left w:val="none" w:sz="0" w:space="0" w:color="auto"/>
        <w:bottom w:val="none" w:sz="0" w:space="0" w:color="auto"/>
        <w:right w:val="none" w:sz="0" w:space="0" w:color="auto"/>
      </w:divBdr>
    </w:div>
    <w:div w:id="26755471">
      <w:marLeft w:val="0"/>
      <w:marRight w:val="0"/>
      <w:marTop w:val="0"/>
      <w:marBottom w:val="0"/>
      <w:divBdr>
        <w:top w:val="none" w:sz="0" w:space="0" w:color="auto"/>
        <w:left w:val="none" w:sz="0" w:space="0" w:color="auto"/>
        <w:bottom w:val="none" w:sz="0" w:space="0" w:color="auto"/>
        <w:right w:val="none" w:sz="0" w:space="0" w:color="auto"/>
      </w:divBdr>
    </w:div>
    <w:div w:id="26755472">
      <w:marLeft w:val="0"/>
      <w:marRight w:val="0"/>
      <w:marTop w:val="0"/>
      <w:marBottom w:val="0"/>
      <w:divBdr>
        <w:top w:val="none" w:sz="0" w:space="0" w:color="auto"/>
        <w:left w:val="none" w:sz="0" w:space="0" w:color="auto"/>
        <w:bottom w:val="none" w:sz="0" w:space="0" w:color="auto"/>
        <w:right w:val="none" w:sz="0" w:space="0" w:color="auto"/>
      </w:divBdr>
    </w:div>
    <w:div w:id="26755473">
      <w:marLeft w:val="0"/>
      <w:marRight w:val="0"/>
      <w:marTop w:val="0"/>
      <w:marBottom w:val="0"/>
      <w:divBdr>
        <w:top w:val="none" w:sz="0" w:space="0" w:color="auto"/>
        <w:left w:val="none" w:sz="0" w:space="0" w:color="auto"/>
        <w:bottom w:val="none" w:sz="0" w:space="0" w:color="auto"/>
        <w:right w:val="none" w:sz="0" w:space="0" w:color="auto"/>
      </w:divBdr>
    </w:div>
    <w:div w:id="26755474">
      <w:marLeft w:val="0"/>
      <w:marRight w:val="0"/>
      <w:marTop w:val="0"/>
      <w:marBottom w:val="0"/>
      <w:divBdr>
        <w:top w:val="none" w:sz="0" w:space="0" w:color="auto"/>
        <w:left w:val="none" w:sz="0" w:space="0" w:color="auto"/>
        <w:bottom w:val="none" w:sz="0" w:space="0" w:color="auto"/>
        <w:right w:val="none" w:sz="0" w:space="0" w:color="auto"/>
      </w:divBdr>
    </w:div>
    <w:div w:id="26755475">
      <w:marLeft w:val="0"/>
      <w:marRight w:val="0"/>
      <w:marTop w:val="0"/>
      <w:marBottom w:val="0"/>
      <w:divBdr>
        <w:top w:val="none" w:sz="0" w:space="0" w:color="auto"/>
        <w:left w:val="none" w:sz="0" w:space="0" w:color="auto"/>
        <w:bottom w:val="none" w:sz="0" w:space="0" w:color="auto"/>
        <w:right w:val="none" w:sz="0" w:space="0" w:color="auto"/>
      </w:divBdr>
    </w:div>
    <w:div w:id="26755476">
      <w:marLeft w:val="0"/>
      <w:marRight w:val="0"/>
      <w:marTop w:val="0"/>
      <w:marBottom w:val="0"/>
      <w:divBdr>
        <w:top w:val="none" w:sz="0" w:space="0" w:color="auto"/>
        <w:left w:val="none" w:sz="0" w:space="0" w:color="auto"/>
        <w:bottom w:val="none" w:sz="0" w:space="0" w:color="auto"/>
        <w:right w:val="none" w:sz="0" w:space="0" w:color="auto"/>
      </w:divBdr>
    </w:div>
    <w:div w:id="26755477">
      <w:marLeft w:val="0"/>
      <w:marRight w:val="0"/>
      <w:marTop w:val="0"/>
      <w:marBottom w:val="0"/>
      <w:divBdr>
        <w:top w:val="none" w:sz="0" w:space="0" w:color="auto"/>
        <w:left w:val="none" w:sz="0" w:space="0" w:color="auto"/>
        <w:bottom w:val="none" w:sz="0" w:space="0" w:color="auto"/>
        <w:right w:val="none" w:sz="0" w:space="0" w:color="auto"/>
      </w:divBdr>
    </w:div>
    <w:div w:id="26755478">
      <w:marLeft w:val="0"/>
      <w:marRight w:val="0"/>
      <w:marTop w:val="0"/>
      <w:marBottom w:val="0"/>
      <w:divBdr>
        <w:top w:val="none" w:sz="0" w:space="0" w:color="auto"/>
        <w:left w:val="none" w:sz="0" w:space="0" w:color="auto"/>
        <w:bottom w:val="none" w:sz="0" w:space="0" w:color="auto"/>
        <w:right w:val="none" w:sz="0" w:space="0" w:color="auto"/>
      </w:divBdr>
    </w:div>
    <w:div w:id="26755479">
      <w:marLeft w:val="0"/>
      <w:marRight w:val="0"/>
      <w:marTop w:val="0"/>
      <w:marBottom w:val="0"/>
      <w:divBdr>
        <w:top w:val="none" w:sz="0" w:space="0" w:color="auto"/>
        <w:left w:val="none" w:sz="0" w:space="0" w:color="auto"/>
        <w:bottom w:val="none" w:sz="0" w:space="0" w:color="auto"/>
        <w:right w:val="none" w:sz="0" w:space="0" w:color="auto"/>
      </w:divBdr>
    </w:div>
    <w:div w:id="26755480">
      <w:marLeft w:val="0"/>
      <w:marRight w:val="0"/>
      <w:marTop w:val="0"/>
      <w:marBottom w:val="0"/>
      <w:divBdr>
        <w:top w:val="none" w:sz="0" w:space="0" w:color="auto"/>
        <w:left w:val="none" w:sz="0" w:space="0" w:color="auto"/>
        <w:bottom w:val="none" w:sz="0" w:space="0" w:color="auto"/>
        <w:right w:val="none" w:sz="0" w:space="0" w:color="auto"/>
      </w:divBdr>
    </w:div>
    <w:div w:id="26755481">
      <w:marLeft w:val="0"/>
      <w:marRight w:val="0"/>
      <w:marTop w:val="0"/>
      <w:marBottom w:val="0"/>
      <w:divBdr>
        <w:top w:val="none" w:sz="0" w:space="0" w:color="auto"/>
        <w:left w:val="none" w:sz="0" w:space="0" w:color="auto"/>
        <w:bottom w:val="none" w:sz="0" w:space="0" w:color="auto"/>
        <w:right w:val="none" w:sz="0" w:space="0" w:color="auto"/>
      </w:divBdr>
    </w:div>
    <w:div w:id="26755482">
      <w:marLeft w:val="0"/>
      <w:marRight w:val="0"/>
      <w:marTop w:val="0"/>
      <w:marBottom w:val="0"/>
      <w:divBdr>
        <w:top w:val="none" w:sz="0" w:space="0" w:color="auto"/>
        <w:left w:val="none" w:sz="0" w:space="0" w:color="auto"/>
        <w:bottom w:val="none" w:sz="0" w:space="0" w:color="auto"/>
        <w:right w:val="none" w:sz="0" w:space="0" w:color="auto"/>
      </w:divBdr>
    </w:div>
    <w:div w:id="26755483">
      <w:marLeft w:val="0"/>
      <w:marRight w:val="0"/>
      <w:marTop w:val="0"/>
      <w:marBottom w:val="0"/>
      <w:divBdr>
        <w:top w:val="none" w:sz="0" w:space="0" w:color="auto"/>
        <w:left w:val="none" w:sz="0" w:space="0" w:color="auto"/>
        <w:bottom w:val="none" w:sz="0" w:space="0" w:color="auto"/>
        <w:right w:val="none" w:sz="0" w:space="0" w:color="auto"/>
      </w:divBdr>
    </w:div>
    <w:div w:id="26755484">
      <w:marLeft w:val="0"/>
      <w:marRight w:val="0"/>
      <w:marTop w:val="0"/>
      <w:marBottom w:val="0"/>
      <w:divBdr>
        <w:top w:val="none" w:sz="0" w:space="0" w:color="auto"/>
        <w:left w:val="none" w:sz="0" w:space="0" w:color="auto"/>
        <w:bottom w:val="none" w:sz="0" w:space="0" w:color="auto"/>
        <w:right w:val="none" w:sz="0" w:space="0" w:color="auto"/>
      </w:divBdr>
    </w:div>
    <w:div w:id="26755485">
      <w:marLeft w:val="0"/>
      <w:marRight w:val="0"/>
      <w:marTop w:val="0"/>
      <w:marBottom w:val="0"/>
      <w:divBdr>
        <w:top w:val="none" w:sz="0" w:space="0" w:color="auto"/>
        <w:left w:val="none" w:sz="0" w:space="0" w:color="auto"/>
        <w:bottom w:val="none" w:sz="0" w:space="0" w:color="auto"/>
        <w:right w:val="none" w:sz="0" w:space="0" w:color="auto"/>
      </w:divBdr>
    </w:div>
    <w:div w:id="26755486">
      <w:marLeft w:val="0"/>
      <w:marRight w:val="0"/>
      <w:marTop w:val="0"/>
      <w:marBottom w:val="0"/>
      <w:divBdr>
        <w:top w:val="none" w:sz="0" w:space="0" w:color="auto"/>
        <w:left w:val="none" w:sz="0" w:space="0" w:color="auto"/>
        <w:bottom w:val="none" w:sz="0" w:space="0" w:color="auto"/>
        <w:right w:val="none" w:sz="0" w:space="0" w:color="auto"/>
      </w:divBdr>
    </w:div>
    <w:div w:id="26755487">
      <w:marLeft w:val="0"/>
      <w:marRight w:val="0"/>
      <w:marTop w:val="0"/>
      <w:marBottom w:val="0"/>
      <w:divBdr>
        <w:top w:val="none" w:sz="0" w:space="0" w:color="auto"/>
        <w:left w:val="none" w:sz="0" w:space="0" w:color="auto"/>
        <w:bottom w:val="none" w:sz="0" w:space="0" w:color="auto"/>
        <w:right w:val="none" w:sz="0" w:space="0" w:color="auto"/>
      </w:divBdr>
    </w:div>
    <w:div w:id="26755488">
      <w:marLeft w:val="0"/>
      <w:marRight w:val="0"/>
      <w:marTop w:val="0"/>
      <w:marBottom w:val="0"/>
      <w:divBdr>
        <w:top w:val="none" w:sz="0" w:space="0" w:color="auto"/>
        <w:left w:val="none" w:sz="0" w:space="0" w:color="auto"/>
        <w:bottom w:val="none" w:sz="0" w:space="0" w:color="auto"/>
        <w:right w:val="none" w:sz="0" w:space="0" w:color="auto"/>
      </w:divBdr>
    </w:div>
    <w:div w:id="26755489">
      <w:marLeft w:val="0"/>
      <w:marRight w:val="0"/>
      <w:marTop w:val="0"/>
      <w:marBottom w:val="0"/>
      <w:divBdr>
        <w:top w:val="none" w:sz="0" w:space="0" w:color="auto"/>
        <w:left w:val="none" w:sz="0" w:space="0" w:color="auto"/>
        <w:bottom w:val="none" w:sz="0" w:space="0" w:color="auto"/>
        <w:right w:val="none" w:sz="0" w:space="0" w:color="auto"/>
      </w:divBdr>
    </w:div>
    <w:div w:id="26755490">
      <w:marLeft w:val="0"/>
      <w:marRight w:val="0"/>
      <w:marTop w:val="0"/>
      <w:marBottom w:val="0"/>
      <w:divBdr>
        <w:top w:val="none" w:sz="0" w:space="0" w:color="auto"/>
        <w:left w:val="none" w:sz="0" w:space="0" w:color="auto"/>
        <w:bottom w:val="none" w:sz="0" w:space="0" w:color="auto"/>
        <w:right w:val="none" w:sz="0" w:space="0" w:color="auto"/>
      </w:divBdr>
    </w:div>
    <w:div w:id="26755491">
      <w:marLeft w:val="0"/>
      <w:marRight w:val="0"/>
      <w:marTop w:val="0"/>
      <w:marBottom w:val="0"/>
      <w:divBdr>
        <w:top w:val="none" w:sz="0" w:space="0" w:color="auto"/>
        <w:left w:val="none" w:sz="0" w:space="0" w:color="auto"/>
        <w:bottom w:val="none" w:sz="0" w:space="0" w:color="auto"/>
        <w:right w:val="none" w:sz="0" w:space="0" w:color="auto"/>
      </w:divBdr>
    </w:div>
    <w:div w:id="26755492">
      <w:marLeft w:val="0"/>
      <w:marRight w:val="0"/>
      <w:marTop w:val="0"/>
      <w:marBottom w:val="0"/>
      <w:divBdr>
        <w:top w:val="none" w:sz="0" w:space="0" w:color="auto"/>
        <w:left w:val="none" w:sz="0" w:space="0" w:color="auto"/>
        <w:bottom w:val="none" w:sz="0" w:space="0" w:color="auto"/>
        <w:right w:val="none" w:sz="0" w:space="0" w:color="auto"/>
      </w:divBdr>
    </w:div>
    <w:div w:id="26755493">
      <w:marLeft w:val="0"/>
      <w:marRight w:val="0"/>
      <w:marTop w:val="0"/>
      <w:marBottom w:val="0"/>
      <w:divBdr>
        <w:top w:val="none" w:sz="0" w:space="0" w:color="auto"/>
        <w:left w:val="none" w:sz="0" w:space="0" w:color="auto"/>
        <w:bottom w:val="none" w:sz="0" w:space="0" w:color="auto"/>
        <w:right w:val="none" w:sz="0" w:space="0" w:color="auto"/>
      </w:divBdr>
    </w:div>
    <w:div w:id="26755494">
      <w:marLeft w:val="0"/>
      <w:marRight w:val="0"/>
      <w:marTop w:val="0"/>
      <w:marBottom w:val="0"/>
      <w:divBdr>
        <w:top w:val="none" w:sz="0" w:space="0" w:color="auto"/>
        <w:left w:val="none" w:sz="0" w:space="0" w:color="auto"/>
        <w:bottom w:val="none" w:sz="0" w:space="0" w:color="auto"/>
        <w:right w:val="none" w:sz="0" w:space="0" w:color="auto"/>
      </w:divBdr>
    </w:div>
    <w:div w:id="26755495">
      <w:marLeft w:val="0"/>
      <w:marRight w:val="0"/>
      <w:marTop w:val="0"/>
      <w:marBottom w:val="0"/>
      <w:divBdr>
        <w:top w:val="none" w:sz="0" w:space="0" w:color="auto"/>
        <w:left w:val="none" w:sz="0" w:space="0" w:color="auto"/>
        <w:bottom w:val="none" w:sz="0" w:space="0" w:color="auto"/>
        <w:right w:val="none" w:sz="0" w:space="0" w:color="auto"/>
      </w:divBdr>
    </w:div>
    <w:div w:id="26755496">
      <w:marLeft w:val="0"/>
      <w:marRight w:val="0"/>
      <w:marTop w:val="0"/>
      <w:marBottom w:val="0"/>
      <w:divBdr>
        <w:top w:val="none" w:sz="0" w:space="0" w:color="auto"/>
        <w:left w:val="none" w:sz="0" w:space="0" w:color="auto"/>
        <w:bottom w:val="none" w:sz="0" w:space="0" w:color="auto"/>
        <w:right w:val="none" w:sz="0" w:space="0" w:color="auto"/>
      </w:divBdr>
    </w:div>
    <w:div w:id="26755497">
      <w:marLeft w:val="0"/>
      <w:marRight w:val="0"/>
      <w:marTop w:val="0"/>
      <w:marBottom w:val="0"/>
      <w:divBdr>
        <w:top w:val="none" w:sz="0" w:space="0" w:color="auto"/>
        <w:left w:val="none" w:sz="0" w:space="0" w:color="auto"/>
        <w:bottom w:val="none" w:sz="0" w:space="0" w:color="auto"/>
        <w:right w:val="none" w:sz="0" w:space="0" w:color="auto"/>
      </w:divBdr>
    </w:div>
    <w:div w:id="26755498">
      <w:marLeft w:val="0"/>
      <w:marRight w:val="0"/>
      <w:marTop w:val="0"/>
      <w:marBottom w:val="0"/>
      <w:divBdr>
        <w:top w:val="none" w:sz="0" w:space="0" w:color="auto"/>
        <w:left w:val="none" w:sz="0" w:space="0" w:color="auto"/>
        <w:bottom w:val="none" w:sz="0" w:space="0" w:color="auto"/>
        <w:right w:val="none" w:sz="0" w:space="0" w:color="auto"/>
      </w:divBdr>
    </w:div>
    <w:div w:id="26755499">
      <w:marLeft w:val="0"/>
      <w:marRight w:val="0"/>
      <w:marTop w:val="0"/>
      <w:marBottom w:val="0"/>
      <w:divBdr>
        <w:top w:val="none" w:sz="0" w:space="0" w:color="auto"/>
        <w:left w:val="none" w:sz="0" w:space="0" w:color="auto"/>
        <w:bottom w:val="none" w:sz="0" w:space="0" w:color="auto"/>
        <w:right w:val="none" w:sz="0" w:space="0" w:color="auto"/>
      </w:divBdr>
    </w:div>
    <w:div w:id="26755500">
      <w:marLeft w:val="0"/>
      <w:marRight w:val="0"/>
      <w:marTop w:val="0"/>
      <w:marBottom w:val="0"/>
      <w:divBdr>
        <w:top w:val="none" w:sz="0" w:space="0" w:color="auto"/>
        <w:left w:val="none" w:sz="0" w:space="0" w:color="auto"/>
        <w:bottom w:val="none" w:sz="0" w:space="0" w:color="auto"/>
        <w:right w:val="none" w:sz="0" w:space="0" w:color="auto"/>
      </w:divBdr>
    </w:div>
    <w:div w:id="26755501">
      <w:marLeft w:val="0"/>
      <w:marRight w:val="0"/>
      <w:marTop w:val="0"/>
      <w:marBottom w:val="0"/>
      <w:divBdr>
        <w:top w:val="none" w:sz="0" w:space="0" w:color="auto"/>
        <w:left w:val="none" w:sz="0" w:space="0" w:color="auto"/>
        <w:bottom w:val="none" w:sz="0" w:space="0" w:color="auto"/>
        <w:right w:val="none" w:sz="0" w:space="0" w:color="auto"/>
      </w:divBdr>
    </w:div>
    <w:div w:id="26755502">
      <w:marLeft w:val="0"/>
      <w:marRight w:val="0"/>
      <w:marTop w:val="0"/>
      <w:marBottom w:val="0"/>
      <w:divBdr>
        <w:top w:val="none" w:sz="0" w:space="0" w:color="auto"/>
        <w:left w:val="none" w:sz="0" w:space="0" w:color="auto"/>
        <w:bottom w:val="none" w:sz="0" w:space="0" w:color="auto"/>
        <w:right w:val="none" w:sz="0" w:space="0" w:color="auto"/>
      </w:divBdr>
    </w:div>
    <w:div w:id="26755503">
      <w:marLeft w:val="0"/>
      <w:marRight w:val="0"/>
      <w:marTop w:val="0"/>
      <w:marBottom w:val="0"/>
      <w:divBdr>
        <w:top w:val="none" w:sz="0" w:space="0" w:color="auto"/>
        <w:left w:val="none" w:sz="0" w:space="0" w:color="auto"/>
        <w:bottom w:val="none" w:sz="0" w:space="0" w:color="auto"/>
        <w:right w:val="none" w:sz="0" w:space="0" w:color="auto"/>
      </w:divBdr>
    </w:div>
    <w:div w:id="26755504">
      <w:marLeft w:val="0"/>
      <w:marRight w:val="0"/>
      <w:marTop w:val="0"/>
      <w:marBottom w:val="0"/>
      <w:divBdr>
        <w:top w:val="none" w:sz="0" w:space="0" w:color="auto"/>
        <w:left w:val="none" w:sz="0" w:space="0" w:color="auto"/>
        <w:bottom w:val="none" w:sz="0" w:space="0" w:color="auto"/>
        <w:right w:val="none" w:sz="0" w:space="0" w:color="auto"/>
      </w:divBdr>
    </w:div>
    <w:div w:id="26755505">
      <w:marLeft w:val="0"/>
      <w:marRight w:val="0"/>
      <w:marTop w:val="0"/>
      <w:marBottom w:val="0"/>
      <w:divBdr>
        <w:top w:val="none" w:sz="0" w:space="0" w:color="auto"/>
        <w:left w:val="none" w:sz="0" w:space="0" w:color="auto"/>
        <w:bottom w:val="none" w:sz="0" w:space="0" w:color="auto"/>
        <w:right w:val="none" w:sz="0" w:space="0" w:color="auto"/>
      </w:divBdr>
    </w:div>
    <w:div w:id="26755506">
      <w:marLeft w:val="0"/>
      <w:marRight w:val="0"/>
      <w:marTop w:val="0"/>
      <w:marBottom w:val="0"/>
      <w:divBdr>
        <w:top w:val="none" w:sz="0" w:space="0" w:color="auto"/>
        <w:left w:val="none" w:sz="0" w:space="0" w:color="auto"/>
        <w:bottom w:val="none" w:sz="0" w:space="0" w:color="auto"/>
        <w:right w:val="none" w:sz="0" w:space="0" w:color="auto"/>
      </w:divBdr>
    </w:div>
    <w:div w:id="26755507">
      <w:marLeft w:val="0"/>
      <w:marRight w:val="0"/>
      <w:marTop w:val="0"/>
      <w:marBottom w:val="0"/>
      <w:divBdr>
        <w:top w:val="none" w:sz="0" w:space="0" w:color="auto"/>
        <w:left w:val="none" w:sz="0" w:space="0" w:color="auto"/>
        <w:bottom w:val="none" w:sz="0" w:space="0" w:color="auto"/>
        <w:right w:val="none" w:sz="0" w:space="0" w:color="auto"/>
      </w:divBdr>
    </w:div>
    <w:div w:id="26755508">
      <w:marLeft w:val="0"/>
      <w:marRight w:val="0"/>
      <w:marTop w:val="0"/>
      <w:marBottom w:val="0"/>
      <w:divBdr>
        <w:top w:val="none" w:sz="0" w:space="0" w:color="auto"/>
        <w:left w:val="none" w:sz="0" w:space="0" w:color="auto"/>
        <w:bottom w:val="none" w:sz="0" w:space="0" w:color="auto"/>
        <w:right w:val="none" w:sz="0" w:space="0" w:color="auto"/>
      </w:divBdr>
    </w:div>
    <w:div w:id="26755509">
      <w:marLeft w:val="0"/>
      <w:marRight w:val="0"/>
      <w:marTop w:val="0"/>
      <w:marBottom w:val="0"/>
      <w:divBdr>
        <w:top w:val="none" w:sz="0" w:space="0" w:color="auto"/>
        <w:left w:val="none" w:sz="0" w:space="0" w:color="auto"/>
        <w:bottom w:val="none" w:sz="0" w:space="0" w:color="auto"/>
        <w:right w:val="none" w:sz="0" w:space="0" w:color="auto"/>
      </w:divBdr>
    </w:div>
    <w:div w:id="26755510">
      <w:marLeft w:val="0"/>
      <w:marRight w:val="0"/>
      <w:marTop w:val="0"/>
      <w:marBottom w:val="0"/>
      <w:divBdr>
        <w:top w:val="none" w:sz="0" w:space="0" w:color="auto"/>
        <w:left w:val="none" w:sz="0" w:space="0" w:color="auto"/>
        <w:bottom w:val="none" w:sz="0" w:space="0" w:color="auto"/>
        <w:right w:val="none" w:sz="0" w:space="0" w:color="auto"/>
      </w:divBdr>
    </w:div>
    <w:div w:id="26755511">
      <w:marLeft w:val="0"/>
      <w:marRight w:val="0"/>
      <w:marTop w:val="0"/>
      <w:marBottom w:val="0"/>
      <w:divBdr>
        <w:top w:val="none" w:sz="0" w:space="0" w:color="auto"/>
        <w:left w:val="none" w:sz="0" w:space="0" w:color="auto"/>
        <w:bottom w:val="none" w:sz="0" w:space="0" w:color="auto"/>
        <w:right w:val="none" w:sz="0" w:space="0" w:color="auto"/>
      </w:divBdr>
    </w:div>
    <w:div w:id="26755512">
      <w:marLeft w:val="0"/>
      <w:marRight w:val="0"/>
      <w:marTop w:val="0"/>
      <w:marBottom w:val="0"/>
      <w:divBdr>
        <w:top w:val="none" w:sz="0" w:space="0" w:color="auto"/>
        <w:left w:val="none" w:sz="0" w:space="0" w:color="auto"/>
        <w:bottom w:val="none" w:sz="0" w:space="0" w:color="auto"/>
        <w:right w:val="none" w:sz="0" w:space="0" w:color="auto"/>
      </w:divBdr>
    </w:div>
    <w:div w:id="26755513">
      <w:marLeft w:val="0"/>
      <w:marRight w:val="0"/>
      <w:marTop w:val="0"/>
      <w:marBottom w:val="0"/>
      <w:divBdr>
        <w:top w:val="none" w:sz="0" w:space="0" w:color="auto"/>
        <w:left w:val="none" w:sz="0" w:space="0" w:color="auto"/>
        <w:bottom w:val="none" w:sz="0" w:space="0" w:color="auto"/>
        <w:right w:val="none" w:sz="0" w:space="0" w:color="auto"/>
      </w:divBdr>
    </w:div>
    <w:div w:id="26755514">
      <w:marLeft w:val="0"/>
      <w:marRight w:val="0"/>
      <w:marTop w:val="0"/>
      <w:marBottom w:val="0"/>
      <w:divBdr>
        <w:top w:val="none" w:sz="0" w:space="0" w:color="auto"/>
        <w:left w:val="none" w:sz="0" w:space="0" w:color="auto"/>
        <w:bottom w:val="none" w:sz="0" w:space="0" w:color="auto"/>
        <w:right w:val="none" w:sz="0" w:space="0" w:color="auto"/>
      </w:divBdr>
    </w:div>
    <w:div w:id="26755515">
      <w:marLeft w:val="0"/>
      <w:marRight w:val="0"/>
      <w:marTop w:val="0"/>
      <w:marBottom w:val="0"/>
      <w:divBdr>
        <w:top w:val="none" w:sz="0" w:space="0" w:color="auto"/>
        <w:left w:val="none" w:sz="0" w:space="0" w:color="auto"/>
        <w:bottom w:val="none" w:sz="0" w:space="0" w:color="auto"/>
        <w:right w:val="none" w:sz="0" w:space="0" w:color="auto"/>
      </w:divBdr>
    </w:div>
    <w:div w:id="26755516">
      <w:marLeft w:val="0"/>
      <w:marRight w:val="0"/>
      <w:marTop w:val="0"/>
      <w:marBottom w:val="0"/>
      <w:divBdr>
        <w:top w:val="none" w:sz="0" w:space="0" w:color="auto"/>
        <w:left w:val="none" w:sz="0" w:space="0" w:color="auto"/>
        <w:bottom w:val="none" w:sz="0" w:space="0" w:color="auto"/>
        <w:right w:val="none" w:sz="0" w:space="0" w:color="auto"/>
      </w:divBdr>
    </w:div>
    <w:div w:id="26755517">
      <w:marLeft w:val="0"/>
      <w:marRight w:val="0"/>
      <w:marTop w:val="0"/>
      <w:marBottom w:val="0"/>
      <w:divBdr>
        <w:top w:val="none" w:sz="0" w:space="0" w:color="auto"/>
        <w:left w:val="none" w:sz="0" w:space="0" w:color="auto"/>
        <w:bottom w:val="none" w:sz="0" w:space="0" w:color="auto"/>
        <w:right w:val="none" w:sz="0" w:space="0" w:color="auto"/>
      </w:divBdr>
    </w:div>
    <w:div w:id="26755518">
      <w:marLeft w:val="0"/>
      <w:marRight w:val="0"/>
      <w:marTop w:val="0"/>
      <w:marBottom w:val="0"/>
      <w:divBdr>
        <w:top w:val="none" w:sz="0" w:space="0" w:color="auto"/>
        <w:left w:val="none" w:sz="0" w:space="0" w:color="auto"/>
        <w:bottom w:val="none" w:sz="0" w:space="0" w:color="auto"/>
        <w:right w:val="none" w:sz="0" w:space="0" w:color="auto"/>
      </w:divBdr>
    </w:div>
    <w:div w:id="26755519">
      <w:marLeft w:val="0"/>
      <w:marRight w:val="0"/>
      <w:marTop w:val="0"/>
      <w:marBottom w:val="0"/>
      <w:divBdr>
        <w:top w:val="none" w:sz="0" w:space="0" w:color="auto"/>
        <w:left w:val="none" w:sz="0" w:space="0" w:color="auto"/>
        <w:bottom w:val="none" w:sz="0" w:space="0" w:color="auto"/>
        <w:right w:val="none" w:sz="0" w:space="0" w:color="auto"/>
      </w:divBdr>
    </w:div>
    <w:div w:id="26755520">
      <w:marLeft w:val="0"/>
      <w:marRight w:val="0"/>
      <w:marTop w:val="0"/>
      <w:marBottom w:val="0"/>
      <w:divBdr>
        <w:top w:val="none" w:sz="0" w:space="0" w:color="auto"/>
        <w:left w:val="none" w:sz="0" w:space="0" w:color="auto"/>
        <w:bottom w:val="none" w:sz="0" w:space="0" w:color="auto"/>
        <w:right w:val="none" w:sz="0" w:space="0" w:color="auto"/>
      </w:divBdr>
    </w:div>
    <w:div w:id="26755522">
      <w:marLeft w:val="0"/>
      <w:marRight w:val="0"/>
      <w:marTop w:val="0"/>
      <w:marBottom w:val="0"/>
      <w:divBdr>
        <w:top w:val="none" w:sz="0" w:space="0" w:color="auto"/>
        <w:left w:val="none" w:sz="0" w:space="0" w:color="auto"/>
        <w:bottom w:val="none" w:sz="0" w:space="0" w:color="auto"/>
        <w:right w:val="none" w:sz="0" w:space="0" w:color="auto"/>
      </w:divBdr>
    </w:div>
    <w:div w:id="26755523">
      <w:marLeft w:val="0"/>
      <w:marRight w:val="0"/>
      <w:marTop w:val="0"/>
      <w:marBottom w:val="0"/>
      <w:divBdr>
        <w:top w:val="none" w:sz="0" w:space="0" w:color="auto"/>
        <w:left w:val="none" w:sz="0" w:space="0" w:color="auto"/>
        <w:bottom w:val="none" w:sz="0" w:space="0" w:color="auto"/>
        <w:right w:val="none" w:sz="0" w:space="0" w:color="auto"/>
      </w:divBdr>
    </w:div>
    <w:div w:id="26755524">
      <w:marLeft w:val="0"/>
      <w:marRight w:val="0"/>
      <w:marTop w:val="0"/>
      <w:marBottom w:val="0"/>
      <w:divBdr>
        <w:top w:val="none" w:sz="0" w:space="0" w:color="auto"/>
        <w:left w:val="none" w:sz="0" w:space="0" w:color="auto"/>
        <w:bottom w:val="none" w:sz="0" w:space="0" w:color="auto"/>
        <w:right w:val="none" w:sz="0" w:space="0" w:color="auto"/>
      </w:divBdr>
    </w:div>
    <w:div w:id="26755525">
      <w:marLeft w:val="0"/>
      <w:marRight w:val="0"/>
      <w:marTop w:val="0"/>
      <w:marBottom w:val="0"/>
      <w:divBdr>
        <w:top w:val="none" w:sz="0" w:space="0" w:color="auto"/>
        <w:left w:val="none" w:sz="0" w:space="0" w:color="auto"/>
        <w:bottom w:val="none" w:sz="0" w:space="0" w:color="auto"/>
        <w:right w:val="none" w:sz="0" w:space="0" w:color="auto"/>
      </w:divBdr>
    </w:div>
    <w:div w:id="26755526">
      <w:marLeft w:val="0"/>
      <w:marRight w:val="0"/>
      <w:marTop w:val="0"/>
      <w:marBottom w:val="0"/>
      <w:divBdr>
        <w:top w:val="none" w:sz="0" w:space="0" w:color="auto"/>
        <w:left w:val="none" w:sz="0" w:space="0" w:color="auto"/>
        <w:bottom w:val="none" w:sz="0" w:space="0" w:color="auto"/>
        <w:right w:val="none" w:sz="0" w:space="0" w:color="auto"/>
      </w:divBdr>
    </w:div>
    <w:div w:id="26755527">
      <w:marLeft w:val="0"/>
      <w:marRight w:val="0"/>
      <w:marTop w:val="0"/>
      <w:marBottom w:val="0"/>
      <w:divBdr>
        <w:top w:val="none" w:sz="0" w:space="0" w:color="auto"/>
        <w:left w:val="none" w:sz="0" w:space="0" w:color="auto"/>
        <w:bottom w:val="none" w:sz="0" w:space="0" w:color="auto"/>
        <w:right w:val="none" w:sz="0" w:space="0" w:color="auto"/>
      </w:divBdr>
    </w:div>
    <w:div w:id="26755528">
      <w:marLeft w:val="0"/>
      <w:marRight w:val="0"/>
      <w:marTop w:val="0"/>
      <w:marBottom w:val="0"/>
      <w:divBdr>
        <w:top w:val="none" w:sz="0" w:space="0" w:color="auto"/>
        <w:left w:val="none" w:sz="0" w:space="0" w:color="auto"/>
        <w:bottom w:val="none" w:sz="0" w:space="0" w:color="auto"/>
        <w:right w:val="none" w:sz="0" w:space="0" w:color="auto"/>
      </w:divBdr>
    </w:div>
    <w:div w:id="26755529">
      <w:marLeft w:val="0"/>
      <w:marRight w:val="0"/>
      <w:marTop w:val="0"/>
      <w:marBottom w:val="0"/>
      <w:divBdr>
        <w:top w:val="none" w:sz="0" w:space="0" w:color="auto"/>
        <w:left w:val="none" w:sz="0" w:space="0" w:color="auto"/>
        <w:bottom w:val="none" w:sz="0" w:space="0" w:color="auto"/>
        <w:right w:val="none" w:sz="0" w:space="0" w:color="auto"/>
      </w:divBdr>
    </w:div>
    <w:div w:id="26755530">
      <w:marLeft w:val="0"/>
      <w:marRight w:val="0"/>
      <w:marTop w:val="0"/>
      <w:marBottom w:val="0"/>
      <w:divBdr>
        <w:top w:val="none" w:sz="0" w:space="0" w:color="auto"/>
        <w:left w:val="none" w:sz="0" w:space="0" w:color="auto"/>
        <w:bottom w:val="none" w:sz="0" w:space="0" w:color="auto"/>
        <w:right w:val="none" w:sz="0" w:space="0" w:color="auto"/>
      </w:divBdr>
    </w:div>
    <w:div w:id="26755531">
      <w:marLeft w:val="0"/>
      <w:marRight w:val="0"/>
      <w:marTop w:val="0"/>
      <w:marBottom w:val="0"/>
      <w:divBdr>
        <w:top w:val="none" w:sz="0" w:space="0" w:color="auto"/>
        <w:left w:val="none" w:sz="0" w:space="0" w:color="auto"/>
        <w:bottom w:val="none" w:sz="0" w:space="0" w:color="auto"/>
        <w:right w:val="none" w:sz="0" w:space="0" w:color="auto"/>
      </w:divBdr>
    </w:div>
    <w:div w:id="26755532">
      <w:marLeft w:val="0"/>
      <w:marRight w:val="0"/>
      <w:marTop w:val="0"/>
      <w:marBottom w:val="0"/>
      <w:divBdr>
        <w:top w:val="none" w:sz="0" w:space="0" w:color="auto"/>
        <w:left w:val="none" w:sz="0" w:space="0" w:color="auto"/>
        <w:bottom w:val="none" w:sz="0" w:space="0" w:color="auto"/>
        <w:right w:val="none" w:sz="0" w:space="0" w:color="auto"/>
      </w:divBdr>
    </w:div>
    <w:div w:id="26755533">
      <w:marLeft w:val="0"/>
      <w:marRight w:val="0"/>
      <w:marTop w:val="0"/>
      <w:marBottom w:val="0"/>
      <w:divBdr>
        <w:top w:val="none" w:sz="0" w:space="0" w:color="auto"/>
        <w:left w:val="none" w:sz="0" w:space="0" w:color="auto"/>
        <w:bottom w:val="none" w:sz="0" w:space="0" w:color="auto"/>
        <w:right w:val="none" w:sz="0" w:space="0" w:color="auto"/>
      </w:divBdr>
    </w:div>
    <w:div w:id="26755534">
      <w:marLeft w:val="0"/>
      <w:marRight w:val="0"/>
      <w:marTop w:val="0"/>
      <w:marBottom w:val="0"/>
      <w:divBdr>
        <w:top w:val="none" w:sz="0" w:space="0" w:color="auto"/>
        <w:left w:val="none" w:sz="0" w:space="0" w:color="auto"/>
        <w:bottom w:val="none" w:sz="0" w:space="0" w:color="auto"/>
        <w:right w:val="none" w:sz="0" w:space="0" w:color="auto"/>
      </w:divBdr>
    </w:div>
    <w:div w:id="26755535">
      <w:marLeft w:val="0"/>
      <w:marRight w:val="0"/>
      <w:marTop w:val="0"/>
      <w:marBottom w:val="0"/>
      <w:divBdr>
        <w:top w:val="none" w:sz="0" w:space="0" w:color="auto"/>
        <w:left w:val="none" w:sz="0" w:space="0" w:color="auto"/>
        <w:bottom w:val="none" w:sz="0" w:space="0" w:color="auto"/>
        <w:right w:val="none" w:sz="0" w:space="0" w:color="auto"/>
      </w:divBdr>
    </w:div>
    <w:div w:id="26755536">
      <w:marLeft w:val="0"/>
      <w:marRight w:val="0"/>
      <w:marTop w:val="0"/>
      <w:marBottom w:val="0"/>
      <w:divBdr>
        <w:top w:val="none" w:sz="0" w:space="0" w:color="auto"/>
        <w:left w:val="none" w:sz="0" w:space="0" w:color="auto"/>
        <w:bottom w:val="none" w:sz="0" w:space="0" w:color="auto"/>
        <w:right w:val="none" w:sz="0" w:space="0" w:color="auto"/>
      </w:divBdr>
    </w:div>
    <w:div w:id="26755537">
      <w:marLeft w:val="0"/>
      <w:marRight w:val="0"/>
      <w:marTop w:val="0"/>
      <w:marBottom w:val="0"/>
      <w:divBdr>
        <w:top w:val="none" w:sz="0" w:space="0" w:color="auto"/>
        <w:left w:val="none" w:sz="0" w:space="0" w:color="auto"/>
        <w:bottom w:val="none" w:sz="0" w:space="0" w:color="auto"/>
        <w:right w:val="none" w:sz="0" w:space="0" w:color="auto"/>
      </w:divBdr>
    </w:div>
    <w:div w:id="26755538">
      <w:marLeft w:val="0"/>
      <w:marRight w:val="0"/>
      <w:marTop w:val="0"/>
      <w:marBottom w:val="0"/>
      <w:divBdr>
        <w:top w:val="none" w:sz="0" w:space="0" w:color="auto"/>
        <w:left w:val="none" w:sz="0" w:space="0" w:color="auto"/>
        <w:bottom w:val="none" w:sz="0" w:space="0" w:color="auto"/>
        <w:right w:val="none" w:sz="0" w:space="0" w:color="auto"/>
      </w:divBdr>
    </w:div>
    <w:div w:id="26755539">
      <w:marLeft w:val="0"/>
      <w:marRight w:val="0"/>
      <w:marTop w:val="0"/>
      <w:marBottom w:val="0"/>
      <w:divBdr>
        <w:top w:val="none" w:sz="0" w:space="0" w:color="auto"/>
        <w:left w:val="none" w:sz="0" w:space="0" w:color="auto"/>
        <w:bottom w:val="none" w:sz="0" w:space="0" w:color="auto"/>
        <w:right w:val="none" w:sz="0" w:space="0" w:color="auto"/>
      </w:divBdr>
    </w:div>
    <w:div w:id="26755540">
      <w:marLeft w:val="0"/>
      <w:marRight w:val="0"/>
      <w:marTop w:val="0"/>
      <w:marBottom w:val="0"/>
      <w:divBdr>
        <w:top w:val="none" w:sz="0" w:space="0" w:color="auto"/>
        <w:left w:val="none" w:sz="0" w:space="0" w:color="auto"/>
        <w:bottom w:val="none" w:sz="0" w:space="0" w:color="auto"/>
        <w:right w:val="none" w:sz="0" w:space="0" w:color="auto"/>
      </w:divBdr>
    </w:div>
    <w:div w:id="26755541">
      <w:marLeft w:val="0"/>
      <w:marRight w:val="0"/>
      <w:marTop w:val="0"/>
      <w:marBottom w:val="0"/>
      <w:divBdr>
        <w:top w:val="none" w:sz="0" w:space="0" w:color="auto"/>
        <w:left w:val="none" w:sz="0" w:space="0" w:color="auto"/>
        <w:bottom w:val="none" w:sz="0" w:space="0" w:color="auto"/>
        <w:right w:val="none" w:sz="0" w:space="0" w:color="auto"/>
      </w:divBdr>
    </w:div>
    <w:div w:id="26755542">
      <w:marLeft w:val="0"/>
      <w:marRight w:val="0"/>
      <w:marTop w:val="0"/>
      <w:marBottom w:val="0"/>
      <w:divBdr>
        <w:top w:val="none" w:sz="0" w:space="0" w:color="auto"/>
        <w:left w:val="none" w:sz="0" w:space="0" w:color="auto"/>
        <w:bottom w:val="none" w:sz="0" w:space="0" w:color="auto"/>
        <w:right w:val="none" w:sz="0" w:space="0" w:color="auto"/>
      </w:divBdr>
    </w:div>
    <w:div w:id="26755543">
      <w:marLeft w:val="0"/>
      <w:marRight w:val="0"/>
      <w:marTop w:val="0"/>
      <w:marBottom w:val="0"/>
      <w:divBdr>
        <w:top w:val="none" w:sz="0" w:space="0" w:color="auto"/>
        <w:left w:val="none" w:sz="0" w:space="0" w:color="auto"/>
        <w:bottom w:val="none" w:sz="0" w:space="0" w:color="auto"/>
        <w:right w:val="none" w:sz="0" w:space="0" w:color="auto"/>
      </w:divBdr>
    </w:div>
    <w:div w:id="26755544">
      <w:marLeft w:val="0"/>
      <w:marRight w:val="0"/>
      <w:marTop w:val="0"/>
      <w:marBottom w:val="0"/>
      <w:divBdr>
        <w:top w:val="none" w:sz="0" w:space="0" w:color="auto"/>
        <w:left w:val="none" w:sz="0" w:space="0" w:color="auto"/>
        <w:bottom w:val="none" w:sz="0" w:space="0" w:color="auto"/>
        <w:right w:val="none" w:sz="0" w:space="0" w:color="auto"/>
      </w:divBdr>
    </w:div>
    <w:div w:id="26755545">
      <w:marLeft w:val="0"/>
      <w:marRight w:val="0"/>
      <w:marTop w:val="0"/>
      <w:marBottom w:val="0"/>
      <w:divBdr>
        <w:top w:val="none" w:sz="0" w:space="0" w:color="auto"/>
        <w:left w:val="none" w:sz="0" w:space="0" w:color="auto"/>
        <w:bottom w:val="none" w:sz="0" w:space="0" w:color="auto"/>
        <w:right w:val="none" w:sz="0" w:space="0" w:color="auto"/>
      </w:divBdr>
    </w:div>
    <w:div w:id="26755546">
      <w:marLeft w:val="0"/>
      <w:marRight w:val="0"/>
      <w:marTop w:val="0"/>
      <w:marBottom w:val="0"/>
      <w:divBdr>
        <w:top w:val="none" w:sz="0" w:space="0" w:color="auto"/>
        <w:left w:val="none" w:sz="0" w:space="0" w:color="auto"/>
        <w:bottom w:val="none" w:sz="0" w:space="0" w:color="auto"/>
        <w:right w:val="none" w:sz="0" w:space="0" w:color="auto"/>
      </w:divBdr>
    </w:div>
    <w:div w:id="26755547">
      <w:marLeft w:val="0"/>
      <w:marRight w:val="0"/>
      <w:marTop w:val="0"/>
      <w:marBottom w:val="0"/>
      <w:divBdr>
        <w:top w:val="none" w:sz="0" w:space="0" w:color="auto"/>
        <w:left w:val="none" w:sz="0" w:space="0" w:color="auto"/>
        <w:bottom w:val="none" w:sz="0" w:space="0" w:color="auto"/>
        <w:right w:val="none" w:sz="0" w:space="0" w:color="auto"/>
      </w:divBdr>
    </w:div>
    <w:div w:id="26755548">
      <w:marLeft w:val="0"/>
      <w:marRight w:val="0"/>
      <w:marTop w:val="0"/>
      <w:marBottom w:val="0"/>
      <w:divBdr>
        <w:top w:val="none" w:sz="0" w:space="0" w:color="auto"/>
        <w:left w:val="none" w:sz="0" w:space="0" w:color="auto"/>
        <w:bottom w:val="none" w:sz="0" w:space="0" w:color="auto"/>
        <w:right w:val="none" w:sz="0" w:space="0" w:color="auto"/>
      </w:divBdr>
    </w:div>
    <w:div w:id="26755549">
      <w:marLeft w:val="0"/>
      <w:marRight w:val="0"/>
      <w:marTop w:val="0"/>
      <w:marBottom w:val="0"/>
      <w:divBdr>
        <w:top w:val="none" w:sz="0" w:space="0" w:color="auto"/>
        <w:left w:val="none" w:sz="0" w:space="0" w:color="auto"/>
        <w:bottom w:val="none" w:sz="0" w:space="0" w:color="auto"/>
        <w:right w:val="none" w:sz="0" w:space="0" w:color="auto"/>
      </w:divBdr>
    </w:div>
    <w:div w:id="26755550">
      <w:marLeft w:val="0"/>
      <w:marRight w:val="0"/>
      <w:marTop w:val="0"/>
      <w:marBottom w:val="0"/>
      <w:divBdr>
        <w:top w:val="none" w:sz="0" w:space="0" w:color="auto"/>
        <w:left w:val="none" w:sz="0" w:space="0" w:color="auto"/>
        <w:bottom w:val="none" w:sz="0" w:space="0" w:color="auto"/>
        <w:right w:val="none" w:sz="0" w:space="0" w:color="auto"/>
      </w:divBdr>
    </w:div>
    <w:div w:id="26755551">
      <w:marLeft w:val="0"/>
      <w:marRight w:val="0"/>
      <w:marTop w:val="0"/>
      <w:marBottom w:val="0"/>
      <w:divBdr>
        <w:top w:val="none" w:sz="0" w:space="0" w:color="auto"/>
        <w:left w:val="none" w:sz="0" w:space="0" w:color="auto"/>
        <w:bottom w:val="none" w:sz="0" w:space="0" w:color="auto"/>
        <w:right w:val="none" w:sz="0" w:space="0" w:color="auto"/>
      </w:divBdr>
    </w:div>
    <w:div w:id="26755552">
      <w:marLeft w:val="0"/>
      <w:marRight w:val="0"/>
      <w:marTop w:val="0"/>
      <w:marBottom w:val="0"/>
      <w:divBdr>
        <w:top w:val="none" w:sz="0" w:space="0" w:color="auto"/>
        <w:left w:val="none" w:sz="0" w:space="0" w:color="auto"/>
        <w:bottom w:val="none" w:sz="0" w:space="0" w:color="auto"/>
        <w:right w:val="none" w:sz="0" w:space="0" w:color="auto"/>
      </w:divBdr>
    </w:div>
    <w:div w:id="26755553">
      <w:marLeft w:val="0"/>
      <w:marRight w:val="0"/>
      <w:marTop w:val="0"/>
      <w:marBottom w:val="0"/>
      <w:divBdr>
        <w:top w:val="none" w:sz="0" w:space="0" w:color="auto"/>
        <w:left w:val="none" w:sz="0" w:space="0" w:color="auto"/>
        <w:bottom w:val="none" w:sz="0" w:space="0" w:color="auto"/>
        <w:right w:val="none" w:sz="0" w:space="0" w:color="auto"/>
      </w:divBdr>
    </w:div>
    <w:div w:id="26755554">
      <w:marLeft w:val="0"/>
      <w:marRight w:val="0"/>
      <w:marTop w:val="0"/>
      <w:marBottom w:val="0"/>
      <w:divBdr>
        <w:top w:val="none" w:sz="0" w:space="0" w:color="auto"/>
        <w:left w:val="none" w:sz="0" w:space="0" w:color="auto"/>
        <w:bottom w:val="none" w:sz="0" w:space="0" w:color="auto"/>
        <w:right w:val="none" w:sz="0" w:space="0" w:color="auto"/>
      </w:divBdr>
    </w:div>
    <w:div w:id="26755555">
      <w:marLeft w:val="0"/>
      <w:marRight w:val="0"/>
      <w:marTop w:val="0"/>
      <w:marBottom w:val="0"/>
      <w:divBdr>
        <w:top w:val="none" w:sz="0" w:space="0" w:color="auto"/>
        <w:left w:val="none" w:sz="0" w:space="0" w:color="auto"/>
        <w:bottom w:val="none" w:sz="0" w:space="0" w:color="auto"/>
        <w:right w:val="none" w:sz="0" w:space="0" w:color="auto"/>
      </w:divBdr>
    </w:div>
    <w:div w:id="26755556">
      <w:marLeft w:val="0"/>
      <w:marRight w:val="0"/>
      <w:marTop w:val="0"/>
      <w:marBottom w:val="0"/>
      <w:divBdr>
        <w:top w:val="none" w:sz="0" w:space="0" w:color="auto"/>
        <w:left w:val="none" w:sz="0" w:space="0" w:color="auto"/>
        <w:bottom w:val="none" w:sz="0" w:space="0" w:color="auto"/>
        <w:right w:val="none" w:sz="0" w:space="0" w:color="auto"/>
      </w:divBdr>
    </w:div>
    <w:div w:id="26755557">
      <w:marLeft w:val="0"/>
      <w:marRight w:val="0"/>
      <w:marTop w:val="0"/>
      <w:marBottom w:val="0"/>
      <w:divBdr>
        <w:top w:val="none" w:sz="0" w:space="0" w:color="auto"/>
        <w:left w:val="none" w:sz="0" w:space="0" w:color="auto"/>
        <w:bottom w:val="none" w:sz="0" w:space="0" w:color="auto"/>
        <w:right w:val="none" w:sz="0" w:space="0" w:color="auto"/>
      </w:divBdr>
    </w:div>
    <w:div w:id="26755559">
      <w:marLeft w:val="0"/>
      <w:marRight w:val="0"/>
      <w:marTop w:val="0"/>
      <w:marBottom w:val="0"/>
      <w:divBdr>
        <w:top w:val="none" w:sz="0" w:space="0" w:color="auto"/>
        <w:left w:val="none" w:sz="0" w:space="0" w:color="auto"/>
        <w:bottom w:val="none" w:sz="0" w:space="0" w:color="auto"/>
        <w:right w:val="none" w:sz="0" w:space="0" w:color="auto"/>
      </w:divBdr>
    </w:div>
    <w:div w:id="26755560">
      <w:marLeft w:val="0"/>
      <w:marRight w:val="0"/>
      <w:marTop w:val="0"/>
      <w:marBottom w:val="0"/>
      <w:divBdr>
        <w:top w:val="none" w:sz="0" w:space="0" w:color="auto"/>
        <w:left w:val="none" w:sz="0" w:space="0" w:color="auto"/>
        <w:bottom w:val="none" w:sz="0" w:space="0" w:color="auto"/>
        <w:right w:val="none" w:sz="0" w:space="0" w:color="auto"/>
      </w:divBdr>
    </w:div>
    <w:div w:id="26755561">
      <w:marLeft w:val="0"/>
      <w:marRight w:val="0"/>
      <w:marTop w:val="0"/>
      <w:marBottom w:val="0"/>
      <w:divBdr>
        <w:top w:val="none" w:sz="0" w:space="0" w:color="auto"/>
        <w:left w:val="none" w:sz="0" w:space="0" w:color="auto"/>
        <w:bottom w:val="none" w:sz="0" w:space="0" w:color="auto"/>
        <w:right w:val="none" w:sz="0" w:space="0" w:color="auto"/>
      </w:divBdr>
    </w:div>
    <w:div w:id="26755562">
      <w:marLeft w:val="0"/>
      <w:marRight w:val="0"/>
      <w:marTop w:val="0"/>
      <w:marBottom w:val="0"/>
      <w:divBdr>
        <w:top w:val="none" w:sz="0" w:space="0" w:color="auto"/>
        <w:left w:val="none" w:sz="0" w:space="0" w:color="auto"/>
        <w:bottom w:val="none" w:sz="0" w:space="0" w:color="auto"/>
        <w:right w:val="none" w:sz="0" w:space="0" w:color="auto"/>
      </w:divBdr>
    </w:div>
    <w:div w:id="26755563">
      <w:marLeft w:val="0"/>
      <w:marRight w:val="0"/>
      <w:marTop w:val="0"/>
      <w:marBottom w:val="0"/>
      <w:divBdr>
        <w:top w:val="none" w:sz="0" w:space="0" w:color="auto"/>
        <w:left w:val="none" w:sz="0" w:space="0" w:color="auto"/>
        <w:bottom w:val="none" w:sz="0" w:space="0" w:color="auto"/>
        <w:right w:val="none" w:sz="0" w:space="0" w:color="auto"/>
      </w:divBdr>
    </w:div>
    <w:div w:id="26755564">
      <w:marLeft w:val="0"/>
      <w:marRight w:val="0"/>
      <w:marTop w:val="0"/>
      <w:marBottom w:val="0"/>
      <w:divBdr>
        <w:top w:val="none" w:sz="0" w:space="0" w:color="auto"/>
        <w:left w:val="none" w:sz="0" w:space="0" w:color="auto"/>
        <w:bottom w:val="none" w:sz="0" w:space="0" w:color="auto"/>
        <w:right w:val="none" w:sz="0" w:space="0" w:color="auto"/>
      </w:divBdr>
    </w:div>
    <w:div w:id="26755565">
      <w:marLeft w:val="0"/>
      <w:marRight w:val="0"/>
      <w:marTop w:val="0"/>
      <w:marBottom w:val="0"/>
      <w:divBdr>
        <w:top w:val="none" w:sz="0" w:space="0" w:color="auto"/>
        <w:left w:val="none" w:sz="0" w:space="0" w:color="auto"/>
        <w:bottom w:val="none" w:sz="0" w:space="0" w:color="auto"/>
        <w:right w:val="none" w:sz="0" w:space="0" w:color="auto"/>
      </w:divBdr>
    </w:div>
    <w:div w:id="26755566">
      <w:marLeft w:val="0"/>
      <w:marRight w:val="0"/>
      <w:marTop w:val="0"/>
      <w:marBottom w:val="0"/>
      <w:divBdr>
        <w:top w:val="none" w:sz="0" w:space="0" w:color="auto"/>
        <w:left w:val="none" w:sz="0" w:space="0" w:color="auto"/>
        <w:bottom w:val="none" w:sz="0" w:space="0" w:color="auto"/>
        <w:right w:val="none" w:sz="0" w:space="0" w:color="auto"/>
      </w:divBdr>
    </w:div>
    <w:div w:id="26755567">
      <w:marLeft w:val="0"/>
      <w:marRight w:val="0"/>
      <w:marTop w:val="0"/>
      <w:marBottom w:val="0"/>
      <w:divBdr>
        <w:top w:val="none" w:sz="0" w:space="0" w:color="auto"/>
        <w:left w:val="none" w:sz="0" w:space="0" w:color="auto"/>
        <w:bottom w:val="none" w:sz="0" w:space="0" w:color="auto"/>
        <w:right w:val="none" w:sz="0" w:space="0" w:color="auto"/>
      </w:divBdr>
    </w:div>
    <w:div w:id="26755568">
      <w:marLeft w:val="0"/>
      <w:marRight w:val="0"/>
      <w:marTop w:val="0"/>
      <w:marBottom w:val="0"/>
      <w:divBdr>
        <w:top w:val="none" w:sz="0" w:space="0" w:color="auto"/>
        <w:left w:val="none" w:sz="0" w:space="0" w:color="auto"/>
        <w:bottom w:val="none" w:sz="0" w:space="0" w:color="auto"/>
        <w:right w:val="none" w:sz="0" w:space="0" w:color="auto"/>
      </w:divBdr>
    </w:div>
    <w:div w:id="26755569">
      <w:marLeft w:val="0"/>
      <w:marRight w:val="0"/>
      <w:marTop w:val="0"/>
      <w:marBottom w:val="0"/>
      <w:divBdr>
        <w:top w:val="none" w:sz="0" w:space="0" w:color="auto"/>
        <w:left w:val="none" w:sz="0" w:space="0" w:color="auto"/>
        <w:bottom w:val="none" w:sz="0" w:space="0" w:color="auto"/>
        <w:right w:val="none" w:sz="0" w:space="0" w:color="auto"/>
      </w:divBdr>
    </w:div>
    <w:div w:id="26755570">
      <w:marLeft w:val="0"/>
      <w:marRight w:val="0"/>
      <w:marTop w:val="0"/>
      <w:marBottom w:val="0"/>
      <w:divBdr>
        <w:top w:val="none" w:sz="0" w:space="0" w:color="auto"/>
        <w:left w:val="none" w:sz="0" w:space="0" w:color="auto"/>
        <w:bottom w:val="none" w:sz="0" w:space="0" w:color="auto"/>
        <w:right w:val="none" w:sz="0" w:space="0" w:color="auto"/>
      </w:divBdr>
    </w:div>
    <w:div w:id="26755571">
      <w:marLeft w:val="0"/>
      <w:marRight w:val="0"/>
      <w:marTop w:val="0"/>
      <w:marBottom w:val="0"/>
      <w:divBdr>
        <w:top w:val="none" w:sz="0" w:space="0" w:color="auto"/>
        <w:left w:val="none" w:sz="0" w:space="0" w:color="auto"/>
        <w:bottom w:val="none" w:sz="0" w:space="0" w:color="auto"/>
        <w:right w:val="none" w:sz="0" w:space="0" w:color="auto"/>
      </w:divBdr>
    </w:div>
    <w:div w:id="26755572">
      <w:marLeft w:val="0"/>
      <w:marRight w:val="0"/>
      <w:marTop w:val="0"/>
      <w:marBottom w:val="0"/>
      <w:divBdr>
        <w:top w:val="none" w:sz="0" w:space="0" w:color="auto"/>
        <w:left w:val="none" w:sz="0" w:space="0" w:color="auto"/>
        <w:bottom w:val="none" w:sz="0" w:space="0" w:color="auto"/>
        <w:right w:val="none" w:sz="0" w:space="0" w:color="auto"/>
      </w:divBdr>
    </w:div>
    <w:div w:id="26755573">
      <w:marLeft w:val="0"/>
      <w:marRight w:val="0"/>
      <w:marTop w:val="0"/>
      <w:marBottom w:val="0"/>
      <w:divBdr>
        <w:top w:val="none" w:sz="0" w:space="0" w:color="auto"/>
        <w:left w:val="none" w:sz="0" w:space="0" w:color="auto"/>
        <w:bottom w:val="none" w:sz="0" w:space="0" w:color="auto"/>
        <w:right w:val="none" w:sz="0" w:space="0" w:color="auto"/>
      </w:divBdr>
    </w:div>
    <w:div w:id="26755574">
      <w:marLeft w:val="0"/>
      <w:marRight w:val="0"/>
      <w:marTop w:val="0"/>
      <w:marBottom w:val="0"/>
      <w:divBdr>
        <w:top w:val="none" w:sz="0" w:space="0" w:color="auto"/>
        <w:left w:val="none" w:sz="0" w:space="0" w:color="auto"/>
        <w:bottom w:val="none" w:sz="0" w:space="0" w:color="auto"/>
        <w:right w:val="none" w:sz="0" w:space="0" w:color="auto"/>
      </w:divBdr>
    </w:div>
    <w:div w:id="26755576">
      <w:marLeft w:val="0"/>
      <w:marRight w:val="0"/>
      <w:marTop w:val="0"/>
      <w:marBottom w:val="0"/>
      <w:divBdr>
        <w:top w:val="none" w:sz="0" w:space="0" w:color="auto"/>
        <w:left w:val="none" w:sz="0" w:space="0" w:color="auto"/>
        <w:bottom w:val="none" w:sz="0" w:space="0" w:color="auto"/>
        <w:right w:val="none" w:sz="0" w:space="0" w:color="auto"/>
      </w:divBdr>
    </w:div>
    <w:div w:id="26755577">
      <w:marLeft w:val="0"/>
      <w:marRight w:val="0"/>
      <w:marTop w:val="0"/>
      <w:marBottom w:val="0"/>
      <w:divBdr>
        <w:top w:val="none" w:sz="0" w:space="0" w:color="auto"/>
        <w:left w:val="none" w:sz="0" w:space="0" w:color="auto"/>
        <w:bottom w:val="none" w:sz="0" w:space="0" w:color="auto"/>
        <w:right w:val="none" w:sz="0" w:space="0" w:color="auto"/>
      </w:divBdr>
    </w:div>
    <w:div w:id="26755578">
      <w:marLeft w:val="0"/>
      <w:marRight w:val="0"/>
      <w:marTop w:val="0"/>
      <w:marBottom w:val="0"/>
      <w:divBdr>
        <w:top w:val="none" w:sz="0" w:space="0" w:color="auto"/>
        <w:left w:val="none" w:sz="0" w:space="0" w:color="auto"/>
        <w:bottom w:val="none" w:sz="0" w:space="0" w:color="auto"/>
        <w:right w:val="none" w:sz="0" w:space="0" w:color="auto"/>
      </w:divBdr>
    </w:div>
    <w:div w:id="26755579">
      <w:marLeft w:val="0"/>
      <w:marRight w:val="0"/>
      <w:marTop w:val="0"/>
      <w:marBottom w:val="0"/>
      <w:divBdr>
        <w:top w:val="none" w:sz="0" w:space="0" w:color="auto"/>
        <w:left w:val="none" w:sz="0" w:space="0" w:color="auto"/>
        <w:bottom w:val="none" w:sz="0" w:space="0" w:color="auto"/>
        <w:right w:val="none" w:sz="0" w:space="0" w:color="auto"/>
      </w:divBdr>
    </w:div>
    <w:div w:id="26755580">
      <w:marLeft w:val="0"/>
      <w:marRight w:val="0"/>
      <w:marTop w:val="0"/>
      <w:marBottom w:val="0"/>
      <w:divBdr>
        <w:top w:val="none" w:sz="0" w:space="0" w:color="auto"/>
        <w:left w:val="none" w:sz="0" w:space="0" w:color="auto"/>
        <w:bottom w:val="none" w:sz="0" w:space="0" w:color="auto"/>
        <w:right w:val="none" w:sz="0" w:space="0" w:color="auto"/>
      </w:divBdr>
    </w:div>
    <w:div w:id="26755581">
      <w:marLeft w:val="0"/>
      <w:marRight w:val="0"/>
      <w:marTop w:val="0"/>
      <w:marBottom w:val="0"/>
      <w:divBdr>
        <w:top w:val="none" w:sz="0" w:space="0" w:color="auto"/>
        <w:left w:val="none" w:sz="0" w:space="0" w:color="auto"/>
        <w:bottom w:val="none" w:sz="0" w:space="0" w:color="auto"/>
        <w:right w:val="none" w:sz="0" w:space="0" w:color="auto"/>
      </w:divBdr>
    </w:div>
    <w:div w:id="26755582">
      <w:marLeft w:val="0"/>
      <w:marRight w:val="0"/>
      <w:marTop w:val="0"/>
      <w:marBottom w:val="0"/>
      <w:divBdr>
        <w:top w:val="none" w:sz="0" w:space="0" w:color="auto"/>
        <w:left w:val="none" w:sz="0" w:space="0" w:color="auto"/>
        <w:bottom w:val="none" w:sz="0" w:space="0" w:color="auto"/>
        <w:right w:val="none" w:sz="0" w:space="0" w:color="auto"/>
      </w:divBdr>
    </w:div>
    <w:div w:id="26755583">
      <w:marLeft w:val="0"/>
      <w:marRight w:val="0"/>
      <w:marTop w:val="0"/>
      <w:marBottom w:val="0"/>
      <w:divBdr>
        <w:top w:val="none" w:sz="0" w:space="0" w:color="auto"/>
        <w:left w:val="none" w:sz="0" w:space="0" w:color="auto"/>
        <w:bottom w:val="none" w:sz="0" w:space="0" w:color="auto"/>
        <w:right w:val="none" w:sz="0" w:space="0" w:color="auto"/>
      </w:divBdr>
    </w:div>
    <w:div w:id="26755584">
      <w:marLeft w:val="0"/>
      <w:marRight w:val="0"/>
      <w:marTop w:val="0"/>
      <w:marBottom w:val="0"/>
      <w:divBdr>
        <w:top w:val="none" w:sz="0" w:space="0" w:color="auto"/>
        <w:left w:val="none" w:sz="0" w:space="0" w:color="auto"/>
        <w:bottom w:val="none" w:sz="0" w:space="0" w:color="auto"/>
        <w:right w:val="none" w:sz="0" w:space="0" w:color="auto"/>
      </w:divBdr>
    </w:div>
    <w:div w:id="26755585">
      <w:marLeft w:val="0"/>
      <w:marRight w:val="0"/>
      <w:marTop w:val="0"/>
      <w:marBottom w:val="0"/>
      <w:divBdr>
        <w:top w:val="none" w:sz="0" w:space="0" w:color="auto"/>
        <w:left w:val="none" w:sz="0" w:space="0" w:color="auto"/>
        <w:bottom w:val="none" w:sz="0" w:space="0" w:color="auto"/>
        <w:right w:val="none" w:sz="0" w:space="0" w:color="auto"/>
      </w:divBdr>
    </w:div>
    <w:div w:id="26755586">
      <w:marLeft w:val="0"/>
      <w:marRight w:val="0"/>
      <w:marTop w:val="0"/>
      <w:marBottom w:val="0"/>
      <w:divBdr>
        <w:top w:val="none" w:sz="0" w:space="0" w:color="auto"/>
        <w:left w:val="none" w:sz="0" w:space="0" w:color="auto"/>
        <w:bottom w:val="none" w:sz="0" w:space="0" w:color="auto"/>
        <w:right w:val="none" w:sz="0" w:space="0" w:color="auto"/>
      </w:divBdr>
    </w:div>
    <w:div w:id="26755587">
      <w:marLeft w:val="0"/>
      <w:marRight w:val="0"/>
      <w:marTop w:val="0"/>
      <w:marBottom w:val="0"/>
      <w:divBdr>
        <w:top w:val="none" w:sz="0" w:space="0" w:color="auto"/>
        <w:left w:val="none" w:sz="0" w:space="0" w:color="auto"/>
        <w:bottom w:val="none" w:sz="0" w:space="0" w:color="auto"/>
        <w:right w:val="none" w:sz="0" w:space="0" w:color="auto"/>
      </w:divBdr>
    </w:div>
    <w:div w:id="26755588">
      <w:marLeft w:val="0"/>
      <w:marRight w:val="0"/>
      <w:marTop w:val="0"/>
      <w:marBottom w:val="0"/>
      <w:divBdr>
        <w:top w:val="none" w:sz="0" w:space="0" w:color="auto"/>
        <w:left w:val="none" w:sz="0" w:space="0" w:color="auto"/>
        <w:bottom w:val="none" w:sz="0" w:space="0" w:color="auto"/>
        <w:right w:val="none" w:sz="0" w:space="0" w:color="auto"/>
      </w:divBdr>
    </w:div>
    <w:div w:id="26755589">
      <w:marLeft w:val="0"/>
      <w:marRight w:val="0"/>
      <w:marTop w:val="0"/>
      <w:marBottom w:val="0"/>
      <w:divBdr>
        <w:top w:val="none" w:sz="0" w:space="0" w:color="auto"/>
        <w:left w:val="none" w:sz="0" w:space="0" w:color="auto"/>
        <w:bottom w:val="none" w:sz="0" w:space="0" w:color="auto"/>
        <w:right w:val="none" w:sz="0" w:space="0" w:color="auto"/>
      </w:divBdr>
    </w:div>
    <w:div w:id="26755590">
      <w:marLeft w:val="0"/>
      <w:marRight w:val="0"/>
      <w:marTop w:val="0"/>
      <w:marBottom w:val="0"/>
      <w:divBdr>
        <w:top w:val="none" w:sz="0" w:space="0" w:color="auto"/>
        <w:left w:val="none" w:sz="0" w:space="0" w:color="auto"/>
        <w:bottom w:val="none" w:sz="0" w:space="0" w:color="auto"/>
        <w:right w:val="none" w:sz="0" w:space="0" w:color="auto"/>
      </w:divBdr>
    </w:div>
    <w:div w:id="26755591">
      <w:marLeft w:val="0"/>
      <w:marRight w:val="0"/>
      <w:marTop w:val="0"/>
      <w:marBottom w:val="0"/>
      <w:divBdr>
        <w:top w:val="none" w:sz="0" w:space="0" w:color="auto"/>
        <w:left w:val="none" w:sz="0" w:space="0" w:color="auto"/>
        <w:bottom w:val="none" w:sz="0" w:space="0" w:color="auto"/>
        <w:right w:val="none" w:sz="0" w:space="0" w:color="auto"/>
      </w:divBdr>
    </w:div>
    <w:div w:id="26755592">
      <w:marLeft w:val="0"/>
      <w:marRight w:val="0"/>
      <w:marTop w:val="0"/>
      <w:marBottom w:val="0"/>
      <w:divBdr>
        <w:top w:val="none" w:sz="0" w:space="0" w:color="auto"/>
        <w:left w:val="none" w:sz="0" w:space="0" w:color="auto"/>
        <w:bottom w:val="none" w:sz="0" w:space="0" w:color="auto"/>
        <w:right w:val="none" w:sz="0" w:space="0" w:color="auto"/>
      </w:divBdr>
    </w:div>
    <w:div w:id="26755593">
      <w:marLeft w:val="0"/>
      <w:marRight w:val="0"/>
      <w:marTop w:val="0"/>
      <w:marBottom w:val="0"/>
      <w:divBdr>
        <w:top w:val="none" w:sz="0" w:space="0" w:color="auto"/>
        <w:left w:val="none" w:sz="0" w:space="0" w:color="auto"/>
        <w:bottom w:val="none" w:sz="0" w:space="0" w:color="auto"/>
        <w:right w:val="none" w:sz="0" w:space="0" w:color="auto"/>
      </w:divBdr>
    </w:div>
    <w:div w:id="26755594">
      <w:marLeft w:val="0"/>
      <w:marRight w:val="0"/>
      <w:marTop w:val="0"/>
      <w:marBottom w:val="0"/>
      <w:divBdr>
        <w:top w:val="none" w:sz="0" w:space="0" w:color="auto"/>
        <w:left w:val="none" w:sz="0" w:space="0" w:color="auto"/>
        <w:bottom w:val="none" w:sz="0" w:space="0" w:color="auto"/>
        <w:right w:val="none" w:sz="0" w:space="0" w:color="auto"/>
      </w:divBdr>
    </w:div>
    <w:div w:id="26755595">
      <w:marLeft w:val="0"/>
      <w:marRight w:val="0"/>
      <w:marTop w:val="0"/>
      <w:marBottom w:val="0"/>
      <w:divBdr>
        <w:top w:val="none" w:sz="0" w:space="0" w:color="auto"/>
        <w:left w:val="none" w:sz="0" w:space="0" w:color="auto"/>
        <w:bottom w:val="none" w:sz="0" w:space="0" w:color="auto"/>
        <w:right w:val="none" w:sz="0" w:space="0" w:color="auto"/>
      </w:divBdr>
    </w:div>
    <w:div w:id="26755596">
      <w:marLeft w:val="0"/>
      <w:marRight w:val="0"/>
      <w:marTop w:val="0"/>
      <w:marBottom w:val="0"/>
      <w:divBdr>
        <w:top w:val="none" w:sz="0" w:space="0" w:color="auto"/>
        <w:left w:val="none" w:sz="0" w:space="0" w:color="auto"/>
        <w:bottom w:val="none" w:sz="0" w:space="0" w:color="auto"/>
        <w:right w:val="none" w:sz="0" w:space="0" w:color="auto"/>
      </w:divBdr>
    </w:div>
    <w:div w:id="26755597">
      <w:marLeft w:val="0"/>
      <w:marRight w:val="0"/>
      <w:marTop w:val="0"/>
      <w:marBottom w:val="0"/>
      <w:divBdr>
        <w:top w:val="none" w:sz="0" w:space="0" w:color="auto"/>
        <w:left w:val="none" w:sz="0" w:space="0" w:color="auto"/>
        <w:bottom w:val="none" w:sz="0" w:space="0" w:color="auto"/>
        <w:right w:val="none" w:sz="0" w:space="0" w:color="auto"/>
      </w:divBdr>
    </w:div>
    <w:div w:id="26755598">
      <w:marLeft w:val="0"/>
      <w:marRight w:val="0"/>
      <w:marTop w:val="0"/>
      <w:marBottom w:val="0"/>
      <w:divBdr>
        <w:top w:val="none" w:sz="0" w:space="0" w:color="auto"/>
        <w:left w:val="none" w:sz="0" w:space="0" w:color="auto"/>
        <w:bottom w:val="none" w:sz="0" w:space="0" w:color="auto"/>
        <w:right w:val="none" w:sz="0" w:space="0" w:color="auto"/>
      </w:divBdr>
    </w:div>
    <w:div w:id="26755599">
      <w:marLeft w:val="0"/>
      <w:marRight w:val="0"/>
      <w:marTop w:val="0"/>
      <w:marBottom w:val="0"/>
      <w:divBdr>
        <w:top w:val="none" w:sz="0" w:space="0" w:color="auto"/>
        <w:left w:val="none" w:sz="0" w:space="0" w:color="auto"/>
        <w:bottom w:val="none" w:sz="0" w:space="0" w:color="auto"/>
        <w:right w:val="none" w:sz="0" w:space="0" w:color="auto"/>
      </w:divBdr>
    </w:div>
    <w:div w:id="26755600">
      <w:marLeft w:val="0"/>
      <w:marRight w:val="0"/>
      <w:marTop w:val="0"/>
      <w:marBottom w:val="0"/>
      <w:divBdr>
        <w:top w:val="none" w:sz="0" w:space="0" w:color="auto"/>
        <w:left w:val="none" w:sz="0" w:space="0" w:color="auto"/>
        <w:bottom w:val="none" w:sz="0" w:space="0" w:color="auto"/>
        <w:right w:val="none" w:sz="0" w:space="0" w:color="auto"/>
      </w:divBdr>
    </w:div>
    <w:div w:id="26755601">
      <w:marLeft w:val="0"/>
      <w:marRight w:val="0"/>
      <w:marTop w:val="0"/>
      <w:marBottom w:val="0"/>
      <w:divBdr>
        <w:top w:val="none" w:sz="0" w:space="0" w:color="auto"/>
        <w:left w:val="none" w:sz="0" w:space="0" w:color="auto"/>
        <w:bottom w:val="none" w:sz="0" w:space="0" w:color="auto"/>
        <w:right w:val="none" w:sz="0" w:space="0" w:color="auto"/>
      </w:divBdr>
    </w:div>
    <w:div w:id="26755602">
      <w:marLeft w:val="0"/>
      <w:marRight w:val="0"/>
      <w:marTop w:val="0"/>
      <w:marBottom w:val="0"/>
      <w:divBdr>
        <w:top w:val="none" w:sz="0" w:space="0" w:color="auto"/>
        <w:left w:val="none" w:sz="0" w:space="0" w:color="auto"/>
        <w:bottom w:val="none" w:sz="0" w:space="0" w:color="auto"/>
        <w:right w:val="none" w:sz="0" w:space="0" w:color="auto"/>
      </w:divBdr>
    </w:div>
    <w:div w:id="26755603">
      <w:marLeft w:val="0"/>
      <w:marRight w:val="0"/>
      <w:marTop w:val="0"/>
      <w:marBottom w:val="0"/>
      <w:divBdr>
        <w:top w:val="none" w:sz="0" w:space="0" w:color="auto"/>
        <w:left w:val="none" w:sz="0" w:space="0" w:color="auto"/>
        <w:bottom w:val="none" w:sz="0" w:space="0" w:color="auto"/>
        <w:right w:val="none" w:sz="0" w:space="0" w:color="auto"/>
      </w:divBdr>
    </w:div>
    <w:div w:id="26755604">
      <w:marLeft w:val="0"/>
      <w:marRight w:val="0"/>
      <w:marTop w:val="0"/>
      <w:marBottom w:val="0"/>
      <w:divBdr>
        <w:top w:val="none" w:sz="0" w:space="0" w:color="auto"/>
        <w:left w:val="none" w:sz="0" w:space="0" w:color="auto"/>
        <w:bottom w:val="none" w:sz="0" w:space="0" w:color="auto"/>
        <w:right w:val="none" w:sz="0" w:space="0" w:color="auto"/>
      </w:divBdr>
    </w:div>
    <w:div w:id="26755605">
      <w:marLeft w:val="0"/>
      <w:marRight w:val="0"/>
      <w:marTop w:val="0"/>
      <w:marBottom w:val="0"/>
      <w:divBdr>
        <w:top w:val="none" w:sz="0" w:space="0" w:color="auto"/>
        <w:left w:val="none" w:sz="0" w:space="0" w:color="auto"/>
        <w:bottom w:val="none" w:sz="0" w:space="0" w:color="auto"/>
        <w:right w:val="none" w:sz="0" w:space="0" w:color="auto"/>
      </w:divBdr>
    </w:div>
    <w:div w:id="26755606">
      <w:marLeft w:val="0"/>
      <w:marRight w:val="0"/>
      <w:marTop w:val="0"/>
      <w:marBottom w:val="0"/>
      <w:divBdr>
        <w:top w:val="none" w:sz="0" w:space="0" w:color="auto"/>
        <w:left w:val="none" w:sz="0" w:space="0" w:color="auto"/>
        <w:bottom w:val="none" w:sz="0" w:space="0" w:color="auto"/>
        <w:right w:val="none" w:sz="0" w:space="0" w:color="auto"/>
      </w:divBdr>
    </w:div>
    <w:div w:id="26755607">
      <w:marLeft w:val="0"/>
      <w:marRight w:val="0"/>
      <w:marTop w:val="0"/>
      <w:marBottom w:val="0"/>
      <w:divBdr>
        <w:top w:val="none" w:sz="0" w:space="0" w:color="auto"/>
        <w:left w:val="none" w:sz="0" w:space="0" w:color="auto"/>
        <w:bottom w:val="none" w:sz="0" w:space="0" w:color="auto"/>
        <w:right w:val="none" w:sz="0" w:space="0" w:color="auto"/>
      </w:divBdr>
    </w:div>
    <w:div w:id="26755608">
      <w:marLeft w:val="0"/>
      <w:marRight w:val="0"/>
      <w:marTop w:val="0"/>
      <w:marBottom w:val="0"/>
      <w:divBdr>
        <w:top w:val="none" w:sz="0" w:space="0" w:color="auto"/>
        <w:left w:val="none" w:sz="0" w:space="0" w:color="auto"/>
        <w:bottom w:val="none" w:sz="0" w:space="0" w:color="auto"/>
        <w:right w:val="none" w:sz="0" w:space="0" w:color="auto"/>
      </w:divBdr>
    </w:div>
    <w:div w:id="26755610">
      <w:marLeft w:val="0"/>
      <w:marRight w:val="0"/>
      <w:marTop w:val="0"/>
      <w:marBottom w:val="0"/>
      <w:divBdr>
        <w:top w:val="none" w:sz="0" w:space="0" w:color="auto"/>
        <w:left w:val="none" w:sz="0" w:space="0" w:color="auto"/>
        <w:bottom w:val="none" w:sz="0" w:space="0" w:color="auto"/>
        <w:right w:val="none" w:sz="0" w:space="0" w:color="auto"/>
      </w:divBdr>
    </w:div>
    <w:div w:id="26755611">
      <w:marLeft w:val="0"/>
      <w:marRight w:val="0"/>
      <w:marTop w:val="0"/>
      <w:marBottom w:val="0"/>
      <w:divBdr>
        <w:top w:val="none" w:sz="0" w:space="0" w:color="auto"/>
        <w:left w:val="none" w:sz="0" w:space="0" w:color="auto"/>
        <w:bottom w:val="none" w:sz="0" w:space="0" w:color="auto"/>
        <w:right w:val="none" w:sz="0" w:space="0" w:color="auto"/>
      </w:divBdr>
    </w:div>
    <w:div w:id="26755612">
      <w:marLeft w:val="0"/>
      <w:marRight w:val="0"/>
      <w:marTop w:val="0"/>
      <w:marBottom w:val="0"/>
      <w:divBdr>
        <w:top w:val="none" w:sz="0" w:space="0" w:color="auto"/>
        <w:left w:val="none" w:sz="0" w:space="0" w:color="auto"/>
        <w:bottom w:val="none" w:sz="0" w:space="0" w:color="auto"/>
        <w:right w:val="none" w:sz="0" w:space="0" w:color="auto"/>
      </w:divBdr>
    </w:div>
    <w:div w:id="26755613">
      <w:marLeft w:val="0"/>
      <w:marRight w:val="0"/>
      <w:marTop w:val="0"/>
      <w:marBottom w:val="0"/>
      <w:divBdr>
        <w:top w:val="none" w:sz="0" w:space="0" w:color="auto"/>
        <w:left w:val="none" w:sz="0" w:space="0" w:color="auto"/>
        <w:bottom w:val="none" w:sz="0" w:space="0" w:color="auto"/>
        <w:right w:val="none" w:sz="0" w:space="0" w:color="auto"/>
      </w:divBdr>
    </w:div>
    <w:div w:id="26755614">
      <w:marLeft w:val="0"/>
      <w:marRight w:val="0"/>
      <w:marTop w:val="0"/>
      <w:marBottom w:val="0"/>
      <w:divBdr>
        <w:top w:val="none" w:sz="0" w:space="0" w:color="auto"/>
        <w:left w:val="none" w:sz="0" w:space="0" w:color="auto"/>
        <w:bottom w:val="none" w:sz="0" w:space="0" w:color="auto"/>
        <w:right w:val="none" w:sz="0" w:space="0" w:color="auto"/>
      </w:divBdr>
    </w:div>
    <w:div w:id="26755615">
      <w:marLeft w:val="0"/>
      <w:marRight w:val="0"/>
      <w:marTop w:val="0"/>
      <w:marBottom w:val="0"/>
      <w:divBdr>
        <w:top w:val="none" w:sz="0" w:space="0" w:color="auto"/>
        <w:left w:val="none" w:sz="0" w:space="0" w:color="auto"/>
        <w:bottom w:val="none" w:sz="0" w:space="0" w:color="auto"/>
        <w:right w:val="none" w:sz="0" w:space="0" w:color="auto"/>
      </w:divBdr>
    </w:div>
    <w:div w:id="26755616">
      <w:marLeft w:val="0"/>
      <w:marRight w:val="0"/>
      <w:marTop w:val="0"/>
      <w:marBottom w:val="0"/>
      <w:divBdr>
        <w:top w:val="none" w:sz="0" w:space="0" w:color="auto"/>
        <w:left w:val="none" w:sz="0" w:space="0" w:color="auto"/>
        <w:bottom w:val="none" w:sz="0" w:space="0" w:color="auto"/>
        <w:right w:val="none" w:sz="0" w:space="0" w:color="auto"/>
      </w:divBdr>
    </w:div>
    <w:div w:id="26755617">
      <w:marLeft w:val="0"/>
      <w:marRight w:val="0"/>
      <w:marTop w:val="0"/>
      <w:marBottom w:val="0"/>
      <w:divBdr>
        <w:top w:val="none" w:sz="0" w:space="0" w:color="auto"/>
        <w:left w:val="none" w:sz="0" w:space="0" w:color="auto"/>
        <w:bottom w:val="none" w:sz="0" w:space="0" w:color="auto"/>
        <w:right w:val="none" w:sz="0" w:space="0" w:color="auto"/>
      </w:divBdr>
    </w:div>
    <w:div w:id="26755618">
      <w:marLeft w:val="0"/>
      <w:marRight w:val="0"/>
      <w:marTop w:val="0"/>
      <w:marBottom w:val="0"/>
      <w:divBdr>
        <w:top w:val="none" w:sz="0" w:space="0" w:color="auto"/>
        <w:left w:val="none" w:sz="0" w:space="0" w:color="auto"/>
        <w:bottom w:val="none" w:sz="0" w:space="0" w:color="auto"/>
        <w:right w:val="none" w:sz="0" w:space="0" w:color="auto"/>
      </w:divBdr>
    </w:div>
    <w:div w:id="26755619">
      <w:marLeft w:val="0"/>
      <w:marRight w:val="0"/>
      <w:marTop w:val="0"/>
      <w:marBottom w:val="0"/>
      <w:divBdr>
        <w:top w:val="none" w:sz="0" w:space="0" w:color="auto"/>
        <w:left w:val="none" w:sz="0" w:space="0" w:color="auto"/>
        <w:bottom w:val="none" w:sz="0" w:space="0" w:color="auto"/>
        <w:right w:val="none" w:sz="0" w:space="0" w:color="auto"/>
      </w:divBdr>
    </w:div>
    <w:div w:id="26755620">
      <w:marLeft w:val="0"/>
      <w:marRight w:val="0"/>
      <w:marTop w:val="0"/>
      <w:marBottom w:val="0"/>
      <w:divBdr>
        <w:top w:val="none" w:sz="0" w:space="0" w:color="auto"/>
        <w:left w:val="none" w:sz="0" w:space="0" w:color="auto"/>
        <w:bottom w:val="none" w:sz="0" w:space="0" w:color="auto"/>
        <w:right w:val="none" w:sz="0" w:space="0" w:color="auto"/>
      </w:divBdr>
    </w:div>
    <w:div w:id="26755621">
      <w:marLeft w:val="0"/>
      <w:marRight w:val="0"/>
      <w:marTop w:val="0"/>
      <w:marBottom w:val="0"/>
      <w:divBdr>
        <w:top w:val="none" w:sz="0" w:space="0" w:color="auto"/>
        <w:left w:val="none" w:sz="0" w:space="0" w:color="auto"/>
        <w:bottom w:val="none" w:sz="0" w:space="0" w:color="auto"/>
        <w:right w:val="none" w:sz="0" w:space="0" w:color="auto"/>
      </w:divBdr>
    </w:div>
    <w:div w:id="26755622">
      <w:marLeft w:val="0"/>
      <w:marRight w:val="0"/>
      <w:marTop w:val="0"/>
      <w:marBottom w:val="0"/>
      <w:divBdr>
        <w:top w:val="none" w:sz="0" w:space="0" w:color="auto"/>
        <w:left w:val="none" w:sz="0" w:space="0" w:color="auto"/>
        <w:bottom w:val="none" w:sz="0" w:space="0" w:color="auto"/>
        <w:right w:val="none" w:sz="0" w:space="0" w:color="auto"/>
      </w:divBdr>
    </w:div>
    <w:div w:id="26755623">
      <w:marLeft w:val="0"/>
      <w:marRight w:val="0"/>
      <w:marTop w:val="0"/>
      <w:marBottom w:val="0"/>
      <w:divBdr>
        <w:top w:val="none" w:sz="0" w:space="0" w:color="auto"/>
        <w:left w:val="none" w:sz="0" w:space="0" w:color="auto"/>
        <w:bottom w:val="none" w:sz="0" w:space="0" w:color="auto"/>
        <w:right w:val="none" w:sz="0" w:space="0" w:color="auto"/>
      </w:divBdr>
    </w:div>
    <w:div w:id="26755624">
      <w:marLeft w:val="0"/>
      <w:marRight w:val="0"/>
      <w:marTop w:val="0"/>
      <w:marBottom w:val="0"/>
      <w:divBdr>
        <w:top w:val="none" w:sz="0" w:space="0" w:color="auto"/>
        <w:left w:val="none" w:sz="0" w:space="0" w:color="auto"/>
        <w:bottom w:val="none" w:sz="0" w:space="0" w:color="auto"/>
        <w:right w:val="none" w:sz="0" w:space="0" w:color="auto"/>
      </w:divBdr>
    </w:div>
    <w:div w:id="26755625">
      <w:marLeft w:val="0"/>
      <w:marRight w:val="0"/>
      <w:marTop w:val="0"/>
      <w:marBottom w:val="0"/>
      <w:divBdr>
        <w:top w:val="none" w:sz="0" w:space="0" w:color="auto"/>
        <w:left w:val="none" w:sz="0" w:space="0" w:color="auto"/>
        <w:bottom w:val="none" w:sz="0" w:space="0" w:color="auto"/>
        <w:right w:val="none" w:sz="0" w:space="0" w:color="auto"/>
      </w:divBdr>
    </w:div>
    <w:div w:id="26755626">
      <w:marLeft w:val="0"/>
      <w:marRight w:val="0"/>
      <w:marTop w:val="0"/>
      <w:marBottom w:val="0"/>
      <w:divBdr>
        <w:top w:val="none" w:sz="0" w:space="0" w:color="auto"/>
        <w:left w:val="none" w:sz="0" w:space="0" w:color="auto"/>
        <w:bottom w:val="none" w:sz="0" w:space="0" w:color="auto"/>
        <w:right w:val="none" w:sz="0" w:space="0" w:color="auto"/>
      </w:divBdr>
    </w:div>
    <w:div w:id="26755627">
      <w:marLeft w:val="0"/>
      <w:marRight w:val="0"/>
      <w:marTop w:val="0"/>
      <w:marBottom w:val="0"/>
      <w:divBdr>
        <w:top w:val="none" w:sz="0" w:space="0" w:color="auto"/>
        <w:left w:val="none" w:sz="0" w:space="0" w:color="auto"/>
        <w:bottom w:val="none" w:sz="0" w:space="0" w:color="auto"/>
        <w:right w:val="none" w:sz="0" w:space="0" w:color="auto"/>
      </w:divBdr>
    </w:div>
    <w:div w:id="26755628">
      <w:marLeft w:val="0"/>
      <w:marRight w:val="0"/>
      <w:marTop w:val="0"/>
      <w:marBottom w:val="0"/>
      <w:divBdr>
        <w:top w:val="none" w:sz="0" w:space="0" w:color="auto"/>
        <w:left w:val="none" w:sz="0" w:space="0" w:color="auto"/>
        <w:bottom w:val="none" w:sz="0" w:space="0" w:color="auto"/>
        <w:right w:val="none" w:sz="0" w:space="0" w:color="auto"/>
      </w:divBdr>
    </w:div>
    <w:div w:id="26755629">
      <w:marLeft w:val="0"/>
      <w:marRight w:val="0"/>
      <w:marTop w:val="0"/>
      <w:marBottom w:val="0"/>
      <w:divBdr>
        <w:top w:val="none" w:sz="0" w:space="0" w:color="auto"/>
        <w:left w:val="none" w:sz="0" w:space="0" w:color="auto"/>
        <w:bottom w:val="none" w:sz="0" w:space="0" w:color="auto"/>
        <w:right w:val="none" w:sz="0" w:space="0" w:color="auto"/>
      </w:divBdr>
    </w:div>
    <w:div w:id="26755630">
      <w:marLeft w:val="0"/>
      <w:marRight w:val="0"/>
      <w:marTop w:val="0"/>
      <w:marBottom w:val="0"/>
      <w:divBdr>
        <w:top w:val="none" w:sz="0" w:space="0" w:color="auto"/>
        <w:left w:val="none" w:sz="0" w:space="0" w:color="auto"/>
        <w:bottom w:val="none" w:sz="0" w:space="0" w:color="auto"/>
        <w:right w:val="none" w:sz="0" w:space="0" w:color="auto"/>
      </w:divBdr>
    </w:div>
    <w:div w:id="26755631">
      <w:marLeft w:val="0"/>
      <w:marRight w:val="0"/>
      <w:marTop w:val="0"/>
      <w:marBottom w:val="0"/>
      <w:divBdr>
        <w:top w:val="none" w:sz="0" w:space="0" w:color="auto"/>
        <w:left w:val="none" w:sz="0" w:space="0" w:color="auto"/>
        <w:bottom w:val="none" w:sz="0" w:space="0" w:color="auto"/>
        <w:right w:val="none" w:sz="0" w:space="0" w:color="auto"/>
      </w:divBdr>
    </w:div>
    <w:div w:id="26755632">
      <w:marLeft w:val="0"/>
      <w:marRight w:val="0"/>
      <w:marTop w:val="0"/>
      <w:marBottom w:val="0"/>
      <w:divBdr>
        <w:top w:val="none" w:sz="0" w:space="0" w:color="auto"/>
        <w:left w:val="none" w:sz="0" w:space="0" w:color="auto"/>
        <w:bottom w:val="none" w:sz="0" w:space="0" w:color="auto"/>
        <w:right w:val="none" w:sz="0" w:space="0" w:color="auto"/>
      </w:divBdr>
    </w:div>
    <w:div w:id="26755633">
      <w:marLeft w:val="0"/>
      <w:marRight w:val="0"/>
      <w:marTop w:val="0"/>
      <w:marBottom w:val="0"/>
      <w:divBdr>
        <w:top w:val="none" w:sz="0" w:space="0" w:color="auto"/>
        <w:left w:val="none" w:sz="0" w:space="0" w:color="auto"/>
        <w:bottom w:val="none" w:sz="0" w:space="0" w:color="auto"/>
        <w:right w:val="none" w:sz="0" w:space="0" w:color="auto"/>
      </w:divBdr>
    </w:div>
    <w:div w:id="26755634">
      <w:marLeft w:val="0"/>
      <w:marRight w:val="0"/>
      <w:marTop w:val="0"/>
      <w:marBottom w:val="0"/>
      <w:divBdr>
        <w:top w:val="none" w:sz="0" w:space="0" w:color="auto"/>
        <w:left w:val="none" w:sz="0" w:space="0" w:color="auto"/>
        <w:bottom w:val="none" w:sz="0" w:space="0" w:color="auto"/>
        <w:right w:val="none" w:sz="0" w:space="0" w:color="auto"/>
      </w:divBdr>
    </w:div>
    <w:div w:id="26755635">
      <w:marLeft w:val="0"/>
      <w:marRight w:val="0"/>
      <w:marTop w:val="0"/>
      <w:marBottom w:val="0"/>
      <w:divBdr>
        <w:top w:val="none" w:sz="0" w:space="0" w:color="auto"/>
        <w:left w:val="none" w:sz="0" w:space="0" w:color="auto"/>
        <w:bottom w:val="none" w:sz="0" w:space="0" w:color="auto"/>
        <w:right w:val="none" w:sz="0" w:space="0" w:color="auto"/>
      </w:divBdr>
    </w:div>
    <w:div w:id="26755636">
      <w:marLeft w:val="0"/>
      <w:marRight w:val="0"/>
      <w:marTop w:val="0"/>
      <w:marBottom w:val="0"/>
      <w:divBdr>
        <w:top w:val="none" w:sz="0" w:space="0" w:color="auto"/>
        <w:left w:val="none" w:sz="0" w:space="0" w:color="auto"/>
        <w:bottom w:val="none" w:sz="0" w:space="0" w:color="auto"/>
        <w:right w:val="none" w:sz="0" w:space="0" w:color="auto"/>
      </w:divBdr>
    </w:div>
    <w:div w:id="26755637">
      <w:marLeft w:val="0"/>
      <w:marRight w:val="0"/>
      <w:marTop w:val="0"/>
      <w:marBottom w:val="0"/>
      <w:divBdr>
        <w:top w:val="none" w:sz="0" w:space="0" w:color="auto"/>
        <w:left w:val="none" w:sz="0" w:space="0" w:color="auto"/>
        <w:bottom w:val="none" w:sz="0" w:space="0" w:color="auto"/>
        <w:right w:val="none" w:sz="0" w:space="0" w:color="auto"/>
      </w:divBdr>
    </w:div>
    <w:div w:id="26755638">
      <w:marLeft w:val="0"/>
      <w:marRight w:val="0"/>
      <w:marTop w:val="0"/>
      <w:marBottom w:val="0"/>
      <w:divBdr>
        <w:top w:val="none" w:sz="0" w:space="0" w:color="auto"/>
        <w:left w:val="none" w:sz="0" w:space="0" w:color="auto"/>
        <w:bottom w:val="none" w:sz="0" w:space="0" w:color="auto"/>
        <w:right w:val="none" w:sz="0" w:space="0" w:color="auto"/>
      </w:divBdr>
    </w:div>
    <w:div w:id="26755639">
      <w:marLeft w:val="0"/>
      <w:marRight w:val="0"/>
      <w:marTop w:val="0"/>
      <w:marBottom w:val="0"/>
      <w:divBdr>
        <w:top w:val="none" w:sz="0" w:space="0" w:color="auto"/>
        <w:left w:val="none" w:sz="0" w:space="0" w:color="auto"/>
        <w:bottom w:val="none" w:sz="0" w:space="0" w:color="auto"/>
        <w:right w:val="none" w:sz="0" w:space="0" w:color="auto"/>
      </w:divBdr>
    </w:div>
    <w:div w:id="26755640">
      <w:marLeft w:val="0"/>
      <w:marRight w:val="0"/>
      <w:marTop w:val="0"/>
      <w:marBottom w:val="0"/>
      <w:divBdr>
        <w:top w:val="none" w:sz="0" w:space="0" w:color="auto"/>
        <w:left w:val="none" w:sz="0" w:space="0" w:color="auto"/>
        <w:bottom w:val="none" w:sz="0" w:space="0" w:color="auto"/>
        <w:right w:val="none" w:sz="0" w:space="0" w:color="auto"/>
      </w:divBdr>
    </w:div>
    <w:div w:id="26755641">
      <w:marLeft w:val="0"/>
      <w:marRight w:val="0"/>
      <w:marTop w:val="0"/>
      <w:marBottom w:val="0"/>
      <w:divBdr>
        <w:top w:val="none" w:sz="0" w:space="0" w:color="auto"/>
        <w:left w:val="none" w:sz="0" w:space="0" w:color="auto"/>
        <w:bottom w:val="none" w:sz="0" w:space="0" w:color="auto"/>
        <w:right w:val="none" w:sz="0" w:space="0" w:color="auto"/>
      </w:divBdr>
    </w:div>
    <w:div w:id="26755642">
      <w:marLeft w:val="0"/>
      <w:marRight w:val="0"/>
      <w:marTop w:val="0"/>
      <w:marBottom w:val="0"/>
      <w:divBdr>
        <w:top w:val="none" w:sz="0" w:space="0" w:color="auto"/>
        <w:left w:val="none" w:sz="0" w:space="0" w:color="auto"/>
        <w:bottom w:val="none" w:sz="0" w:space="0" w:color="auto"/>
        <w:right w:val="none" w:sz="0" w:space="0" w:color="auto"/>
      </w:divBdr>
    </w:div>
    <w:div w:id="26755643">
      <w:marLeft w:val="0"/>
      <w:marRight w:val="0"/>
      <w:marTop w:val="0"/>
      <w:marBottom w:val="0"/>
      <w:divBdr>
        <w:top w:val="none" w:sz="0" w:space="0" w:color="auto"/>
        <w:left w:val="none" w:sz="0" w:space="0" w:color="auto"/>
        <w:bottom w:val="none" w:sz="0" w:space="0" w:color="auto"/>
        <w:right w:val="none" w:sz="0" w:space="0" w:color="auto"/>
      </w:divBdr>
    </w:div>
    <w:div w:id="26755644">
      <w:marLeft w:val="0"/>
      <w:marRight w:val="0"/>
      <w:marTop w:val="0"/>
      <w:marBottom w:val="0"/>
      <w:divBdr>
        <w:top w:val="none" w:sz="0" w:space="0" w:color="auto"/>
        <w:left w:val="none" w:sz="0" w:space="0" w:color="auto"/>
        <w:bottom w:val="none" w:sz="0" w:space="0" w:color="auto"/>
        <w:right w:val="none" w:sz="0" w:space="0" w:color="auto"/>
      </w:divBdr>
    </w:div>
    <w:div w:id="26755645">
      <w:marLeft w:val="0"/>
      <w:marRight w:val="0"/>
      <w:marTop w:val="0"/>
      <w:marBottom w:val="0"/>
      <w:divBdr>
        <w:top w:val="none" w:sz="0" w:space="0" w:color="auto"/>
        <w:left w:val="none" w:sz="0" w:space="0" w:color="auto"/>
        <w:bottom w:val="none" w:sz="0" w:space="0" w:color="auto"/>
        <w:right w:val="none" w:sz="0" w:space="0" w:color="auto"/>
      </w:divBdr>
    </w:div>
    <w:div w:id="26755646">
      <w:marLeft w:val="0"/>
      <w:marRight w:val="0"/>
      <w:marTop w:val="0"/>
      <w:marBottom w:val="0"/>
      <w:divBdr>
        <w:top w:val="none" w:sz="0" w:space="0" w:color="auto"/>
        <w:left w:val="none" w:sz="0" w:space="0" w:color="auto"/>
        <w:bottom w:val="none" w:sz="0" w:space="0" w:color="auto"/>
        <w:right w:val="none" w:sz="0" w:space="0" w:color="auto"/>
      </w:divBdr>
    </w:div>
    <w:div w:id="26755647">
      <w:marLeft w:val="0"/>
      <w:marRight w:val="0"/>
      <w:marTop w:val="0"/>
      <w:marBottom w:val="0"/>
      <w:divBdr>
        <w:top w:val="none" w:sz="0" w:space="0" w:color="auto"/>
        <w:left w:val="none" w:sz="0" w:space="0" w:color="auto"/>
        <w:bottom w:val="none" w:sz="0" w:space="0" w:color="auto"/>
        <w:right w:val="none" w:sz="0" w:space="0" w:color="auto"/>
      </w:divBdr>
    </w:div>
    <w:div w:id="26755648">
      <w:marLeft w:val="0"/>
      <w:marRight w:val="0"/>
      <w:marTop w:val="0"/>
      <w:marBottom w:val="0"/>
      <w:divBdr>
        <w:top w:val="none" w:sz="0" w:space="0" w:color="auto"/>
        <w:left w:val="none" w:sz="0" w:space="0" w:color="auto"/>
        <w:bottom w:val="none" w:sz="0" w:space="0" w:color="auto"/>
        <w:right w:val="none" w:sz="0" w:space="0" w:color="auto"/>
      </w:divBdr>
    </w:div>
    <w:div w:id="26755649">
      <w:marLeft w:val="0"/>
      <w:marRight w:val="0"/>
      <w:marTop w:val="0"/>
      <w:marBottom w:val="0"/>
      <w:divBdr>
        <w:top w:val="none" w:sz="0" w:space="0" w:color="auto"/>
        <w:left w:val="none" w:sz="0" w:space="0" w:color="auto"/>
        <w:bottom w:val="none" w:sz="0" w:space="0" w:color="auto"/>
        <w:right w:val="none" w:sz="0" w:space="0" w:color="auto"/>
      </w:divBdr>
    </w:div>
    <w:div w:id="26755651">
      <w:marLeft w:val="0"/>
      <w:marRight w:val="0"/>
      <w:marTop w:val="0"/>
      <w:marBottom w:val="0"/>
      <w:divBdr>
        <w:top w:val="none" w:sz="0" w:space="0" w:color="auto"/>
        <w:left w:val="none" w:sz="0" w:space="0" w:color="auto"/>
        <w:bottom w:val="none" w:sz="0" w:space="0" w:color="auto"/>
        <w:right w:val="none" w:sz="0" w:space="0" w:color="auto"/>
      </w:divBdr>
    </w:div>
    <w:div w:id="26755652">
      <w:marLeft w:val="0"/>
      <w:marRight w:val="0"/>
      <w:marTop w:val="0"/>
      <w:marBottom w:val="0"/>
      <w:divBdr>
        <w:top w:val="none" w:sz="0" w:space="0" w:color="auto"/>
        <w:left w:val="none" w:sz="0" w:space="0" w:color="auto"/>
        <w:bottom w:val="none" w:sz="0" w:space="0" w:color="auto"/>
        <w:right w:val="none" w:sz="0" w:space="0" w:color="auto"/>
      </w:divBdr>
    </w:div>
    <w:div w:id="26755653">
      <w:marLeft w:val="0"/>
      <w:marRight w:val="0"/>
      <w:marTop w:val="0"/>
      <w:marBottom w:val="0"/>
      <w:divBdr>
        <w:top w:val="none" w:sz="0" w:space="0" w:color="auto"/>
        <w:left w:val="none" w:sz="0" w:space="0" w:color="auto"/>
        <w:bottom w:val="none" w:sz="0" w:space="0" w:color="auto"/>
        <w:right w:val="none" w:sz="0" w:space="0" w:color="auto"/>
      </w:divBdr>
    </w:div>
    <w:div w:id="26755654">
      <w:marLeft w:val="0"/>
      <w:marRight w:val="0"/>
      <w:marTop w:val="0"/>
      <w:marBottom w:val="0"/>
      <w:divBdr>
        <w:top w:val="none" w:sz="0" w:space="0" w:color="auto"/>
        <w:left w:val="none" w:sz="0" w:space="0" w:color="auto"/>
        <w:bottom w:val="none" w:sz="0" w:space="0" w:color="auto"/>
        <w:right w:val="none" w:sz="0" w:space="0" w:color="auto"/>
      </w:divBdr>
    </w:div>
    <w:div w:id="26755655">
      <w:marLeft w:val="0"/>
      <w:marRight w:val="0"/>
      <w:marTop w:val="0"/>
      <w:marBottom w:val="0"/>
      <w:divBdr>
        <w:top w:val="none" w:sz="0" w:space="0" w:color="auto"/>
        <w:left w:val="none" w:sz="0" w:space="0" w:color="auto"/>
        <w:bottom w:val="none" w:sz="0" w:space="0" w:color="auto"/>
        <w:right w:val="none" w:sz="0" w:space="0" w:color="auto"/>
      </w:divBdr>
    </w:div>
    <w:div w:id="26755656">
      <w:marLeft w:val="0"/>
      <w:marRight w:val="0"/>
      <w:marTop w:val="0"/>
      <w:marBottom w:val="0"/>
      <w:divBdr>
        <w:top w:val="none" w:sz="0" w:space="0" w:color="auto"/>
        <w:left w:val="none" w:sz="0" w:space="0" w:color="auto"/>
        <w:bottom w:val="none" w:sz="0" w:space="0" w:color="auto"/>
        <w:right w:val="none" w:sz="0" w:space="0" w:color="auto"/>
      </w:divBdr>
    </w:div>
    <w:div w:id="26755657">
      <w:marLeft w:val="0"/>
      <w:marRight w:val="0"/>
      <w:marTop w:val="0"/>
      <w:marBottom w:val="0"/>
      <w:divBdr>
        <w:top w:val="none" w:sz="0" w:space="0" w:color="auto"/>
        <w:left w:val="none" w:sz="0" w:space="0" w:color="auto"/>
        <w:bottom w:val="none" w:sz="0" w:space="0" w:color="auto"/>
        <w:right w:val="none" w:sz="0" w:space="0" w:color="auto"/>
      </w:divBdr>
    </w:div>
    <w:div w:id="26755658">
      <w:marLeft w:val="0"/>
      <w:marRight w:val="0"/>
      <w:marTop w:val="0"/>
      <w:marBottom w:val="0"/>
      <w:divBdr>
        <w:top w:val="none" w:sz="0" w:space="0" w:color="auto"/>
        <w:left w:val="none" w:sz="0" w:space="0" w:color="auto"/>
        <w:bottom w:val="none" w:sz="0" w:space="0" w:color="auto"/>
        <w:right w:val="none" w:sz="0" w:space="0" w:color="auto"/>
      </w:divBdr>
    </w:div>
    <w:div w:id="26755659">
      <w:marLeft w:val="0"/>
      <w:marRight w:val="0"/>
      <w:marTop w:val="0"/>
      <w:marBottom w:val="0"/>
      <w:divBdr>
        <w:top w:val="none" w:sz="0" w:space="0" w:color="auto"/>
        <w:left w:val="none" w:sz="0" w:space="0" w:color="auto"/>
        <w:bottom w:val="none" w:sz="0" w:space="0" w:color="auto"/>
        <w:right w:val="none" w:sz="0" w:space="0" w:color="auto"/>
      </w:divBdr>
    </w:div>
    <w:div w:id="26755660">
      <w:marLeft w:val="0"/>
      <w:marRight w:val="0"/>
      <w:marTop w:val="0"/>
      <w:marBottom w:val="0"/>
      <w:divBdr>
        <w:top w:val="none" w:sz="0" w:space="0" w:color="auto"/>
        <w:left w:val="none" w:sz="0" w:space="0" w:color="auto"/>
        <w:bottom w:val="none" w:sz="0" w:space="0" w:color="auto"/>
        <w:right w:val="none" w:sz="0" w:space="0" w:color="auto"/>
      </w:divBdr>
    </w:div>
    <w:div w:id="26755661">
      <w:marLeft w:val="0"/>
      <w:marRight w:val="0"/>
      <w:marTop w:val="0"/>
      <w:marBottom w:val="0"/>
      <w:divBdr>
        <w:top w:val="none" w:sz="0" w:space="0" w:color="auto"/>
        <w:left w:val="none" w:sz="0" w:space="0" w:color="auto"/>
        <w:bottom w:val="none" w:sz="0" w:space="0" w:color="auto"/>
        <w:right w:val="none" w:sz="0" w:space="0" w:color="auto"/>
      </w:divBdr>
    </w:div>
    <w:div w:id="26755662">
      <w:marLeft w:val="0"/>
      <w:marRight w:val="0"/>
      <w:marTop w:val="0"/>
      <w:marBottom w:val="0"/>
      <w:divBdr>
        <w:top w:val="none" w:sz="0" w:space="0" w:color="auto"/>
        <w:left w:val="none" w:sz="0" w:space="0" w:color="auto"/>
        <w:bottom w:val="none" w:sz="0" w:space="0" w:color="auto"/>
        <w:right w:val="none" w:sz="0" w:space="0" w:color="auto"/>
      </w:divBdr>
    </w:div>
    <w:div w:id="26755663">
      <w:marLeft w:val="0"/>
      <w:marRight w:val="0"/>
      <w:marTop w:val="0"/>
      <w:marBottom w:val="0"/>
      <w:divBdr>
        <w:top w:val="none" w:sz="0" w:space="0" w:color="auto"/>
        <w:left w:val="none" w:sz="0" w:space="0" w:color="auto"/>
        <w:bottom w:val="none" w:sz="0" w:space="0" w:color="auto"/>
        <w:right w:val="none" w:sz="0" w:space="0" w:color="auto"/>
      </w:divBdr>
    </w:div>
    <w:div w:id="26755664">
      <w:marLeft w:val="0"/>
      <w:marRight w:val="0"/>
      <w:marTop w:val="0"/>
      <w:marBottom w:val="0"/>
      <w:divBdr>
        <w:top w:val="none" w:sz="0" w:space="0" w:color="auto"/>
        <w:left w:val="none" w:sz="0" w:space="0" w:color="auto"/>
        <w:bottom w:val="none" w:sz="0" w:space="0" w:color="auto"/>
        <w:right w:val="none" w:sz="0" w:space="0" w:color="auto"/>
      </w:divBdr>
    </w:div>
    <w:div w:id="26755665">
      <w:marLeft w:val="0"/>
      <w:marRight w:val="0"/>
      <w:marTop w:val="0"/>
      <w:marBottom w:val="0"/>
      <w:divBdr>
        <w:top w:val="none" w:sz="0" w:space="0" w:color="auto"/>
        <w:left w:val="none" w:sz="0" w:space="0" w:color="auto"/>
        <w:bottom w:val="none" w:sz="0" w:space="0" w:color="auto"/>
        <w:right w:val="none" w:sz="0" w:space="0" w:color="auto"/>
      </w:divBdr>
    </w:div>
    <w:div w:id="26755666">
      <w:marLeft w:val="0"/>
      <w:marRight w:val="0"/>
      <w:marTop w:val="0"/>
      <w:marBottom w:val="0"/>
      <w:divBdr>
        <w:top w:val="none" w:sz="0" w:space="0" w:color="auto"/>
        <w:left w:val="none" w:sz="0" w:space="0" w:color="auto"/>
        <w:bottom w:val="none" w:sz="0" w:space="0" w:color="auto"/>
        <w:right w:val="none" w:sz="0" w:space="0" w:color="auto"/>
      </w:divBdr>
    </w:div>
    <w:div w:id="26755667">
      <w:marLeft w:val="0"/>
      <w:marRight w:val="0"/>
      <w:marTop w:val="0"/>
      <w:marBottom w:val="0"/>
      <w:divBdr>
        <w:top w:val="none" w:sz="0" w:space="0" w:color="auto"/>
        <w:left w:val="none" w:sz="0" w:space="0" w:color="auto"/>
        <w:bottom w:val="none" w:sz="0" w:space="0" w:color="auto"/>
        <w:right w:val="none" w:sz="0" w:space="0" w:color="auto"/>
      </w:divBdr>
    </w:div>
    <w:div w:id="26755668">
      <w:marLeft w:val="0"/>
      <w:marRight w:val="0"/>
      <w:marTop w:val="0"/>
      <w:marBottom w:val="0"/>
      <w:divBdr>
        <w:top w:val="none" w:sz="0" w:space="0" w:color="auto"/>
        <w:left w:val="none" w:sz="0" w:space="0" w:color="auto"/>
        <w:bottom w:val="none" w:sz="0" w:space="0" w:color="auto"/>
        <w:right w:val="none" w:sz="0" w:space="0" w:color="auto"/>
      </w:divBdr>
    </w:div>
    <w:div w:id="26755669">
      <w:marLeft w:val="0"/>
      <w:marRight w:val="0"/>
      <w:marTop w:val="0"/>
      <w:marBottom w:val="0"/>
      <w:divBdr>
        <w:top w:val="none" w:sz="0" w:space="0" w:color="auto"/>
        <w:left w:val="none" w:sz="0" w:space="0" w:color="auto"/>
        <w:bottom w:val="none" w:sz="0" w:space="0" w:color="auto"/>
        <w:right w:val="none" w:sz="0" w:space="0" w:color="auto"/>
      </w:divBdr>
    </w:div>
    <w:div w:id="26755670">
      <w:marLeft w:val="0"/>
      <w:marRight w:val="0"/>
      <w:marTop w:val="0"/>
      <w:marBottom w:val="0"/>
      <w:divBdr>
        <w:top w:val="none" w:sz="0" w:space="0" w:color="auto"/>
        <w:left w:val="none" w:sz="0" w:space="0" w:color="auto"/>
        <w:bottom w:val="none" w:sz="0" w:space="0" w:color="auto"/>
        <w:right w:val="none" w:sz="0" w:space="0" w:color="auto"/>
      </w:divBdr>
    </w:div>
    <w:div w:id="26755671">
      <w:marLeft w:val="0"/>
      <w:marRight w:val="0"/>
      <w:marTop w:val="0"/>
      <w:marBottom w:val="0"/>
      <w:divBdr>
        <w:top w:val="none" w:sz="0" w:space="0" w:color="auto"/>
        <w:left w:val="none" w:sz="0" w:space="0" w:color="auto"/>
        <w:bottom w:val="none" w:sz="0" w:space="0" w:color="auto"/>
        <w:right w:val="none" w:sz="0" w:space="0" w:color="auto"/>
      </w:divBdr>
    </w:div>
    <w:div w:id="26755672">
      <w:marLeft w:val="0"/>
      <w:marRight w:val="0"/>
      <w:marTop w:val="0"/>
      <w:marBottom w:val="0"/>
      <w:divBdr>
        <w:top w:val="none" w:sz="0" w:space="0" w:color="auto"/>
        <w:left w:val="none" w:sz="0" w:space="0" w:color="auto"/>
        <w:bottom w:val="none" w:sz="0" w:space="0" w:color="auto"/>
        <w:right w:val="none" w:sz="0" w:space="0" w:color="auto"/>
      </w:divBdr>
    </w:div>
    <w:div w:id="26755673">
      <w:marLeft w:val="0"/>
      <w:marRight w:val="0"/>
      <w:marTop w:val="0"/>
      <w:marBottom w:val="0"/>
      <w:divBdr>
        <w:top w:val="none" w:sz="0" w:space="0" w:color="auto"/>
        <w:left w:val="none" w:sz="0" w:space="0" w:color="auto"/>
        <w:bottom w:val="none" w:sz="0" w:space="0" w:color="auto"/>
        <w:right w:val="none" w:sz="0" w:space="0" w:color="auto"/>
      </w:divBdr>
    </w:div>
    <w:div w:id="26755674">
      <w:marLeft w:val="0"/>
      <w:marRight w:val="0"/>
      <w:marTop w:val="0"/>
      <w:marBottom w:val="0"/>
      <w:divBdr>
        <w:top w:val="none" w:sz="0" w:space="0" w:color="auto"/>
        <w:left w:val="none" w:sz="0" w:space="0" w:color="auto"/>
        <w:bottom w:val="none" w:sz="0" w:space="0" w:color="auto"/>
        <w:right w:val="none" w:sz="0" w:space="0" w:color="auto"/>
      </w:divBdr>
    </w:div>
    <w:div w:id="26755675">
      <w:marLeft w:val="0"/>
      <w:marRight w:val="0"/>
      <w:marTop w:val="0"/>
      <w:marBottom w:val="0"/>
      <w:divBdr>
        <w:top w:val="none" w:sz="0" w:space="0" w:color="auto"/>
        <w:left w:val="none" w:sz="0" w:space="0" w:color="auto"/>
        <w:bottom w:val="none" w:sz="0" w:space="0" w:color="auto"/>
        <w:right w:val="none" w:sz="0" w:space="0" w:color="auto"/>
      </w:divBdr>
    </w:div>
    <w:div w:id="26755676">
      <w:marLeft w:val="0"/>
      <w:marRight w:val="0"/>
      <w:marTop w:val="0"/>
      <w:marBottom w:val="0"/>
      <w:divBdr>
        <w:top w:val="none" w:sz="0" w:space="0" w:color="auto"/>
        <w:left w:val="none" w:sz="0" w:space="0" w:color="auto"/>
        <w:bottom w:val="none" w:sz="0" w:space="0" w:color="auto"/>
        <w:right w:val="none" w:sz="0" w:space="0" w:color="auto"/>
      </w:divBdr>
    </w:div>
    <w:div w:id="26755677">
      <w:marLeft w:val="0"/>
      <w:marRight w:val="0"/>
      <w:marTop w:val="0"/>
      <w:marBottom w:val="0"/>
      <w:divBdr>
        <w:top w:val="none" w:sz="0" w:space="0" w:color="auto"/>
        <w:left w:val="none" w:sz="0" w:space="0" w:color="auto"/>
        <w:bottom w:val="none" w:sz="0" w:space="0" w:color="auto"/>
        <w:right w:val="none" w:sz="0" w:space="0" w:color="auto"/>
      </w:divBdr>
    </w:div>
    <w:div w:id="26755678">
      <w:marLeft w:val="0"/>
      <w:marRight w:val="0"/>
      <w:marTop w:val="0"/>
      <w:marBottom w:val="0"/>
      <w:divBdr>
        <w:top w:val="none" w:sz="0" w:space="0" w:color="auto"/>
        <w:left w:val="none" w:sz="0" w:space="0" w:color="auto"/>
        <w:bottom w:val="none" w:sz="0" w:space="0" w:color="auto"/>
        <w:right w:val="none" w:sz="0" w:space="0" w:color="auto"/>
      </w:divBdr>
    </w:div>
    <w:div w:id="26755679">
      <w:marLeft w:val="0"/>
      <w:marRight w:val="0"/>
      <w:marTop w:val="0"/>
      <w:marBottom w:val="0"/>
      <w:divBdr>
        <w:top w:val="none" w:sz="0" w:space="0" w:color="auto"/>
        <w:left w:val="none" w:sz="0" w:space="0" w:color="auto"/>
        <w:bottom w:val="none" w:sz="0" w:space="0" w:color="auto"/>
        <w:right w:val="none" w:sz="0" w:space="0" w:color="auto"/>
      </w:divBdr>
    </w:div>
    <w:div w:id="26755680">
      <w:marLeft w:val="0"/>
      <w:marRight w:val="0"/>
      <w:marTop w:val="0"/>
      <w:marBottom w:val="0"/>
      <w:divBdr>
        <w:top w:val="none" w:sz="0" w:space="0" w:color="auto"/>
        <w:left w:val="none" w:sz="0" w:space="0" w:color="auto"/>
        <w:bottom w:val="none" w:sz="0" w:space="0" w:color="auto"/>
        <w:right w:val="none" w:sz="0" w:space="0" w:color="auto"/>
      </w:divBdr>
    </w:div>
    <w:div w:id="26755681">
      <w:marLeft w:val="0"/>
      <w:marRight w:val="0"/>
      <w:marTop w:val="0"/>
      <w:marBottom w:val="0"/>
      <w:divBdr>
        <w:top w:val="none" w:sz="0" w:space="0" w:color="auto"/>
        <w:left w:val="none" w:sz="0" w:space="0" w:color="auto"/>
        <w:bottom w:val="none" w:sz="0" w:space="0" w:color="auto"/>
        <w:right w:val="none" w:sz="0" w:space="0" w:color="auto"/>
      </w:divBdr>
    </w:div>
    <w:div w:id="26755682">
      <w:marLeft w:val="0"/>
      <w:marRight w:val="0"/>
      <w:marTop w:val="0"/>
      <w:marBottom w:val="0"/>
      <w:divBdr>
        <w:top w:val="none" w:sz="0" w:space="0" w:color="auto"/>
        <w:left w:val="none" w:sz="0" w:space="0" w:color="auto"/>
        <w:bottom w:val="none" w:sz="0" w:space="0" w:color="auto"/>
        <w:right w:val="none" w:sz="0" w:space="0" w:color="auto"/>
      </w:divBdr>
    </w:div>
    <w:div w:id="26755683">
      <w:marLeft w:val="0"/>
      <w:marRight w:val="0"/>
      <w:marTop w:val="0"/>
      <w:marBottom w:val="0"/>
      <w:divBdr>
        <w:top w:val="none" w:sz="0" w:space="0" w:color="auto"/>
        <w:left w:val="none" w:sz="0" w:space="0" w:color="auto"/>
        <w:bottom w:val="none" w:sz="0" w:space="0" w:color="auto"/>
        <w:right w:val="none" w:sz="0" w:space="0" w:color="auto"/>
      </w:divBdr>
    </w:div>
    <w:div w:id="26755684">
      <w:marLeft w:val="0"/>
      <w:marRight w:val="0"/>
      <w:marTop w:val="0"/>
      <w:marBottom w:val="0"/>
      <w:divBdr>
        <w:top w:val="none" w:sz="0" w:space="0" w:color="auto"/>
        <w:left w:val="none" w:sz="0" w:space="0" w:color="auto"/>
        <w:bottom w:val="none" w:sz="0" w:space="0" w:color="auto"/>
        <w:right w:val="none" w:sz="0" w:space="0" w:color="auto"/>
      </w:divBdr>
    </w:div>
    <w:div w:id="26755686">
      <w:marLeft w:val="0"/>
      <w:marRight w:val="0"/>
      <w:marTop w:val="0"/>
      <w:marBottom w:val="0"/>
      <w:divBdr>
        <w:top w:val="none" w:sz="0" w:space="0" w:color="auto"/>
        <w:left w:val="none" w:sz="0" w:space="0" w:color="auto"/>
        <w:bottom w:val="none" w:sz="0" w:space="0" w:color="auto"/>
        <w:right w:val="none" w:sz="0" w:space="0" w:color="auto"/>
      </w:divBdr>
    </w:div>
    <w:div w:id="26755687">
      <w:marLeft w:val="0"/>
      <w:marRight w:val="0"/>
      <w:marTop w:val="0"/>
      <w:marBottom w:val="0"/>
      <w:divBdr>
        <w:top w:val="none" w:sz="0" w:space="0" w:color="auto"/>
        <w:left w:val="none" w:sz="0" w:space="0" w:color="auto"/>
        <w:bottom w:val="none" w:sz="0" w:space="0" w:color="auto"/>
        <w:right w:val="none" w:sz="0" w:space="0" w:color="auto"/>
      </w:divBdr>
    </w:div>
    <w:div w:id="26755688">
      <w:marLeft w:val="0"/>
      <w:marRight w:val="0"/>
      <w:marTop w:val="0"/>
      <w:marBottom w:val="0"/>
      <w:divBdr>
        <w:top w:val="none" w:sz="0" w:space="0" w:color="auto"/>
        <w:left w:val="none" w:sz="0" w:space="0" w:color="auto"/>
        <w:bottom w:val="none" w:sz="0" w:space="0" w:color="auto"/>
        <w:right w:val="none" w:sz="0" w:space="0" w:color="auto"/>
      </w:divBdr>
    </w:div>
    <w:div w:id="26755689">
      <w:marLeft w:val="0"/>
      <w:marRight w:val="0"/>
      <w:marTop w:val="0"/>
      <w:marBottom w:val="0"/>
      <w:divBdr>
        <w:top w:val="none" w:sz="0" w:space="0" w:color="auto"/>
        <w:left w:val="none" w:sz="0" w:space="0" w:color="auto"/>
        <w:bottom w:val="none" w:sz="0" w:space="0" w:color="auto"/>
        <w:right w:val="none" w:sz="0" w:space="0" w:color="auto"/>
      </w:divBdr>
    </w:div>
    <w:div w:id="26755690">
      <w:marLeft w:val="0"/>
      <w:marRight w:val="0"/>
      <w:marTop w:val="0"/>
      <w:marBottom w:val="0"/>
      <w:divBdr>
        <w:top w:val="none" w:sz="0" w:space="0" w:color="auto"/>
        <w:left w:val="none" w:sz="0" w:space="0" w:color="auto"/>
        <w:bottom w:val="none" w:sz="0" w:space="0" w:color="auto"/>
        <w:right w:val="none" w:sz="0" w:space="0" w:color="auto"/>
      </w:divBdr>
    </w:div>
    <w:div w:id="26755691">
      <w:marLeft w:val="0"/>
      <w:marRight w:val="0"/>
      <w:marTop w:val="0"/>
      <w:marBottom w:val="0"/>
      <w:divBdr>
        <w:top w:val="none" w:sz="0" w:space="0" w:color="auto"/>
        <w:left w:val="none" w:sz="0" w:space="0" w:color="auto"/>
        <w:bottom w:val="none" w:sz="0" w:space="0" w:color="auto"/>
        <w:right w:val="none" w:sz="0" w:space="0" w:color="auto"/>
      </w:divBdr>
    </w:div>
    <w:div w:id="26755692">
      <w:marLeft w:val="0"/>
      <w:marRight w:val="0"/>
      <w:marTop w:val="0"/>
      <w:marBottom w:val="0"/>
      <w:divBdr>
        <w:top w:val="none" w:sz="0" w:space="0" w:color="auto"/>
        <w:left w:val="none" w:sz="0" w:space="0" w:color="auto"/>
        <w:bottom w:val="none" w:sz="0" w:space="0" w:color="auto"/>
        <w:right w:val="none" w:sz="0" w:space="0" w:color="auto"/>
      </w:divBdr>
    </w:div>
    <w:div w:id="26755693">
      <w:marLeft w:val="0"/>
      <w:marRight w:val="0"/>
      <w:marTop w:val="0"/>
      <w:marBottom w:val="0"/>
      <w:divBdr>
        <w:top w:val="none" w:sz="0" w:space="0" w:color="auto"/>
        <w:left w:val="none" w:sz="0" w:space="0" w:color="auto"/>
        <w:bottom w:val="none" w:sz="0" w:space="0" w:color="auto"/>
        <w:right w:val="none" w:sz="0" w:space="0" w:color="auto"/>
      </w:divBdr>
    </w:div>
    <w:div w:id="26755694">
      <w:marLeft w:val="0"/>
      <w:marRight w:val="0"/>
      <w:marTop w:val="0"/>
      <w:marBottom w:val="0"/>
      <w:divBdr>
        <w:top w:val="none" w:sz="0" w:space="0" w:color="auto"/>
        <w:left w:val="none" w:sz="0" w:space="0" w:color="auto"/>
        <w:bottom w:val="none" w:sz="0" w:space="0" w:color="auto"/>
        <w:right w:val="none" w:sz="0" w:space="0" w:color="auto"/>
      </w:divBdr>
    </w:div>
    <w:div w:id="26755695">
      <w:marLeft w:val="0"/>
      <w:marRight w:val="0"/>
      <w:marTop w:val="0"/>
      <w:marBottom w:val="0"/>
      <w:divBdr>
        <w:top w:val="none" w:sz="0" w:space="0" w:color="auto"/>
        <w:left w:val="none" w:sz="0" w:space="0" w:color="auto"/>
        <w:bottom w:val="none" w:sz="0" w:space="0" w:color="auto"/>
        <w:right w:val="none" w:sz="0" w:space="0" w:color="auto"/>
      </w:divBdr>
    </w:div>
    <w:div w:id="26755696">
      <w:marLeft w:val="0"/>
      <w:marRight w:val="0"/>
      <w:marTop w:val="0"/>
      <w:marBottom w:val="0"/>
      <w:divBdr>
        <w:top w:val="none" w:sz="0" w:space="0" w:color="auto"/>
        <w:left w:val="none" w:sz="0" w:space="0" w:color="auto"/>
        <w:bottom w:val="none" w:sz="0" w:space="0" w:color="auto"/>
        <w:right w:val="none" w:sz="0" w:space="0" w:color="auto"/>
      </w:divBdr>
    </w:div>
    <w:div w:id="26755697">
      <w:marLeft w:val="0"/>
      <w:marRight w:val="0"/>
      <w:marTop w:val="0"/>
      <w:marBottom w:val="0"/>
      <w:divBdr>
        <w:top w:val="none" w:sz="0" w:space="0" w:color="auto"/>
        <w:left w:val="none" w:sz="0" w:space="0" w:color="auto"/>
        <w:bottom w:val="none" w:sz="0" w:space="0" w:color="auto"/>
        <w:right w:val="none" w:sz="0" w:space="0" w:color="auto"/>
      </w:divBdr>
    </w:div>
    <w:div w:id="26755698">
      <w:marLeft w:val="0"/>
      <w:marRight w:val="0"/>
      <w:marTop w:val="0"/>
      <w:marBottom w:val="0"/>
      <w:divBdr>
        <w:top w:val="none" w:sz="0" w:space="0" w:color="auto"/>
        <w:left w:val="none" w:sz="0" w:space="0" w:color="auto"/>
        <w:bottom w:val="none" w:sz="0" w:space="0" w:color="auto"/>
        <w:right w:val="none" w:sz="0" w:space="0" w:color="auto"/>
      </w:divBdr>
    </w:div>
    <w:div w:id="26755699">
      <w:marLeft w:val="0"/>
      <w:marRight w:val="0"/>
      <w:marTop w:val="0"/>
      <w:marBottom w:val="0"/>
      <w:divBdr>
        <w:top w:val="none" w:sz="0" w:space="0" w:color="auto"/>
        <w:left w:val="none" w:sz="0" w:space="0" w:color="auto"/>
        <w:bottom w:val="none" w:sz="0" w:space="0" w:color="auto"/>
        <w:right w:val="none" w:sz="0" w:space="0" w:color="auto"/>
      </w:divBdr>
    </w:div>
    <w:div w:id="26755700">
      <w:marLeft w:val="0"/>
      <w:marRight w:val="0"/>
      <w:marTop w:val="0"/>
      <w:marBottom w:val="0"/>
      <w:divBdr>
        <w:top w:val="none" w:sz="0" w:space="0" w:color="auto"/>
        <w:left w:val="none" w:sz="0" w:space="0" w:color="auto"/>
        <w:bottom w:val="none" w:sz="0" w:space="0" w:color="auto"/>
        <w:right w:val="none" w:sz="0" w:space="0" w:color="auto"/>
      </w:divBdr>
    </w:div>
    <w:div w:id="26755701">
      <w:marLeft w:val="0"/>
      <w:marRight w:val="0"/>
      <w:marTop w:val="0"/>
      <w:marBottom w:val="0"/>
      <w:divBdr>
        <w:top w:val="none" w:sz="0" w:space="0" w:color="auto"/>
        <w:left w:val="none" w:sz="0" w:space="0" w:color="auto"/>
        <w:bottom w:val="none" w:sz="0" w:space="0" w:color="auto"/>
        <w:right w:val="none" w:sz="0" w:space="0" w:color="auto"/>
      </w:divBdr>
    </w:div>
    <w:div w:id="26755702">
      <w:marLeft w:val="0"/>
      <w:marRight w:val="0"/>
      <w:marTop w:val="0"/>
      <w:marBottom w:val="0"/>
      <w:divBdr>
        <w:top w:val="none" w:sz="0" w:space="0" w:color="auto"/>
        <w:left w:val="none" w:sz="0" w:space="0" w:color="auto"/>
        <w:bottom w:val="none" w:sz="0" w:space="0" w:color="auto"/>
        <w:right w:val="none" w:sz="0" w:space="0" w:color="auto"/>
      </w:divBdr>
    </w:div>
    <w:div w:id="26755703">
      <w:marLeft w:val="0"/>
      <w:marRight w:val="0"/>
      <w:marTop w:val="0"/>
      <w:marBottom w:val="0"/>
      <w:divBdr>
        <w:top w:val="none" w:sz="0" w:space="0" w:color="auto"/>
        <w:left w:val="none" w:sz="0" w:space="0" w:color="auto"/>
        <w:bottom w:val="none" w:sz="0" w:space="0" w:color="auto"/>
        <w:right w:val="none" w:sz="0" w:space="0" w:color="auto"/>
      </w:divBdr>
    </w:div>
    <w:div w:id="26755704">
      <w:marLeft w:val="0"/>
      <w:marRight w:val="0"/>
      <w:marTop w:val="0"/>
      <w:marBottom w:val="0"/>
      <w:divBdr>
        <w:top w:val="none" w:sz="0" w:space="0" w:color="auto"/>
        <w:left w:val="none" w:sz="0" w:space="0" w:color="auto"/>
        <w:bottom w:val="none" w:sz="0" w:space="0" w:color="auto"/>
        <w:right w:val="none" w:sz="0" w:space="0" w:color="auto"/>
      </w:divBdr>
    </w:div>
    <w:div w:id="26755705">
      <w:marLeft w:val="0"/>
      <w:marRight w:val="0"/>
      <w:marTop w:val="0"/>
      <w:marBottom w:val="0"/>
      <w:divBdr>
        <w:top w:val="none" w:sz="0" w:space="0" w:color="auto"/>
        <w:left w:val="none" w:sz="0" w:space="0" w:color="auto"/>
        <w:bottom w:val="none" w:sz="0" w:space="0" w:color="auto"/>
        <w:right w:val="none" w:sz="0" w:space="0" w:color="auto"/>
      </w:divBdr>
    </w:div>
    <w:div w:id="26755706">
      <w:marLeft w:val="0"/>
      <w:marRight w:val="0"/>
      <w:marTop w:val="0"/>
      <w:marBottom w:val="0"/>
      <w:divBdr>
        <w:top w:val="none" w:sz="0" w:space="0" w:color="auto"/>
        <w:left w:val="none" w:sz="0" w:space="0" w:color="auto"/>
        <w:bottom w:val="none" w:sz="0" w:space="0" w:color="auto"/>
        <w:right w:val="none" w:sz="0" w:space="0" w:color="auto"/>
      </w:divBdr>
    </w:div>
    <w:div w:id="26755707">
      <w:marLeft w:val="0"/>
      <w:marRight w:val="0"/>
      <w:marTop w:val="0"/>
      <w:marBottom w:val="0"/>
      <w:divBdr>
        <w:top w:val="none" w:sz="0" w:space="0" w:color="auto"/>
        <w:left w:val="none" w:sz="0" w:space="0" w:color="auto"/>
        <w:bottom w:val="none" w:sz="0" w:space="0" w:color="auto"/>
        <w:right w:val="none" w:sz="0" w:space="0" w:color="auto"/>
      </w:divBdr>
    </w:div>
    <w:div w:id="26755708">
      <w:marLeft w:val="0"/>
      <w:marRight w:val="0"/>
      <w:marTop w:val="0"/>
      <w:marBottom w:val="0"/>
      <w:divBdr>
        <w:top w:val="none" w:sz="0" w:space="0" w:color="auto"/>
        <w:left w:val="none" w:sz="0" w:space="0" w:color="auto"/>
        <w:bottom w:val="none" w:sz="0" w:space="0" w:color="auto"/>
        <w:right w:val="none" w:sz="0" w:space="0" w:color="auto"/>
      </w:divBdr>
    </w:div>
    <w:div w:id="26755709">
      <w:marLeft w:val="0"/>
      <w:marRight w:val="0"/>
      <w:marTop w:val="0"/>
      <w:marBottom w:val="0"/>
      <w:divBdr>
        <w:top w:val="none" w:sz="0" w:space="0" w:color="auto"/>
        <w:left w:val="none" w:sz="0" w:space="0" w:color="auto"/>
        <w:bottom w:val="none" w:sz="0" w:space="0" w:color="auto"/>
        <w:right w:val="none" w:sz="0" w:space="0" w:color="auto"/>
      </w:divBdr>
    </w:div>
    <w:div w:id="26755710">
      <w:marLeft w:val="0"/>
      <w:marRight w:val="0"/>
      <w:marTop w:val="0"/>
      <w:marBottom w:val="0"/>
      <w:divBdr>
        <w:top w:val="none" w:sz="0" w:space="0" w:color="auto"/>
        <w:left w:val="none" w:sz="0" w:space="0" w:color="auto"/>
        <w:bottom w:val="none" w:sz="0" w:space="0" w:color="auto"/>
        <w:right w:val="none" w:sz="0" w:space="0" w:color="auto"/>
      </w:divBdr>
    </w:div>
    <w:div w:id="26755711">
      <w:marLeft w:val="0"/>
      <w:marRight w:val="0"/>
      <w:marTop w:val="0"/>
      <w:marBottom w:val="0"/>
      <w:divBdr>
        <w:top w:val="none" w:sz="0" w:space="0" w:color="auto"/>
        <w:left w:val="none" w:sz="0" w:space="0" w:color="auto"/>
        <w:bottom w:val="none" w:sz="0" w:space="0" w:color="auto"/>
        <w:right w:val="none" w:sz="0" w:space="0" w:color="auto"/>
      </w:divBdr>
    </w:div>
    <w:div w:id="26755712">
      <w:marLeft w:val="0"/>
      <w:marRight w:val="0"/>
      <w:marTop w:val="0"/>
      <w:marBottom w:val="0"/>
      <w:divBdr>
        <w:top w:val="none" w:sz="0" w:space="0" w:color="auto"/>
        <w:left w:val="none" w:sz="0" w:space="0" w:color="auto"/>
        <w:bottom w:val="none" w:sz="0" w:space="0" w:color="auto"/>
        <w:right w:val="none" w:sz="0" w:space="0" w:color="auto"/>
      </w:divBdr>
    </w:div>
    <w:div w:id="26755713">
      <w:marLeft w:val="0"/>
      <w:marRight w:val="0"/>
      <w:marTop w:val="0"/>
      <w:marBottom w:val="0"/>
      <w:divBdr>
        <w:top w:val="none" w:sz="0" w:space="0" w:color="auto"/>
        <w:left w:val="none" w:sz="0" w:space="0" w:color="auto"/>
        <w:bottom w:val="none" w:sz="0" w:space="0" w:color="auto"/>
        <w:right w:val="none" w:sz="0" w:space="0" w:color="auto"/>
      </w:divBdr>
    </w:div>
    <w:div w:id="26755714">
      <w:marLeft w:val="0"/>
      <w:marRight w:val="0"/>
      <w:marTop w:val="0"/>
      <w:marBottom w:val="0"/>
      <w:divBdr>
        <w:top w:val="none" w:sz="0" w:space="0" w:color="auto"/>
        <w:left w:val="none" w:sz="0" w:space="0" w:color="auto"/>
        <w:bottom w:val="none" w:sz="0" w:space="0" w:color="auto"/>
        <w:right w:val="none" w:sz="0" w:space="0" w:color="auto"/>
      </w:divBdr>
    </w:div>
    <w:div w:id="26755715">
      <w:marLeft w:val="0"/>
      <w:marRight w:val="0"/>
      <w:marTop w:val="0"/>
      <w:marBottom w:val="0"/>
      <w:divBdr>
        <w:top w:val="none" w:sz="0" w:space="0" w:color="auto"/>
        <w:left w:val="none" w:sz="0" w:space="0" w:color="auto"/>
        <w:bottom w:val="none" w:sz="0" w:space="0" w:color="auto"/>
        <w:right w:val="none" w:sz="0" w:space="0" w:color="auto"/>
      </w:divBdr>
    </w:div>
    <w:div w:id="26755716">
      <w:marLeft w:val="0"/>
      <w:marRight w:val="0"/>
      <w:marTop w:val="0"/>
      <w:marBottom w:val="0"/>
      <w:divBdr>
        <w:top w:val="none" w:sz="0" w:space="0" w:color="auto"/>
        <w:left w:val="none" w:sz="0" w:space="0" w:color="auto"/>
        <w:bottom w:val="none" w:sz="0" w:space="0" w:color="auto"/>
        <w:right w:val="none" w:sz="0" w:space="0" w:color="auto"/>
      </w:divBdr>
    </w:div>
    <w:div w:id="26755717">
      <w:marLeft w:val="0"/>
      <w:marRight w:val="0"/>
      <w:marTop w:val="0"/>
      <w:marBottom w:val="0"/>
      <w:divBdr>
        <w:top w:val="none" w:sz="0" w:space="0" w:color="auto"/>
        <w:left w:val="none" w:sz="0" w:space="0" w:color="auto"/>
        <w:bottom w:val="none" w:sz="0" w:space="0" w:color="auto"/>
        <w:right w:val="none" w:sz="0" w:space="0" w:color="auto"/>
      </w:divBdr>
    </w:div>
    <w:div w:id="26755718">
      <w:marLeft w:val="0"/>
      <w:marRight w:val="0"/>
      <w:marTop w:val="0"/>
      <w:marBottom w:val="0"/>
      <w:divBdr>
        <w:top w:val="none" w:sz="0" w:space="0" w:color="auto"/>
        <w:left w:val="none" w:sz="0" w:space="0" w:color="auto"/>
        <w:bottom w:val="none" w:sz="0" w:space="0" w:color="auto"/>
        <w:right w:val="none" w:sz="0" w:space="0" w:color="auto"/>
      </w:divBdr>
    </w:div>
    <w:div w:id="26755719">
      <w:marLeft w:val="0"/>
      <w:marRight w:val="0"/>
      <w:marTop w:val="0"/>
      <w:marBottom w:val="0"/>
      <w:divBdr>
        <w:top w:val="none" w:sz="0" w:space="0" w:color="auto"/>
        <w:left w:val="none" w:sz="0" w:space="0" w:color="auto"/>
        <w:bottom w:val="none" w:sz="0" w:space="0" w:color="auto"/>
        <w:right w:val="none" w:sz="0" w:space="0" w:color="auto"/>
      </w:divBdr>
    </w:div>
    <w:div w:id="26755720">
      <w:marLeft w:val="0"/>
      <w:marRight w:val="0"/>
      <w:marTop w:val="0"/>
      <w:marBottom w:val="0"/>
      <w:divBdr>
        <w:top w:val="none" w:sz="0" w:space="0" w:color="auto"/>
        <w:left w:val="none" w:sz="0" w:space="0" w:color="auto"/>
        <w:bottom w:val="none" w:sz="0" w:space="0" w:color="auto"/>
        <w:right w:val="none" w:sz="0" w:space="0" w:color="auto"/>
      </w:divBdr>
    </w:div>
    <w:div w:id="26755721">
      <w:marLeft w:val="0"/>
      <w:marRight w:val="0"/>
      <w:marTop w:val="0"/>
      <w:marBottom w:val="0"/>
      <w:divBdr>
        <w:top w:val="none" w:sz="0" w:space="0" w:color="auto"/>
        <w:left w:val="none" w:sz="0" w:space="0" w:color="auto"/>
        <w:bottom w:val="none" w:sz="0" w:space="0" w:color="auto"/>
        <w:right w:val="none" w:sz="0" w:space="0" w:color="auto"/>
      </w:divBdr>
    </w:div>
    <w:div w:id="26755722">
      <w:marLeft w:val="0"/>
      <w:marRight w:val="0"/>
      <w:marTop w:val="0"/>
      <w:marBottom w:val="0"/>
      <w:divBdr>
        <w:top w:val="none" w:sz="0" w:space="0" w:color="auto"/>
        <w:left w:val="none" w:sz="0" w:space="0" w:color="auto"/>
        <w:bottom w:val="none" w:sz="0" w:space="0" w:color="auto"/>
        <w:right w:val="none" w:sz="0" w:space="0" w:color="auto"/>
      </w:divBdr>
    </w:div>
    <w:div w:id="26755723">
      <w:marLeft w:val="0"/>
      <w:marRight w:val="0"/>
      <w:marTop w:val="0"/>
      <w:marBottom w:val="0"/>
      <w:divBdr>
        <w:top w:val="none" w:sz="0" w:space="0" w:color="auto"/>
        <w:left w:val="none" w:sz="0" w:space="0" w:color="auto"/>
        <w:bottom w:val="none" w:sz="0" w:space="0" w:color="auto"/>
        <w:right w:val="none" w:sz="0" w:space="0" w:color="auto"/>
      </w:divBdr>
    </w:div>
    <w:div w:id="26755724">
      <w:marLeft w:val="0"/>
      <w:marRight w:val="0"/>
      <w:marTop w:val="0"/>
      <w:marBottom w:val="0"/>
      <w:divBdr>
        <w:top w:val="none" w:sz="0" w:space="0" w:color="auto"/>
        <w:left w:val="none" w:sz="0" w:space="0" w:color="auto"/>
        <w:bottom w:val="none" w:sz="0" w:space="0" w:color="auto"/>
        <w:right w:val="none" w:sz="0" w:space="0" w:color="auto"/>
      </w:divBdr>
    </w:div>
    <w:div w:id="26755725">
      <w:marLeft w:val="0"/>
      <w:marRight w:val="0"/>
      <w:marTop w:val="0"/>
      <w:marBottom w:val="0"/>
      <w:divBdr>
        <w:top w:val="none" w:sz="0" w:space="0" w:color="auto"/>
        <w:left w:val="none" w:sz="0" w:space="0" w:color="auto"/>
        <w:bottom w:val="none" w:sz="0" w:space="0" w:color="auto"/>
        <w:right w:val="none" w:sz="0" w:space="0" w:color="auto"/>
      </w:divBdr>
    </w:div>
    <w:div w:id="26755726">
      <w:marLeft w:val="0"/>
      <w:marRight w:val="0"/>
      <w:marTop w:val="0"/>
      <w:marBottom w:val="0"/>
      <w:divBdr>
        <w:top w:val="none" w:sz="0" w:space="0" w:color="auto"/>
        <w:left w:val="none" w:sz="0" w:space="0" w:color="auto"/>
        <w:bottom w:val="none" w:sz="0" w:space="0" w:color="auto"/>
        <w:right w:val="none" w:sz="0" w:space="0" w:color="auto"/>
      </w:divBdr>
    </w:div>
    <w:div w:id="26755727">
      <w:marLeft w:val="0"/>
      <w:marRight w:val="0"/>
      <w:marTop w:val="0"/>
      <w:marBottom w:val="0"/>
      <w:divBdr>
        <w:top w:val="none" w:sz="0" w:space="0" w:color="auto"/>
        <w:left w:val="none" w:sz="0" w:space="0" w:color="auto"/>
        <w:bottom w:val="none" w:sz="0" w:space="0" w:color="auto"/>
        <w:right w:val="none" w:sz="0" w:space="0" w:color="auto"/>
      </w:divBdr>
    </w:div>
    <w:div w:id="26755728">
      <w:marLeft w:val="0"/>
      <w:marRight w:val="0"/>
      <w:marTop w:val="0"/>
      <w:marBottom w:val="0"/>
      <w:divBdr>
        <w:top w:val="none" w:sz="0" w:space="0" w:color="auto"/>
        <w:left w:val="none" w:sz="0" w:space="0" w:color="auto"/>
        <w:bottom w:val="none" w:sz="0" w:space="0" w:color="auto"/>
        <w:right w:val="none" w:sz="0" w:space="0" w:color="auto"/>
      </w:divBdr>
    </w:div>
    <w:div w:id="26755729">
      <w:marLeft w:val="0"/>
      <w:marRight w:val="0"/>
      <w:marTop w:val="0"/>
      <w:marBottom w:val="0"/>
      <w:divBdr>
        <w:top w:val="none" w:sz="0" w:space="0" w:color="auto"/>
        <w:left w:val="none" w:sz="0" w:space="0" w:color="auto"/>
        <w:bottom w:val="none" w:sz="0" w:space="0" w:color="auto"/>
        <w:right w:val="none" w:sz="0" w:space="0" w:color="auto"/>
      </w:divBdr>
    </w:div>
    <w:div w:id="26755730">
      <w:marLeft w:val="0"/>
      <w:marRight w:val="0"/>
      <w:marTop w:val="0"/>
      <w:marBottom w:val="0"/>
      <w:divBdr>
        <w:top w:val="none" w:sz="0" w:space="0" w:color="auto"/>
        <w:left w:val="none" w:sz="0" w:space="0" w:color="auto"/>
        <w:bottom w:val="none" w:sz="0" w:space="0" w:color="auto"/>
        <w:right w:val="none" w:sz="0" w:space="0" w:color="auto"/>
      </w:divBdr>
    </w:div>
    <w:div w:id="26755732">
      <w:marLeft w:val="0"/>
      <w:marRight w:val="0"/>
      <w:marTop w:val="0"/>
      <w:marBottom w:val="0"/>
      <w:divBdr>
        <w:top w:val="none" w:sz="0" w:space="0" w:color="auto"/>
        <w:left w:val="none" w:sz="0" w:space="0" w:color="auto"/>
        <w:bottom w:val="none" w:sz="0" w:space="0" w:color="auto"/>
        <w:right w:val="none" w:sz="0" w:space="0" w:color="auto"/>
      </w:divBdr>
    </w:div>
    <w:div w:id="26755733">
      <w:marLeft w:val="0"/>
      <w:marRight w:val="0"/>
      <w:marTop w:val="0"/>
      <w:marBottom w:val="0"/>
      <w:divBdr>
        <w:top w:val="none" w:sz="0" w:space="0" w:color="auto"/>
        <w:left w:val="none" w:sz="0" w:space="0" w:color="auto"/>
        <w:bottom w:val="none" w:sz="0" w:space="0" w:color="auto"/>
        <w:right w:val="none" w:sz="0" w:space="0" w:color="auto"/>
      </w:divBdr>
    </w:div>
    <w:div w:id="26755734">
      <w:marLeft w:val="0"/>
      <w:marRight w:val="0"/>
      <w:marTop w:val="0"/>
      <w:marBottom w:val="0"/>
      <w:divBdr>
        <w:top w:val="none" w:sz="0" w:space="0" w:color="auto"/>
        <w:left w:val="none" w:sz="0" w:space="0" w:color="auto"/>
        <w:bottom w:val="none" w:sz="0" w:space="0" w:color="auto"/>
        <w:right w:val="none" w:sz="0" w:space="0" w:color="auto"/>
      </w:divBdr>
    </w:div>
    <w:div w:id="26755735">
      <w:marLeft w:val="0"/>
      <w:marRight w:val="0"/>
      <w:marTop w:val="0"/>
      <w:marBottom w:val="0"/>
      <w:divBdr>
        <w:top w:val="none" w:sz="0" w:space="0" w:color="auto"/>
        <w:left w:val="none" w:sz="0" w:space="0" w:color="auto"/>
        <w:bottom w:val="none" w:sz="0" w:space="0" w:color="auto"/>
        <w:right w:val="none" w:sz="0" w:space="0" w:color="auto"/>
      </w:divBdr>
    </w:div>
    <w:div w:id="26755736">
      <w:marLeft w:val="0"/>
      <w:marRight w:val="0"/>
      <w:marTop w:val="0"/>
      <w:marBottom w:val="0"/>
      <w:divBdr>
        <w:top w:val="none" w:sz="0" w:space="0" w:color="auto"/>
        <w:left w:val="none" w:sz="0" w:space="0" w:color="auto"/>
        <w:bottom w:val="none" w:sz="0" w:space="0" w:color="auto"/>
        <w:right w:val="none" w:sz="0" w:space="0" w:color="auto"/>
      </w:divBdr>
    </w:div>
    <w:div w:id="26755737">
      <w:marLeft w:val="0"/>
      <w:marRight w:val="0"/>
      <w:marTop w:val="0"/>
      <w:marBottom w:val="0"/>
      <w:divBdr>
        <w:top w:val="none" w:sz="0" w:space="0" w:color="auto"/>
        <w:left w:val="none" w:sz="0" w:space="0" w:color="auto"/>
        <w:bottom w:val="none" w:sz="0" w:space="0" w:color="auto"/>
        <w:right w:val="none" w:sz="0" w:space="0" w:color="auto"/>
      </w:divBdr>
    </w:div>
    <w:div w:id="26755738">
      <w:marLeft w:val="0"/>
      <w:marRight w:val="0"/>
      <w:marTop w:val="0"/>
      <w:marBottom w:val="0"/>
      <w:divBdr>
        <w:top w:val="none" w:sz="0" w:space="0" w:color="auto"/>
        <w:left w:val="none" w:sz="0" w:space="0" w:color="auto"/>
        <w:bottom w:val="none" w:sz="0" w:space="0" w:color="auto"/>
        <w:right w:val="none" w:sz="0" w:space="0" w:color="auto"/>
      </w:divBdr>
    </w:div>
    <w:div w:id="26755739">
      <w:marLeft w:val="0"/>
      <w:marRight w:val="0"/>
      <w:marTop w:val="0"/>
      <w:marBottom w:val="0"/>
      <w:divBdr>
        <w:top w:val="none" w:sz="0" w:space="0" w:color="auto"/>
        <w:left w:val="none" w:sz="0" w:space="0" w:color="auto"/>
        <w:bottom w:val="none" w:sz="0" w:space="0" w:color="auto"/>
        <w:right w:val="none" w:sz="0" w:space="0" w:color="auto"/>
      </w:divBdr>
    </w:div>
    <w:div w:id="26755740">
      <w:marLeft w:val="0"/>
      <w:marRight w:val="0"/>
      <w:marTop w:val="0"/>
      <w:marBottom w:val="0"/>
      <w:divBdr>
        <w:top w:val="none" w:sz="0" w:space="0" w:color="auto"/>
        <w:left w:val="none" w:sz="0" w:space="0" w:color="auto"/>
        <w:bottom w:val="none" w:sz="0" w:space="0" w:color="auto"/>
        <w:right w:val="none" w:sz="0" w:space="0" w:color="auto"/>
      </w:divBdr>
    </w:div>
    <w:div w:id="26755741">
      <w:marLeft w:val="0"/>
      <w:marRight w:val="0"/>
      <w:marTop w:val="0"/>
      <w:marBottom w:val="0"/>
      <w:divBdr>
        <w:top w:val="none" w:sz="0" w:space="0" w:color="auto"/>
        <w:left w:val="none" w:sz="0" w:space="0" w:color="auto"/>
        <w:bottom w:val="none" w:sz="0" w:space="0" w:color="auto"/>
        <w:right w:val="none" w:sz="0" w:space="0" w:color="auto"/>
      </w:divBdr>
    </w:div>
    <w:div w:id="26755742">
      <w:marLeft w:val="0"/>
      <w:marRight w:val="0"/>
      <w:marTop w:val="0"/>
      <w:marBottom w:val="0"/>
      <w:divBdr>
        <w:top w:val="none" w:sz="0" w:space="0" w:color="auto"/>
        <w:left w:val="none" w:sz="0" w:space="0" w:color="auto"/>
        <w:bottom w:val="none" w:sz="0" w:space="0" w:color="auto"/>
        <w:right w:val="none" w:sz="0" w:space="0" w:color="auto"/>
      </w:divBdr>
    </w:div>
    <w:div w:id="26755743">
      <w:marLeft w:val="0"/>
      <w:marRight w:val="0"/>
      <w:marTop w:val="0"/>
      <w:marBottom w:val="0"/>
      <w:divBdr>
        <w:top w:val="none" w:sz="0" w:space="0" w:color="auto"/>
        <w:left w:val="none" w:sz="0" w:space="0" w:color="auto"/>
        <w:bottom w:val="none" w:sz="0" w:space="0" w:color="auto"/>
        <w:right w:val="none" w:sz="0" w:space="0" w:color="auto"/>
      </w:divBdr>
    </w:div>
    <w:div w:id="26755744">
      <w:marLeft w:val="0"/>
      <w:marRight w:val="0"/>
      <w:marTop w:val="0"/>
      <w:marBottom w:val="0"/>
      <w:divBdr>
        <w:top w:val="none" w:sz="0" w:space="0" w:color="auto"/>
        <w:left w:val="none" w:sz="0" w:space="0" w:color="auto"/>
        <w:bottom w:val="none" w:sz="0" w:space="0" w:color="auto"/>
        <w:right w:val="none" w:sz="0" w:space="0" w:color="auto"/>
      </w:divBdr>
    </w:div>
    <w:div w:id="26755745">
      <w:marLeft w:val="0"/>
      <w:marRight w:val="0"/>
      <w:marTop w:val="0"/>
      <w:marBottom w:val="0"/>
      <w:divBdr>
        <w:top w:val="none" w:sz="0" w:space="0" w:color="auto"/>
        <w:left w:val="none" w:sz="0" w:space="0" w:color="auto"/>
        <w:bottom w:val="none" w:sz="0" w:space="0" w:color="auto"/>
        <w:right w:val="none" w:sz="0" w:space="0" w:color="auto"/>
      </w:divBdr>
    </w:div>
    <w:div w:id="26755746">
      <w:marLeft w:val="0"/>
      <w:marRight w:val="0"/>
      <w:marTop w:val="0"/>
      <w:marBottom w:val="0"/>
      <w:divBdr>
        <w:top w:val="none" w:sz="0" w:space="0" w:color="auto"/>
        <w:left w:val="none" w:sz="0" w:space="0" w:color="auto"/>
        <w:bottom w:val="none" w:sz="0" w:space="0" w:color="auto"/>
        <w:right w:val="none" w:sz="0" w:space="0" w:color="auto"/>
      </w:divBdr>
    </w:div>
    <w:div w:id="26755747">
      <w:marLeft w:val="0"/>
      <w:marRight w:val="0"/>
      <w:marTop w:val="0"/>
      <w:marBottom w:val="0"/>
      <w:divBdr>
        <w:top w:val="none" w:sz="0" w:space="0" w:color="auto"/>
        <w:left w:val="none" w:sz="0" w:space="0" w:color="auto"/>
        <w:bottom w:val="none" w:sz="0" w:space="0" w:color="auto"/>
        <w:right w:val="none" w:sz="0" w:space="0" w:color="auto"/>
      </w:divBdr>
    </w:div>
    <w:div w:id="26755748">
      <w:marLeft w:val="0"/>
      <w:marRight w:val="0"/>
      <w:marTop w:val="0"/>
      <w:marBottom w:val="0"/>
      <w:divBdr>
        <w:top w:val="none" w:sz="0" w:space="0" w:color="auto"/>
        <w:left w:val="none" w:sz="0" w:space="0" w:color="auto"/>
        <w:bottom w:val="none" w:sz="0" w:space="0" w:color="auto"/>
        <w:right w:val="none" w:sz="0" w:space="0" w:color="auto"/>
      </w:divBdr>
    </w:div>
    <w:div w:id="26755749">
      <w:marLeft w:val="0"/>
      <w:marRight w:val="0"/>
      <w:marTop w:val="0"/>
      <w:marBottom w:val="0"/>
      <w:divBdr>
        <w:top w:val="none" w:sz="0" w:space="0" w:color="auto"/>
        <w:left w:val="none" w:sz="0" w:space="0" w:color="auto"/>
        <w:bottom w:val="none" w:sz="0" w:space="0" w:color="auto"/>
        <w:right w:val="none" w:sz="0" w:space="0" w:color="auto"/>
      </w:divBdr>
    </w:div>
    <w:div w:id="26755750">
      <w:marLeft w:val="0"/>
      <w:marRight w:val="0"/>
      <w:marTop w:val="0"/>
      <w:marBottom w:val="0"/>
      <w:divBdr>
        <w:top w:val="none" w:sz="0" w:space="0" w:color="auto"/>
        <w:left w:val="none" w:sz="0" w:space="0" w:color="auto"/>
        <w:bottom w:val="none" w:sz="0" w:space="0" w:color="auto"/>
        <w:right w:val="none" w:sz="0" w:space="0" w:color="auto"/>
      </w:divBdr>
    </w:div>
    <w:div w:id="26755751">
      <w:marLeft w:val="0"/>
      <w:marRight w:val="0"/>
      <w:marTop w:val="0"/>
      <w:marBottom w:val="0"/>
      <w:divBdr>
        <w:top w:val="none" w:sz="0" w:space="0" w:color="auto"/>
        <w:left w:val="none" w:sz="0" w:space="0" w:color="auto"/>
        <w:bottom w:val="none" w:sz="0" w:space="0" w:color="auto"/>
        <w:right w:val="none" w:sz="0" w:space="0" w:color="auto"/>
      </w:divBdr>
    </w:div>
    <w:div w:id="26755752">
      <w:marLeft w:val="0"/>
      <w:marRight w:val="0"/>
      <w:marTop w:val="0"/>
      <w:marBottom w:val="0"/>
      <w:divBdr>
        <w:top w:val="none" w:sz="0" w:space="0" w:color="auto"/>
        <w:left w:val="none" w:sz="0" w:space="0" w:color="auto"/>
        <w:bottom w:val="none" w:sz="0" w:space="0" w:color="auto"/>
        <w:right w:val="none" w:sz="0" w:space="0" w:color="auto"/>
      </w:divBdr>
    </w:div>
    <w:div w:id="26755753">
      <w:marLeft w:val="0"/>
      <w:marRight w:val="0"/>
      <w:marTop w:val="0"/>
      <w:marBottom w:val="0"/>
      <w:divBdr>
        <w:top w:val="none" w:sz="0" w:space="0" w:color="auto"/>
        <w:left w:val="none" w:sz="0" w:space="0" w:color="auto"/>
        <w:bottom w:val="none" w:sz="0" w:space="0" w:color="auto"/>
        <w:right w:val="none" w:sz="0" w:space="0" w:color="auto"/>
      </w:divBdr>
    </w:div>
    <w:div w:id="26755754">
      <w:marLeft w:val="0"/>
      <w:marRight w:val="0"/>
      <w:marTop w:val="0"/>
      <w:marBottom w:val="0"/>
      <w:divBdr>
        <w:top w:val="none" w:sz="0" w:space="0" w:color="auto"/>
        <w:left w:val="none" w:sz="0" w:space="0" w:color="auto"/>
        <w:bottom w:val="none" w:sz="0" w:space="0" w:color="auto"/>
        <w:right w:val="none" w:sz="0" w:space="0" w:color="auto"/>
      </w:divBdr>
    </w:div>
    <w:div w:id="26755755">
      <w:marLeft w:val="0"/>
      <w:marRight w:val="0"/>
      <w:marTop w:val="0"/>
      <w:marBottom w:val="0"/>
      <w:divBdr>
        <w:top w:val="none" w:sz="0" w:space="0" w:color="auto"/>
        <w:left w:val="none" w:sz="0" w:space="0" w:color="auto"/>
        <w:bottom w:val="none" w:sz="0" w:space="0" w:color="auto"/>
        <w:right w:val="none" w:sz="0" w:space="0" w:color="auto"/>
      </w:divBdr>
    </w:div>
    <w:div w:id="26755756">
      <w:marLeft w:val="0"/>
      <w:marRight w:val="0"/>
      <w:marTop w:val="0"/>
      <w:marBottom w:val="0"/>
      <w:divBdr>
        <w:top w:val="none" w:sz="0" w:space="0" w:color="auto"/>
        <w:left w:val="none" w:sz="0" w:space="0" w:color="auto"/>
        <w:bottom w:val="none" w:sz="0" w:space="0" w:color="auto"/>
        <w:right w:val="none" w:sz="0" w:space="0" w:color="auto"/>
      </w:divBdr>
    </w:div>
    <w:div w:id="26755757">
      <w:marLeft w:val="0"/>
      <w:marRight w:val="0"/>
      <w:marTop w:val="0"/>
      <w:marBottom w:val="0"/>
      <w:divBdr>
        <w:top w:val="none" w:sz="0" w:space="0" w:color="auto"/>
        <w:left w:val="none" w:sz="0" w:space="0" w:color="auto"/>
        <w:bottom w:val="none" w:sz="0" w:space="0" w:color="auto"/>
        <w:right w:val="none" w:sz="0" w:space="0" w:color="auto"/>
      </w:divBdr>
    </w:div>
    <w:div w:id="26755758">
      <w:marLeft w:val="0"/>
      <w:marRight w:val="0"/>
      <w:marTop w:val="0"/>
      <w:marBottom w:val="0"/>
      <w:divBdr>
        <w:top w:val="none" w:sz="0" w:space="0" w:color="auto"/>
        <w:left w:val="none" w:sz="0" w:space="0" w:color="auto"/>
        <w:bottom w:val="none" w:sz="0" w:space="0" w:color="auto"/>
        <w:right w:val="none" w:sz="0" w:space="0" w:color="auto"/>
      </w:divBdr>
    </w:div>
    <w:div w:id="26755759">
      <w:marLeft w:val="0"/>
      <w:marRight w:val="0"/>
      <w:marTop w:val="0"/>
      <w:marBottom w:val="0"/>
      <w:divBdr>
        <w:top w:val="none" w:sz="0" w:space="0" w:color="auto"/>
        <w:left w:val="none" w:sz="0" w:space="0" w:color="auto"/>
        <w:bottom w:val="none" w:sz="0" w:space="0" w:color="auto"/>
        <w:right w:val="none" w:sz="0" w:space="0" w:color="auto"/>
      </w:divBdr>
    </w:div>
    <w:div w:id="26755760">
      <w:marLeft w:val="0"/>
      <w:marRight w:val="0"/>
      <w:marTop w:val="0"/>
      <w:marBottom w:val="0"/>
      <w:divBdr>
        <w:top w:val="none" w:sz="0" w:space="0" w:color="auto"/>
        <w:left w:val="none" w:sz="0" w:space="0" w:color="auto"/>
        <w:bottom w:val="none" w:sz="0" w:space="0" w:color="auto"/>
        <w:right w:val="none" w:sz="0" w:space="0" w:color="auto"/>
      </w:divBdr>
    </w:div>
    <w:div w:id="26755761">
      <w:marLeft w:val="0"/>
      <w:marRight w:val="0"/>
      <w:marTop w:val="0"/>
      <w:marBottom w:val="0"/>
      <w:divBdr>
        <w:top w:val="none" w:sz="0" w:space="0" w:color="auto"/>
        <w:left w:val="none" w:sz="0" w:space="0" w:color="auto"/>
        <w:bottom w:val="none" w:sz="0" w:space="0" w:color="auto"/>
        <w:right w:val="none" w:sz="0" w:space="0" w:color="auto"/>
      </w:divBdr>
    </w:div>
    <w:div w:id="26755762">
      <w:marLeft w:val="0"/>
      <w:marRight w:val="0"/>
      <w:marTop w:val="0"/>
      <w:marBottom w:val="0"/>
      <w:divBdr>
        <w:top w:val="none" w:sz="0" w:space="0" w:color="auto"/>
        <w:left w:val="none" w:sz="0" w:space="0" w:color="auto"/>
        <w:bottom w:val="none" w:sz="0" w:space="0" w:color="auto"/>
        <w:right w:val="none" w:sz="0" w:space="0" w:color="auto"/>
      </w:divBdr>
    </w:div>
    <w:div w:id="26755763">
      <w:marLeft w:val="0"/>
      <w:marRight w:val="0"/>
      <w:marTop w:val="0"/>
      <w:marBottom w:val="0"/>
      <w:divBdr>
        <w:top w:val="none" w:sz="0" w:space="0" w:color="auto"/>
        <w:left w:val="none" w:sz="0" w:space="0" w:color="auto"/>
        <w:bottom w:val="none" w:sz="0" w:space="0" w:color="auto"/>
        <w:right w:val="none" w:sz="0" w:space="0" w:color="auto"/>
      </w:divBdr>
    </w:div>
    <w:div w:id="26755764">
      <w:marLeft w:val="0"/>
      <w:marRight w:val="0"/>
      <w:marTop w:val="0"/>
      <w:marBottom w:val="0"/>
      <w:divBdr>
        <w:top w:val="none" w:sz="0" w:space="0" w:color="auto"/>
        <w:left w:val="none" w:sz="0" w:space="0" w:color="auto"/>
        <w:bottom w:val="none" w:sz="0" w:space="0" w:color="auto"/>
        <w:right w:val="none" w:sz="0" w:space="0" w:color="auto"/>
      </w:divBdr>
    </w:div>
    <w:div w:id="26755765">
      <w:marLeft w:val="0"/>
      <w:marRight w:val="0"/>
      <w:marTop w:val="0"/>
      <w:marBottom w:val="0"/>
      <w:divBdr>
        <w:top w:val="none" w:sz="0" w:space="0" w:color="auto"/>
        <w:left w:val="none" w:sz="0" w:space="0" w:color="auto"/>
        <w:bottom w:val="none" w:sz="0" w:space="0" w:color="auto"/>
        <w:right w:val="none" w:sz="0" w:space="0" w:color="auto"/>
      </w:divBdr>
    </w:div>
    <w:div w:id="26755766">
      <w:marLeft w:val="0"/>
      <w:marRight w:val="0"/>
      <w:marTop w:val="0"/>
      <w:marBottom w:val="0"/>
      <w:divBdr>
        <w:top w:val="none" w:sz="0" w:space="0" w:color="auto"/>
        <w:left w:val="none" w:sz="0" w:space="0" w:color="auto"/>
        <w:bottom w:val="none" w:sz="0" w:space="0" w:color="auto"/>
        <w:right w:val="none" w:sz="0" w:space="0" w:color="auto"/>
      </w:divBdr>
    </w:div>
    <w:div w:id="26755767">
      <w:marLeft w:val="0"/>
      <w:marRight w:val="0"/>
      <w:marTop w:val="0"/>
      <w:marBottom w:val="0"/>
      <w:divBdr>
        <w:top w:val="none" w:sz="0" w:space="0" w:color="auto"/>
        <w:left w:val="none" w:sz="0" w:space="0" w:color="auto"/>
        <w:bottom w:val="none" w:sz="0" w:space="0" w:color="auto"/>
        <w:right w:val="none" w:sz="0" w:space="0" w:color="auto"/>
      </w:divBdr>
    </w:div>
    <w:div w:id="26755768">
      <w:marLeft w:val="0"/>
      <w:marRight w:val="0"/>
      <w:marTop w:val="0"/>
      <w:marBottom w:val="0"/>
      <w:divBdr>
        <w:top w:val="none" w:sz="0" w:space="0" w:color="auto"/>
        <w:left w:val="none" w:sz="0" w:space="0" w:color="auto"/>
        <w:bottom w:val="none" w:sz="0" w:space="0" w:color="auto"/>
        <w:right w:val="none" w:sz="0" w:space="0" w:color="auto"/>
      </w:divBdr>
    </w:div>
    <w:div w:id="26755769">
      <w:marLeft w:val="0"/>
      <w:marRight w:val="0"/>
      <w:marTop w:val="0"/>
      <w:marBottom w:val="0"/>
      <w:divBdr>
        <w:top w:val="none" w:sz="0" w:space="0" w:color="auto"/>
        <w:left w:val="none" w:sz="0" w:space="0" w:color="auto"/>
        <w:bottom w:val="none" w:sz="0" w:space="0" w:color="auto"/>
        <w:right w:val="none" w:sz="0" w:space="0" w:color="auto"/>
      </w:divBdr>
    </w:div>
    <w:div w:id="26755770">
      <w:marLeft w:val="0"/>
      <w:marRight w:val="0"/>
      <w:marTop w:val="0"/>
      <w:marBottom w:val="0"/>
      <w:divBdr>
        <w:top w:val="none" w:sz="0" w:space="0" w:color="auto"/>
        <w:left w:val="none" w:sz="0" w:space="0" w:color="auto"/>
        <w:bottom w:val="none" w:sz="0" w:space="0" w:color="auto"/>
        <w:right w:val="none" w:sz="0" w:space="0" w:color="auto"/>
      </w:divBdr>
    </w:div>
    <w:div w:id="26755771">
      <w:marLeft w:val="0"/>
      <w:marRight w:val="0"/>
      <w:marTop w:val="0"/>
      <w:marBottom w:val="0"/>
      <w:divBdr>
        <w:top w:val="none" w:sz="0" w:space="0" w:color="auto"/>
        <w:left w:val="none" w:sz="0" w:space="0" w:color="auto"/>
        <w:bottom w:val="none" w:sz="0" w:space="0" w:color="auto"/>
        <w:right w:val="none" w:sz="0" w:space="0" w:color="auto"/>
      </w:divBdr>
    </w:div>
    <w:div w:id="26755772">
      <w:marLeft w:val="0"/>
      <w:marRight w:val="0"/>
      <w:marTop w:val="0"/>
      <w:marBottom w:val="0"/>
      <w:divBdr>
        <w:top w:val="none" w:sz="0" w:space="0" w:color="auto"/>
        <w:left w:val="none" w:sz="0" w:space="0" w:color="auto"/>
        <w:bottom w:val="none" w:sz="0" w:space="0" w:color="auto"/>
        <w:right w:val="none" w:sz="0" w:space="0" w:color="auto"/>
      </w:divBdr>
    </w:div>
    <w:div w:id="26755773">
      <w:marLeft w:val="0"/>
      <w:marRight w:val="0"/>
      <w:marTop w:val="0"/>
      <w:marBottom w:val="0"/>
      <w:divBdr>
        <w:top w:val="none" w:sz="0" w:space="0" w:color="auto"/>
        <w:left w:val="none" w:sz="0" w:space="0" w:color="auto"/>
        <w:bottom w:val="none" w:sz="0" w:space="0" w:color="auto"/>
        <w:right w:val="none" w:sz="0" w:space="0" w:color="auto"/>
      </w:divBdr>
    </w:div>
    <w:div w:id="26755774">
      <w:marLeft w:val="0"/>
      <w:marRight w:val="0"/>
      <w:marTop w:val="0"/>
      <w:marBottom w:val="0"/>
      <w:divBdr>
        <w:top w:val="none" w:sz="0" w:space="0" w:color="auto"/>
        <w:left w:val="none" w:sz="0" w:space="0" w:color="auto"/>
        <w:bottom w:val="none" w:sz="0" w:space="0" w:color="auto"/>
        <w:right w:val="none" w:sz="0" w:space="0" w:color="auto"/>
      </w:divBdr>
    </w:div>
    <w:div w:id="26755775">
      <w:marLeft w:val="0"/>
      <w:marRight w:val="0"/>
      <w:marTop w:val="0"/>
      <w:marBottom w:val="0"/>
      <w:divBdr>
        <w:top w:val="none" w:sz="0" w:space="0" w:color="auto"/>
        <w:left w:val="none" w:sz="0" w:space="0" w:color="auto"/>
        <w:bottom w:val="none" w:sz="0" w:space="0" w:color="auto"/>
        <w:right w:val="none" w:sz="0" w:space="0" w:color="auto"/>
      </w:divBdr>
    </w:div>
    <w:div w:id="26755776">
      <w:marLeft w:val="0"/>
      <w:marRight w:val="0"/>
      <w:marTop w:val="0"/>
      <w:marBottom w:val="0"/>
      <w:divBdr>
        <w:top w:val="none" w:sz="0" w:space="0" w:color="auto"/>
        <w:left w:val="none" w:sz="0" w:space="0" w:color="auto"/>
        <w:bottom w:val="none" w:sz="0" w:space="0" w:color="auto"/>
        <w:right w:val="none" w:sz="0" w:space="0" w:color="auto"/>
      </w:divBdr>
    </w:div>
    <w:div w:id="26755777">
      <w:marLeft w:val="0"/>
      <w:marRight w:val="0"/>
      <w:marTop w:val="0"/>
      <w:marBottom w:val="0"/>
      <w:divBdr>
        <w:top w:val="none" w:sz="0" w:space="0" w:color="auto"/>
        <w:left w:val="none" w:sz="0" w:space="0" w:color="auto"/>
        <w:bottom w:val="none" w:sz="0" w:space="0" w:color="auto"/>
        <w:right w:val="none" w:sz="0" w:space="0" w:color="auto"/>
      </w:divBdr>
    </w:div>
    <w:div w:id="26755778">
      <w:marLeft w:val="0"/>
      <w:marRight w:val="0"/>
      <w:marTop w:val="0"/>
      <w:marBottom w:val="0"/>
      <w:divBdr>
        <w:top w:val="none" w:sz="0" w:space="0" w:color="auto"/>
        <w:left w:val="none" w:sz="0" w:space="0" w:color="auto"/>
        <w:bottom w:val="none" w:sz="0" w:space="0" w:color="auto"/>
        <w:right w:val="none" w:sz="0" w:space="0" w:color="auto"/>
      </w:divBdr>
    </w:div>
    <w:div w:id="26755779">
      <w:marLeft w:val="0"/>
      <w:marRight w:val="0"/>
      <w:marTop w:val="0"/>
      <w:marBottom w:val="0"/>
      <w:divBdr>
        <w:top w:val="none" w:sz="0" w:space="0" w:color="auto"/>
        <w:left w:val="none" w:sz="0" w:space="0" w:color="auto"/>
        <w:bottom w:val="none" w:sz="0" w:space="0" w:color="auto"/>
        <w:right w:val="none" w:sz="0" w:space="0" w:color="auto"/>
      </w:divBdr>
    </w:div>
    <w:div w:id="26755780">
      <w:marLeft w:val="0"/>
      <w:marRight w:val="0"/>
      <w:marTop w:val="0"/>
      <w:marBottom w:val="0"/>
      <w:divBdr>
        <w:top w:val="none" w:sz="0" w:space="0" w:color="auto"/>
        <w:left w:val="none" w:sz="0" w:space="0" w:color="auto"/>
        <w:bottom w:val="none" w:sz="0" w:space="0" w:color="auto"/>
        <w:right w:val="none" w:sz="0" w:space="0" w:color="auto"/>
      </w:divBdr>
    </w:div>
    <w:div w:id="26755781">
      <w:marLeft w:val="0"/>
      <w:marRight w:val="0"/>
      <w:marTop w:val="0"/>
      <w:marBottom w:val="0"/>
      <w:divBdr>
        <w:top w:val="none" w:sz="0" w:space="0" w:color="auto"/>
        <w:left w:val="none" w:sz="0" w:space="0" w:color="auto"/>
        <w:bottom w:val="none" w:sz="0" w:space="0" w:color="auto"/>
        <w:right w:val="none" w:sz="0" w:space="0" w:color="auto"/>
      </w:divBdr>
    </w:div>
    <w:div w:id="26755782">
      <w:marLeft w:val="0"/>
      <w:marRight w:val="0"/>
      <w:marTop w:val="0"/>
      <w:marBottom w:val="0"/>
      <w:divBdr>
        <w:top w:val="none" w:sz="0" w:space="0" w:color="auto"/>
        <w:left w:val="none" w:sz="0" w:space="0" w:color="auto"/>
        <w:bottom w:val="none" w:sz="0" w:space="0" w:color="auto"/>
        <w:right w:val="none" w:sz="0" w:space="0" w:color="auto"/>
      </w:divBdr>
    </w:div>
    <w:div w:id="26755783">
      <w:marLeft w:val="0"/>
      <w:marRight w:val="0"/>
      <w:marTop w:val="0"/>
      <w:marBottom w:val="0"/>
      <w:divBdr>
        <w:top w:val="none" w:sz="0" w:space="0" w:color="auto"/>
        <w:left w:val="none" w:sz="0" w:space="0" w:color="auto"/>
        <w:bottom w:val="none" w:sz="0" w:space="0" w:color="auto"/>
        <w:right w:val="none" w:sz="0" w:space="0" w:color="auto"/>
      </w:divBdr>
    </w:div>
    <w:div w:id="26755784">
      <w:marLeft w:val="0"/>
      <w:marRight w:val="0"/>
      <w:marTop w:val="0"/>
      <w:marBottom w:val="0"/>
      <w:divBdr>
        <w:top w:val="none" w:sz="0" w:space="0" w:color="auto"/>
        <w:left w:val="none" w:sz="0" w:space="0" w:color="auto"/>
        <w:bottom w:val="none" w:sz="0" w:space="0" w:color="auto"/>
        <w:right w:val="none" w:sz="0" w:space="0" w:color="auto"/>
      </w:divBdr>
    </w:div>
    <w:div w:id="26755786">
      <w:marLeft w:val="0"/>
      <w:marRight w:val="0"/>
      <w:marTop w:val="0"/>
      <w:marBottom w:val="0"/>
      <w:divBdr>
        <w:top w:val="none" w:sz="0" w:space="0" w:color="auto"/>
        <w:left w:val="none" w:sz="0" w:space="0" w:color="auto"/>
        <w:bottom w:val="none" w:sz="0" w:space="0" w:color="auto"/>
        <w:right w:val="none" w:sz="0" w:space="0" w:color="auto"/>
      </w:divBdr>
    </w:div>
    <w:div w:id="26755787">
      <w:marLeft w:val="0"/>
      <w:marRight w:val="0"/>
      <w:marTop w:val="0"/>
      <w:marBottom w:val="0"/>
      <w:divBdr>
        <w:top w:val="none" w:sz="0" w:space="0" w:color="auto"/>
        <w:left w:val="none" w:sz="0" w:space="0" w:color="auto"/>
        <w:bottom w:val="none" w:sz="0" w:space="0" w:color="auto"/>
        <w:right w:val="none" w:sz="0" w:space="0" w:color="auto"/>
      </w:divBdr>
    </w:div>
    <w:div w:id="26755788">
      <w:marLeft w:val="0"/>
      <w:marRight w:val="0"/>
      <w:marTop w:val="0"/>
      <w:marBottom w:val="0"/>
      <w:divBdr>
        <w:top w:val="none" w:sz="0" w:space="0" w:color="auto"/>
        <w:left w:val="none" w:sz="0" w:space="0" w:color="auto"/>
        <w:bottom w:val="none" w:sz="0" w:space="0" w:color="auto"/>
        <w:right w:val="none" w:sz="0" w:space="0" w:color="auto"/>
      </w:divBdr>
    </w:div>
    <w:div w:id="26755789">
      <w:marLeft w:val="0"/>
      <w:marRight w:val="0"/>
      <w:marTop w:val="0"/>
      <w:marBottom w:val="0"/>
      <w:divBdr>
        <w:top w:val="none" w:sz="0" w:space="0" w:color="auto"/>
        <w:left w:val="none" w:sz="0" w:space="0" w:color="auto"/>
        <w:bottom w:val="none" w:sz="0" w:space="0" w:color="auto"/>
        <w:right w:val="none" w:sz="0" w:space="0" w:color="auto"/>
      </w:divBdr>
    </w:div>
    <w:div w:id="26755790">
      <w:marLeft w:val="0"/>
      <w:marRight w:val="0"/>
      <w:marTop w:val="0"/>
      <w:marBottom w:val="0"/>
      <w:divBdr>
        <w:top w:val="none" w:sz="0" w:space="0" w:color="auto"/>
        <w:left w:val="none" w:sz="0" w:space="0" w:color="auto"/>
        <w:bottom w:val="none" w:sz="0" w:space="0" w:color="auto"/>
        <w:right w:val="none" w:sz="0" w:space="0" w:color="auto"/>
      </w:divBdr>
    </w:div>
    <w:div w:id="26755791">
      <w:marLeft w:val="0"/>
      <w:marRight w:val="0"/>
      <w:marTop w:val="0"/>
      <w:marBottom w:val="0"/>
      <w:divBdr>
        <w:top w:val="none" w:sz="0" w:space="0" w:color="auto"/>
        <w:left w:val="none" w:sz="0" w:space="0" w:color="auto"/>
        <w:bottom w:val="none" w:sz="0" w:space="0" w:color="auto"/>
        <w:right w:val="none" w:sz="0" w:space="0" w:color="auto"/>
      </w:divBdr>
    </w:div>
    <w:div w:id="26755792">
      <w:marLeft w:val="0"/>
      <w:marRight w:val="0"/>
      <w:marTop w:val="0"/>
      <w:marBottom w:val="0"/>
      <w:divBdr>
        <w:top w:val="none" w:sz="0" w:space="0" w:color="auto"/>
        <w:left w:val="none" w:sz="0" w:space="0" w:color="auto"/>
        <w:bottom w:val="none" w:sz="0" w:space="0" w:color="auto"/>
        <w:right w:val="none" w:sz="0" w:space="0" w:color="auto"/>
      </w:divBdr>
    </w:div>
    <w:div w:id="26755793">
      <w:marLeft w:val="0"/>
      <w:marRight w:val="0"/>
      <w:marTop w:val="0"/>
      <w:marBottom w:val="0"/>
      <w:divBdr>
        <w:top w:val="none" w:sz="0" w:space="0" w:color="auto"/>
        <w:left w:val="none" w:sz="0" w:space="0" w:color="auto"/>
        <w:bottom w:val="none" w:sz="0" w:space="0" w:color="auto"/>
        <w:right w:val="none" w:sz="0" w:space="0" w:color="auto"/>
      </w:divBdr>
    </w:div>
    <w:div w:id="26755794">
      <w:marLeft w:val="0"/>
      <w:marRight w:val="0"/>
      <w:marTop w:val="0"/>
      <w:marBottom w:val="0"/>
      <w:divBdr>
        <w:top w:val="none" w:sz="0" w:space="0" w:color="auto"/>
        <w:left w:val="none" w:sz="0" w:space="0" w:color="auto"/>
        <w:bottom w:val="none" w:sz="0" w:space="0" w:color="auto"/>
        <w:right w:val="none" w:sz="0" w:space="0" w:color="auto"/>
      </w:divBdr>
    </w:div>
    <w:div w:id="26755795">
      <w:marLeft w:val="0"/>
      <w:marRight w:val="0"/>
      <w:marTop w:val="0"/>
      <w:marBottom w:val="0"/>
      <w:divBdr>
        <w:top w:val="none" w:sz="0" w:space="0" w:color="auto"/>
        <w:left w:val="none" w:sz="0" w:space="0" w:color="auto"/>
        <w:bottom w:val="none" w:sz="0" w:space="0" w:color="auto"/>
        <w:right w:val="none" w:sz="0" w:space="0" w:color="auto"/>
      </w:divBdr>
    </w:div>
    <w:div w:id="26755796">
      <w:marLeft w:val="0"/>
      <w:marRight w:val="0"/>
      <w:marTop w:val="0"/>
      <w:marBottom w:val="0"/>
      <w:divBdr>
        <w:top w:val="none" w:sz="0" w:space="0" w:color="auto"/>
        <w:left w:val="none" w:sz="0" w:space="0" w:color="auto"/>
        <w:bottom w:val="none" w:sz="0" w:space="0" w:color="auto"/>
        <w:right w:val="none" w:sz="0" w:space="0" w:color="auto"/>
      </w:divBdr>
    </w:div>
    <w:div w:id="26755797">
      <w:marLeft w:val="0"/>
      <w:marRight w:val="0"/>
      <w:marTop w:val="0"/>
      <w:marBottom w:val="0"/>
      <w:divBdr>
        <w:top w:val="none" w:sz="0" w:space="0" w:color="auto"/>
        <w:left w:val="none" w:sz="0" w:space="0" w:color="auto"/>
        <w:bottom w:val="none" w:sz="0" w:space="0" w:color="auto"/>
        <w:right w:val="none" w:sz="0" w:space="0" w:color="auto"/>
      </w:divBdr>
    </w:div>
    <w:div w:id="26755798">
      <w:marLeft w:val="0"/>
      <w:marRight w:val="0"/>
      <w:marTop w:val="0"/>
      <w:marBottom w:val="0"/>
      <w:divBdr>
        <w:top w:val="none" w:sz="0" w:space="0" w:color="auto"/>
        <w:left w:val="none" w:sz="0" w:space="0" w:color="auto"/>
        <w:bottom w:val="none" w:sz="0" w:space="0" w:color="auto"/>
        <w:right w:val="none" w:sz="0" w:space="0" w:color="auto"/>
      </w:divBdr>
    </w:div>
    <w:div w:id="26755799">
      <w:marLeft w:val="0"/>
      <w:marRight w:val="0"/>
      <w:marTop w:val="0"/>
      <w:marBottom w:val="0"/>
      <w:divBdr>
        <w:top w:val="none" w:sz="0" w:space="0" w:color="auto"/>
        <w:left w:val="none" w:sz="0" w:space="0" w:color="auto"/>
        <w:bottom w:val="none" w:sz="0" w:space="0" w:color="auto"/>
        <w:right w:val="none" w:sz="0" w:space="0" w:color="auto"/>
      </w:divBdr>
    </w:div>
    <w:div w:id="26755800">
      <w:marLeft w:val="0"/>
      <w:marRight w:val="0"/>
      <w:marTop w:val="0"/>
      <w:marBottom w:val="0"/>
      <w:divBdr>
        <w:top w:val="none" w:sz="0" w:space="0" w:color="auto"/>
        <w:left w:val="none" w:sz="0" w:space="0" w:color="auto"/>
        <w:bottom w:val="none" w:sz="0" w:space="0" w:color="auto"/>
        <w:right w:val="none" w:sz="0" w:space="0" w:color="auto"/>
      </w:divBdr>
    </w:div>
    <w:div w:id="26755802">
      <w:marLeft w:val="0"/>
      <w:marRight w:val="0"/>
      <w:marTop w:val="0"/>
      <w:marBottom w:val="0"/>
      <w:divBdr>
        <w:top w:val="none" w:sz="0" w:space="0" w:color="auto"/>
        <w:left w:val="none" w:sz="0" w:space="0" w:color="auto"/>
        <w:bottom w:val="none" w:sz="0" w:space="0" w:color="auto"/>
        <w:right w:val="none" w:sz="0" w:space="0" w:color="auto"/>
      </w:divBdr>
    </w:div>
    <w:div w:id="26755803">
      <w:marLeft w:val="0"/>
      <w:marRight w:val="0"/>
      <w:marTop w:val="0"/>
      <w:marBottom w:val="0"/>
      <w:divBdr>
        <w:top w:val="none" w:sz="0" w:space="0" w:color="auto"/>
        <w:left w:val="none" w:sz="0" w:space="0" w:color="auto"/>
        <w:bottom w:val="none" w:sz="0" w:space="0" w:color="auto"/>
        <w:right w:val="none" w:sz="0" w:space="0" w:color="auto"/>
      </w:divBdr>
    </w:div>
    <w:div w:id="26755804">
      <w:marLeft w:val="0"/>
      <w:marRight w:val="0"/>
      <w:marTop w:val="0"/>
      <w:marBottom w:val="0"/>
      <w:divBdr>
        <w:top w:val="none" w:sz="0" w:space="0" w:color="auto"/>
        <w:left w:val="none" w:sz="0" w:space="0" w:color="auto"/>
        <w:bottom w:val="none" w:sz="0" w:space="0" w:color="auto"/>
        <w:right w:val="none" w:sz="0" w:space="0" w:color="auto"/>
      </w:divBdr>
    </w:div>
    <w:div w:id="26755805">
      <w:marLeft w:val="0"/>
      <w:marRight w:val="0"/>
      <w:marTop w:val="0"/>
      <w:marBottom w:val="0"/>
      <w:divBdr>
        <w:top w:val="none" w:sz="0" w:space="0" w:color="auto"/>
        <w:left w:val="none" w:sz="0" w:space="0" w:color="auto"/>
        <w:bottom w:val="none" w:sz="0" w:space="0" w:color="auto"/>
        <w:right w:val="none" w:sz="0" w:space="0" w:color="auto"/>
      </w:divBdr>
    </w:div>
    <w:div w:id="26755806">
      <w:marLeft w:val="0"/>
      <w:marRight w:val="0"/>
      <w:marTop w:val="0"/>
      <w:marBottom w:val="0"/>
      <w:divBdr>
        <w:top w:val="none" w:sz="0" w:space="0" w:color="auto"/>
        <w:left w:val="none" w:sz="0" w:space="0" w:color="auto"/>
        <w:bottom w:val="none" w:sz="0" w:space="0" w:color="auto"/>
        <w:right w:val="none" w:sz="0" w:space="0" w:color="auto"/>
      </w:divBdr>
    </w:div>
    <w:div w:id="26755807">
      <w:marLeft w:val="0"/>
      <w:marRight w:val="0"/>
      <w:marTop w:val="0"/>
      <w:marBottom w:val="0"/>
      <w:divBdr>
        <w:top w:val="none" w:sz="0" w:space="0" w:color="auto"/>
        <w:left w:val="none" w:sz="0" w:space="0" w:color="auto"/>
        <w:bottom w:val="none" w:sz="0" w:space="0" w:color="auto"/>
        <w:right w:val="none" w:sz="0" w:space="0" w:color="auto"/>
      </w:divBdr>
    </w:div>
    <w:div w:id="26755808">
      <w:marLeft w:val="0"/>
      <w:marRight w:val="0"/>
      <w:marTop w:val="0"/>
      <w:marBottom w:val="0"/>
      <w:divBdr>
        <w:top w:val="none" w:sz="0" w:space="0" w:color="auto"/>
        <w:left w:val="none" w:sz="0" w:space="0" w:color="auto"/>
        <w:bottom w:val="none" w:sz="0" w:space="0" w:color="auto"/>
        <w:right w:val="none" w:sz="0" w:space="0" w:color="auto"/>
      </w:divBdr>
    </w:div>
    <w:div w:id="26755809">
      <w:marLeft w:val="0"/>
      <w:marRight w:val="0"/>
      <w:marTop w:val="0"/>
      <w:marBottom w:val="0"/>
      <w:divBdr>
        <w:top w:val="none" w:sz="0" w:space="0" w:color="auto"/>
        <w:left w:val="none" w:sz="0" w:space="0" w:color="auto"/>
        <w:bottom w:val="none" w:sz="0" w:space="0" w:color="auto"/>
        <w:right w:val="none" w:sz="0" w:space="0" w:color="auto"/>
      </w:divBdr>
    </w:div>
    <w:div w:id="26755810">
      <w:marLeft w:val="0"/>
      <w:marRight w:val="0"/>
      <w:marTop w:val="0"/>
      <w:marBottom w:val="0"/>
      <w:divBdr>
        <w:top w:val="none" w:sz="0" w:space="0" w:color="auto"/>
        <w:left w:val="none" w:sz="0" w:space="0" w:color="auto"/>
        <w:bottom w:val="none" w:sz="0" w:space="0" w:color="auto"/>
        <w:right w:val="none" w:sz="0" w:space="0" w:color="auto"/>
      </w:divBdr>
    </w:div>
    <w:div w:id="26755811">
      <w:marLeft w:val="0"/>
      <w:marRight w:val="0"/>
      <w:marTop w:val="0"/>
      <w:marBottom w:val="0"/>
      <w:divBdr>
        <w:top w:val="none" w:sz="0" w:space="0" w:color="auto"/>
        <w:left w:val="none" w:sz="0" w:space="0" w:color="auto"/>
        <w:bottom w:val="none" w:sz="0" w:space="0" w:color="auto"/>
        <w:right w:val="none" w:sz="0" w:space="0" w:color="auto"/>
      </w:divBdr>
    </w:div>
    <w:div w:id="26755812">
      <w:marLeft w:val="0"/>
      <w:marRight w:val="0"/>
      <w:marTop w:val="0"/>
      <w:marBottom w:val="0"/>
      <w:divBdr>
        <w:top w:val="none" w:sz="0" w:space="0" w:color="auto"/>
        <w:left w:val="none" w:sz="0" w:space="0" w:color="auto"/>
        <w:bottom w:val="none" w:sz="0" w:space="0" w:color="auto"/>
        <w:right w:val="none" w:sz="0" w:space="0" w:color="auto"/>
      </w:divBdr>
    </w:div>
    <w:div w:id="26755813">
      <w:marLeft w:val="0"/>
      <w:marRight w:val="0"/>
      <w:marTop w:val="0"/>
      <w:marBottom w:val="0"/>
      <w:divBdr>
        <w:top w:val="none" w:sz="0" w:space="0" w:color="auto"/>
        <w:left w:val="none" w:sz="0" w:space="0" w:color="auto"/>
        <w:bottom w:val="none" w:sz="0" w:space="0" w:color="auto"/>
        <w:right w:val="none" w:sz="0" w:space="0" w:color="auto"/>
      </w:divBdr>
    </w:div>
    <w:div w:id="26755814">
      <w:marLeft w:val="0"/>
      <w:marRight w:val="0"/>
      <w:marTop w:val="0"/>
      <w:marBottom w:val="0"/>
      <w:divBdr>
        <w:top w:val="none" w:sz="0" w:space="0" w:color="auto"/>
        <w:left w:val="none" w:sz="0" w:space="0" w:color="auto"/>
        <w:bottom w:val="none" w:sz="0" w:space="0" w:color="auto"/>
        <w:right w:val="none" w:sz="0" w:space="0" w:color="auto"/>
      </w:divBdr>
    </w:div>
    <w:div w:id="26755815">
      <w:marLeft w:val="0"/>
      <w:marRight w:val="0"/>
      <w:marTop w:val="0"/>
      <w:marBottom w:val="0"/>
      <w:divBdr>
        <w:top w:val="none" w:sz="0" w:space="0" w:color="auto"/>
        <w:left w:val="none" w:sz="0" w:space="0" w:color="auto"/>
        <w:bottom w:val="none" w:sz="0" w:space="0" w:color="auto"/>
        <w:right w:val="none" w:sz="0" w:space="0" w:color="auto"/>
      </w:divBdr>
    </w:div>
    <w:div w:id="26755816">
      <w:marLeft w:val="0"/>
      <w:marRight w:val="0"/>
      <w:marTop w:val="0"/>
      <w:marBottom w:val="0"/>
      <w:divBdr>
        <w:top w:val="none" w:sz="0" w:space="0" w:color="auto"/>
        <w:left w:val="none" w:sz="0" w:space="0" w:color="auto"/>
        <w:bottom w:val="none" w:sz="0" w:space="0" w:color="auto"/>
        <w:right w:val="none" w:sz="0" w:space="0" w:color="auto"/>
      </w:divBdr>
    </w:div>
    <w:div w:id="26755817">
      <w:marLeft w:val="0"/>
      <w:marRight w:val="0"/>
      <w:marTop w:val="0"/>
      <w:marBottom w:val="0"/>
      <w:divBdr>
        <w:top w:val="none" w:sz="0" w:space="0" w:color="auto"/>
        <w:left w:val="none" w:sz="0" w:space="0" w:color="auto"/>
        <w:bottom w:val="none" w:sz="0" w:space="0" w:color="auto"/>
        <w:right w:val="none" w:sz="0" w:space="0" w:color="auto"/>
      </w:divBdr>
    </w:div>
    <w:div w:id="26755818">
      <w:marLeft w:val="0"/>
      <w:marRight w:val="0"/>
      <w:marTop w:val="0"/>
      <w:marBottom w:val="0"/>
      <w:divBdr>
        <w:top w:val="none" w:sz="0" w:space="0" w:color="auto"/>
        <w:left w:val="none" w:sz="0" w:space="0" w:color="auto"/>
        <w:bottom w:val="none" w:sz="0" w:space="0" w:color="auto"/>
        <w:right w:val="none" w:sz="0" w:space="0" w:color="auto"/>
      </w:divBdr>
    </w:div>
    <w:div w:id="26755819">
      <w:marLeft w:val="0"/>
      <w:marRight w:val="0"/>
      <w:marTop w:val="0"/>
      <w:marBottom w:val="0"/>
      <w:divBdr>
        <w:top w:val="none" w:sz="0" w:space="0" w:color="auto"/>
        <w:left w:val="none" w:sz="0" w:space="0" w:color="auto"/>
        <w:bottom w:val="none" w:sz="0" w:space="0" w:color="auto"/>
        <w:right w:val="none" w:sz="0" w:space="0" w:color="auto"/>
      </w:divBdr>
    </w:div>
    <w:div w:id="26755820">
      <w:marLeft w:val="0"/>
      <w:marRight w:val="0"/>
      <w:marTop w:val="0"/>
      <w:marBottom w:val="0"/>
      <w:divBdr>
        <w:top w:val="none" w:sz="0" w:space="0" w:color="auto"/>
        <w:left w:val="none" w:sz="0" w:space="0" w:color="auto"/>
        <w:bottom w:val="none" w:sz="0" w:space="0" w:color="auto"/>
        <w:right w:val="none" w:sz="0" w:space="0" w:color="auto"/>
      </w:divBdr>
    </w:div>
    <w:div w:id="26755821">
      <w:marLeft w:val="0"/>
      <w:marRight w:val="0"/>
      <w:marTop w:val="0"/>
      <w:marBottom w:val="0"/>
      <w:divBdr>
        <w:top w:val="none" w:sz="0" w:space="0" w:color="auto"/>
        <w:left w:val="none" w:sz="0" w:space="0" w:color="auto"/>
        <w:bottom w:val="none" w:sz="0" w:space="0" w:color="auto"/>
        <w:right w:val="none" w:sz="0" w:space="0" w:color="auto"/>
      </w:divBdr>
    </w:div>
    <w:div w:id="26755822">
      <w:marLeft w:val="0"/>
      <w:marRight w:val="0"/>
      <w:marTop w:val="0"/>
      <w:marBottom w:val="0"/>
      <w:divBdr>
        <w:top w:val="none" w:sz="0" w:space="0" w:color="auto"/>
        <w:left w:val="none" w:sz="0" w:space="0" w:color="auto"/>
        <w:bottom w:val="none" w:sz="0" w:space="0" w:color="auto"/>
        <w:right w:val="none" w:sz="0" w:space="0" w:color="auto"/>
      </w:divBdr>
    </w:div>
    <w:div w:id="26755823">
      <w:marLeft w:val="0"/>
      <w:marRight w:val="0"/>
      <w:marTop w:val="0"/>
      <w:marBottom w:val="0"/>
      <w:divBdr>
        <w:top w:val="none" w:sz="0" w:space="0" w:color="auto"/>
        <w:left w:val="none" w:sz="0" w:space="0" w:color="auto"/>
        <w:bottom w:val="none" w:sz="0" w:space="0" w:color="auto"/>
        <w:right w:val="none" w:sz="0" w:space="0" w:color="auto"/>
      </w:divBdr>
    </w:div>
    <w:div w:id="26755824">
      <w:marLeft w:val="0"/>
      <w:marRight w:val="0"/>
      <w:marTop w:val="0"/>
      <w:marBottom w:val="0"/>
      <w:divBdr>
        <w:top w:val="none" w:sz="0" w:space="0" w:color="auto"/>
        <w:left w:val="none" w:sz="0" w:space="0" w:color="auto"/>
        <w:bottom w:val="none" w:sz="0" w:space="0" w:color="auto"/>
        <w:right w:val="none" w:sz="0" w:space="0" w:color="auto"/>
      </w:divBdr>
    </w:div>
    <w:div w:id="26755825">
      <w:marLeft w:val="0"/>
      <w:marRight w:val="0"/>
      <w:marTop w:val="0"/>
      <w:marBottom w:val="0"/>
      <w:divBdr>
        <w:top w:val="none" w:sz="0" w:space="0" w:color="auto"/>
        <w:left w:val="none" w:sz="0" w:space="0" w:color="auto"/>
        <w:bottom w:val="none" w:sz="0" w:space="0" w:color="auto"/>
        <w:right w:val="none" w:sz="0" w:space="0" w:color="auto"/>
      </w:divBdr>
    </w:div>
    <w:div w:id="26755826">
      <w:marLeft w:val="0"/>
      <w:marRight w:val="0"/>
      <w:marTop w:val="0"/>
      <w:marBottom w:val="0"/>
      <w:divBdr>
        <w:top w:val="none" w:sz="0" w:space="0" w:color="auto"/>
        <w:left w:val="none" w:sz="0" w:space="0" w:color="auto"/>
        <w:bottom w:val="none" w:sz="0" w:space="0" w:color="auto"/>
        <w:right w:val="none" w:sz="0" w:space="0" w:color="auto"/>
      </w:divBdr>
    </w:div>
    <w:div w:id="26755827">
      <w:marLeft w:val="0"/>
      <w:marRight w:val="0"/>
      <w:marTop w:val="0"/>
      <w:marBottom w:val="0"/>
      <w:divBdr>
        <w:top w:val="none" w:sz="0" w:space="0" w:color="auto"/>
        <w:left w:val="none" w:sz="0" w:space="0" w:color="auto"/>
        <w:bottom w:val="none" w:sz="0" w:space="0" w:color="auto"/>
        <w:right w:val="none" w:sz="0" w:space="0" w:color="auto"/>
      </w:divBdr>
    </w:div>
    <w:div w:id="26755828">
      <w:marLeft w:val="0"/>
      <w:marRight w:val="0"/>
      <w:marTop w:val="0"/>
      <w:marBottom w:val="0"/>
      <w:divBdr>
        <w:top w:val="none" w:sz="0" w:space="0" w:color="auto"/>
        <w:left w:val="none" w:sz="0" w:space="0" w:color="auto"/>
        <w:bottom w:val="none" w:sz="0" w:space="0" w:color="auto"/>
        <w:right w:val="none" w:sz="0" w:space="0" w:color="auto"/>
      </w:divBdr>
    </w:div>
    <w:div w:id="26755829">
      <w:marLeft w:val="0"/>
      <w:marRight w:val="0"/>
      <w:marTop w:val="0"/>
      <w:marBottom w:val="0"/>
      <w:divBdr>
        <w:top w:val="none" w:sz="0" w:space="0" w:color="auto"/>
        <w:left w:val="none" w:sz="0" w:space="0" w:color="auto"/>
        <w:bottom w:val="none" w:sz="0" w:space="0" w:color="auto"/>
        <w:right w:val="none" w:sz="0" w:space="0" w:color="auto"/>
      </w:divBdr>
    </w:div>
    <w:div w:id="26755830">
      <w:marLeft w:val="0"/>
      <w:marRight w:val="0"/>
      <w:marTop w:val="0"/>
      <w:marBottom w:val="0"/>
      <w:divBdr>
        <w:top w:val="none" w:sz="0" w:space="0" w:color="auto"/>
        <w:left w:val="none" w:sz="0" w:space="0" w:color="auto"/>
        <w:bottom w:val="none" w:sz="0" w:space="0" w:color="auto"/>
        <w:right w:val="none" w:sz="0" w:space="0" w:color="auto"/>
      </w:divBdr>
    </w:div>
    <w:div w:id="26755831">
      <w:marLeft w:val="0"/>
      <w:marRight w:val="0"/>
      <w:marTop w:val="0"/>
      <w:marBottom w:val="0"/>
      <w:divBdr>
        <w:top w:val="none" w:sz="0" w:space="0" w:color="auto"/>
        <w:left w:val="none" w:sz="0" w:space="0" w:color="auto"/>
        <w:bottom w:val="none" w:sz="0" w:space="0" w:color="auto"/>
        <w:right w:val="none" w:sz="0" w:space="0" w:color="auto"/>
      </w:divBdr>
    </w:div>
    <w:div w:id="26755832">
      <w:marLeft w:val="0"/>
      <w:marRight w:val="0"/>
      <w:marTop w:val="0"/>
      <w:marBottom w:val="0"/>
      <w:divBdr>
        <w:top w:val="none" w:sz="0" w:space="0" w:color="auto"/>
        <w:left w:val="none" w:sz="0" w:space="0" w:color="auto"/>
        <w:bottom w:val="none" w:sz="0" w:space="0" w:color="auto"/>
        <w:right w:val="none" w:sz="0" w:space="0" w:color="auto"/>
      </w:divBdr>
    </w:div>
    <w:div w:id="26755833">
      <w:marLeft w:val="0"/>
      <w:marRight w:val="0"/>
      <w:marTop w:val="0"/>
      <w:marBottom w:val="0"/>
      <w:divBdr>
        <w:top w:val="none" w:sz="0" w:space="0" w:color="auto"/>
        <w:left w:val="none" w:sz="0" w:space="0" w:color="auto"/>
        <w:bottom w:val="none" w:sz="0" w:space="0" w:color="auto"/>
        <w:right w:val="none" w:sz="0" w:space="0" w:color="auto"/>
      </w:divBdr>
    </w:div>
    <w:div w:id="26755834">
      <w:marLeft w:val="0"/>
      <w:marRight w:val="0"/>
      <w:marTop w:val="0"/>
      <w:marBottom w:val="0"/>
      <w:divBdr>
        <w:top w:val="none" w:sz="0" w:space="0" w:color="auto"/>
        <w:left w:val="none" w:sz="0" w:space="0" w:color="auto"/>
        <w:bottom w:val="none" w:sz="0" w:space="0" w:color="auto"/>
        <w:right w:val="none" w:sz="0" w:space="0" w:color="auto"/>
      </w:divBdr>
    </w:div>
    <w:div w:id="26755835">
      <w:marLeft w:val="0"/>
      <w:marRight w:val="0"/>
      <w:marTop w:val="0"/>
      <w:marBottom w:val="0"/>
      <w:divBdr>
        <w:top w:val="none" w:sz="0" w:space="0" w:color="auto"/>
        <w:left w:val="none" w:sz="0" w:space="0" w:color="auto"/>
        <w:bottom w:val="none" w:sz="0" w:space="0" w:color="auto"/>
        <w:right w:val="none" w:sz="0" w:space="0" w:color="auto"/>
      </w:divBdr>
    </w:div>
    <w:div w:id="26755836">
      <w:marLeft w:val="0"/>
      <w:marRight w:val="0"/>
      <w:marTop w:val="0"/>
      <w:marBottom w:val="0"/>
      <w:divBdr>
        <w:top w:val="none" w:sz="0" w:space="0" w:color="auto"/>
        <w:left w:val="none" w:sz="0" w:space="0" w:color="auto"/>
        <w:bottom w:val="none" w:sz="0" w:space="0" w:color="auto"/>
        <w:right w:val="none" w:sz="0" w:space="0" w:color="auto"/>
      </w:divBdr>
    </w:div>
    <w:div w:id="26755837">
      <w:marLeft w:val="0"/>
      <w:marRight w:val="0"/>
      <w:marTop w:val="0"/>
      <w:marBottom w:val="0"/>
      <w:divBdr>
        <w:top w:val="none" w:sz="0" w:space="0" w:color="auto"/>
        <w:left w:val="none" w:sz="0" w:space="0" w:color="auto"/>
        <w:bottom w:val="none" w:sz="0" w:space="0" w:color="auto"/>
        <w:right w:val="none" w:sz="0" w:space="0" w:color="auto"/>
      </w:divBdr>
    </w:div>
    <w:div w:id="26755838">
      <w:marLeft w:val="0"/>
      <w:marRight w:val="0"/>
      <w:marTop w:val="0"/>
      <w:marBottom w:val="0"/>
      <w:divBdr>
        <w:top w:val="none" w:sz="0" w:space="0" w:color="auto"/>
        <w:left w:val="none" w:sz="0" w:space="0" w:color="auto"/>
        <w:bottom w:val="none" w:sz="0" w:space="0" w:color="auto"/>
        <w:right w:val="none" w:sz="0" w:space="0" w:color="auto"/>
      </w:divBdr>
    </w:div>
    <w:div w:id="26755839">
      <w:marLeft w:val="0"/>
      <w:marRight w:val="0"/>
      <w:marTop w:val="0"/>
      <w:marBottom w:val="0"/>
      <w:divBdr>
        <w:top w:val="none" w:sz="0" w:space="0" w:color="auto"/>
        <w:left w:val="none" w:sz="0" w:space="0" w:color="auto"/>
        <w:bottom w:val="none" w:sz="0" w:space="0" w:color="auto"/>
        <w:right w:val="none" w:sz="0" w:space="0" w:color="auto"/>
      </w:divBdr>
    </w:div>
    <w:div w:id="26755840">
      <w:marLeft w:val="0"/>
      <w:marRight w:val="0"/>
      <w:marTop w:val="0"/>
      <w:marBottom w:val="0"/>
      <w:divBdr>
        <w:top w:val="none" w:sz="0" w:space="0" w:color="auto"/>
        <w:left w:val="none" w:sz="0" w:space="0" w:color="auto"/>
        <w:bottom w:val="none" w:sz="0" w:space="0" w:color="auto"/>
        <w:right w:val="none" w:sz="0" w:space="0" w:color="auto"/>
      </w:divBdr>
    </w:div>
    <w:div w:id="26755841">
      <w:marLeft w:val="0"/>
      <w:marRight w:val="0"/>
      <w:marTop w:val="0"/>
      <w:marBottom w:val="0"/>
      <w:divBdr>
        <w:top w:val="none" w:sz="0" w:space="0" w:color="auto"/>
        <w:left w:val="none" w:sz="0" w:space="0" w:color="auto"/>
        <w:bottom w:val="none" w:sz="0" w:space="0" w:color="auto"/>
        <w:right w:val="none" w:sz="0" w:space="0" w:color="auto"/>
      </w:divBdr>
    </w:div>
    <w:div w:id="26755842">
      <w:marLeft w:val="0"/>
      <w:marRight w:val="0"/>
      <w:marTop w:val="0"/>
      <w:marBottom w:val="0"/>
      <w:divBdr>
        <w:top w:val="none" w:sz="0" w:space="0" w:color="auto"/>
        <w:left w:val="none" w:sz="0" w:space="0" w:color="auto"/>
        <w:bottom w:val="none" w:sz="0" w:space="0" w:color="auto"/>
        <w:right w:val="none" w:sz="0" w:space="0" w:color="auto"/>
      </w:divBdr>
    </w:div>
    <w:div w:id="26755843">
      <w:marLeft w:val="0"/>
      <w:marRight w:val="0"/>
      <w:marTop w:val="0"/>
      <w:marBottom w:val="0"/>
      <w:divBdr>
        <w:top w:val="none" w:sz="0" w:space="0" w:color="auto"/>
        <w:left w:val="none" w:sz="0" w:space="0" w:color="auto"/>
        <w:bottom w:val="none" w:sz="0" w:space="0" w:color="auto"/>
        <w:right w:val="none" w:sz="0" w:space="0" w:color="auto"/>
      </w:divBdr>
    </w:div>
    <w:div w:id="26755844">
      <w:marLeft w:val="0"/>
      <w:marRight w:val="0"/>
      <w:marTop w:val="0"/>
      <w:marBottom w:val="0"/>
      <w:divBdr>
        <w:top w:val="none" w:sz="0" w:space="0" w:color="auto"/>
        <w:left w:val="none" w:sz="0" w:space="0" w:color="auto"/>
        <w:bottom w:val="none" w:sz="0" w:space="0" w:color="auto"/>
        <w:right w:val="none" w:sz="0" w:space="0" w:color="auto"/>
      </w:divBdr>
    </w:div>
    <w:div w:id="26755845">
      <w:marLeft w:val="0"/>
      <w:marRight w:val="0"/>
      <w:marTop w:val="0"/>
      <w:marBottom w:val="0"/>
      <w:divBdr>
        <w:top w:val="none" w:sz="0" w:space="0" w:color="auto"/>
        <w:left w:val="none" w:sz="0" w:space="0" w:color="auto"/>
        <w:bottom w:val="none" w:sz="0" w:space="0" w:color="auto"/>
        <w:right w:val="none" w:sz="0" w:space="0" w:color="auto"/>
      </w:divBdr>
    </w:div>
    <w:div w:id="26755846">
      <w:marLeft w:val="0"/>
      <w:marRight w:val="0"/>
      <w:marTop w:val="0"/>
      <w:marBottom w:val="0"/>
      <w:divBdr>
        <w:top w:val="none" w:sz="0" w:space="0" w:color="auto"/>
        <w:left w:val="none" w:sz="0" w:space="0" w:color="auto"/>
        <w:bottom w:val="none" w:sz="0" w:space="0" w:color="auto"/>
        <w:right w:val="none" w:sz="0" w:space="0" w:color="auto"/>
      </w:divBdr>
    </w:div>
    <w:div w:id="26755847">
      <w:marLeft w:val="0"/>
      <w:marRight w:val="0"/>
      <w:marTop w:val="0"/>
      <w:marBottom w:val="0"/>
      <w:divBdr>
        <w:top w:val="none" w:sz="0" w:space="0" w:color="auto"/>
        <w:left w:val="none" w:sz="0" w:space="0" w:color="auto"/>
        <w:bottom w:val="none" w:sz="0" w:space="0" w:color="auto"/>
        <w:right w:val="none" w:sz="0" w:space="0" w:color="auto"/>
      </w:divBdr>
    </w:div>
    <w:div w:id="26755848">
      <w:marLeft w:val="0"/>
      <w:marRight w:val="0"/>
      <w:marTop w:val="0"/>
      <w:marBottom w:val="0"/>
      <w:divBdr>
        <w:top w:val="none" w:sz="0" w:space="0" w:color="auto"/>
        <w:left w:val="none" w:sz="0" w:space="0" w:color="auto"/>
        <w:bottom w:val="none" w:sz="0" w:space="0" w:color="auto"/>
        <w:right w:val="none" w:sz="0" w:space="0" w:color="auto"/>
      </w:divBdr>
    </w:div>
    <w:div w:id="26755849">
      <w:marLeft w:val="0"/>
      <w:marRight w:val="0"/>
      <w:marTop w:val="0"/>
      <w:marBottom w:val="0"/>
      <w:divBdr>
        <w:top w:val="none" w:sz="0" w:space="0" w:color="auto"/>
        <w:left w:val="none" w:sz="0" w:space="0" w:color="auto"/>
        <w:bottom w:val="none" w:sz="0" w:space="0" w:color="auto"/>
        <w:right w:val="none" w:sz="0" w:space="0" w:color="auto"/>
      </w:divBdr>
    </w:div>
    <w:div w:id="26755850">
      <w:marLeft w:val="0"/>
      <w:marRight w:val="0"/>
      <w:marTop w:val="0"/>
      <w:marBottom w:val="0"/>
      <w:divBdr>
        <w:top w:val="none" w:sz="0" w:space="0" w:color="auto"/>
        <w:left w:val="none" w:sz="0" w:space="0" w:color="auto"/>
        <w:bottom w:val="none" w:sz="0" w:space="0" w:color="auto"/>
        <w:right w:val="none" w:sz="0" w:space="0" w:color="auto"/>
      </w:divBdr>
    </w:div>
    <w:div w:id="26755851">
      <w:marLeft w:val="0"/>
      <w:marRight w:val="0"/>
      <w:marTop w:val="0"/>
      <w:marBottom w:val="0"/>
      <w:divBdr>
        <w:top w:val="none" w:sz="0" w:space="0" w:color="auto"/>
        <w:left w:val="none" w:sz="0" w:space="0" w:color="auto"/>
        <w:bottom w:val="none" w:sz="0" w:space="0" w:color="auto"/>
        <w:right w:val="none" w:sz="0" w:space="0" w:color="auto"/>
      </w:divBdr>
    </w:div>
    <w:div w:id="26755852">
      <w:marLeft w:val="0"/>
      <w:marRight w:val="0"/>
      <w:marTop w:val="0"/>
      <w:marBottom w:val="0"/>
      <w:divBdr>
        <w:top w:val="none" w:sz="0" w:space="0" w:color="auto"/>
        <w:left w:val="none" w:sz="0" w:space="0" w:color="auto"/>
        <w:bottom w:val="none" w:sz="0" w:space="0" w:color="auto"/>
        <w:right w:val="none" w:sz="0" w:space="0" w:color="auto"/>
      </w:divBdr>
    </w:div>
    <w:div w:id="26755853">
      <w:marLeft w:val="0"/>
      <w:marRight w:val="0"/>
      <w:marTop w:val="0"/>
      <w:marBottom w:val="0"/>
      <w:divBdr>
        <w:top w:val="none" w:sz="0" w:space="0" w:color="auto"/>
        <w:left w:val="none" w:sz="0" w:space="0" w:color="auto"/>
        <w:bottom w:val="none" w:sz="0" w:space="0" w:color="auto"/>
        <w:right w:val="none" w:sz="0" w:space="0" w:color="auto"/>
      </w:divBdr>
    </w:div>
    <w:div w:id="26755854">
      <w:marLeft w:val="0"/>
      <w:marRight w:val="0"/>
      <w:marTop w:val="0"/>
      <w:marBottom w:val="0"/>
      <w:divBdr>
        <w:top w:val="none" w:sz="0" w:space="0" w:color="auto"/>
        <w:left w:val="none" w:sz="0" w:space="0" w:color="auto"/>
        <w:bottom w:val="none" w:sz="0" w:space="0" w:color="auto"/>
        <w:right w:val="none" w:sz="0" w:space="0" w:color="auto"/>
      </w:divBdr>
    </w:div>
    <w:div w:id="26755855">
      <w:marLeft w:val="0"/>
      <w:marRight w:val="0"/>
      <w:marTop w:val="0"/>
      <w:marBottom w:val="0"/>
      <w:divBdr>
        <w:top w:val="none" w:sz="0" w:space="0" w:color="auto"/>
        <w:left w:val="none" w:sz="0" w:space="0" w:color="auto"/>
        <w:bottom w:val="none" w:sz="0" w:space="0" w:color="auto"/>
        <w:right w:val="none" w:sz="0" w:space="0" w:color="auto"/>
      </w:divBdr>
    </w:div>
    <w:div w:id="26755856">
      <w:marLeft w:val="0"/>
      <w:marRight w:val="0"/>
      <w:marTop w:val="0"/>
      <w:marBottom w:val="0"/>
      <w:divBdr>
        <w:top w:val="none" w:sz="0" w:space="0" w:color="auto"/>
        <w:left w:val="none" w:sz="0" w:space="0" w:color="auto"/>
        <w:bottom w:val="none" w:sz="0" w:space="0" w:color="auto"/>
        <w:right w:val="none" w:sz="0" w:space="0" w:color="auto"/>
      </w:divBdr>
    </w:div>
    <w:div w:id="26755857">
      <w:marLeft w:val="0"/>
      <w:marRight w:val="0"/>
      <w:marTop w:val="0"/>
      <w:marBottom w:val="0"/>
      <w:divBdr>
        <w:top w:val="none" w:sz="0" w:space="0" w:color="auto"/>
        <w:left w:val="none" w:sz="0" w:space="0" w:color="auto"/>
        <w:bottom w:val="none" w:sz="0" w:space="0" w:color="auto"/>
        <w:right w:val="none" w:sz="0" w:space="0" w:color="auto"/>
      </w:divBdr>
    </w:div>
    <w:div w:id="26755858">
      <w:marLeft w:val="0"/>
      <w:marRight w:val="0"/>
      <w:marTop w:val="0"/>
      <w:marBottom w:val="0"/>
      <w:divBdr>
        <w:top w:val="none" w:sz="0" w:space="0" w:color="auto"/>
        <w:left w:val="none" w:sz="0" w:space="0" w:color="auto"/>
        <w:bottom w:val="none" w:sz="0" w:space="0" w:color="auto"/>
        <w:right w:val="none" w:sz="0" w:space="0" w:color="auto"/>
      </w:divBdr>
    </w:div>
    <w:div w:id="26755859">
      <w:marLeft w:val="0"/>
      <w:marRight w:val="0"/>
      <w:marTop w:val="0"/>
      <w:marBottom w:val="0"/>
      <w:divBdr>
        <w:top w:val="none" w:sz="0" w:space="0" w:color="auto"/>
        <w:left w:val="none" w:sz="0" w:space="0" w:color="auto"/>
        <w:bottom w:val="none" w:sz="0" w:space="0" w:color="auto"/>
        <w:right w:val="none" w:sz="0" w:space="0" w:color="auto"/>
      </w:divBdr>
    </w:div>
    <w:div w:id="26755860">
      <w:marLeft w:val="0"/>
      <w:marRight w:val="0"/>
      <w:marTop w:val="0"/>
      <w:marBottom w:val="0"/>
      <w:divBdr>
        <w:top w:val="none" w:sz="0" w:space="0" w:color="auto"/>
        <w:left w:val="none" w:sz="0" w:space="0" w:color="auto"/>
        <w:bottom w:val="none" w:sz="0" w:space="0" w:color="auto"/>
        <w:right w:val="none" w:sz="0" w:space="0" w:color="auto"/>
      </w:divBdr>
    </w:div>
    <w:div w:id="26755861">
      <w:marLeft w:val="0"/>
      <w:marRight w:val="0"/>
      <w:marTop w:val="0"/>
      <w:marBottom w:val="0"/>
      <w:divBdr>
        <w:top w:val="none" w:sz="0" w:space="0" w:color="auto"/>
        <w:left w:val="none" w:sz="0" w:space="0" w:color="auto"/>
        <w:bottom w:val="none" w:sz="0" w:space="0" w:color="auto"/>
        <w:right w:val="none" w:sz="0" w:space="0" w:color="auto"/>
      </w:divBdr>
    </w:div>
    <w:div w:id="26755862">
      <w:marLeft w:val="0"/>
      <w:marRight w:val="0"/>
      <w:marTop w:val="0"/>
      <w:marBottom w:val="0"/>
      <w:divBdr>
        <w:top w:val="none" w:sz="0" w:space="0" w:color="auto"/>
        <w:left w:val="none" w:sz="0" w:space="0" w:color="auto"/>
        <w:bottom w:val="none" w:sz="0" w:space="0" w:color="auto"/>
        <w:right w:val="none" w:sz="0" w:space="0" w:color="auto"/>
      </w:divBdr>
    </w:div>
    <w:div w:id="26755863">
      <w:marLeft w:val="0"/>
      <w:marRight w:val="0"/>
      <w:marTop w:val="0"/>
      <w:marBottom w:val="0"/>
      <w:divBdr>
        <w:top w:val="none" w:sz="0" w:space="0" w:color="auto"/>
        <w:left w:val="none" w:sz="0" w:space="0" w:color="auto"/>
        <w:bottom w:val="none" w:sz="0" w:space="0" w:color="auto"/>
        <w:right w:val="none" w:sz="0" w:space="0" w:color="auto"/>
      </w:divBdr>
    </w:div>
    <w:div w:id="26755864">
      <w:marLeft w:val="0"/>
      <w:marRight w:val="0"/>
      <w:marTop w:val="0"/>
      <w:marBottom w:val="0"/>
      <w:divBdr>
        <w:top w:val="none" w:sz="0" w:space="0" w:color="auto"/>
        <w:left w:val="none" w:sz="0" w:space="0" w:color="auto"/>
        <w:bottom w:val="none" w:sz="0" w:space="0" w:color="auto"/>
        <w:right w:val="none" w:sz="0" w:space="0" w:color="auto"/>
      </w:divBdr>
    </w:div>
    <w:div w:id="26755865">
      <w:marLeft w:val="0"/>
      <w:marRight w:val="0"/>
      <w:marTop w:val="0"/>
      <w:marBottom w:val="0"/>
      <w:divBdr>
        <w:top w:val="none" w:sz="0" w:space="0" w:color="auto"/>
        <w:left w:val="none" w:sz="0" w:space="0" w:color="auto"/>
        <w:bottom w:val="none" w:sz="0" w:space="0" w:color="auto"/>
        <w:right w:val="none" w:sz="0" w:space="0" w:color="auto"/>
      </w:divBdr>
    </w:div>
    <w:div w:id="26755866">
      <w:marLeft w:val="0"/>
      <w:marRight w:val="0"/>
      <w:marTop w:val="0"/>
      <w:marBottom w:val="0"/>
      <w:divBdr>
        <w:top w:val="none" w:sz="0" w:space="0" w:color="auto"/>
        <w:left w:val="none" w:sz="0" w:space="0" w:color="auto"/>
        <w:bottom w:val="none" w:sz="0" w:space="0" w:color="auto"/>
        <w:right w:val="none" w:sz="0" w:space="0" w:color="auto"/>
      </w:divBdr>
    </w:div>
    <w:div w:id="26755867">
      <w:marLeft w:val="0"/>
      <w:marRight w:val="0"/>
      <w:marTop w:val="0"/>
      <w:marBottom w:val="0"/>
      <w:divBdr>
        <w:top w:val="none" w:sz="0" w:space="0" w:color="auto"/>
        <w:left w:val="none" w:sz="0" w:space="0" w:color="auto"/>
        <w:bottom w:val="none" w:sz="0" w:space="0" w:color="auto"/>
        <w:right w:val="none" w:sz="0" w:space="0" w:color="auto"/>
      </w:divBdr>
    </w:div>
    <w:div w:id="26755868">
      <w:marLeft w:val="0"/>
      <w:marRight w:val="0"/>
      <w:marTop w:val="0"/>
      <w:marBottom w:val="0"/>
      <w:divBdr>
        <w:top w:val="none" w:sz="0" w:space="0" w:color="auto"/>
        <w:left w:val="none" w:sz="0" w:space="0" w:color="auto"/>
        <w:bottom w:val="none" w:sz="0" w:space="0" w:color="auto"/>
        <w:right w:val="none" w:sz="0" w:space="0" w:color="auto"/>
      </w:divBdr>
    </w:div>
    <w:div w:id="26755869">
      <w:marLeft w:val="0"/>
      <w:marRight w:val="0"/>
      <w:marTop w:val="0"/>
      <w:marBottom w:val="0"/>
      <w:divBdr>
        <w:top w:val="none" w:sz="0" w:space="0" w:color="auto"/>
        <w:left w:val="none" w:sz="0" w:space="0" w:color="auto"/>
        <w:bottom w:val="none" w:sz="0" w:space="0" w:color="auto"/>
        <w:right w:val="none" w:sz="0" w:space="0" w:color="auto"/>
      </w:divBdr>
    </w:div>
    <w:div w:id="26755870">
      <w:marLeft w:val="0"/>
      <w:marRight w:val="0"/>
      <w:marTop w:val="0"/>
      <w:marBottom w:val="0"/>
      <w:divBdr>
        <w:top w:val="none" w:sz="0" w:space="0" w:color="auto"/>
        <w:left w:val="none" w:sz="0" w:space="0" w:color="auto"/>
        <w:bottom w:val="none" w:sz="0" w:space="0" w:color="auto"/>
        <w:right w:val="none" w:sz="0" w:space="0" w:color="auto"/>
      </w:divBdr>
    </w:div>
    <w:div w:id="26755871">
      <w:marLeft w:val="0"/>
      <w:marRight w:val="0"/>
      <w:marTop w:val="0"/>
      <w:marBottom w:val="0"/>
      <w:divBdr>
        <w:top w:val="none" w:sz="0" w:space="0" w:color="auto"/>
        <w:left w:val="none" w:sz="0" w:space="0" w:color="auto"/>
        <w:bottom w:val="none" w:sz="0" w:space="0" w:color="auto"/>
        <w:right w:val="none" w:sz="0" w:space="0" w:color="auto"/>
      </w:divBdr>
    </w:div>
    <w:div w:id="26755872">
      <w:marLeft w:val="0"/>
      <w:marRight w:val="0"/>
      <w:marTop w:val="0"/>
      <w:marBottom w:val="0"/>
      <w:divBdr>
        <w:top w:val="none" w:sz="0" w:space="0" w:color="auto"/>
        <w:left w:val="none" w:sz="0" w:space="0" w:color="auto"/>
        <w:bottom w:val="none" w:sz="0" w:space="0" w:color="auto"/>
        <w:right w:val="none" w:sz="0" w:space="0" w:color="auto"/>
      </w:divBdr>
    </w:div>
    <w:div w:id="26755873">
      <w:marLeft w:val="0"/>
      <w:marRight w:val="0"/>
      <w:marTop w:val="0"/>
      <w:marBottom w:val="0"/>
      <w:divBdr>
        <w:top w:val="none" w:sz="0" w:space="0" w:color="auto"/>
        <w:left w:val="none" w:sz="0" w:space="0" w:color="auto"/>
        <w:bottom w:val="none" w:sz="0" w:space="0" w:color="auto"/>
        <w:right w:val="none" w:sz="0" w:space="0" w:color="auto"/>
      </w:divBdr>
    </w:div>
    <w:div w:id="26755874">
      <w:marLeft w:val="0"/>
      <w:marRight w:val="0"/>
      <w:marTop w:val="0"/>
      <w:marBottom w:val="0"/>
      <w:divBdr>
        <w:top w:val="none" w:sz="0" w:space="0" w:color="auto"/>
        <w:left w:val="none" w:sz="0" w:space="0" w:color="auto"/>
        <w:bottom w:val="none" w:sz="0" w:space="0" w:color="auto"/>
        <w:right w:val="none" w:sz="0" w:space="0" w:color="auto"/>
      </w:divBdr>
    </w:div>
    <w:div w:id="26755875">
      <w:marLeft w:val="0"/>
      <w:marRight w:val="0"/>
      <w:marTop w:val="0"/>
      <w:marBottom w:val="0"/>
      <w:divBdr>
        <w:top w:val="none" w:sz="0" w:space="0" w:color="auto"/>
        <w:left w:val="none" w:sz="0" w:space="0" w:color="auto"/>
        <w:bottom w:val="none" w:sz="0" w:space="0" w:color="auto"/>
        <w:right w:val="none" w:sz="0" w:space="0" w:color="auto"/>
      </w:divBdr>
    </w:div>
    <w:div w:id="26755876">
      <w:marLeft w:val="0"/>
      <w:marRight w:val="0"/>
      <w:marTop w:val="0"/>
      <w:marBottom w:val="0"/>
      <w:divBdr>
        <w:top w:val="none" w:sz="0" w:space="0" w:color="auto"/>
        <w:left w:val="none" w:sz="0" w:space="0" w:color="auto"/>
        <w:bottom w:val="none" w:sz="0" w:space="0" w:color="auto"/>
        <w:right w:val="none" w:sz="0" w:space="0" w:color="auto"/>
      </w:divBdr>
    </w:div>
    <w:div w:id="26755877">
      <w:marLeft w:val="0"/>
      <w:marRight w:val="0"/>
      <w:marTop w:val="0"/>
      <w:marBottom w:val="0"/>
      <w:divBdr>
        <w:top w:val="none" w:sz="0" w:space="0" w:color="auto"/>
        <w:left w:val="none" w:sz="0" w:space="0" w:color="auto"/>
        <w:bottom w:val="none" w:sz="0" w:space="0" w:color="auto"/>
        <w:right w:val="none" w:sz="0" w:space="0" w:color="auto"/>
      </w:divBdr>
    </w:div>
    <w:div w:id="26755878">
      <w:marLeft w:val="0"/>
      <w:marRight w:val="0"/>
      <w:marTop w:val="0"/>
      <w:marBottom w:val="0"/>
      <w:divBdr>
        <w:top w:val="none" w:sz="0" w:space="0" w:color="auto"/>
        <w:left w:val="none" w:sz="0" w:space="0" w:color="auto"/>
        <w:bottom w:val="none" w:sz="0" w:space="0" w:color="auto"/>
        <w:right w:val="none" w:sz="0" w:space="0" w:color="auto"/>
      </w:divBdr>
    </w:div>
    <w:div w:id="26755879">
      <w:marLeft w:val="0"/>
      <w:marRight w:val="0"/>
      <w:marTop w:val="0"/>
      <w:marBottom w:val="0"/>
      <w:divBdr>
        <w:top w:val="none" w:sz="0" w:space="0" w:color="auto"/>
        <w:left w:val="none" w:sz="0" w:space="0" w:color="auto"/>
        <w:bottom w:val="none" w:sz="0" w:space="0" w:color="auto"/>
        <w:right w:val="none" w:sz="0" w:space="0" w:color="auto"/>
      </w:divBdr>
    </w:div>
    <w:div w:id="26755880">
      <w:marLeft w:val="0"/>
      <w:marRight w:val="0"/>
      <w:marTop w:val="0"/>
      <w:marBottom w:val="0"/>
      <w:divBdr>
        <w:top w:val="none" w:sz="0" w:space="0" w:color="auto"/>
        <w:left w:val="none" w:sz="0" w:space="0" w:color="auto"/>
        <w:bottom w:val="none" w:sz="0" w:space="0" w:color="auto"/>
        <w:right w:val="none" w:sz="0" w:space="0" w:color="auto"/>
      </w:divBdr>
    </w:div>
    <w:div w:id="26755881">
      <w:marLeft w:val="0"/>
      <w:marRight w:val="0"/>
      <w:marTop w:val="0"/>
      <w:marBottom w:val="0"/>
      <w:divBdr>
        <w:top w:val="none" w:sz="0" w:space="0" w:color="auto"/>
        <w:left w:val="none" w:sz="0" w:space="0" w:color="auto"/>
        <w:bottom w:val="none" w:sz="0" w:space="0" w:color="auto"/>
        <w:right w:val="none" w:sz="0" w:space="0" w:color="auto"/>
      </w:divBdr>
    </w:div>
    <w:div w:id="26755882">
      <w:marLeft w:val="0"/>
      <w:marRight w:val="0"/>
      <w:marTop w:val="0"/>
      <w:marBottom w:val="0"/>
      <w:divBdr>
        <w:top w:val="none" w:sz="0" w:space="0" w:color="auto"/>
        <w:left w:val="none" w:sz="0" w:space="0" w:color="auto"/>
        <w:bottom w:val="none" w:sz="0" w:space="0" w:color="auto"/>
        <w:right w:val="none" w:sz="0" w:space="0" w:color="auto"/>
      </w:divBdr>
    </w:div>
    <w:div w:id="26755883">
      <w:marLeft w:val="0"/>
      <w:marRight w:val="0"/>
      <w:marTop w:val="0"/>
      <w:marBottom w:val="0"/>
      <w:divBdr>
        <w:top w:val="none" w:sz="0" w:space="0" w:color="auto"/>
        <w:left w:val="none" w:sz="0" w:space="0" w:color="auto"/>
        <w:bottom w:val="none" w:sz="0" w:space="0" w:color="auto"/>
        <w:right w:val="none" w:sz="0" w:space="0" w:color="auto"/>
      </w:divBdr>
    </w:div>
    <w:div w:id="26755884">
      <w:marLeft w:val="0"/>
      <w:marRight w:val="0"/>
      <w:marTop w:val="0"/>
      <w:marBottom w:val="0"/>
      <w:divBdr>
        <w:top w:val="none" w:sz="0" w:space="0" w:color="auto"/>
        <w:left w:val="none" w:sz="0" w:space="0" w:color="auto"/>
        <w:bottom w:val="none" w:sz="0" w:space="0" w:color="auto"/>
        <w:right w:val="none" w:sz="0" w:space="0" w:color="auto"/>
      </w:divBdr>
    </w:div>
    <w:div w:id="26755885">
      <w:marLeft w:val="0"/>
      <w:marRight w:val="0"/>
      <w:marTop w:val="0"/>
      <w:marBottom w:val="0"/>
      <w:divBdr>
        <w:top w:val="none" w:sz="0" w:space="0" w:color="auto"/>
        <w:left w:val="none" w:sz="0" w:space="0" w:color="auto"/>
        <w:bottom w:val="none" w:sz="0" w:space="0" w:color="auto"/>
        <w:right w:val="none" w:sz="0" w:space="0" w:color="auto"/>
      </w:divBdr>
    </w:div>
    <w:div w:id="26755886">
      <w:marLeft w:val="0"/>
      <w:marRight w:val="0"/>
      <w:marTop w:val="0"/>
      <w:marBottom w:val="0"/>
      <w:divBdr>
        <w:top w:val="none" w:sz="0" w:space="0" w:color="auto"/>
        <w:left w:val="none" w:sz="0" w:space="0" w:color="auto"/>
        <w:bottom w:val="none" w:sz="0" w:space="0" w:color="auto"/>
        <w:right w:val="none" w:sz="0" w:space="0" w:color="auto"/>
      </w:divBdr>
    </w:div>
    <w:div w:id="26755887">
      <w:marLeft w:val="0"/>
      <w:marRight w:val="0"/>
      <w:marTop w:val="0"/>
      <w:marBottom w:val="0"/>
      <w:divBdr>
        <w:top w:val="none" w:sz="0" w:space="0" w:color="auto"/>
        <w:left w:val="none" w:sz="0" w:space="0" w:color="auto"/>
        <w:bottom w:val="none" w:sz="0" w:space="0" w:color="auto"/>
        <w:right w:val="none" w:sz="0" w:space="0" w:color="auto"/>
      </w:divBdr>
    </w:div>
    <w:div w:id="26755888">
      <w:marLeft w:val="0"/>
      <w:marRight w:val="0"/>
      <w:marTop w:val="0"/>
      <w:marBottom w:val="0"/>
      <w:divBdr>
        <w:top w:val="none" w:sz="0" w:space="0" w:color="auto"/>
        <w:left w:val="none" w:sz="0" w:space="0" w:color="auto"/>
        <w:bottom w:val="none" w:sz="0" w:space="0" w:color="auto"/>
        <w:right w:val="none" w:sz="0" w:space="0" w:color="auto"/>
      </w:divBdr>
    </w:div>
    <w:div w:id="26755889">
      <w:marLeft w:val="0"/>
      <w:marRight w:val="0"/>
      <w:marTop w:val="0"/>
      <w:marBottom w:val="0"/>
      <w:divBdr>
        <w:top w:val="none" w:sz="0" w:space="0" w:color="auto"/>
        <w:left w:val="none" w:sz="0" w:space="0" w:color="auto"/>
        <w:bottom w:val="none" w:sz="0" w:space="0" w:color="auto"/>
        <w:right w:val="none" w:sz="0" w:space="0" w:color="auto"/>
      </w:divBdr>
    </w:div>
    <w:div w:id="26755890">
      <w:marLeft w:val="0"/>
      <w:marRight w:val="0"/>
      <w:marTop w:val="0"/>
      <w:marBottom w:val="0"/>
      <w:divBdr>
        <w:top w:val="none" w:sz="0" w:space="0" w:color="auto"/>
        <w:left w:val="none" w:sz="0" w:space="0" w:color="auto"/>
        <w:bottom w:val="none" w:sz="0" w:space="0" w:color="auto"/>
        <w:right w:val="none" w:sz="0" w:space="0" w:color="auto"/>
      </w:divBdr>
    </w:div>
    <w:div w:id="26755891">
      <w:marLeft w:val="0"/>
      <w:marRight w:val="0"/>
      <w:marTop w:val="0"/>
      <w:marBottom w:val="0"/>
      <w:divBdr>
        <w:top w:val="none" w:sz="0" w:space="0" w:color="auto"/>
        <w:left w:val="none" w:sz="0" w:space="0" w:color="auto"/>
        <w:bottom w:val="none" w:sz="0" w:space="0" w:color="auto"/>
        <w:right w:val="none" w:sz="0" w:space="0" w:color="auto"/>
      </w:divBdr>
    </w:div>
    <w:div w:id="26755892">
      <w:marLeft w:val="0"/>
      <w:marRight w:val="0"/>
      <w:marTop w:val="0"/>
      <w:marBottom w:val="0"/>
      <w:divBdr>
        <w:top w:val="none" w:sz="0" w:space="0" w:color="auto"/>
        <w:left w:val="none" w:sz="0" w:space="0" w:color="auto"/>
        <w:bottom w:val="none" w:sz="0" w:space="0" w:color="auto"/>
        <w:right w:val="none" w:sz="0" w:space="0" w:color="auto"/>
      </w:divBdr>
    </w:div>
    <w:div w:id="26755894">
      <w:marLeft w:val="0"/>
      <w:marRight w:val="0"/>
      <w:marTop w:val="0"/>
      <w:marBottom w:val="0"/>
      <w:divBdr>
        <w:top w:val="none" w:sz="0" w:space="0" w:color="auto"/>
        <w:left w:val="none" w:sz="0" w:space="0" w:color="auto"/>
        <w:bottom w:val="none" w:sz="0" w:space="0" w:color="auto"/>
        <w:right w:val="none" w:sz="0" w:space="0" w:color="auto"/>
      </w:divBdr>
    </w:div>
    <w:div w:id="26755895">
      <w:marLeft w:val="0"/>
      <w:marRight w:val="0"/>
      <w:marTop w:val="0"/>
      <w:marBottom w:val="0"/>
      <w:divBdr>
        <w:top w:val="none" w:sz="0" w:space="0" w:color="auto"/>
        <w:left w:val="none" w:sz="0" w:space="0" w:color="auto"/>
        <w:bottom w:val="none" w:sz="0" w:space="0" w:color="auto"/>
        <w:right w:val="none" w:sz="0" w:space="0" w:color="auto"/>
      </w:divBdr>
    </w:div>
    <w:div w:id="26755896">
      <w:marLeft w:val="0"/>
      <w:marRight w:val="0"/>
      <w:marTop w:val="0"/>
      <w:marBottom w:val="0"/>
      <w:divBdr>
        <w:top w:val="none" w:sz="0" w:space="0" w:color="auto"/>
        <w:left w:val="none" w:sz="0" w:space="0" w:color="auto"/>
        <w:bottom w:val="none" w:sz="0" w:space="0" w:color="auto"/>
        <w:right w:val="none" w:sz="0" w:space="0" w:color="auto"/>
      </w:divBdr>
    </w:div>
    <w:div w:id="26755897">
      <w:marLeft w:val="0"/>
      <w:marRight w:val="0"/>
      <w:marTop w:val="0"/>
      <w:marBottom w:val="0"/>
      <w:divBdr>
        <w:top w:val="none" w:sz="0" w:space="0" w:color="auto"/>
        <w:left w:val="none" w:sz="0" w:space="0" w:color="auto"/>
        <w:bottom w:val="none" w:sz="0" w:space="0" w:color="auto"/>
        <w:right w:val="none" w:sz="0" w:space="0" w:color="auto"/>
      </w:divBdr>
    </w:div>
    <w:div w:id="26755898">
      <w:marLeft w:val="0"/>
      <w:marRight w:val="0"/>
      <w:marTop w:val="0"/>
      <w:marBottom w:val="0"/>
      <w:divBdr>
        <w:top w:val="none" w:sz="0" w:space="0" w:color="auto"/>
        <w:left w:val="none" w:sz="0" w:space="0" w:color="auto"/>
        <w:bottom w:val="none" w:sz="0" w:space="0" w:color="auto"/>
        <w:right w:val="none" w:sz="0" w:space="0" w:color="auto"/>
      </w:divBdr>
    </w:div>
    <w:div w:id="26755899">
      <w:marLeft w:val="0"/>
      <w:marRight w:val="0"/>
      <w:marTop w:val="0"/>
      <w:marBottom w:val="0"/>
      <w:divBdr>
        <w:top w:val="none" w:sz="0" w:space="0" w:color="auto"/>
        <w:left w:val="none" w:sz="0" w:space="0" w:color="auto"/>
        <w:bottom w:val="none" w:sz="0" w:space="0" w:color="auto"/>
        <w:right w:val="none" w:sz="0" w:space="0" w:color="auto"/>
      </w:divBdr>
    </w:div>
    <w:div w:id="26755900">
      <w:marLeft w:val="0"/>
      <w:marRight w:val="0"/>
      <w:marTop w:val="0"/>
      <w:marBottom w:val="0"/>
      <w:divBdr>
        <w:top w:val="none" w:sz="0" w:space="0" w:color="auto"/>
        <w:left w:val="none" w:sz="0" w:space="0" w:color="auto"/>
        <w:bottom w:val="none" w:sz="0" w:space="0" w:color="auto"/>
        <w:right w:val="none" w:sz="0" w:space="0" w:color="auto"/>
      </w:divBdr>
    </w:div>
    <w:div w:id="26755901">
      <w:marLeft w:val="0"/>
      <w:marRight w:val="0"/>
      <w:marTop w:val="0"/>
      <w:marBottom w:val="0"/>
      <w:divBdr>
        <w:top w:val="none" w:sz="0" w:space="0" w:color="auto"/>
        <w:left w:val="none" w:sz="0" w:space="0" w:color="auto"/>
        <w:bottom w:val="none" w:sz="0" w:space="0" w:color="auto"/>
        <w:right w:val="none" w:sz="0" w:space="0" w:color="auto"/>
      </w:divBdr>
    </w:div>
    <w:div w:id="26755902">
      <w:marLeft w:val="0"/>
      <w:marRight w:val="0"/>
      <w:marTop w:val="0"/>
      <w:marBottom w:val="0"/>
      <w:divBdr>
        <w:top w:val="none" w:sz="0" w:space="0" w:color="auto"/>
        <w:left w:val="none" w:sz="0" w:space="0" w:color="auto"/>
        <w:bottom w:val="none" w:sz="0" w:space="0" w:color="auto"/>
        <w:right w:val="none" w:sz="0" w:space="0" w:color="auto"/>
      </w:divBdr>
    </w:div>
    <w:div w:id="26755903">
      <w:marLeft w:val="0"/>
      <w:marRight w:val="0"/>
      <w:marTop w:val="0"/>
      <w:marBottom w:val="0"/>
      <w:divBdr>
        <w:top w:val="none" w:sz="0" w:space="0" w:color="auto"/>
        <w:left w:val="none" w:sz="0" w:space="0" w:color="auto"/>
        <w:bottom w:val="none" w:sz="0" w:space="0" w:color="auto"/>
        <w:right w:val="none" w:sz="0" w:space="0" w:color="auto"/>
      </w:divBdr>
    </w:div>
    <w:div w:id="26755904">
      <w:marLeft w:val="0"/>
      <w:marRight w:val="0"/>
      <w:marTop w:val="0"/>
      <w:marBottom w:val="0"/>
      <w:divBdr>
        <w:top w:val="none" w:sz="0" w:space="0" w:color="auto"/>
        <w:left w:val="none" w:sz="0" w:space="0" w:color="auto"/>
        <w:bottom w:val="none" w:sz="0" w:space="0" w:color="auto"/>
        <w:right w:val="none" w:sz="0" w:space="0" w:color="auto"/>
      </w:divBdr>
    </w:div>
    <w:div w:id="26755905">
      <w:marLeft w:val="0"/>
      <w:marRight w:val="0"/>
      <w:marTop w:val="0"/>
      <w:marBottom w:val="0"/>
      <w:divBdr>
        <w:top w:val="none" w:sz="0" w:space="0" w:color="auto"/>
        <w:left w:val="none" w:sz="0" w:space="0" w:color="auto"/>
        <w:bottom w:val="none" w:sz="0" w:space="0" w:color="auto"/>
        <w:right w:val="none" w:sz="0" w:space="0" w:color="auto"/>
      </w:divBdr>
    </w:div>
    <w:div w:id="26755906">
      <w:marLeft w:val="0"/>
      <w:marRight w:val="0"/>
      <w:marTop w:val="0"/>
      <w:marBottom w:val="0"/>
      <w:divBdr>
        <w:top w:val="none" w:sz="0" w:space="0" w:color="auto"/>
        <w:left w:val="none" w:sz="0" w:space="0" w:color="auto"/>
        <w:bottom w:val="none" w:sz="0" w:space="0" w:color="auto"/>
        <w:right w:val="none" w:sz="0" w:space="0" w:color="auto"/>
      </w:divBdr>
    </w:div>
    <w:div w:id="26755907">
      <w:marLeft w:val="0"/>
      <w:marRight w:val="0"/>
      <w:marTop w:val="0"/>
      <w:marBottom w:val="0"/>
      <w:divBdr>
        <w:top w:val="none" w:sz="0" w:space="0" w:color="auto"/>
        <w:left w:val="none" w:sz="0" w:space="0" w:color="auto"/>
        <w:bottom w:val="none" w:sz="0" w:space="0" w:color="auto"/>
        <w:right w:val="none" w:sz="0" w:space="0" w:color="auto"/>
      </w:divBdr>
    </w:div>
    <w:div w:id="26755908">
      <w:marLeft w:val="0"/>
      <w:marRight w:val="0"/>
      <w:marTop w:val="0"/>
      <w:marBottom w:val="0"/>
      <w:divBdr>
        <w:top w:val="none" w:sz="0" w:space="0" w:color="auto"/>
        <w:left w:val="none" w:sz="0" w:space="0" w:color="auto"/>
        <w:bottom w:val="none" w:sz="0" w:space="0" w:color="auto"/>
        <w:right w:val="none" w:sz="0" w:space="0" w:color="auto"/>
      </w:divBdr>
    </w:div>
    <w:div w:id="26755909">
      <w:marLeft w:val="0"/>
      <w:marRight w:val="0"/>
      <w:marTop w:val="0"/>
      <w:marBottom w:val="0"/>
      <w:divBdr>
        <w:top w:val="none" w:sz="0" w:space="0" w:color="auto"/>
        <w:left w:val="none" w:sz="0" w:space="0" w:color="auto"/>
        <w:bottom w:val="none" w:sz="0" w:space="0" w:color="auto"/>
        <w:right w:val="none" w:sz="0" w:space="0" w:color="auto"/>
      </w:divBdr>
    </w:div>
    <w:div w:id="26755910">
      <w:marLeft w:val="0"/>
      <w:marRight w:val="0"/>
      <w:marTop w:val="0"/>
      <w:marBottom w:val="0"/>
      <w:divBdr>
        <w:top w:val="none" w:sz="0" w:space="0" w:color="auto"/>
        <w:left w:val="none" w:sz="0" w:space="0" w:color="auto"/>
        <w:bottom w:val="none" w:sz="0" w:space="0" w:color="auto"/>
        <w:right w:val="none" w:sz="0" w:space="0" w:color="auto"/>
      </w:divBdr>
    </w:div>
    <w:div w:id="26755911">
      <w:marLeft w:val="0"/>
      <w:marRight w:val="0"/>
      <w:marTop w:val="0"/>
      <w:marBottom w:val="0"/>
      <w:divBdr>
        <w:top w:val="none" w:sz="0" w:space="0" w:color="auto"/>
        <w:left w:val="none" w:sz="0" w:space="0" w:color="auto"/>
        <w:bottom w:val="none" w:sz="0" w:space="0" w:color="auto"/>
        <w:right w:val="none" w:sz="0" w:space="0" w:color="auto"/>
      </w:divBdr>
    </w:div>
    <w:div w:id="26755912">
      <w:marLeft w:val="0"/>
      <w:marRight w:val="0"/>
      <w:marTop w:val="0"/>
      <w:marBottom w:val="0"/>
      <w:divBdr>
        <w:top w:val="none" w:sz="0" w:space="0" w:color="auto"/>
        <w:left w:val="none" w:sz="0" w:space="0" w:color="auto"/>
        <w:bottom w:val="none" w:sz="0" w:space="0" w:color="auto"/>
        <w:right w:val="none" w:sz="0" w:space="0" w:color="auto"/>
      </w:divBdr>
    </w:div>
    <w:div w:id="26755913">
      <w:marLeft w:val="0"/>
      <w:marRight w:val="0"/>
      <w:marTop w:val="0"/>
      <w:marBottom w:val="0"/>
      <w:divBdr>
        <w:top w:val="none" w:sz="0" w:space="0" w:color="auto"/>
        <w:left w:val="none" w:sz="0" w:space="0" w:color="auto"/>
        <w:bottom w:val="none" w:sz="0" w:space="0" w:color="auto"/>
        <w:right w:val="none" w:sz="0" w:space="0" w:color="auto"/>
      </w:divBdr>
    </w:div>
    <w:div w:id="26755914">
      <w:marLeft w:val="0"/>
      <w:marRight w:val="0"/>
      <w:marTop w:val="0"/>
      <w:marBottom w:val="0"/>
      <w:divBdr>
        <w:top w:val="none" w:sz="0" w:space="0" w:color="auto"/>
        <w:left w:val="none" w:sz="0" w:space="0" w:color="auto"/>
        <w:bottom w:val="none" w:sz="0" w:space="0" w:color="auto"/>
        <w:right w:val="none" w:sz="0" w:space="0" w:color="auto"/>
      </w:divBdr>
    </w:div>
    <w:div w:id="26755915">
      <w:marLeft w:val="0"/>
      <w:marRight w:val="0"/>
      <w:marTop w:val="0"/>
      <w:marBottom w:val="0"/>
      <w:divBdr>
        <w:top w:val="none" w:sz="0" w:space="0" w:color="auto"/>
        <w:left w:val="none" w:sz="0" w:space="0" w:color="auto"/>
        <w:bottom w:val="none" w:sz="0" w:space="0" w:color="auto"/>
        <w:right w:val="none" w:sz="0" w:space="0" w:color="auto"/>
      </w:divBdr>
    </w:div>
    <w:div w:id="26755916">
      <w:marLeft w:val="0"/>
      <w:marRight w:val="0"/>
      <w:marTop w:val="0"/>
      <w:marBottom w:val="0"/>
      <w:divBdr>
        <w:top w:val="none" w:sz="0" w:space="0" w:color="auto"/>
        <w:left w:val="none" w:sz="0" w:space="0" w:color="auto"/>
        <w:bottom w:val="none" w:sz="0" w:space="0" w:color="auto"/>
        <w:right w:val="none" w:sz="0" w:space="0" w:color="auto"/>
      </w:divBdr>
    </w:div>
    <w:div w:id="26755917">
      <w:marLeft w:val="0"/>
      <w:marRight w:val="0"/>
      <w:marTop w:val="0"/>
      <w:marBottom w:val="0"/>
      <w:divBdr>
        <w:top w:val="none" w:sz="0" w:space="0" w:color="auto"/>
        <w:left w:val="none" w:sz="0" w:space="0" w:color="auto"/>
        <w:bottom w:val="none" w:sz="0" w:space="0" w:color="auto"/>
        <w:right w:val="none" w:sz="0" w:space="0" w:color="auto"/>
      </w:divBdr>
    </w:div>
    <w:div w:id="26755918">
      <w:marLeft w:val="0"/>
      <w:marRight w:val="0"/>
      <w:marTop w:val="0"/>
      <w:marBottom w:val="0"/>
      <w:divBdr>
        <w:top w:val="none" w:sz="0" w:space="0" w:color="auto"/>
        <w:left w:val="none" w:sz="0" w:space="0" w:color="auto"/>
        <w:bottom w:val="none" w:sz="0" w:space="0" w:color="auto"/>
        <w:right w:val="none" w:sz="0" w:space="0" w:color="auto"/>
      </w:divBdr>
    </w:div>
    <w:div w:id="26755919">
      <w:marLeft w:val="0"/>
      <w:marRight w:val="0"/>
      <w:marTop w:val="0"/>
      <w:marBottom w:val="0"/>
      <w:divBdr>
        <w:top w:val="none" w:sz="0" w:space="0" w:color="auto"/>
        <w:left w:val="none" w:sz="0" w:space="0" w:color="auto"/>
        <w:bottom w:val="none" w:sz="0" w:space="0" w:color="auto"/>
        <w:right w:val="none" w:sz="0" w:space="0" w:color="auto"/>
      </w:divBdr>
    </w:div>
    <w:div w:id="26755920">
      <w:marLeft w:val="0"/>
      <w:marRight w:val="0"/>
      <w:marTop w:val="0"/>
      <w:marBottom w:val="0"/>
      <w:divBdr>
        <w:top w:val="none" w:sz="0" w:space="0" w:color="auto"/>
        <w:left w:val="none" w:sz="0" w:space="0" w:color="auto"/>
        <w:bottom w:val="none" w:sz="0" w:space="0" w:color="auto"/>
        <w:right w:val="none" w:sz="0" w:space="0" w:color="auto"/>
      </w:divBdr>
    </w:div>
    <w:div w:id="26755921">
      <w:marLeft w:val="0"/>
      <w:marRight w:val="0"/>
      <w:marTop w:val="0"/>
      <w:marBottom w:val="0"/>
      <w:divBdr>
        <w:top w:val="none" w:sz="0" w:space="0" w:color="auto"/>
        <w:left w:val="none" w:sz="0" w:space="0" w:color="auto"/>
        <w:bottom w:val="none" w:sz="0" w:space="0" w:color="auto"/>
        <w:right w:val="none" w:sz="0" w:space="0" w:color="auto"/>
      </w:divBdr>
    </w:div>
    <w:div w:id="26755922">
      <w:marLeft w:val="0"/>
      <w:marRight w:val="0"/>
      <w:marTop w:val="0"/>
      <w:marBottom w:val="0"/>
      <w:divBdr>
        <w:top w:val="none" w:sz="0" w:space="0" w:color="auto"/>
        <w:left w:val="none" w:sz="0" w:space="0" w:color="auto"/>
        <w:bottom w:val="none" w:sz="0" w:space="0" w:color="auto"/>
        <w:right w:val="none" w:sz="0" w:space="0" w:color="auto"/>
      </w:divBdr>
    </w:div>
    <w:div w:id="26755923">
      <w:marLeft w:val="0"/>
      <w:marRight w:val="0"/>
      <w:marTop w:val="0"/>
      <w:marBottom w:val="0"/>
      <w:divBdr>
        <w:top w:val="none" w:sz="0" w:space="0" w:color="auto"/>
        <w:left w:val="none" w:sz="0" w:space="0" w:color="auto"/>
        <w:bottom w:val="none" w:sz="0" w:space="0" w:color="auto"/>
        <w:right w:val="none" w:sz="0" w:space="0" w:color="auto"/>
      </w:divBdr>
    </w:div>
    <w:div w:id="26755924">
      <w:marLeft w:val="0"/>
      <w:marRight w:val="0"/>
      <w:marTop w:val="0"/>
      <w:marBottom w:val="0"/>
      <w:divBdr>
        <w:top w:val="none" w:sz="0" w:space="0" w:color="auto"/>
        <w:left w:val="none" w:sz="0" w:space="0" w:color="auto"/>
        <w:bottom w:val="none" w:sz="0" w:space="0" w:color="auto"/>
        <w:right w:val="none" w:sz="0" w:space="0" w:color="auto"/>
      </w:divBdr>
    </w:div>
    <w:div w:id="26755925">
      <w:marLeft w:val="0"/>
      <w:marRight w:val="0"/>
      <w:marTop w:val="0"/>
      <w:marBottom w:val="0"/>
      <w:divBdr>
        <w:top w:val="none" w:sz="0" w:space="0" w:color="auto"/>
        <w:left w:val="none" w:sz="0" w:space="0" w:color="auto"/>
        <w:bottom w:val="none" w:sz="0" w:space="0" w:color="auto"/>
        <w:right w:val="none" w:sz="0" w:space="0" w:color="auto"/>
      </w:divBdr>
    </w:div>
    <w:div w:id="26755926">
      <w:marLeft w:val="0"/>
      <w:marRight w:val="0"/>
      <w:marTop w:val="0"/>
      <w:marBottom w:val="0"/>
      <w:divBdr>
        <w:top w:val="none" w:sz="0" w:space="0" w:color="auto"/>
        <w:left w:val="none" w:sz="0" w:space="0" w:color="auto"/>
        <w:bottom w:val="none" w:sz="0" w:space="0" w:color="auto"/>
        <w:right w:val="none" w:sz="0" w:space="0" w:color="auto"/>
      </w:divBdr>
    </w:div>
    <w:div w:id="26755927">
      <w:marLeft w:val="0"/>
      <w:marRight w:val="0"/>
      <w:marTop w:val="0"/>
      <w:marBottom w:val="0"/>
      <w:divBdr>
        <w:top w:val="none" w:sz="0" w:space="0" w:color="auto"/>
        <w:left w:val="none" w:sz="0" w:space="0" w:color="auto"/>
        <w:bottom w:val="none" w:sz="0" w:space="0" w:color="auto"/>
        <w:right w:val="none" w:sz="0" w:space="0" w:color="auto"/>
      </w:divBdr>
    </w:div>
    <w:div w:id="26755928">
      <w:marLeft w:val="0"/>
      <w:marRight w:val="0"/>
      <w:marTop w:val="0"/>
      <w:marBottom w:val="0"/>
      <w:divBdr>
        <w:top w:val="none" w:sz="0" w:space="0" w:color="auto"/>
        <w:left w:val="none" w:sz="0" w:space="0" w:color="auto"/>
        <w:bottom w:val="none" w:sz="0" w:space="0" w:color="auto"/>
        <w:right w:val="none" w:sz="0" w:space="0" w:color="auto"/>
      </w:divBdr>
    </w:div>
    <w:div w:id="26755929">
      <w:marLeft w:val="0"/>
      <w:marRight w:val="0"/>
      <w:marTop w:val="0"/>
      <w:marBottom w:val="0"/>
      <w:divBdr>
        <w:top w:val="none" w:sz="0" w:space="0" w:color="auto"/>
        <w:left w:val="none" w:sz="0" w:space="0" w:color="auto"/>
        <w:bottom w:val="none" w:sz="0" w:space="0" w:color="auto"/>
        <w:right w:val="none" w:sz="0" w:space="0" w:color="auto"/>
      </w:divBdr>
    </w:div>
    <w:div w:id="26755930">
      <w:marLeft w:val="0"/>
      <w:marRight w:val="0"/>
      <w:marTop w:val="0"/>
      <w:marBottom w:val="0"/>
      <w:divBdr>
        <w:top w:val="none" w:sz="0" w:space="0" w:color="auto"/>
        <w:left w:val="none" w:sz="0" w:space="0" w:color="auto"/>
        <w:bottom w:val="none" w:sz="0" w:space="0" w:color="auto"/>
        <w:right w:val="none" w:sz="0" w:space="0" w:color="auto"/>
      </w:divBdr>
    </w:div>
    <w:div w:id="26755931">
      <w:marLeft w:val="0"/>
      <w:marRight w:val="0"/>
      <w:marTop w:val="0"/>
      <w:marBottom w:val="0"/>
      <w:divBdr>
        <w:top w:val="none" w:sz="0" w:space="0" w:color="auto"/>
        <w:left w:val="none" w:sz="0" w:space="0" w:color="auto"/>
        <w:bottom w:val="none" w:sz="0" w:space="0" w:color="auto"/>
        <w:right w:val="none" w:sz="0" w:space="0" w:color="auto"/>
      </w:divBdr>
    </w:div>
    <w:div w:id="26755932">
      <w:marLeft w:val="0"/>
      <w:marRight w:val="0"/>
      <w:marTop w:val="0"/>
      <w:marBottom w:val="0"/>
      <w:divBdr>
        <w:top w:val="none" w:sz="0" w:space="0" w:color="auto"/>
        <w:left w:val="none" w:sz="0" w:space="0" w:color="auto"/>
        <w:bottom w:val="none" w:sz="0" w:space="0" w:color="auto"/>
        <w:right w:val="none" w:sz="0" w:space="0" w:color="auto"/>
      </w:divBdr>
    </w:div>
    <w:div w:id="26755933">
      <w:marLeft w:val="0"/>
      <w:marRight w:val="0"/>
      <w:marTop w:val="0"/>
      <w:marBottom w:val="0"/>
      <w:divBdr>
        <w:top w:val="none" w:sz="0" w:space="0" w:color="auto"/>
        <w:left w:val="none" w:sz="0" w:space="0" w:color="auto"/>
        <w:bottom w:val="none" w:sz="0" w:space="0" w:color="auto"/>
        <w:right w:val="none" w:sz="0" w:space="0" w:color="auto"/>
      </w:divBdr>
    </w:div>
    <w:div w:id="26755934">
      <w:marLeft w:val="0"/>
      <w:marRight w:val="0"/>
      <w:marTop w:val="0"/>
      <w:marBottom w:val="0"/>
      <w:divBdr>
        <w:top w:val="none" w:sz="0" w:space="0" w:color="auto"/>
        <w:left w:val="none" w:sz="0" w:space="0" w:color="auto"/>
        <w:bottom w:val="none" w:sz="0" w:space="0" w:color="auto"/>
        <w:right w:val="none" w:sz="0" w:space="0" w:color="auto"/>
      </w:divBdr>
    </w:div>
    <w:div w:id="26755935">
      <w:marLeft w:val="0"/>
      <w:marRight w:val="0"/>
      <w:marTop w:val="0"/>
      <w:marBottom w:val="0"/>
      <w:divBdr>
        <w:top w:val="none" w:sz="0" w:space="0" w:color="auto"/>
        <w:left w:val="none" w:sz="0" w:space="0" w:color="auto"/>
        <w:bottom w:val="none" w:sz="0" w:space="0" w:color="auto"/>
        <w:right w:val="none" w:sz="0" w:space="0" w:color="auto"/>
      </w:divBdr>
    </w:div>
    <w:div w:id="26755936">
      <w:marLeft w:val="0"/>
      <w:marRight w:val="0"/>
      <w:marTop w:val="0"/>
      <w:marBottom w:val="0"/>
      <w:divBdr>
        <w:top w:val="none" w:sz="0" w:space="0" w:color="auto"/>
        <w:left w:val="none" w:sz="0" w:space="0" w:color="auto"/>
        <w:bottom w:val="none" w:sz="0" w:space="0" w:color="auto"/>
        <w:right w:val="none" w:sz="0" w:space="0" w:color="auto"/>
      </w:divBdr>
    </w:div>
    <w:div w:id="26755937">
      <w:marLeft w:val="0"/>
      <w:marRight w:val="0"/>
      <w:marTop w:val="0"/>
      <w:marBottom w:val="0"/>
      <w:divBdr>
        <w:top w:val="none" w:sz="0" w:space="0" w:color="auto"/>
        <w:left w:val="none" w:sz="0" w:space="0" w:color="auto"/>
        <w:bottom w:val="none" w:sz="0" w:space="0" w:color="auto"/>
        <w:right w:val="none" w:sz="0" w:space="0" w:color="auto"/>
      </w:divBdr>
    </w:div>
    <w:div w:id="26755938">
      <w:marLeft w:val="0"/>
      <w:marRight w:val="0"/>
      <w:marTop w:val="0"/>
      <w:marBottom w:val="0"/>
      <w:divBdr>
        <w:top w:val="none" w:sz="0" w:space="0" w:color="auto"/>
        <w:left w:val="none" w:sz="0" w:space="0" w:color="auto"/>
        <w:bottom w:val="none" w:sz="0" w:space="0" w:color="auto"/>
        <w:right w:val="none" w:sz="0" w:space="0" w:color="auto"/>
      </w:divBdr>
    </w:div>
    <w:div w:id="26755939">
      <w:marLeft w:val="0"/>
      <w:marRight w:val="0"/>
      <w:marTop w:val="0"/>
      <w:marBottom w:val="0"/>
      <w:divBdr>
        <w:top w:val="none" w:sz="0" w:space="0" w:color="auto"/>
        <w:left w:val="none" w:sz="0" w:space="0" w:color="auto"/>
        <w:bottom w:val="none" w:sz="0" w:space="0" w:color="auto"/>
        <w:right w:val="none" w:sz="0" w:space="0" w:color="auto"/>
      </w:divBdr>
    </w:div>
    <w:div w:id="26755940">
      <w:marLeft w:val="0"/>
      <w:marRight w:val="0"/>
      <w:marTop w:val="0"/>
      <w:marBottom w:val="0"/>
      <w:divBdr>
        <w:top w:val="none" w:sz="0" w:space="0" w:color="auto"/>
        <w:left w:val="none" w:sz="0" w:space="0" w:color="auto"/>
        <w:bottom w:val="none" w:sz="0" w:space="0" w:color="auto"/>
        <w:right w:val="none" w:sz="0" w:space="0" w:color="auto"/>
      </w:divBdr>
    </w:div>
    <w:div w:id="26755941">
      <w:marLeft w:val="0"/>
      <w:marRight w:val="0"/>
      <w:marTop w:val="0"/>
      <w:marBottom w:val="0"/>
      <w:divBdr>
        <w:top w:val="none" w:sz="0" w:space="0" w:color="auto"/>
        <w:left w:val="none" w:sz="0" w:space="0" w:color="auto"/>
        <w:bottom w:val="none" w:sz="0" w:space="0" w:color="auto"/>
        <w:right w:val="none" w:sz="0" w:space="0" w:color="auto"/>
      </w:divBdr>
    </w:div>
    <w:div w:id="26755942">
      <w:marLeft w:val="0"/>
      <w:marRight w:val="0"/>
      <w:marTop w:val="0"/>
      <w:marBottom w:val="0"/>
      <w:divBdr>
        <w:top w:val="none" w:sz="0" w:space="0" w:color="auto"/>
        <w:left w:val="none" w:sz="0" w:space="0" w:color="auto"/>
        <w:bottom w:val="none" w:sz="0" w:space="0" w:color="auto"/>
        <w:right w:val="none" w:sz="0" w:space="0" w:color="auto"/>
      </w:divBdr>
    </w:div>
    <w:div w:id="26755943">
      <w:marLeft w:val="0"/>
      <w:marRight w:val="0"/>
      <w:marTop w:val="0"/>
      <w:marBottom w:val="0"/>
      <w:divBdr>
        <w:top w:val="none" w:sz="0" w:space="0" w:color="auto"/>
        <w:left w:val="none" w:sz="0" w:space="0" w:color="auto"/>
        <w:bottom w:val="none" w:sz="0" w:space="0" w:color="auto"/>
        <w:right w:val="none" w:sz="0" w:space="0" w:color="auto"/>
      </w:divBdr>
    </w:div>
    <w:div w:id="26755944">
      <w:marLeft w:val="0"/>
      <w:marRight w:val="0"/>
      <w:marTop w:val="0"/>
      <w:marBottom w:val="0"/>
      <w:divBdr>
        <w:top w:val="none" w:sz="0" w:space="0" w:color="auto"/>
        <w:left w:val="none" w:sz="0" w:space="0" w:color="auto"/>
        <w:bottom w:val="none" w:sz="0" w:space="0" w:color="auto"/>
        <w:right w:val="none" w:sz="0" w:space="0" w:color="auto"/>
      </w:divBdr>
    </w:div>
    <w:div w:id="26755945">
      <w:marLeft w:val="0"/>
      <w:marRight w:val="0"/>
      <w:marTop w:val="0"/>
      <w:marBottom w:val="0"/>
      <w:divBdr>
        <w:top w:val="none" w:sz="0" w:space="0" w:color="auto"/>
        <w:left w:val="none" w:sz="0" w:space="0" w:color="auto"/>
        <w:bottom w:val="none" w:sz="0" w:space="0" w:color="auto"/>
        <w:right w:val="none" w:sz="0" w:space="0" w:color="auto"/>
      </w:divBdr>
    </w:div>
    <w:div w:id="26755946">
      <w:marLeft w:val="0"/>
      <w:marRight w:val="0"/>
      <w:marTop w:val="0"/>
      <w:marBottom w:val="0"/>
      <w:divBdr>
        <w:top w:val="none" w:sz="0" w:space="0" w:color="auto"/>
        <w:left w:val="none" w:sz="0" w:space="0" w:color="auto"/>
        <w:bottom w:val="none" w:sz="0" w:space="0" w:color="auto"/>
        <w:right w:val="none" w:sz="0" w:space="0" w:color="auto"/>
      </w:divBdr>
    </w:div>
    <w:div w:id="26755947">
      <w:marLeft w:val="0"/>
      <w:marRight w:val="0"/>
      <w:marTop w:val="0"/>
      <w:marBottom w:val="0"/>
      <w:divBdr>
        <w:top w:val="none" w:sz="0" w:space="0" w:color="auto"/>
        <w:left w:val="none" w:sz="0" w:space="0" w:color="auto"/>
        <w:bottom w:val="none" w:sz="0" w:space="0" w:color="auto"/>
        <w:right w:val="none" w:sz="0" w:space="0" w:color="auto"/>
      </w:divBdr>
    </w:div>
    <w:div w:id="26755948">
      <w:marLeft w:val="0"/>
      <w:marRight w:val="0"/>
      <w:marTop w:val="0"/>
      <w:marBottom w:val="0"/>
      <w:divBdr>
        <w:top w:val="none" w:sz="0" w:space="0" w:color="auto"/>
        <w:left w:val="none" w:sz="0" w:space="0" w:color="auto"/>
        <w:bottom w:val="none" w:sz="0" w:space="0" w:color="auto"/>
        <w:right w:val="none" w:sz="0" w:space="0" w:color="auto"/>
      </w:divBdr>
    </w:div>
    <w:div w:id="26755949">
      <w:marLeft w:val="0"/>
      <w:marRight w:val="0"/>
      <w:marTop w:val="0"/>
      <w:marBottom w:val="0"/>
      <w:divBdr>
        <w:top w:val="none" w:sz="0" w:space="0" w:color="auto"/>
        <w:left w:val="none" w:sz="0" w:space="0" w:color="auto"/>
        <w:bottom w:val="none" w:sz="0" w:space="0" w:color="auto"/>
        <w:right w:val="none" w:sz="0" w:space="0" w:color="auto"/>
      </w:divBdr>
    </w:div>
    <w:div w:id="26755950">
      <w:marLeft w:val="0"/>
      <w:marRight w:val="0"/>
      <w:marTop w:val="0"/>
      <w:marBottom w:val="0"/>
      <w:divBdr>
        <w:top w:val="none" w:sz="0" w:space="0" w:color="auto"/>
        <w:left w:val="none" w:sz="0" w:space="0" w:color="auto"/>
        <w:bottom w:val="none" w:sz="0" w:space="0" w:color="auto"/>
        <w:right w:val="none" w:sz="0" w:space="0" w:color="auto"/>
      </w:divBdr>
    </w:div>
    <w:div w:id="26755951">
      <w:marLeft w:val="0"/>
      <w:marRight w:val="0"/>
      <w:marTop w:val="0"/>
      <w:marBottom w:val="0"/>
      <w:divBdr>
        <w:top w:val="none" w:sz="0" w:space="0" w:color="auto"/>
        <w:left w:val="none" w:sz="0" w:space="0" w:color="auto"/>
        <w:bottom w:val="none" w:sz="0" w:space="0" w:color="auto"/>
        <w:right w:val="none" w:sz="0" w:space="0" w:color="auto"/>
      </w:divBdr>
    </w:div>
    <w:div w:id="26755952">
      <w:marLeft w:val="0"/>
      <w:marRight w:val="0"/>
      <w:marTop w:val="0"/>
      <w:marBottom w:val="0"/>
      <w:divBdr>
        <w:top w:val="none" w:sz="0" w:space="0" w:color="auto"/>
        <w:left w:val="none" w:sz="0" w:space="0" w:color="auto"/>
        <w:bottom w:val="none" w:sz="0" w:space="0" w:color="auto"/>
        <w:right w:val="none" w:sz="0" w:space="0" w:color="auto"/>
      </w:divBdr>
    </w:div>
    <w:div w:id="26755953">
      <w:marLeft w:val="0"/>
      <w:marRight w:val="0"/>
      <w:marTop w:val="0"/>
      <w:marBottom w:val="0"/>
      <w:divBdr>
        <w:top w:val="none" w:sz="0" w:space="0" w:color="auto"/>
        <w:left w:val="none" w:sz="0" w:space="0" w:color="auto"/>
        <w:bottom w:val="none" w:sz="0" w:space="0" w:color="auto"/>
        <w:right w:val="none" w:sz="0" w:space="0" w:color="auto"/>
      </w:divBdr>
    </w:div>
    <w:div w:id="26755954">
      <w:marLeft w:val="0"/>
      <w:marRight w:val="0"/>
      <w:marTop w:val="0"/>
      <w:marBottom w:val="0"/>
      <w:divBdr>
        <w:top w:val="none" w:sz="0" w:space="0" w:color="auto"/>
        <w:left w:val="none" w:sz="0" w:space="0" w:color="auto"/>
        <w:bottom w:val="none" w:sz="0" w:space="0" w:color="auto"/>
        <w:right w:val="none" w:sz="0" w:space="0" w:color="auto"/>
      </w:divBdr>
    </w:div>
    <w:div w:id="26755955">
      <w:marLeft w:val="0"/>
      <w:marRight w:val="0"/>
      <w:marTop w:val="0"/>
      <w:marBottom w:val="0"/>
      <w:divBdr>
        <w:top w:val="none" w:sz="0" w:space="0" w:color="auto"/>
        <w:left w:val="none" w:sz="0" w:space="0" w:color="auto"/>
        <w:bottom w:val="none" w:sz="0" w:space="0" w:color="auto"/>
        <w:right w:val="none" w:sz="0" w:space="0" w:color="auto"/>
      </w:divBdr>
    </w:div>
    <w:div w:id="26755956">
      <w:marLeft w:val="0"/>
      <w:marRight w:val="0"/>
      <w:marTop w:val="0"/>
      <w:marBottom w:val="0"/>
      <w:divBdr>
        <w:top w:val="none" w:sz="0" w:space="0" w:color="auto"/>
        <w:left w:val="none" w:sz="0" w:space="0" w:color="auto"/>
        <w:bottom w:val="none" w:sz="0" w:space="0" w:color="auto"/>
        <w:right w:val="none" w:sz="0" w:space="0" w:color="auto"/>
      </w:divBdr>
    </w:div>
    <w:div w:id="26755957">
      <w:marLeft w:val="0"/>
      <w:marRight w:val="0"/>
      <w:marTop w:val="0"/>
      <w:marBottom w:val="0"/>
      <w:divBdr>
        <w:top w:val="none" w:sz="0" w:space="0" w:color="auto"/>
        <w:left w:val="none" w:sz="0" w:space="0" w:color="auto"/>
        <w:bottom w:val="none" w:sz="0" w:space="0" w:color="auto"/>
        <w:right w:val="none" w:sz="0" w:space="0" w:color="auto"/>
      </w:divBdr>
    </w:div>
    <w:div w:id="26755958">
      <w:marLeft w:val="0"/>
      <w:marRight w:val="0"/>
      <w:marTop w:val="0"/>
      <w:marBottom w:val="0"/>
      <w:divBdr>
        <w:top w:val="none" w:sz="0" w:space="0" w:color="auto"/>
        <w:left w:val="none" w:sz="0" w:space="0" w:color="auto"/>
        <w:bottom w:val="none" w:sz="0" w:space="0" w:color="auto"/>
        <w:right w:val="none" w:sz="0" w:space="0" w:color="auto"/>
      </w:divBdr>
    </w:div>
    <w:div w:id="26755959">
      <w:marLeft w:val="0"/>
      <w:marRight w:val="0"/>
      <w:marTop w:val="0"/>
      <w:marBottom w:val="0"/>
      <w:divBdr>
        <w:top w:val="none" w:sz="0" w:space="0" w:color="auto"/>
        <w:left w:val="none" w:sz="0" w:space="0" w:color="auto"/>
        <w:bottom w:val="none" w:sz="0" w:space="0" w:color="auto"/>
        <w:right w:val="none" w:sz="0" w:space="0" w:color="auto"/>
      </w:divBdr>
    </w:div>
    <w:div w:id="26755960">
      <w:marLeft w:val="0"/>
      <w:marRight w:val="0"/>
      <w:marTop w:val="0"/>
      <w:marBottom w:val="0"/>
      <w:divBdr>
        <w:top w:val="none" w:sz="0" w:space="0" w:color="auto"/>
        <w:left w:val="none" w:sz="0" w:space="0" w:color="auto"/>
        <w:bottom w:val="none" w:sz="0" w:space="0" w:color="auto"/>
        <w:right w:val="none" w:sz="0" w:space="0" w:color="auto"/>
      </w:divBdr>
    </w:div>
    <w:div w:id="26755961">
      <w:marLeft w:val="0"/>
      <w:marRight w:val="0"/>
      <w:marTop w:val="0"/>
      <w:marBottom w:val="0"/>
      <w:divBdr>
        <w:top w:val="none" w:sz="0" w:space="0" w:color="auto"/>
        <w:left w:val="none" w:sz="0" w:space="0" w:color="auto"/>
        <w:bottom w:val="none" w:sz="0" w:space="0" w:color="auto"/>
        <w:right w:val="none" w:sz="0" w:space="0" w:color="auto"/>
      </w:divBdr>
    </w:div>
    <w:div w:id="26755962">
      <w:marLeft w:val="0"/>
      <w:marRight w:val="0"/>
      <w:marTop w:val="0"/>
      <w:marBottom w:val="0"/>
      <w:divBdr>
        <w:top w:val="none" w:sz="0" w:space="0" w:color="auto"/>
        <w:left w:val="none" w:sz="0" w:space="0" w:color="auto"/>
        <w:bottom w:val="none" w:sz="0" w:space="0" w:color="auto"/>
        <w:right w:val="none" w:sz="0" w:space="0" w:color="auto"/>
      </w:divBdr>
    </w:div>
    <w:div w:id="26755963">
      <w:marLeft w:val="0"/>
      <w:marRight w:val="0"/>
      <w:marTop w:val="0"/>
      <w:marBottom w:val="0"/>
      <w:divBdr>
        <w:top w:val="none" w:sz="0" w:space="0" w:color="auto"/>
        <w:left w:val="none" w:sz="0" w:space="0" w:color="auto"/>
        <w:bottom w:val="none" w:sz="0" w:space="0" w:color="auto"/>
        <w:right w:val="none" w:sz="0" w:space="0" w:color="auto"/>
      </w:divBdr>
    </w:div>
    <w:div w:id="26755964">
      <w:marLeft w:val="0"/>
      <w:marRight w:val="0"/>
      <w:marTop w:val="0"/>
      <w:marBottom w:val="0"/>
      <w:divBdr>
        <w:top w:val="none" w:sz="0" w:space="0" w:color="auto"/>
        <w:left w:val="none" w:sz="0" w:space="0" w:color="auto"/>
        <w:bottom w:val="none" w:sz="0" w:space="0" w:color="auto"/>
        <w:right w:val="none" w:sz="0" w:space="0" w:color="auto"/>
      </w:divBdr>
    </w:div>
    <w:div w:id="26755965">
      <w:marLeft w:val="0"/>
      <w:marRight w:val="0"/>
      <w:marTop w:val="0"/>
      <w:marBottom w:val="0"/>
      <w:divBdr>
        <w:top w:val="none" w:sz="0" w:space="0" w:color="auto"/>
        <w:left w:val="none" w:sz="0" w:space="0" w:color="auto"/>
        <w:bottom w:val="none" w:sz="0" w:space="0" w:color="auto"/>
        <w:right w:val="none" w:sz="0" w:space="0" w:color="auto"/>
      </w:divBdr>
    </w:div>
    <w:div w:id="26755966">
      <w:marLeft w:val="0"/>
      <w:marRight w:val="0"/>
      <w:marTop w:val="0"/>
      <w:marBottom w:val="0"/>
      <w:divBdr>
        <w:top w:val="none" w:sz="0" w:space="0" w:color="auto"/>
        <w:left w:val="none" w:sz="0" w:space="0" w:color="auto"/>
        <w:bottom w:val="none" w:sz="0" w:space="0" w:color="auto"/>
        <w:right w:val="none" w:sz="0" w:space="0" w:color="auto"/>
      </w:divBdr>
    </w:div>
    <w:div w:id="26755967">
      <w:marLeft w:val="0"/>
      <w:marRight w:val="0"/>
      <w:marTop w:val="0"/>
      <w:marBottom w:val="0"/>
      <w:divBdr>
        <w:top w:val="none" w:sz="0" w:space="0" w:color="auto"/>
        <w:left w:val="none" w:sz="0" w:space="0" w:color="auto"/>
        <w:bottom w:val="none" w:sz="0" w:space="0" w:color="auto"/>
        <w:right w:val="none" w:sz="0" w:space="0" w:color="auto"/>
      </w:divBdr>
    </w:div>
    <w:div w:id="26755968">
      <w:marLeft w:val="0"/>
      <w:marRight w:val="0"/>
      <w:marTop w:val="0"/>
      <w:marBottom w:val="0"/>
      <w:divBdr>
        <w:top w:val="none" w:sz="0" w:space="0" w:color="auto"/>
        <w:left w:val="none" w:sz="0" w:space="0" w:color="auto"/>
        <w:bottom w:val="none" w:sz="0" w:space="0" w:color="auto"/>
        <w:right w:val="none" w:sz="0" w:space="0" w:color="auto"/>
      </w:divBdr>
    </w:div>
    <w:div w:id="26755969">
      <w:marLeft w:val="0"/>
      <w:marRight w:val="0"/>
      <w:marTop w:val="0"/>
      <w:marBottom w:val="0"/>
      <w:divBdr>
        <w:top w:val="none" w:sz="0" w:space="0" w:color="auto"/>
        <w:left w:val="none" w:sz="0" w:space="0" w:color="auto"/>
        <w:bottom w:val="none" w:sz="0" w:space="0" w:color="auto"/>
        <w:right w:val="none" w:sz="0" w:space="0" w:color="auto"/>
      </w:divBdr>
    </w:div>
    <w:div w:id="26755970">
      <w:marLeft w:val="0"/>
      <w:marRight w:val="0"/>
      <w:marTop w:val="0"/>
      <w:marBottom w:val="0"/>
      <w:divBdr>
        <w:top w:val="none" w:sz="0" w:space="0" w:color="auto"/>
        <w:left w:val="none" w:sz="0" w:space="0" w:color="auto"/>
        <w:bottom w:val="none" w:sz="0" w:space="0" w:color="auto"/>
        <w:right w:val="none" w:sz="0" w:space="0" w:color="auto"/>
      </w:divBdr>
    </w:div>
    <w:div w:id="26755971">
      <w:marLeft w:val="0"/>
      <w:marRight w:val="0"/>
      <w:marTop w:val="0"/>
      <w:marBottom w:val="0"/>
      <w:divBdr>
        <w:top w:val="none" w:sz="0" w:space="0" w:color="auto"/>
        <w:left w:val="none" w:sz="0" w:space="0" w:color="auto"/>
        <w:bottom w:val="none" w:sz="0" w:space="0" w:color="auto"/>
        <w:right w:val="none" w:sz="0" w:space="0" w:color="auto"/>
      </w:divBdr>
    </w:div>
    <w:div w:id="26755972">
      <w:marLeft w:val="0"/>
      <w:marRight w:val="0"/>
      <w:marTop w:val="0"/>
      <w:marBottom w:val="0"/>
      <w:divBdr>
        <w:top w:val="none" w:sz="0" w:space="0" w:color="auto"/>
        <w:left w:val="none" w:sz="0" w:space="0" w:color="auto"/>
        <w:bottom w:val="none" w:sz="0" w:space="0" w:color="auto"/>
        <w:right w:val="none" w:sz="0" w:space="0" w:color="auto"/>
      </w:divBdr>
    </w:div>
    <w:div w:id="26755973">
      <w:marLeft w:val="0"/>
      <w:marRight w:val="0"/>
      <w:marTop w:val="0"/>
      <w:marBottom w:val="0"/>
      <w:divBdr>
        <w:top w:val="none" w:sz="0" w:space="0" w:color="auto"/>
        <w:left w:val="none" w:sz="0" w:space="0" w:color="auto"/>
        <w:bottom w:val="none" w:sz="0" w:space="0" w:color="auto"/>
        <w:right w:val="none" w:sz="0" w:space="0" w:color="auto"/>
      </w:divBdr>
    </w:div>
    <w:div w:id="26755974">
      <w:marLeft w:val="0"/>
      <w:marRight w:val="0"/>
      <w:marTop w:val="0"/>
      <w:marBottom w:val="0"/>
      <w:divBdr>
        <w:top w:val="none" w:sz="0" w:space="0" w:color="auto"/>
        <w:left w:val="none" w:sz="0" w:space="0" w:color="auto"/>
        <w:bottom w:val="none" w:sz="0" w:space="0" w:color="auto"/>
        <w:right w:val="none" w:sz="0" w:space="0" w:color="auto"/>
      </w:divBdr>
    </w:div>
    <w:div w:id="26755975">
      <w:marLeft w:val="0"/>
      <w:marRight w:val="0"/>
      <w:marTop w:val="0"/>
      <w:marBottom w:val="0"/>
      <w:divBdr>
        <w:top w:val="none" w:sz="0" w:space="0" w:color="auto"/>
        <w:left w:val="none" w:sz="0" w:space="0" w:color="auto"/>
        <w:bottom w:val="none" w:sz="0" w:space="0" w:color="auto"/>
        <w:right w:val="none" w:sz="0" w:space="0" w:color="auto"/>
      </w:divBdr>
    </w:div>
    <w:div w:id="26755976">
      <w:marLeft w:val="0"/>
      <w:marRight w:val="0"/>
      <w:marTop w:val="0"/>
      <w:marBottom w:val="0"/>
      <w:divBdr>
        <w:top w:val="none" w:sz="0" w:space="0" w:color="auto"/>
        <w:left w:val="none" w:sz="0" w:space="0" w:color="auto"/>
        <w:bottom w:val="none" w:sz="0" w:space="0" w:color="auto"/>
        <w:right w:val="none" w:sz="0" w:space="0" w:color="auto"/>
      </w:divBdr>
    </w:div>
    <w:div w:id="26755977">
      <w:marLeft w:val="0"/>
      <w:marRight w:val="0"/>
      <w:marTop w:val="0"/>
      <w:marBottom w:val="0"/>
      <w:divBdr>
        <w:top w:val="none" w:sz="0" w:space="0" w:color="auto"/>
        <w:left w:val="none" w:sz="0" w:space="0" w:color="auto"/>
        <w:bottom w:val="none" w:sz="0" w:space="0" w:color="auto"/>
        <w:right w:val="none" w:sz="0" w:space="0" w:color="auto"/>
      </w:divBdr>
    </w:div>
    <w:div w:id="26755978">
      <w:marLeft w:val="0"/>
      <w:marRight w:val="0"/>
      <w:marTop w:val="0"/>
      <w:marBottom w:val="0"/>
      <w:divBdr>
        <w:top w:val="none" w:sz="0" w:space="0" w:color="auto"/>
        <w:left w:val="none" w:sz="0" w:space="0" w:color="auto"/>
        <w:bottom w:val="none" w:sz="0" w:space="0" w:color="auto"/>
        <w:right w:val="none" w:sz="0" w:space="0" w:color="auto"/>
      </w:divBdr>
    </w:div>
    <w:div w:id="26755979">
      <w:marLeft w:val="0"/>
      <w:marRight w:val="0"/>
      <w:marTop w:val="0"/>
      <w:marBottom w:val="0"/>
      <w:divBdr>
        <w:top w:val="none" w:sz="0" w:space="0" w:color="auto"/>
        <w:left w:val="none" w:sz="0" w:space="0" w:color="auto"/>
        <w:bottom w:val="none" w:sz="0" w:space="0" w:color="auto"/>
        <w:right w:val="none" w:sz="0" w:space="0" w:color="auto"/>
      </w:divBdr>
    </w:div>
    <w:div w:id="26755980">
      <w:marLeft w:val="0"/>
      <w:marRight w:val="0"/>
      <w:marTop w:val="0"/>
      <w:marBottom w:val="0"/>
      <w:divBdr>
        <w:top w:val="none" w:sz="0" w:space="0" w:color="auto"/>
        <w:left w:val="none" w:sz="0" w:space="0" w:color="auto"/>
        <w:bottom w:val="none" w:sz="0" w:space="0" w:color="auto"/>
        <w:right w:val="none" w:sz="0" w:space="0" w:color="auto"/>
      </w:divBdr>
    </w:div>
    <w:div w:id="26755981">
      <w:marLeft w:val="0"/>
      <w:marRight w:val="0"/>
      <w:marTop w:val="0"/>
      <w:marBottom w:val="0"/>
      <w:divBdr>
        <w:top w:val="none" w:sz="0" w:space="0" w:color="auto"/>
        <w:left w:val="none" w:sz="0" w:space="0" w:color="auto"/>
        <w:bottom w:val="none" w:sz="0" w:space="0" w:color="auto"/>
        <w:right w:val="none" w:sz="0" w:space="0" w:color="auto"/>
      </w:divBdr>
    </w:div>
    <w:div w:id="26755982">
      <w:marLeft w:val="0"/>
      <w:marRight w:val="0"/>
      <w:marTop w:val="0"/>
      <w:marBottom w:val="0"/>
      <w:divBdr>
        <w:top w:val="none" w:sz="0" w:space="0" w:color="auto"/>
        <w:left w:val="none" w:sz="0" w:space="0" w:color="auto"/>
        <w:bottom w:val="none" w:sz="0" w:space="0" w:color="auto"/>
        <w:right w:val="none" w:sz="0" w:space="0" w:color="auto"/>
      </w:divBdr>
    </w:div>
    <w:div w:id="26755983">
      <w:marLeft w:val="0"/>
      <w:marRight w:val="0"/>
      <w:marTop w:val="0"/>
      <w:marBottom w:val="0"/>
      <w:divBdr>
        <w:top w:val="none" w:sz="0" w:space="0" w:color="auto"/>
        <w:left w:val="none" w:sz="0" w:space="0" w:color="auto"/>
        <w:bottom w:val="none" w:sz="0" w:space="0" w:color="auto"/>
        <w:right w:val="none" w:sz="0" w:space="0" w:color="auto"/>
      </w:divBdr>
    </w:div>
    <w:div w:id="26755984">
      <w:marLeft w:val="0"/>
      <w:marRight w:val="0"/>
      <w:marTop w:val="0"/>
      <w:marBottom w:val="0"/>
      <w:divBdr>
        <w:top w:val="none" w:sz="0" w:space="0" w:color="auto"/>
        <w:left w:val="none" w:sz="0" w:space="0" w:color="auto"/>
        <w:bottom w:val="none" w:sz="0" w:space="0" w:color="auto"/>
        <w:right w:val="none" w:sz="0" w:space="0" w:color="auto"/>
      </w:divBdr>
    </w:div>
    <w:div w:id="26755985">
      <w:marLeft w:val="0"/>
      <w:marRight w:val="0"/>
      <w:marTop w:val="0"/>
      <w:marBottom w:val="0"/>
      <w:divBdr>
        <w:top w:val="none" w:sz="0" w:space="0" w:color="auto"/>
        <w:left w:val="none" w:sz="0" w:space="0" w:color="auto"/>
        <w:bottom w:val="none" w:sz="0" w:space="0" w:color="auto"/>
        <w:right w:val="none" w:sz="0" w:space="0" w:color="auto"/>
      </w:divBdr>
    </w:div>
    <w:div w:id="26755986">
      <w:marLeft w:val="0"/>
      <w:marRight w:val="0"/>
      <w:marTop w:val="0"/>
      <w:marBottom w:val="0"/>
      <w:divBdr>
        <w:top w:val="none" w:sz="0" w:space="0" w:color="auto"/>
        <w:left w:val="none" w:sz="0" w:space="0" w:color="auto"/>
        <w:bottom w:val="none" w:sz="0" w:space="0" w:color="auto"/>
        <w:right w:val="none" w:sz="0" w:space="0" w:color="auto"/>
      </w:divBdr>
    </w:div>
    <w:div w:id="26755987">
      <w:marLeft w:val="0"/>
      <w:marRight w:val="0"/>
      <w:marTop w:val="0"/>
      <w:marBottom w:val="0"/>
      <w:divBdr>
        <w:top w:val="none" w:sz="0" w:space="0" w:color="auto"/>
        <w:left w:val="none" w:sz="0" w:space="0" w:color="auto"/>
        <w:bottom w:val="none" w:sz="0" w:space="0" w:color="auto"/>
        <w:right w:val="none" w:sz="0" w:space="0" w:color="auto"/>
      </w:divBdr>
    </w:div>
    <w:div w:id="26755988">
      <w:marLeft w:val="0"/>
      <w:marRight w:val="0"/>
      <w:marTop w:val="0"/>
      <w:marBottom w:val="0"/>
      <w:divBdr>
        <w:top w:val="none" w:sz="0" w:space="0" w:color="auto"/>
        <w:left w:val="none" w:sz="0" w:space="0" w:color="auto"/>
        <w:bottom w:val="none" w:sz="0" w:space="0" w:color="auto"/>
        <w:right w:val="none" w:sz="0" w:space="0" w:color="auto"/>
      </w:divBdr>
    </w:div>
    <w:div w:id="26755989">
      <w:marLeft w:val="0"/>
      <w:marRight w:val="0"/>
      <w:marTop w:val="0"/>
      <w:marBottom w:val="0"/>
      <w:divBdr>
        <w:top w:val="none" w:sz="0" w:space="0" w:color="auto"/>
        <w:left w:val="none" w:sz="0" w:space="0" w:color="auto"/>
        <w:bottom w:val="none" w:sz="0" w:space="0" w:color="auto"/>
        <w:right w:val="none" w:sz="0" w:space="0" w:color="auto"/>
      </w:divBdr>
    </w:div>
    <w:div w:id="26755990">
      <w:marLeft w:val="0"/>
      <w:marRight w:val="0"/>
      <w:marTop w:val="0"/>
      <w:marBottom w:val="0"/>
      <w:divBdr>
        <w:top w:val="none" w:sz="0" w:space="0" w:color="auto"/>
        <w:left w:val="none" w:sz="0" w:space="0" w:color="auto"/>
        <w:bottom w:val="none" w:sz="0" w:space="0" w:color="auto"/>
        <w:right w:val="none" w:sz="0" w:space="0" w:color="auto"/>
      </w:divBdr>
    </w:div>
    <w:div w:id="26755991">
      <w:marLeft w:val="0"/>
      <w:marRight w:val="0"/>
      <w:marTop w:val="0"/>
      <w:marBottom w:val="0"/>
      <w:divBdr>
        <w:top w:val="none" w:sz="0" w:space="0" w:color="auto"/>
        <w:left w:val="none" w:sz="0" w:space="0" w:color="auto"/>
        <w:bottom w:val="none" w:sz="0" w:space="0" w:color="auto"/>
        <w:right w:val="none" w:sz="0" w:space="0" w:color="auto"/>
      </w:divBdr>
    </w:div>
    <w:div w:id="26755992">
      <w:marLeft w:val="0"/>
      <w:marRight w:val="0"/>
      <w:marTop w:val="0"/>
      <w:marBottom w:val="0"/>
      <w:divBdr>
        <w:top w:val="none" w:sz="0" w:space="0" w:color="auto"/>
        <w:left w:val="none" w:sz="0" w:space="0" w:color="auto"/>
        <w:bottom w:val="none" w:sz="0" w:space="0" w:color="auto"/>
        <w:right w:val="none" w:sz="0" w:space="0" w:color="auto"/>
      </w:divBdr>
    </w:div>
    <w:div w:id="26755993">
      <w:marLeft w:val="0"/>
      <w:marRight w:val="0"/>
      <w:marTop w:val="0"/>
      <w:marBottom w:val="0"/>
      <w:divBdr>
        <w:top w:val="none" w:sz="0" w:space="0" w:color="auto"/>
        <w:left w:val="none" w:sz="0" w:space="0" w:color="auto"/>
        <w:bottom w:val="none" w:sz="0" w:space="0" w:color="auto"/>
        <w:right w:val="none" w:sz="0" w:space="0" w:color="auto"/>
      </w:divBdr>
    </w:div>
    <w:div w:id="26755994">
      <w:marLeft w:val="0"/>
      <w:marRight w:val="0"/>
      <w:marTop w:val="0"/>
      <w:marBottom w:val="0"/>
      <w:divBdr>
        <w:top w:val="none" w:sz="0" w:space="0" w:color="auto"/>
        <w:left w:val="none" w:sz="0" w:space="0" w:color="auto"/>
        <w:bottom w:val="none" w:sz="0" w:space="0" w:color="auto"/>
        <w:right w:val="none" w:sz="0" w:space="0" w:color="auto"/>
      </w:divBdr>
    </w:div>
    <w:div w:id="26755995">
      <w:marLeft w:val="0"/>
      <w:marRight w:val="0"/>
      <w:marTop w:val="0"/>
      <w:marBottom w:val="0"/>
      <w:divBdr>
        <w:top w:val="none" w:sz="0" w:space="0" w:color="auto"/>
        <w:left w:val="none" w:sz="0" w:space="0" w:color="auto"/>
        <w:bottom w:val="none" w:sz="0" w:space="0" w:color="auto"/>
        <w:right w:val="none" w:sz="0" w:space="0" w:color="auto"/>
      </w:divBdr>
    </w:div>
    <w:div w:id="26755996">
      <w:marLeft w:val="0"/>
      <w:marRight w:val="0"/>
      <w:marTop w:val="0"/>
      <w:marBottom w:val="0"/>
      <w:divBdr>
        <w:top w:val="none" w:sz="0" w:space="0" w:color="auto"/>
        <w:left w:val="none" w:sz="0" w:space="0" w:color="auto"/>
        <w:bottom w:val="none" w:sz="0" w:space="0" w:color="auto"/>
        <w:right w:val="none" w:sz="0" w:space="0" w:color="auto"/>
      </w:divBdr>
    </w:div>
    <w:div w:id="26755997">
      <w:marLeft w:val="0"/>
      <w:marRight w:val="0"/>
      <w:marTop w:val="0"/>
      <w:marBottom w:val="0"/>
      <w:divBdr>
        <w:top w:val="none" w:sz="0" w:space="0" w:color="auto"/>
        <w:left w:val="none" w:sz="0" w:space="0" w:color="auto"/>
        <w:bottom w:val="none" w:sz="0" w:space="0" w:color="auto"/>
        <w:right w:val="none" w:sz="0" w:space="0" w:color="auto"/>
      </w:divBdr>
    </w:div>
    <w:div w:id="26755998">
      <w:marLeft w:val="0"/>
      <w:marRight w:val="0"/>
      <w:marTop w:val="0"/>
      <w:marBottom w:val="0"/>
      <w:divBdr>
        <w:top w:val="none" w:sz="0" w:space="0" w:color="auto"/>
        <w:left w:val="none" w:sz="0" w:space="0" w:color="auto"/>
        <w:bottom w:val="none" w:sz="0" w:space="0" w:color="auto"/>
        <w:right w:val="none" w:sz="0" w:space="0" w:color="auto"/>
      </w:divBdr>
    </w:div>
    <w:div w:id="26755999">
      <w:marLeft w:val="0"/>
      <w:marRight w:val="0"/>
      <w:marTop w:val="0"/>
      <w:marBottom w:val="0"/>
      <w:divBdr>
        <w:top w:val="none" w:sz="0" w:space="0" w:color="auto"/>
        <w:left w:val="none" w:sz="0" w:space="0" w:color="auto"/>
        <w:bottom w:val="none" w:sz="0" w:space="0" w:color="auto"/>
        <w:right w:val="none" w:sz="0" w:space="0" w:color="auto"/>
      </w:divBdr>
    </w:div>
    <w:div w:id="26756000">
      <w:marLeft w:val="0"/>
      <w:marRight w:val="0"/>
      <w:marTop w:val="0"/>
      <w:marBottom w:val="0"/>
      <w:divBdr>
        <w:top w:val="none" w:sz="0" w:space="0" w:color="auto"/>
        <w:left w:val="none" w:sz="0" w:space="0" w:color="auto"/>
        <w:bottom w:val="none" w:sz="0" w:space="0" w:color="auto"/>
        <w:right w:val="none" w:sz="0" w:space="0" w:color="auto"/>
      </w:divBdr>
    </w:div>
    <w:div w:id="26756001">
      <w:marLeft w:val="0"/>
      <w:marRight w:val="0"/>
      <w:marTop w:val="0"/>
      <w:marBottom w:val="0"/>
      <w:divBdr>
        <w:top w:val="none" w:sz="0" w:space="0" w:color="auto"/>
        <w:left w:val="none" w:sz="0" w:space="0" w:color="auto"/>
        <w:bottom w:val="none" w:sz="0" w:space="0" w:color="auto"/>
        <w:right w:val="none" w:sz="0" w:space="0" w:color="auto"/>
      </w:divBdr>
    </w:div>
    <w:div w:id="26756002">
      <w:marLeft w:val="0"/>
      <w:marRight w:val="0"/>
      <w:marTop w:val="0"/>
      <w:marBottom w:val="0"/>
      <w:divBdr>
        <w:top w:val="none" w:sz="0" w:space="0" w:color="auto"/>
        <w:left w:val="none" w:sz="0" w:space="0" w:color="auto"/>
        <w:bottom w:val="none" w:sz="0" w:space="0" w:color="auto"/>
        <w:right w:val="none" w:sz="0" w:space="0" w:color="auto"/>
      </w:divBdr>
    </w:div>
    <w:div w:id="26756003">
      <w:marLeft w:val="0"/>
      <w:marRight w:val="0"/>
      <w:marTop w:val="0"/>
      <w:marBottom w:val="0"/>
      <w:divBdr>
        <w:top w:val="none" w:sz="0" w:space="0" w:color="auto"/>
        <w:left w:val="none" w:sz="0" w:space="0" w:color="auto"/>
        <w:bottom w:val="none" w:sz="0" w:space="0" w:color="auto"/>
        <w:right w:val="none" w:sz="0" w:space="0" w:color="auto"/>
      </w:divBdr>
    </w:div>
    <w:div w:id="26756004">
      <w:marLeft w:val="0"/>
      <w:marRight w:val="0"/>
      <w:marTop w:val="0"/>
      <w:marBottom w:val="0"/>
      <w:divBdr>
        <w:top w:val="none" w:sz="0" w:space="0" w:color="auto"/>
        <w:left w:val="none" w:sz="0" w:space="0" w:color="auto"/>
        <w:bottom w:val="none" w:sz="0" w:space="0" w:color="auto"/>
        <w:right w:val="none" w:sz="0" w:space="0" w:color="auto"/>
      </w:divBdr>
    </w:div>
    <w:div w:id="26756005">
      <w:marLeft w:val="0"/>
      <w:marRight w:val="0"/>
      <w:marTop w:val="0"/>
      <w:marBottom w:val="0"/>
      <w:divBdr>
        <w:top w:val="none" w:sz="0" w:space="0" w:color="auto"/>
        <w:left w:val="none" w:sz="0" w:space="0" w:color="auto"/>
        <w:bottom w:val="none" w:sz="0" w:space="0" w:color="auto"/>
        <w:right w:val="none" w:sz="0" w:space="0" w:color="auto"/>
      </w:divBdr>
    </w:div>
    <w:div w:id="26756006">
      <w:marLeft w:val="0"/>
      <w:marRight w:val="0"/>
      <w:marTop w:val="0"/>
      <w:marBottom w:val="0"/>
      <w:divBdr>
        <w:top w:val="none" w:sz="0" w:space="0" w:color="auto"/>
        <w:left w:val="none" w:sz="0" w:space="0" w:color="auto"/>
        <w:bottom w:val="none" w:sz="0" w:space="0" w:color="auto"/>
        <w:right w:val="none" w:sz="0" w:space="0" w:color="auto"/>
      </w:divBdr>
    </w:div>
    <w:div w:id="26756007">
      <w:marLeft w:val="0"/>
      <w:marRight w:val="0"/>
      <w:marTop w:val="0"/>
      <w:marBottom w:val="0"/>
      <w:divBdr>
        <w:top w:val="none" w:sz="0" w:space="0" w:color="auto"/>
        <w:left w:val="none" w:sz="0" w:space="0" w:color="auto"/>
        <w:bottom w:val="none" w:sz="0" w:space="0" w:color="auto"/>
        <w:right w:val="none" w:sz="0" w:space="0" w:color="auto"/>
      </w:divBdr>
    </w:div>
    <w:div w:id="26756008">
      <w:marLeft w:val="0"/>
      <w:marRight w:val="0"/>
      <w:marTop w:val="0"/>
      <w:marBottom w:val="0"/>
      <w:divBdr>
        <w:top w:val="none" w:sz="0" w:space="0" w:color="auto"/>
        <w:left w:val="none" w:sz="0" w:space="0" w:color="auto"/>
        <w:bottom w:val="none" w:sz="0" w:space="0" w:color="auto"/>
        <w:right w:val="none" w:sz="0" w:space="0" w:color="auto"/>
      </w:divBdr>
    </w:div>
    <w:div w:id="26756009">
      <w:marLeft w:val="0"/>
      <w:marRight w:val="0"/>
      <w:marTop w:val="0"/>
      <w:marBottom w:val="0"/>
      <w:divBdr>
        <w:top w:val="none" w:sz="0" w:space="0" w:color="auto"/>
        <w:left w:val="none" w:sz="0" w:space="0" w:color="auto"/>
        <w:bottom w:val="none" w:sz="0" w:space="0" w:color="auto"/>
        <w:right w:val="none" w:sz="0" w:space="0" w:color="auto"/>
      </w:divBdr>
    </w:div>
    <w:div w:id="26756010">
      <w:marLeft w:val="0"/>
      <w:marRight w:val="0"/>
      <w:marTop w:val="0"/>
      <w:marBottom w:val="0"/>
      <w:divBdr>
        <w:top w:val="none" w:sz="0" w:space="0" w:color="auto"/>
        <w:left w:val="none" w:sz="0" w:space="0" w:color="auto"/>
        <w:bottom w:val="none" w:sz="0" w:space="0" w:color="auto"/>
        <w:right w:val="none" w:sz="0" w:space="0" w:color="auto"/>
      </w:divBdr>
    </w:div>
    <w:div w:id="26756011">
      <w:marLeft w:val="0"/>
      <w:marRight w:val="0"/>
      <w:marTop w:val="0"/>
      <w:marBottom w:val="0"/>
      <w:divBdr>
        <w:top w:val="none" w:sz="0" w:space="0" w:color="auto"/>
        <w:left w:val="none" w:sz="0" w:space="0" w:color="auto"/>
        <w:bottom w:val="none" w:sz="0" w:space="0" w:color="auto"/>
        <w:right w:val="none" w:sz="0" w:space="0" w:color="auto"/>
      </w:divBdr>
    </w:div>
    <w:div w:id="26756012">
      <w:marLeft w:val="0"/>
      <w:marRight w:val="0"/>
      <w:marTop w:val="0"/>
      <w:marBottom w:val="0"/>
      <w:divBdr>
        <w:top w:val="none" w:sz="0" w:space="0" w:color="auto"/>
        <w:left w:val="none" w:sz="0" w:space="0" w:color="auto"/>
        <w:bottom w:val="none" w:sz="0" w:space="0" w:color="auto"/>
        <w:right w:val="none" w:sz="0" w:space="0" w:color="auto"/>
      </w:divBdr>
    </w:div>
    <w:div w:id="26756013">
      <w:marLeft w:val="0"/>
      <w:marRight w:val="0"/>
      <w:marTop w:val="0"/>
      <w:marBottom w:val="0"/>
      <w:divBdr>
        <w:top w:val="none" w:sz="0" w:space="0" w:color="auto"/>
        <w:left w:val="none" w:sz="0" w:space="0" w:color="auto"/>
        <w:bottom w:val="none" w:sz="0" w:space="0" w:color="auto"/>
        <w:right w:val="none" w:sz="0" w:space="0" w:color="auto"/>
      </w:divBdr>
    </w:div>
    <w:div w:id="26756014">
      <w:marLeft w:val="0"/>
      <w:marRight w:val="0"/>
      <w:marTop w:val="0"/>
      <w:marBottom w:val="0"/>
      <w:divBdr>
        <w:top w:val="none" w:sz="0" w:space="0" w:color="auto"/>
        <w:left w:val="none" w:sz="0" w:space="0" w:color="auto"/>
        <w:bottom w:val="none" w:sz="0" w:space="0" w:color="auto"/>
        <w:right w:val="none" w:sz="0" w:space="0" w:color="auto"/>
      </w:divBdr>
    </w:div>
    <w:div w:id="26756015">
      <w:marLeft w:val="0"/>
      <w:marRight w:val="0"/>
      <w:marTop w:val="0"/>
      <w:marBottom w:val="0"/>
      <w:divBdr>
        <w:top w:val="none" w:sz="0" w:space="0" w:color="auto"/>
        <w:left w:val="none" w:sz="0" w:space="0" w:color="auto"/>
        <w:bottom w:val="none" w:sz="0" w:space="0" w:color="auto"/>
        <w:right w:val="none" w:sz="0" w:space="0" w:color="auto"/>
      </w:divBdr>
    </w:div>
    <w:div w:id="26756016">
      <w:marLeft w:val="0"/>
      <w:marRight w:val="0"/>
      <w:marTop w:val="0"/>
      <w:marBottom w:val="0"/>
      <w:divBdr>
        <w:top w:val="none" w:sz="0" w:space="0" w:color="auto"/>
        <w:left w:val="none" w:sz="0" w:space="0" w:color="auto"/>
        <w:bottom w:val="none" w:sz="0" w:space="0" w:color="auto"/>
        <w:right w:val="none" w:sz="0" w:space="0" w:color="auto"/>
      </w:divBdr>
    </w:div>
    <w:div w:id="26756017">
      <w:marLeft w:val="0"/>
      <w:marRight w:val="0"/>
      <w:marTop w:val="0"/>
      <w:marBottom w:val="0"/>
      <w:divBdr>
        <w:top w:val="none" w:sz="0" w:space="0" w:color="auto"/>
        <w:left w:val="none" w:sz="0" w:space="0" w:color="auto"/>
        <w:bottom w:val="none" w:sz="0" w:space="0" w:color="auto"/>
        <w:right w:val="none" w:sz="0" w:space="0" w:color="auto"/>
      </w:divBdr>
    </w:div>
    <w:div w:id="26756018">
      <w:marLeft w:val="0"/>
      <w:marRight w:val="0"/>
      <w:marTop w:val="0"/>
      <w:marBottom w:val="0"/>
      <w:divBdr>
        <w:top w:val="none" w:sz="0" w:space="0" w:color="auto"/>
        <w:left w:val="none" w:sz="0" w:space="0" w:color="auto"/>
        <w:bottom w:val="none" w:sz="0" w:space="0" w:color="auto"/>
        <w:right w:val="none" w:sz="0" w:space="0" w:color="auto"/>
      </w:divBdr>
    </w:div>
    <w:div w:id="26756019">
      <w:marLeft w:val="0"/>
      <w:marRight w:val="0"/>
      <w:marTop w:val="0"/>
      <w:marBottom w:val="0"/>
      <w:divBdr>
        <w:top w:val="none" w:sz="0" w:space="0" w:color="auto"/>
        <w:left w:val="none" w:sz="0" w:space="0" w:color="auto"/>
        <w:bottom w:val="none" w:sz="0" w:space="0" w:color="auto"/>
        <w:right w:val="none" w:sz="0" w:space="0" w:color="auto"/>
      </w:divBdr>
    </w:div>
    <w:div w:id="26756020">
      <w:marLeft w:val="0"/>
      <w:marRight w:val="0"/>
      <w:marTop w:val="0"/>
      <w:marBottom w:val="0"/>
      <w:divBdr>
        <w:top w:val="none" w:sz="0" w:space="0" w:color="auto"/>
        <w:left w:val="none" w:sz="0" w:space="0" w:color="auto"/>
        <w:bottom w:val="none" w:sz="0" w:space="0" w:color="auto"/>
        <w:right w:val="none" w:sz="0" w:space="0" w:color="auto"/>
      </w:divBdr>
    </w:div>
    <w:div w:id="26756021">
      <w:marLeft w:val="0"/>
      <w:marRight w:val="0"/>
      <w:marTop w:val="0"/>
      <w:marBottom w:val="0"/>
      <w:divBdr>
        <w:top w:val="none" w:sz="0" w:space="0" w:color="auto"/>
        <w:left w:val="none" w:sz="0" w:space="0" w:color="auto"/>
        <w:bottom w:val="none" w:sz="0" w:space="0" w:color="auto"/>
        <w:right w:val="none" w:sz="0" w:space="0" w:color="auto"/>
      </w:divBdr>
    </w:div>
    <w:div w:id="26756022">
      <w:marLeft w:val="0"/>
      <w:marRight w:val="0"/>
      <w:marTop w:val="0"/>
      <w:marBottom w:val="0"/>
      <w:divBdr>
        <w:top w:val="none" w:sz="0" w:space="0" w:color="auto"/>
        <w:left w:val="none" w:sz="0" w:space="0" w:color="auto"/>
        <w:bottom w:val="none" w:sz="0" w:space="0" w:color="auto"/>
        <w:right w:val="none" w:sz="0" w:space="0" w:color="auto"/>
      </w:divBdr>
    </w:div>
    <w:div w:id="26756023">
      <w:marLeft w:val="0"/>
      <w:marRight w:val="0"/>
      <w:marTop w:val="0"/>
      <w:marBottom w:val="0"/>
      <w:divBdr>
        <w:top w:val="none" w:sz="0" w:space="0" w:color="auto"/>
        <w:left w:val="none" w:sz="0" w:space="0" w:color="auto"/>
        <w:bottom w:val="none" w:sz="0" w:space="0" w:color="auto"/>
        <w:right w:val="none" w:sz="0" w:space="0" w:color="auto"/>
      </w:divBdr>
    </w:div>
    <w:div w:id="26756024">
      <w:marLeft w:val="0"/>
      <w:marRight w:val="0"/>
      <w:marTop w:val="0"/>
      <w:marBottom w:val="0"/>
      <w:divBdr>
        <w:top w:val="none" w:sz="0" w:space="0" w:color="auto"/>
        <w:left w:val="none" w:sz="0" w:space="0" w:color="auto"/>
        <w:bottom w:val="none" w:sz="0" w:space="0" w:color="auto"/>
        <w:right w:val="none" w:sz="0" w:space="0" w:color="auto"/>
      </w:divBdr>
    </w:div>
    <w:div w:id="26756025">
      <w:marLeft w:val="0"/>
      <w:marRight w:val="0"/>
      <w:marTop w:val="0"/>
      <w:marBottom w:val="0"/>
      <w:divBdr>
        <w:top w:val="none" w:sz="0" w:space="0" w:color="auto"/>
        <w:left w:val="none" w:sz="0" w:space="0" w:color="auto"/>
        <w:bottom w:val="none" w:sz="0" w:space="0" w:color="auto"/>
        <w:right w:val="none" w:sz="0" w:space="0" w:color="auto"/>
      </w:divBdr>
    </w:div>
    <w:div w:id="26756026">
      <w:marLeft w:val="0"/>
      <w:marRight w:val="0"/>
      <w:marTop w:val="0"/>
      <w:marBottom w:val="0"/>
      <w:divBdr>
        <w:top w:val="none" w:sz="0" w:space="0" w:color="auto"/>
        <w:left w:val="none" w:sz="0" w:space="0" w:color="auto"/>
        <w:bottom w:val="none" w:sz="0" w:space="0" w:color="auto"/>
        <w:right w:val="none" w:sz="0" w:space="0" w:color="auto"/>
      </w:divBdr>
    </w:div>
    <w:div w:id="26756027">
      <w:marLeft w:val="0"/>
      <w:marRight w:val="0"/>
      <w:marTop w:val="0"/>
      <w:marBottom w:val="0"/>
      <w:divBdr>
        <w:top w:val="none" w:sz="0" w:space="0" w:color="auto"/>
        <w:left w:val="none" w:sz="0" w:space="0" w:color="auto"/>
        <w:bottom w:val="none" w:sz="0" w:space="0" w:color="auto"/>
        <w:right w:val="none" w:sz="0" w:space="0" w:color="auto"/>
      </w:divBdr>
    </w:div>
    <w:div w:id="26756028">
      <w:marLeft w:val="0"/>
      <w:marRight w:val="0"/>
      <w:marTop w:val="0"/>
      <w:marBottom w:val="0"/>
      <w:divBdr>
        <w:top w:val="none" w:sz="0" w:space="0" w:color="auto"/>
        <w:left w:val="none" w:sz="0" w:space="0" w:color="auto"/>
        <w:bottom w:val="none" w:sz="0" w:space="0" w:color="auto"/>
        <w:right w:val="none" w:sz="0" w:space="0" w:color="auto"/>
      </w:divBdr>
    </w:div>
    <w:div w:id="26756029">
      <w:marLeft w:val="0"/>
      <w:marRight w:val="0"/>
      <w:marTop w:val="0"/>
      <w:marBottom w:val="0"/>
      <w:divBdr>
        <w:top w:val="none" w:sz="0" w:space="0" w:color="auto"/>
        <w:left w:val="none" w:sz="0" w:space="0" w:color="auto"/>
        <w:bottom w:val="none" w:sz="0" w:space="0" w:color="auto"/>
        <w:right w:val="none" w:sz="0" w:space="0" w:color="auto"/>
      </w:divBdr>
    </w:div>
    <w:div w:id="26756030">
      <w:marLeft w:val="0"/>
      <w:marRight w:val="0"/>
      <w:marTop w:val="0"/>
      <w:marBottom w:val="0"/>
      <w:divBdr>
        <w:top w:val="none" w:sz="0" w:space="0" w:color="auto"/>
        <w:left w:val="none" w:sz="0" w:space="0" w:color="auto"/>
        <w:bottom w:val="none" w:sz="0" w:space="0" w:color="auto"/>
        <w:right w:val="none" w:sz="0" w:space="0" w:color="auto"/>
      </w:divBdr>
    </w:div>
    <w:div w:id="26756031">
      <w:marLeft w:val="0"/>
      <w:marRight w:val="0"/>
      <w:marTop w:val="0"/>
      <w:marBottom w:val="0"/>
      <w:divBdr>
        <w:top w:val="none" w:sz="0" w:space="0" w:color="auto"/>
        <w:left w:val="none" w:sz="0" w:space="0" w:color="auto"/>
        <w:bottom w:val="none" w:sz="0" w:space="0" w:color="auto"/>
        <w:right w:val="none" w:sz="0" w:space="0" w:color="auto"/>
      </w:divBdr>
    </w:div>
    <w:div w:id="26756032">
      <w:marLeft w:val="0"/>
      <w:marRight w:val="0"/>
      <w:marTop w:val="0"/>
      <w:marBottom w:val="0"/>
      <w:divBdr>
        <w:top w:val="none" w:sz="0" w:space="0" w:color="auto"/>
        <w:left w:val="none" w:sz="0" w:space="0" w:color="auto"/>
        <w:bottom w:val="none" w:sz="0" w:space="0" w:color="auto"/>
        <w:right w:val="none" w:sz="0" w:space="0" w:color="auto"/>
      </w:divBdr>
    </w:div>
    <w:div w:id="26756033">
      <w:marLeft w:val="0"/>
      <w:marRight w:val="0"/>
      <w:marTop w:val="0"/>
      <w:marBottom w:val="0"/>
      <w:divBdr>
        <w:top w:val="none" w:sz="0" w:space="0" w:color="auto"/>
        <w:left w:val="none" w:sz="0" w:space="0" w:color="auto"/>
        <w:bottom w:val="none" w:sz="0" w:space="0" w:color="auto"/>
        <w:right w:val="none" w:sz="0" w:space="0" w:color="auto"/>
      </w:divBdr>
    </w:div>
    <w:div w:id="26756034">
      <w:marLeft w:val="0"/>
      <w:marRight w:val="0"/>
      <w:marTop w:val="0"/>
      <w:marBottom w:val="0"/>
      <w:divBdr>
        <w:top w:val="none" w:sz="0" w:space="0" w:color="auto"/>
        <w:left w:val="none" w:sz="0" w:space="0" w:color="auto"/>
        <w:bottom w:val="none" w:sz="0" w:space="0" w:color="auto"/>
        <w:right w:val="none" w:sz="0" w:space="0" w:color="auto"/>
      </w:divBdr>
    </w:div>
    <w:div w:id="26756035">
      <w:marLeft w:val="0"/>
      <w:marRight w:val="0"/>
      <w:marTop w:val="0"/>
      <w:marBottom w:val="0"/>
      <w:divBdr>
        <w:top w:val="none" w:sz="0" w:space="0" w:color="auto"/>
        <w:left w:val="none" w:sz="0" w:space="0" w:color="auto"/>
        <w:bottom w:val="none" w:sz="0" w:space="0" w:color="auto"/>
        <w:right w:val="none" w:sz="0" w:space="0" w:color="auto"/>
      </w:divBdr>
    </w:div>
    <w:div w:id="26756036">
      <w:marLeft w:val="0"/>
      <w:marRight w:val="0"/>
      <w:marTop w:val="0"/>
      <w:marBottom w:val="0"/>
      <w:divBdr>
        <w:top w:val="none" w:sz="0" w:space="0" w:color="auto"/>
        <w:left w:val="none" w:sz="0" w:space="0" w:color="auto"/>
        <w:bottom w:val="none" w:sz="0" w:space="0" w:color="auto"/>
        <w:right w:val="none" w:sz="0" w:space="0" w:color="auto"/>
      </w:divBdr>
    </w:div>
    <w:div w:id="26756037">
      <w:marLeft w:val="0"/>
      <w:marRight w:val="0"/>
      <w:marTop w:val="0"/>
      <w:marBottom w:val="0"/>
      <w:divBdr>
        <w:top w:val="none" w:sz="0" w:space="0" w:color="auto"/>
        <w:left w:val="none" w:sz="0" w:space="0" w:color="auto"/>
        <w:bottom w:val="none" w:sz="0" w:space="0" w:color="auto"/>
        <w:right w:val="none" w:sz="0" w:space="0" w:color="auto"/>
      </w:divBdr>
    </w:div>
    <w:div w:id="26756038">
      <w:marLeft w:val="0"/>
      <w:marRight w:val="0"/>
      <w:marTop w:val="0"/>
      <w:marBottom w:val="0"/>
      <w:divBdr>
        <w:top w:val="none" w:sz="0" w:space="0" w:color="auto"/>
        <w:left w:val="none" w:sz="0" w:space="0" w:color="auto"/>
        <w:bottom w:val="none" w:sz="0" w:space="0" w:color="auto"/>
        <w:right w:val="none" w:sz="0" w:space="0" w:color="auto"/>
      </w:divBdr>
    </w:div>
    <w:div w:id="26756039">
      <w:marLeft w:val="0"/>
      <w:marRight w:val="0"/>
      <w:marTop w:val="0"/>
      <w:marBottom w:val="0"/>
      <w:divBdr>
        <w:top w:val="none" w:sz="0" w:space="0" w:color="auto"/>
        <w:left w:val="none" w:sz="0" w:space="0" w:color="auto"/>
        <w:bottom w:val="none" w:sz="0" w:space="0" w:color="auto"/>
        <w:right w:val="none" w:sz="0" w:space="0" w:color="auto"/>
      </w:divBdr>
    </w:div>
    <w:div w:id="26756040">
      <w:marLeft w:val="0"/>
      <w:marRight w:val="0"/>
      <w:marTop w:val="0"/>
      <w:marBottom w:val="0"/>
      <w:divBdr>
        <w:top w:val="none" w:sz="0" w:space="0" w:color="auto"/>
        <w:left w:val="none" w:sz="0" w:space="0" w:color="auto"/>
        <w:bottom w:val="none" w:sz="0" w:space="0" w:color="auto"/>
        <w:right w:val="none" w:sz="0" w:space="0" w:color="auto"/>
      </w:divBdr>
    </w:div>
    <w:div w:id="26756041">
      <w:marLeft w:val="0"/>
      <w:marRight w:val="0"/>
      <w:marTop w:val="0"/>
      <w:marBottom w:val="0"/>
      <w:divBdr>
        <w:top w:val="none" w:sz="0" w:space="0" w:color="auto"/>
        <w:left w:val="none" w:sz="0" w:space="0" w:color="auto"/>
        <w:bottom w:val="none" w:sz="0" w:space="0" w:color="auto"/>
        <w:right w:val="none" w:sz="0" w:space="0" w:color="auto"/>
      </w:divBdr>
    </w:div>
    <w:div w:id="26756042">
      <w:marLeft w:val="0"/>
      <w:marRight w:val="0"/>
      <w:marTop w:val="0"/>
      <w:marBottom w:val="0"/>
      <w:divBdr>
        <w:top w:val="none" w:sz="0" w:space="0" w:color="auto"/>
        <w:left w:val="none" w:sz="0" w:space="0" w:color="auto"/>
        <w:bottom w:val="none" w:sz="0" w:space="0" w:color="auto"/>
        <w:right w:val="none" w:sz="0" w:space="0" w:color="auto"/>
      </w:divBdr>
    </w:div>
    <w:div w:id="26756043">
      <w:marLeft w:val="0"/>
      <w:marRight w:val="0"/>
      <w:marTop w:val="0"/>
      <w:marBottom w:val="0"/>
      <w:divBdr>
        <w:top w:val="none" w:sz="0" w:space="0" w:color="auto"/>
        <w:left w:val="none" w:sz="0" w:space="0" w:color="auto"/>
        <w:bottom w:val="none" w:sz="0" w:space="0" w:color="auto"/>
        <w:right w:val="none" w:sz="0" w:space="0" w:color="auto"/>
      </w:divBdr>
    </w:div>
    <w:div w:id="26756044">
      <w:marLeft w:val="0"/>
      <w:marRight w:val="0"/>
      <w:marTop w:val="0"/>
      <w:marBottom w:val="0"/>
      <w:divBdr>
        <w:top w:val="none" w:sz="0" w:space="0" w:color="auto"/>
        <w:left w:val="none" w:sz="0" w:space="0" w:color="auto"/>
        <w:bottom w:val="none" w:sz="0" w:space="0" w:color="auto"/>
        <w:right w:val="none" w:sz="0" w:space="0" w:color="auto"/>
      </w:divBdr>
    </w:div>
    <w:div w:id="26756045">
      <w:marLeft w:val="0"/>
      <w:marRight w:val="0"/>
      <w:marTop w:val="0"/>
      <w:marBottom w:val="0"/>
      <w:divBdr>
        <w:top w:val="none" w:sz="0" w:space="0" w:color="auto"/>
        <w:left w:val="none" w:sz="0" w:space="0" w:color="auto"/>
        <w:bottom w:val="none" w:sz="0" w:space="0" w:color="auto"/>
        <w:right w:val="none" w:sz="0" w:space="0" w:color="auto"/>
      </w:divBdr>
    </w:div>
    <w:div w:id="26756046">
      <w:marLeft w:val="0"/>
      <w:marRight w:val="0"/>
      <w:marTop w:val="0"/>
      <w:marBottom w:val="0"/>
      <w:divBdr>
        <w:top w:val="none" w:sz="0" w:space="0" w:color="auto"/>
        <w:left w:val="none" w:sz="0" w:space="0" w:color="auto"/>
        <w:bottom w:val="none" w:sz="0" w:space="0" w:color="auto"/>
        <w:right w:val="none" w:sz="0" w:space="0" w:color="auto"/>
      </w:divBdr>
    </w:div>
    <w:div w:id="26756047">
      <w:marLeft w:val="0"/>
      <w:marRight w:val="0"/>
      <w:marTop w:val="0"/>
      <w:marBottom w:val="0"/>
      <w:divBdr>
        <w:top w:val="none" w:sz="0" w:space="0" w:color="auto"/>
        <w:left w:val="none" w:sz="0" w:space="0" w:color="auto"/>
        <w:bottom w:val="none" w:sz="0" w:space="0" w:color="auto"/>
        <w:right w:val="none" w:sz="0" w:space="0" w:color="auto"/>
      </w:divBdr>
    </w:div>
    <w:div w:id="26756048">
      <w:marLeft w:val="0"/>
      <w:marRight w:val="0"/>
      <w:marTop w:val="0"/>
      <w:marBottom w:val="0"/>
      <w:divBdr>
        <w:top w:val="none" w:sz="0" w:space="0" w:color="auto"/>
        <w:left w:val="none" w:sz="0" w:space="0" w:color="auto"/>
        <w:bottom w:val="none" w:sz="0" w:space="0" w:color="auto"/>
        <w:right w:val="none" w:sz="0" w:space="0" w:color="auto"/>
      </w:divBdr>
    </w:div>
    <w:div w:id="26756049">
      <w:marLeft w:val="0"/>
      <w:marRight w:val="0"/>
      <w:marTop w:val="0"/>
      <w:marBottom w:val="0"/>
      <w:divBdr>
        <w:top w:val="none" w:sz="0" w:space="0" w:color="auto"/>
        <w:left w:val="none" w:sz="0" w:space="0" w:color="auto"/>
        <w:bottom w:val="none" w:sz="0" w:space="0" w:color="auto"/>
        <w:right w:val="none" w:sz="0" w:space="0" w:color="auto"/>
      </w:divBdr>
    </w:div>
    <w:div w:id="26756050">
      <w:marLeft w:val="0"/>
      <w:marRight w:val="0"/>
      <w:marTop w:val="0"/>
      <w:marBottom w:val="0"/>
      <w:divBdr>
        <w:top w:val="none" w:sz="0" w:space="0" w:color="auto"/>
        <w:left w:val="none" w:sz="0" w:space="0" w:color="auto"/>
        <w:bottom w:val="none" w:sz="0" w:space="0" w:color="auto"/>
        <w:right w:val="none" w:sz="0" w:space="0" w:color="auto"/>
      </w:divBdr>
    </w:div>
    <w:div w:id="26756051">
      <w:marLeft w:val="0"/>
      <w:marRight w:val="0"/>
      <w:marTop w:val="0"/>
      <w:marBottom w:val="0"/>
      <w:divBdr>
        <w:top w:val="none" w:sz="0" w:space="0" w:color="auto"/>
        <w:left w:val="none" w:sz="0" w:space="0" w:color="auto"/>
        <w:bottom w:val="none" w:sz="0" w:space="0" w:color="auto"/>
        <w:right w:val="none" w:sz="0" w:space="0" w:color="auto"/>
      </w:divBdr>
    </w:div>
    <w:div w:id="26756052">
      <w:marLeft w:val="0"/>
      <w:marRight w:val="0"/>
      <w:marTop w:val="0"/>
      <w:marBottom w:val="0"/>
      <w:divBdr>
        <w:top w:val="none" w:sz="0" w:space="0" w:color="auto"/>
        <w:left w:val="none" w:sz="0" w:space="0" w:color="auto"/>
        <w:bottom w:val="none" w:sz="0" w:space="0" w:color="auto"/>
        <w:right w:val="none" w:sz="0" w:space="0" w:color="auto"/>
      </w:divBdr>
    </w:div>
    <w:div w:id="26756053">
      <w:marLeft w:val="0"/>
      <w:marRight w:val="0"/>
      <w:marTop w:val="0"/>
      <w:marBottom w:val="0"/>
      <w:divBdr>
        <w:top w:val="none" w:sz="0" w:space="0" w:color="auto"/>
        <w:left w:val="none" w:sz="0" w:space="0" w:color="auto"/>
        <w:bottom w:val="none" w:sz="0" w:space="0" w:color="auto"/>
        <w:right w:val="none" w:sz="0" w:space="0" w:color="auto"/>
      </w:divBdr>
    </w:div>
    <w:div w:id="26756054">
      <w:marLeft w:val="0"/>
      <w:marRight w:val="0"/>
      <w:marTop w:val="0"/>
      <w:marBottom w:val="0"/>
      <w:divBdr>
        <w:top w:val="none" w:sz="0" w:space="0" w:color="auto"/>
        <w:left w:val="none" w:sz="0" w:space="0" w:color="auto"/>
        <w:bottom w:val="none" w:sz="0" w:space="0" w:color="auto"/>
        <w:right w:val="none" w:sz="0" w:space="0" w:color="auto"/>
      </w:divBdr>
    </w:div>
    <w:div w:id="26756055">
      <w:marLeft w:val="0"/>
      <w:marRight w:val="0"/>
      <w:marTop w:val="0"/>
      <w:marBottom w:val="0"/>
      <w:divBdr>
        <w:top w:val="none" w:sz="0" w:space="0" w:color="auto"/>
        <w:left w:val="none" w:sz="0" w:space="0" w:color="auto"/>
        <w:bottom w:val="none" w:sz="0" w:space="0" w:color="auto"/>
        <w:right w:val="none" w:sz="0" w:space="0" w:color="auto"/>
      </w:divBdr>
    </w:div>
    <w:div w:id="26756056">
      <w:marLeft w:val="0"/>
      <w:marRight w:val="0"/>
      <w:marTop w:val="0"/>
      <w:marBottom w:val="0"/>
      <w:divBdr>
        <w:top w:val="none" w:sz="0" w:space="0" w:color="auto"/>
        <w:left w:val="none" w:sz="0" w:space="0" w:color="auto"/>
        <w:bottom w:val="none" w:sz="0" w:space="0" w:color="auto"/>
        <w:right w:val="none" w:sz="0" w:space="0" w:color="auto"/>
      </w:divBdr>
    </w:div>
    <w:div w:id="26756057">
      <w:marLeft w:val="0"/>
      <w:marRight w:val="0"/>
      <w:marTop w:val="0"/>
      <w:marBottom w:val="0"/>
      <w:divBdr>
        <w:top w:val="none" w:sz="0" w:space="0" w:color="auto"/>
        <w:left w:val="none" w:sz="0" w:space="0" w:color="auto"/>
        <w:bottom w:val="none" w:sz="0" w:space="0" w:color="auto"/>
        <w:right w:val="none" w:sz="0" w:space="0" w:color="auto"/>
      </w:divBdr>
    </w:div>
    <w:div w:id="26756058">
      <w:marLeft w:val="0"/>
      <w:marRight w:val="0"/>
      <w:marTop w:val="0"/>
      <w:marBottom w:val="0"/>
      <w:divBdr>
        <w:top w:val="none" w:sz="0" w:space="0" w:color="auto"/>
        <w:left w:val="none" w:sz="0" w:space="0" w:color="auto"/>
        <w:bottom w:val="none" w:sz="0" w:space="0" w:color="auto"/>
        <w:right w:val="none" w:sz="0" w:space="0" w:color="auto"/>
      </w:divBdr>
    </w:div>
    <w:div w:id="26756059">
      <w:marLeft w:val="0"/>
      <w:marRight w:val="0"/>
      <w:marTop w:val="0"/>
      <w:marBottom w:val="0"/>
      <w:divBdr>
        <w:top w:val="none" w:sz="0" w:space="0" w:color="auto"/>
        <w:left w:val="none" w:sz="0" w:space="0" w:color="auto"/>
        <w:bottom w:val="none" w:sz="0" w:space="0" w:color="auto"/>
        <w:right w:val="none" w:sz="0" w:space="0" w:color="auto"/>
      </w:divBdr>
    </w:div>
    <w:div w:id="26756060">
      <w:marLeft w:val="0"/>
      <w:marRight w:val="0"/>
      <w:marTop w:val="0"/>
      <w:marBottom w:val="0"/>
      <w:divBdr>
        <w:top w:val="none" w:sz="0" w:space="0" w:color="auto"/>
        <w:left w:val="none" w:sz="0" w:space="0" w:color="auto"/>
        <w:bottom w:val="none" w:sz="0" w:space="0" w:color="auto"/>
        <w:right w:val="none" w:sz="0" w:space="0" w:color="auto"/>
      </w:divBdr>
    </w:div>
    <w:div w:id="26756061">
      <w:marLeft w:val="0"/>
      <w:marRight w:val="0"/>
      <w:marTop w:val="0"/>
      <w:marBottom w:val="0"/>
      <w:divBdr>
        <w:top w:val="none" w:sz="0" w:space="0" w:color="auto"/>
        <w:left w:val="none" w:sz="0" w:space="0" w:color="auto"/>
        <w:bottom w:val="none" w:sz="0" w:space="0" w:color="auto"/>
        <w:right w:val="none" w:sz="0" w:space="0" w:color="auto"/>
      </w:divBdr>
    </w:div>
    <w:div w:id="26756062">
      <w:marLeft w:val="0"/>
      <w:marRight w:val="0"/>
      <w:marTop w:val="0"/>
      <w:marBottom w:val="0"/>
      <w:divBdr>
        <w:top w:val="none" w:sz="0" w:space="0" w:color="auto"/>
        <w:left w:val="none" w:sz="0" w:space="0" w:color="auto"/>
        <w:bottom w:val="none" w:sz="0" w:space="0" w:color="auto"/>
        <w:right w:val="none" w:sz="0" w:space="0" w:color="auto"/>
      </w:divBdr>
    </w:div>
    <w:div w:id="26756063">
      <w:marLeft w:val="0"/>
      <w:marRight w:val="0"/>
      <w:marTop w:val="0"/>
      <w:marBottom w:val="0"/>
      <w:divBdr>
        <w:top w:val="none" w:sz="0" w:space="0" w:color="auto"/>
        <w:left w:val="none" w:sz="0" w:space="0" w:color="auto"/>
        <w:bottom w:val="none" w:sz="0" w:space="0" w:color="auto"/>
        <w:right w:val="none" w:sz="0" w:space="0" w:color="auto"/>
      </w:divBdr>
    </w:div>
    <w:div w:id="26756064">
      <w:marLeft w:val="0"/>
      <w:marRight w:val="0"/>
      <w:marTop w:val="0"/>
      <w:marBottom w:val="0"/>
      <w:divBdr>
        <w:top w:val="none" w:sz="0" w:space="0" w:color="auto"/>
        <w:left w:val="none" w:sz="0" w:space="0" w:color="auto"/>
        <w:bottom w:val="none" w:sz="0" w:space="0" w:color="auto"/>
        <w:right w:val="none" w:sz="0" w:space="0" w:color="auto"/>
      </w:divBdr>
    </w:div>
    <w:div w:id="26756065">
      <w:marLeft w:val="0"/>
      <w:marRight w:val="0"/>
      <w:marTop w:val="0"/>
      <w:marBottom w:val="0"/>
      <w:divBdr>
        <w:top w:val="none" w:sz="0" w:space="0" w:color="auto"/>
        <w:left w:val="none" w:sz="0" w:space="0" w:color="auto"/>
        <w:bottom w:val="none" w:sz="0" w:space="0" w:color="auto"/>
        <w:right w:val="none" w:sz="0" w:space="0" w:color="auto"/>
      </w:divBdr>
    </w:div>
    <w:div w:id="26756066">
      <w:marLeft w:val="0"/>
      <w:marRight w:val="0"/>
      <w:marTop w:val="0"/>
      <w:marBottom w:val="0"/>
      <w:divBdr>
        <w:top w:val="none" w:sz="0" w:space="0" w:color="auto"/>
        <w:left w:val="none" w:sz="0" w:space="0" w:color="auto"/>
        <w:bottom w:val="none" w:sz="0" w:space="0" w:color="auto"/>
        <w:right w:val="none" w:sz="0" w:space="0" w:color="auto"/>
      </w:divBdr>
    </w:div>
    <w:div w:id="26756067">
      <w:marLeft w:val="0"/>
      <w:marRight w:val="0"/>
      <w:marTop w:val="0"/>
      <w:marBottom w:val="0"/>
      <w:divBdr>
        <w:top w:val="none" w:sz="0" w:space="0" w:color="auto"/>
        <w:left w:val="none" w:sz="0" w:space="0" w:color="auto"/>
        <w:bottom w:val="none" w:sz="0" w:space="0" w:color="auto"/>
        <w:right w:val="none" w:sz="0" w:space="0" w:color="auto"/>
      </w:divBdr>
    </w:div>
    <w:div w:id="26756068">
      <w:marLeft w:val="0"/>
      <w:marRight w:val="0"/>
      <w:marTop w:val="0"/>
      <w:marBottom w:val="0"/>
      <w:divBdr>
        <w:top w:val="none" w:sz="0" w:space="0" w:color="auto"/>
        <w:left w:val="none" w:sz="0" w:space="0" w:color="auto"/>
        <w:bottom w:val="none" w:sz="0" w:space="0" w:color="auto"/>
        <w:right w:val="none" w:sz="0" w:space="0" w:color="auto"/>
      </w:divBdr>
    </w:div>
    <w:div w:id="26756069">
      <w:marLeft w:val="0"/>
      <w:marRight w:val="0"/>
      <w:marTop w:val="0"/>
      <w:marBottom w:val="0"/>
      <w:divBdr>
        <w:top w:val="none" w:sz="0" w:space="0" w:color="auto"/>
        <w:left w:val="none" w:sz="0" w:space="0" w:color="auto"/>
        <w:bottom w:val="none" w:sz="0" w:space="0" w:color="auto"/>
        <w:right w:val="none" w:sz="0" w:space="0" w:color="auto"/>
      </w:divBdr>
    </w:div>
    <w:div w:id="26756070">
      <w:marLeft w:val="0"/>
      <w:marRight w:val="0"/>
      <w:marTop w:val="0"/>
      <w:marBottom w:val="0"/>
      <w:divBdr>
        <w:top w:val="none" w:sz="0" w:space="0" w:color="auto"/>
        <w:left w:val="none" w:sz="0" w:space="0" w:color="auto"/>
        <w:bottom w:val="none" w:sz="0" w:space="0" w:color="auto"/>
        <w:right w:val="none" w:sz="0" w:space="0" w:color="auto"/>
      </w:divBdr>
    </w:div>
    <w:div w:id="26756071">
      <w:marLeft w:val="0"/>
      <w:marRight w:val="0"/>
      <w:marTop w:val="0"/>
      <w:marBottom w:val="0"/>
      <w:divBdr>
        <w:top w:val="none" w:sz="0" w:space="0" w:color="auto"/>
        <w:left w:val="none" w:sz="0" w:space="0" w:color="auto"/>
        <w:bottom w:val="none" w:sz="0" w:space="0" w:color="auto"/>
        <w:right w:val="none" w:sz="0" w:space="0" w:color="auto"/>
      </w:divBdr>
    </w:div>
    <w:div w:id="26756072">
      <w:marLeft w:val="0"/>
      <w:marRight w:val="0"/>
      <w:marTop w:val="0"/>
      <w:marBottom w:val="0"/>
      <w:divBdr>
        <w:top w:val="none" w:sz="0" w:space="0" w:color="auto"/>
        <w:left w:val="none" w:sz="0" w:space="0" w:color="auto"/>
        <w:bottom w:val="none" w:sz="0" w:space="0" w:color="auto"/>
        <w:right w:val="none" w:sz="0" w:space="0" w:color="auto"/>
      </w:divBdr>
    </w:div>
    <w:div w:id="26756073">
      <w:marLeft w:val="0"/>
      <w:marRight w:val="0"/>
      <w:marTop w:val="0"/>
      <w:marBottom w:val="0"/>
      <w:divBdr>
        <w:top w:val="none" w:sz="0" w:space="0" w:color="auto"/>
        <w:left w:val="none" w:sz="0" w:space="0" w:color="auto"/>
        <w:bottom w:val="none" w:sz="0" w:space="0" w:color="auto"/>
        <w:right w:val="none" w:sz="0" w:space="0" w:color="auto"/>
      </w:divBdr>
    </w:div>
    <w:div w:id="26756074">
      <w:marLeft w:val="0"/>
      <w:marRight w:val="0"/>
      <w:marTop w:val="0"/>
      <w:marBottom w:val="0"/>
      <w:divBdr>
        <w:top w:val="none" w:sz="0" w:space="0" w:color="auto"/>
        <w:left w:val="none" w:sz="0" w:space="0" w:color="auto"/>
        <w:bottom w:val="none" w:sz="0" w:space="0" w:color="auto"/>
        <w:right w:val="none" w:sz="0" w:space="0" w:color="auto"/>
      </w:divBdr>
    </w:div>
    <w:div w:id="26756075">
      <w:marLeft w:val="0"/>
      <w:marRight w:val="0"/>
      <w:marTop w:val="0"/>
      <w:marBottom w:val="0"/>
      <w:divBdr>
        <w:top w:val="none" w:sz="0" w:space="0" w:color="auto"/>
        <w:left w:val="none" w:sz="0" w:space="0" w:color="auto"/>
        <w:bottom w:val="none" w:sz="0" w:space="0" w:color="auto"/>
        <w:right w:val="none" w:sz="0" w:space="0" w:color="auto"/>
      </w:divBdr>
    </w:div>
    <w:div w:id="26756076">
      <w:marLeft w:val="0"/>
      <w:marRight w:val="0"/>
      <w:marTop w:val="0"/>
      <w:marBottom w:val="0"/>
      <w:divBdr>
        <w:top w:val="none" w:sz="0" w:space="0" w:color="auto"/>
        <w:left w:val="none" w:sz="0" w:space="0" w:color="auto"/>
        <w:bottom w:val="none" w:sz="0" w:space="0" w:color="auto"/>
        <w:right w:val="none" w:sz="0" w:space="0" w:color="auto"/>
      </w:divBdr>
    </w:div>
    <w:div w:id="26756077">
      <w:marLeft w:val="0"/>
      <w:marRight w:val="0"/>
      <w:marTop w:val="0"/>
      <w:marBottom w:val="0"/>
      <w:divBdr>
        <w:top w:val="none" w:sz="0" w:space="0" w:color="auto"/>
        <w:left w:val="none" w:sz="0" w:space="0" w:color="auto"/>
        <w:bottom w:val="none" w:sz="0" w:space="0" w:color="auto"/>
        <w:right w:val="none" w:sz="0" w:space="0" w:color="auto"/>
      </w:divBdr>
    </w:div>
    <w:div w:id="26756078">
      <w:marLeft w:val="0"/>
      <w:marRight w:val="0"/>
      <w:marTop w:val="0"/>
      <w:marBottom w:val="0"/>
      <w:divBdr>
        <w:top w:val="none" w:sz="0" w:space="0" w:color="auto"/>
        <w:left w:val="none" w:sz="0" w:space="0" w:color="auto"/>
        <w:bottom w:val="none" w:sz="0" w:space="0" w:color="auto"/>
        <w:right w:val="none" w:sz="0" w:space="0" w:color="auto"/>
      </w:divBdr>
    </w:div>
    <w:div w:id="26756079">
      <w:marLeft w:val="0"/>
      <w:marRight w:val="0"/>
      <w:marTop w:val="0"/>
      <w:marBottom w:val="0"/>
      <w:divBdr>
        <w:top w:val="none" w:sz="0" w:space="0" w:color="auto"/>
        <w:left w:val="none" w:sz="0" w:space="0" w:color="auto"/>
        <w:bottom w:val="none" w:sz="0" w:space="0" w:color="auto"/>
        <w:right w:val="none" w:sz="0" w:space="0" w:color="auto"/>
      </w:divBdr>
    </w:div>
    <w:div w:id="26756080">
      <w:marLeft w:val="0"/>
      <w:marRight w:val="0"/>
      <w:marTop w:val="0"/>
      <w:marBottom w:val="0"/>
      <w:divBdr>
        <w:top w:val="none" w:sz="0" w:space="0" w:color="auto"/>
        <w:left w:val="none" w:sz="0" w:space="0" w:color="auto"/>
        <w:bottom w:val="none" w:sz="0" w:space="0" w:color="auto"/>
        <w:right w:val="none" w:sz="0" w:space="0" w:color="auto"/>
      </w:divBdr>
    </w:div>
    <w:div w:id="26756081">
      <w:marLeft w:val="0"/>
      <w:marRight w:val="0"/>
      <w:marTop w:val="0"/>
      <w:marBottom w:val="0"/>
      <w:divBdr>
        <w:top w:val="none" w:sz="0" w:space="0" w:color="auto"/>
        <w:left w:val="none" w:sz="0" w:space="0" w:color="auto"/>
        <w:bottom w:val="none" w:sz="0" w:space="0" w:color="auto"/>
        <w:right w:val="none" w:sz="0" w:space="0" w:color="auto"/>
      </w:divBdr>
    </w:div>
    <w:div w:id="26756082">
      <w:marLeft w:val="0"/>
      <w:marRight w:val="0"/>
      <w:marTop w:val="0"/>
      <w:marBottom w:val="0"/>
      <w:divBdr>
        <w:top w:val="none" w:sz="0" w:space="0" w:color="auto"/>
        <w:left w:val="none" w:sz="0" w:space="0" w:color="auto"/>
        <w:bottom w:val="none" w:sz="0" w:space="0" w:color="auto"/>
        <w:right w:val="none" w:sz="0" w:space="0" w:color="auto"/>
      </w:divBdr>
    </w:div>
    <w:div w:id="26756083">
      <w:marLeft w:val="0"/>
      <w:marRight w:val="0"/>
      <w:marTop w:val="0"/>
      <w:marBottom w:val="0"/>
      <w:divBdr>
        <w:top w:val="none" w:sz="0" w:space="0" w:color="auto"/>
        <w:left w:val="none" w:sz="0" w:space="0" w:color="auto"/>
        <w:bottom w:val="none" w:sz="0" w:space="0" w:color="auto"/>
        <w:right w:val="none" w:sz="0" w:space="0" w:color="auto"/>
      </w:divBdr>
    </w:div>
    <w:div w:id="26756084">
      <w:marLeft w:val="0"/>
      <w:marRight w:val="0"/>
      <w:marTop w:val="0"/>
      <w:marBottom w:val="0"/>
      <w:divBdr>
        <w:top w:val="none" w:sz="0" w:space="0" w:color="auto"/>
        <w:left w:val="none" w:sz="0" w:space="0" w:color="auto"/>
        <w:bottom w:val="none" w:sz="0" w:space="0" w:color="auto"/>
        <w:right w:val="none" w:sz="0" w:space="0" w:color="auto"/>
      </w:divBdr>
    </w:div>
    <w:div w:id="26756085">
      <w:marLeft w:val="0"/>
      <w:marRight w:val="0"/>
      <w:marTop w:val="0"/>
      <w:marBottom w:val="0"/>
      <w:divBdr>
        <w:top w:val="none" w:sz="0" w:space="0" w:color="auto"/>
        <w:left w:val="none" w:sz="0" w:space="0" w:color="auto"/>
        <w:bottom w:val="none" w:sz="0" w:space="0" w:color="auto"/>
        <w:right w:val="none" w:sz="0" w:space="0" w:color="auto"/>
      </w:divBdr>
    </w:div>
    <w:div w:id="26756086">
      <w:marLeft w:val="0"/>
      <w:marRight w:val="0"/>
      <w:marTop w:val="0"/>
      <w:marBottom w:val="0"/>
      <w:divBdr>
        <w:top w:val="none" w:sz="0" w:space="0" w:color="auto"/>
        <w:left w:val="none" w:sz="0" w:space="0" w:color="auto"/>
        <w:bottom w:val="none" w:sz="0" w:space="0" w:color="auto"/>
        <w:right w:val="none" w:sz="0" w:space="0" w:color="auto"/>
      </w:divBdr>
    </w:div>
    <w:div w:id="26756087">
      <w:marLeft w:val="0"/>
      <w:marRight w:val="0"/>
      <w:marTop w:val="0"/>
      <w:marBottom w:val="0"/>
      <w:divBdr>
        <w:top w:val="none" w:sz="0" w:space="0" w:color="auto"/>
        <w:left w:val="none" w:sz="0" w:space="0" w:color="auto"/>
        <w:bottom w:val="none" w:sz="0" w:space="0" w:color="auto"/>
        <w:right w:val="none" w:sz="0" w:space="0" w:color="auto"/>
      </w:divBdr>
    </w:div>
    <w:div w:id="26756088">
      <w:marLeft w:val="0"/>
      <w:marRight w:val="0"/>
      <w:marTop w:val="0"/>
      <w:marBottom w:val="0"/>
      <w:divBdr>
        <w:top w:val="none" w:sz="0" w:space="0" w:color="auto"/>
        <w:left w:val="none" w:sz="0" w:space="0" w:color="auto"/>
        <w:bottom w:val="none" w:sz="0" w:space="0" w:color="auto"/>
        <w:right w:val="none" w:sz="0" w:space="0" w:color="auto"/>
      </w:divBdr>
    </w:div>
    <w:div w:id="26756089">
      <w:marLeft w:val="0"/>
      <w:marRight w:val="0"/>
      <w:marTop w:val="0"/>
      <w:marBottom w:val="0"/>
      <w:divBdr>
        <w:top w:val="none" w:sz="0" w:space="0" w:color="auto"/>
        <w:left w:val="none" w:sz="0" w:space="0" w:color="auto"/>
        <w:bottom w:val="none" w:sz="0" w:space="0" w:color="auto"/>
        <w:right w:val="none" w:sz="0" w:space="0" w:color="auto"/>
      </w:divBdr>
    </w:div>
    <w:div w:id="26756090">
      <w:marLeft w:val="0"/>
      <w:marRight w:val="0"/>
      <w:marTop w:val="0"/>
      <w:marBottom w:val="0"/>
      <w:divBdr>
        <w:top w:val="none" w:sz="0" w:space="0" w:color="auto"/>
        <w:left w:val="none" w:sz="0" w:space="0" w:color="auto"/>
        <w:bottom w:val="none" w:sz="0" w:space="0" w:color="auto"/>
        <w:right w:val="none" w:sz="0" w:space="0" w:color="auto"/>
      </w:divBdr>
    </w:div>
    <w:div w:id="26756091">
      <w:marLeft w:val="0"/>
      <w:marRight w:val="0"/>
      <w:marTop w:val="0"/>
      <w:marBottom w:val="0"/>
      <w:divBdr>
        <w:top w:val="none" w:sz="0" w:space="0" w:color="auto"/>
        <w:left w:val="none" w:sz="0" w:space="0" w:color="auto"/>
        <w:bottom w:val="none" w:sz="0" w:space="0" w:color="auto"/>
        <w:right w:val="none" w:sz="0" w:space="0" w:color="auto"/>
      </w:divBdr>
    </w:div>
    <w:div w:id="26756092">
      <w:marLeft w:val="0"/>
      <w:marRight w:val="0"/>
      <w:marTop w:val="0"/>
      <w:marBottom w:val="0"/>
      <w:divBdr>
        <w:top w:val="none" w:sz="0" w:space="0" w:color="auto"/>
        <w:left w:val="none" w:sz="0" w:space="0" w:color="auto"/>
        <w:bottom w:val="none" w:sz="0" w:space="0" w:color="auto"/>
        <w:right w:val="none" w:sz="0" w:space="0" w:color="auto"/>
      </w:divBdr>
    </w:div>
    <w:div w:id="26756093">
      <w:marLeft w:val="0"/>
      <w:marRight w:val="0"/>
      <w:marTop w:val="0"/>
      <w:marBottom w:val="0"/>
      <w:divBdr>
        <w:top w:val="none" w:sz="0" w:space="0" w:color="auto"/>
        <w:left w:val="none" w:sz="0" w:space="0" w:color="auto"/>
        <w:bottom w:val="none" w:sz="0" w:space="0" w:color="auto"/>
        <w:right w:val="none" w:sz="0" w:space="0" w:color="auto"/>
      </w:divBdr>
    </w:div>
    <w:div w:id="26756094">
      <w:marLeft w:val="0"/>
      <w:marRight w:val="0"/>
      <w:marTop w:val="0"/>
      <w:marBottom w:val="0"/>
      <w:divBdr>
        <w:top w:val="none" w:sz="0" w:space="0" w:color="auto"/>
        <w:left w:val="none" w:sz="0" w:space="0" w:color="auto"/>
        <w:bottom w:val="none" w:sz="0" w:space="0" w:color="auto"/>
        <w:right w:val="none" w:sz="0" w:space="0" w:color="auto"/>
      </w:divBdr>
    </w:div>
    <w:div w:id="26756095">
      <w:marLeft w:val="0"/>
      <w:marRight w:val="0"/>
      <w:marTop w:val="0"/>
      <w:marBottom w:val="0"/>
      <w:divBdr>
        <w:top w:val="none" w:sz="0" w:space="0" w:color="auto"/>
        <w:left w:val="none" w:sz="0" w:space="0" w:color="auto"/>
        <w:bottom w:val="none" w:sz="0" w:space="0" w:color="auto"/>
        <w:right w:val="none" w:sz="0" w:space="0" w:color="auto"/>
      </w:divBdr>
    </w:div>
    <w:div w:id="26756096">
      <w:marLeft w:val="0"/>
      <w:marRight w:val="0"/>
      <w:marTop w:val="0"/>
      <w:marBottom w:val="0"/>
      <w:divBdr>
        <w:top w:val="none" w:sz="0" w:space="0" w:color="auto"/>
        <w:left w:val="none" w:sz="0" w:space="0" w:color="auto"/>
        <w:bottom w:val="none" w:sz="0" w:space="0" w:color="auto"/>
        <w:right w:val="none" w:sz="0" w:space="0" w:color="auto"/>
      </w:divBdr>
    </w:div>
    <w:div w:id="26756097">
      <w:marLeft w:val="0"/>
      <w:marRight w:val="0"/>
      <w:marTop w:val="0"/>
      <w:marBottom w:val="0"/>
      <w:divBdr>
        <w:top w:val="none" w:sz="0" w:space="0" w:color="auto"/>
        <w:left w:val="none" w:sz="0" w:space="0" w:color="auto"/>
        <w:bottom w:val="none" w:sz="0" w:space="0" w:color="auto"/>
        <w:right w:val="none" w:sz="0" w:space="0" w:color="auto"/>
      </w:divBdr>
    </w:div>
    <w:div w:id="26756098">
      <w:marLeft w:val="0"/>
      <w:marRight w:val="0"/>
      <w:marTop w:val="0"/>
      <w:marBottom w:val="0"/>
      <w:divBdr>
        <w:top w:val="none" w:sz="0" w:space="0" w:color="auto"/>
        <w:left w:val="none" w:sz="0" w:space="0" w:color="auto"/>
        <w:bottom w:val="none" w:sz="0" w:space="0" w:color="auto"/>
        <w:right w:val="none" w:sz="0" w:space="0" w:color="auto"/>
      </w:divBdr>
    </w:div>
    <w:div w:id="26756100">
      <w:marLeft w:val="0"/>
      <w:marRight w:val="0"/>
      <w:marTop w:val="0"/>
      <w:marBottom w:val="0"/>
      <w:divBdr>
        <w:top w:val="none" w:sz="0" w:space="0" w:color="auto"/>
        <w:left w:val="none" w:sz="0" w:space="0" w:color="auto"/>
        <w:bottom w:val="none" w:sz="0" w:space="0" w:color="auto"/>
        <w:right w:val="none" w:sz="0" w:space="0" w:color="auto"/>
      </w:divBdr>
    </w:div>
    <w:div w:id="26756101">
      <w:marLeft w:val="0"/>
      <w:marRight w:val="0"/>
      <w:marTop w:val="0"/>
      <w:marBottom w:val="0"/>
      <w:divBdr>
        <w:top w:val="none" w:sz="0" w:space="0" w:color="auto"/>
        <w:left w:val="none" w:sz="0" w:space="0" w:color="auto"/>
        <w:bottom w:val="none" w:sz="0" w:space="0" w:color="auto"/>
        <w:right w:val="none" w:sz="0" w:space="0" w:color="auto"/>
      </w:divBdr>
    </w:div>
    <w:div w:id="26756102">
      <w:marLeft w:val="0"/>
      <w:marRight w:val="0"/>
      <w:marTop w:val="0"/>
      <w:marBottom w:val="0"/>
      <w:divBdr>
        <w:top w:val="none" w:sz="0" w:space="0" w:color="auto"/>
        <w:left w:val="none" w:sz="0" w:space="0" w:color="auto"/>
        <w:bottom w:val="none" w:sz="0" w:space="0" w:color="auto"/>
        <w:right w:val="none" w:sz="0" w:space="0" w:color="auto"/>
      </w:divBdr>
    </w:div>
    <w:div w:id="26756103">
      <w:marLeft w:val="0"/>
      <w:marRight w:val="0"/>
      <w:marTop w:val="0"/>
      <w:marBottom w:val="0"/>
      <w:divBdr>
        <w:top w:val="none" w:sz="0" w:space="0" w:color="auto"/>
        <w:left w:val="none" w:sz="0" w:space="0" w:color="auto"/>
        <w:bottom w:val="none" w:sz="0" w:space="0" w:color="auto"/>
        <w:right w:val="none" w:sz="0" w:space="0" w:color="auto"/>
      </w:divBdr>
    </w:div>
    <w:div w:id="26756104">
      <w:marLeft w:val="0"/>
      <w:marRight w:val="0"/>
      <w:marTop w:val="0"/>
      <w:marBottom w:val="0"/>
      <w:divBdr>
        <w:top w:val="none" w:sz="0" w:space="0" w:color="auto"/>
        <w:left w:val="none" w:sz="0" w:space="0" w:color="auto"/>
        <w:bottom w:val="none" w:sz="0" w:space="0" w:color="auto"/>
        <w:right w:val="none" w:sz="0" w:space="0" w:color="auto"/>
      </w:divBdr>
    </w:div>
    <w:div w:id="26756105">
      <w:marLeft w:val="0"/>
      <w:marRight w:val="0"/>
      <w:marTop w:val="0"/>
      <w:marBottom w:val="0"/>
      <w:divBdr>
        <w:top w:val="none" w:sz="0" w:space="0" w:color="auto"/>
        <w:left w:val="none" w:sz="0" w:space="0" w:color="auto"/>
        <w:bottom w:val="none" w:sz="0" w:space="0" w:color="auto"/>
        <w:right w:val="none" w:sz="0" w:space="0" w:color="auto"/>
      </w:divBdr>
    </w:div>
    <w:div w:id="26756106">
      <w:marLeft w:val="0"/>
      <w:marRight w:val="0"/>
      <w:marTop w:val="0"/>
      <w:marBottom w:val="0"/>
      <w:divBdr>
        <w:top w:val="none" w:sz="0" w:space="0" w:color="auto"/>
        <w:left w:val="none" w:sz="0" w:space="0" w:color="auto"/>
        <w:bottom w:val="none" w:sz="0" w:space="0" w:color="auto"/>
        <w:right w:val="none" w:sz="0" w:space="0" w:color="auto"/>
      </w:divBdr>
    </w:div>
    <w:div w:id="26756107">
      <w:marLeft w:val="0"/>
      <w:marRight w:val="0"/>
      <w:marTop w:val="0"/>
      <w:marBottom w:val="0"/>
      <w:divBdr>
        <w:top w:val="none" w:sz="0" w:space="0" w:color="auto"/>
        <w:left w:val="none" w:sz="0" w:space="0" w:color="auto"/>
        <w:bottom w:val="none" w:sz="0" w:space="0" w:color="auto"/>
        <w:right w:val="none" w:sz="0" w:space="0" w:color="auto"/>
      </w:divBdr>
    </w:div>
    <w:div w:id="26756108">
      <w:marLeft w:val="0"/>
      <w:marRight w:val="0"/>
      <w:marTop w:val="0"/>
      <w:marBottom w:val="0"/>
      <w:divBdr>
        <w:top w:val="none" w:sz="0" w:space="0" w:color="auto"/>
        <w:left w:val="none" w:sz="0" w:space="0" w:color="auto"/>
        <w:bottom w:val="none" w:sz="0" w:space="0" w:color="auto"/>
        <w:right w:val="none" w:sz="0" w:space="0" w:color="auto"/>
      </w:divBdr>
    </w:div>
    <w:div w:id="26756109">
      <w:marLeft w:val="0"/>
      <w:marRight w:val="0"/>
      <w:marTop w:val="0"/>
      <w:marBottom w:val="0"/>
      <w:divBdr>
        <w:top w:val="none" w:sz="0" w:space="0" w:color="auto"/>
        <w:left w:val="none" w:sz="0" w:space="0" w:color="auto"/>
        <w:bottom w:val="none" w:sz="0" w:space="0" w:color="auto"/>
        <w:right w:val="none" w:sz="0" w:space="0" w:color="auto"/>
      </w:divBdr>
    </w:div>
    <w:div w:id="26756110">
      <w:marLeft w:val="0"/>
      <w:marRight w:val="0"/>
      <w:marTop w:val="0"/>
      <w:marBottom w:val="0"/>
      <w:divBdr>
        <w:top w:val="none" w:sz="0" w:space="0" w:color="auto"/>
        <w:left w:val="none" w:sz="0" w:space="0" w:color="auto"/>
        <w:bottom w:val="none" w:sz="0" w:space="0" w:color="auto"/>
        <w:right w:val="none" w:sz="0" w:space="0" w:color="auto"/>
      </w:divBdr>
    </w:div>
    <w:div w:id="26756111">
      <w:marLeft w:val="0"/>
      <w:marRight w:val="0"/>
      <w:marTop w:val="0"/>
      <w:marBottom w:val="0"/>
      <w:divBdr>
        <w:top w:val="none" w:sz="0" w:space="0" w:color="auto"/>
        <w:left w:val="none" w:sz="0" w:space="0" w:color="auto"/>
        <w:bottom w:val="none" w:sz="0" w:space="0" w:color="auto"/>
        <w:right w:val="none" w:sz="0" w:space="0" w:color="auto"/>
      </w:divBdr>
      <w:divsChild>
        <w:div w:id="26759991">
          <w:marLeft w:val="-240"/>
          <w:marRight w:val="-240"/>
          <w:marTop w:val="0"/>
          <w:marBottom w:val="0"/>
          <w:divBdr>
            <w:top w:val="none" w:sz="0" w:space="0" w:color="auto"/>
            <w:left w:val="none" w:sz="0" w:space="0" w:color="auto"/>
            <w:bottom w:val="none" w:sz="0" w:space="0" w:color="auto"/>
            <w:right w:val="none" w:sz="0" w:space="0" w:color="auto"/>
          </w:divBdr>
          <w:divsChild>
            <w:div w:id="26755521">
              <w:marLeft w:val="0"/>
              <w:marRight w:val="0"/>
              <w:marTop w:val="0"/>
              <w:marBottom w:val="0"/>
              <w:divBdr>
                <w:top w:val="none" w:sz="0" w:space="0" w:color="auto"/>
                <w:left w:val="none" w:sz="0" w:space="0" w:color="auto"/>
                <w:bottom w:val="none" w:sz="0" w:space="0" w:color="auto"/>
                <w:right w:val="none" w:sz="0" w:space="0" w:color="auto"/>
              </w:divBdr>
              <w:divsChild>
                <w:div w:id="26756988">
                  <w:marLeft w:val="0"/>
                  <w:marRight w:val="0"/>
                  <w:marTop w:val="0"/>
                  <w:marBottom w:val="0"/>
                  <w:divBdr>
                    <w:top w:val="none" w:sz="0" w:space="0" w:color="auto"/>
                    <w:left w:val="none" w:sz="0" w:space="0" w:color="auto"/>
                    <w:bottom w:val="none" w:sz="0" w:space="0" w:color="auto"/>
                    <w:right w:val="none" w:sz="0" w:space="0" w:color="auto"/>
                  </w:divBdr>
                  <w:divsChild>
                    <w:div w:id="26757833">
                      <w:marLeft w:val="0"/>
                      <w:marRight w:val="0"/>
                      <w:marTop w:val="0"/>
                      <w:marBottom w:val="0"/>
                      <w:divBdr>
                        <w:top w:val="none" w:sz="0" w:space="0" w:color="auto"/>
                        <w:left w:val="none" w:sz="0" w:space="0" w:color="auto"/>
                        <w:bottom w:val="none" w:sz="0" w:space="0" w:color="auto"/>
                        <w:right w:val="none" w:sz="0" w:space="0" w:color="auto"/>
                      </w:divBdr>
                      <w:divsChild>
                        <w:div w:id="26761597">
                          <w:marLeft w:val="0"/>
                          <w:marRight w:val="0"/>
                          <w:marTop w:val="0"/>
                          <w:marBottom w:val="0"/>
                          <w:divBdr>
                            <w:top w:val="none" w:sz="0" w:space="0" w:color="auto"/>
                            <w:left w:val="none" w:sz="0" w:space="0" w:color="auto"/>
                            <w:bottom w:val="none" w:sz="0" w:space="0" w:color="auto"/>
                            <w:right w:val="none" w:sz="0" w:space="0" w:color="auto"/>
                          </w:divBdr>
                          <w:divsChild>
                            <w:div w:id="26757325">
                              <w:marLeft w:val="0"/>
                              <w:marRight w:val="0"/>
                              <w:marTop w:val="0"/>
                              <w:marBottom w:val="0"/>
                              <w:divBdr>
                                <w:top w:val="none" w:sz="0" w:space="0" w:color="auto"/>
                                <w:left w:val="none" w:sz="0" w:space="0" w:color="auto"/>
                                <w:bottom w:val="none" w:sz="0" w:space="0" w:color="auto"/>
                                <w:right w:val="none" w:sz="0" w:space="0" w:color="auto"/>
                              </w:divBdr>
                              <w:divsChild>
                                <w:div w:id="26756331">
                                  <w:marLeft w:val="0"/>
                                  <w:marRight w:val="0"/>
                                  <w:marTop w:val="0"/>
                                  <w:marBottom w:val="0"/>
                                  <w:divBdr>
                                    <w:top w:val="none" w:sz="0" w:space="0" w:color="auto"/>
                                    <w:left w:val="none" w:sz="0" w:space="0" w:color="auto"/>
                                    <w:bottom w:val="none" w:sz="0" w:space="0" w:color="auto"/>
                                    <w:right w:val="none" w:sz="0" w:space="0" w:color="auto"/>
                                  </w:divBdr>
                                  <w:divsChild>
                                    <w:div w:id="26755454">
                                      <w:marLeft w:val="0"/>
                                      <w:marRight w:val="0"/>
                                      <w:marTop w:val="0"/>
                                      <w:marBottom w:val="0"/>
                                      <w:divBdr>
                                        <w:top w:val="none" w:sz="0" w:space="0" w:color="auto"/>
                                        <w:left w:val="none" w:sz="0" w:space="0" w:color="auto"/>
                                        <w:bottom w:val="none" w:sz="0" w:space="0" w:color="auto"/>
                                        <w:right w:val="none" w:sz="0" w:space="0" w:color="auto"/>
                                      </w:divBdr>
                                      <w:divsChild>
                                        <w:div w:id="26756500">
                                          <w:marLeft w:val="77"/>
                                          <w:marRight w:val="77"/>
                                          <w:marTop w:val="0"/>
                                          <w:marBottom w:val="0"/>
                                          <w:divBdr>
                                            <w:top w:val="single" w:sz="6" w:space="0" w:color="C6C6C6"/>
                                            <w:left w:val="single" w:sz="6" w:space="0" w:color="C6C6C6"/>
                                            <w:bottom w:val="single" w:sz="6" w:space="0" w:color="C6C6C6"/>
                                            <w:right w:val="single" w:sz="6" w:space="0" w:color="C6C6C6"/>
                                          </w:divBdr>
                                        </w:div>
                                      </w:divsChild>
                                    </w:div>
                                    <w:div w:id="26758025">
                                      <w:marLeft w:val="0"/>
                                      <w:marRight w:val="0"/>
                                      <w:marTop w:val="0"/>
                                      <w:marBottom w:val="0"/>
                                      <w:divBdr>
                                        <w:top w:val="none" w:sz="0" w:space="0" w:color="auto"/>
                                        <w:left w:val="none" w:sz="0" w:space="0" w:color="auto"/>
                                        <w:bottom w:val="none" w:sz="0" w:space="0" w:color="auto"/>
                                        <w:right w:val="none" w:sz="0" w:space="0" w:color="auto"/>
                                      </w:divBdr>
                                      <w:divsChild>
                                        <w:div w:id="26759867">
                                          <w:marLeft w:val="77"/>
                                          <w:marRight w:val="77"/>
                                          <w:marTop w:val="0"/>
                                          <w:marBottom w:val="0"/>
                                          <w:divBdr>
                                            <w:top w:val="single" w:sz="6" w:space="0" w:color="C6C6C6"/>
                                            <w:left w:val="single" w:sz="6" w:space="0" w:color="C6C6C6"/>
                                            <w:bottom w:val="single" w:sz="6" w:space="0" w:color="C6C6C6"/>
                                            <w:right w:val="single" w:sz="6" w:space="0" w:color="C6C6C6"/>
                                          </w:divBdr>
                                        </w:div>
                                      </w:divsChild>
                                    </w:div>
                                    <w:div w:id="26762095">
                                      <w:marLeft w:val="0"/>
                                      <w:marRight w:val="0"/>
                                      <w:marTop w:val="0"/>
                                      <w:marBottom w:val="0"/>
                                      <w:divBdr>
                                        <w:top w:val="none" w:sz="0" w:space="0" w:color="auto"/>
                                        <w:left w:val="none" w:sz="0" w:space="0" w:color="auto"/>
                                        <w:bottom w:val="none" w:sz="0" w:space="0" w:color="auto"/>
                                        <w:right w:val="none" w:sz="0" w:space="0" w:color="auto"/>
                                      </w:divBdr>
                                      <w:divsChild>
                                        <w:div w:id="26762189">
                                          <w:marLeft w:val="77"/>
                                          <w:marRight w:val="77"/>
                                          <w:marTop w:val="0"/>
                                          <w:marBottom w:val="0"/>
                                          <w:divBdr>
                                            <w:top w:val="single" w:sz="6" w:space="0" w:color="C6C6C6"/>
                                            <w:left w:val="single" w:sz="6" w:space="0" w:color="C6C6C6"/>
                                            <w:bottom w:val="single" w:sz="6" w:space="0" w:color="C6C6C6"/>
                                            <w:right w:val="single" w:sz="6" w:space="0" w:color="C6C6C6"/>
                                          </w:divBdr>
                                        </w:div>
                                      </w:divsChild>
                                    </w:div>
                                  </w:divsChild>
                                </w:div>
                                <w:div w:id="26756663">
                                  <w:marLeft w:val="0"/>
                                  <w:marRight w:val="0"/>
                                  <w:marTop w:val="0"/>
                                  <w:marBottom w:val="0"/>
                                  <w:divBdr>
                                    <w:top w:val="none" w:sz="0" w:space="0" w:color="auto"/>
                                    <w:left w:val="none" w:sz="0" w:space="0" w:color="auto"/>
                                    <w:bottom w:val="none" w:sz="0" w:space="0" w:color="auto"/>
                                    <w:right w:val="none" w:sz="0" w:space="0" w:color="auto"/>
                                  </w:divBdr>
                                  <w:divsChild>
                                    <w:div w:id="26760597">
                                      <w:marLeft w:val="0"/>
                                      <w:marRight w:val="0"/>
                                      <w:marTop w:val="0"/>
                                      <w:marBottom w:val="0"/>
                                      <w:divBdr>
                                        <w:top w:val="none" w:sz="0" w:space="0" w:color="auto"/>
                                        <w:left w:val="none" w:sz="0" w:space="0" w:color="auto"/>
                                        <w:bottom w:val="none" w:sz="0" w:space="0" w:color="auto"/>
                                        <w:right w:val="none" w:sz="0" w:space="0" w:color="auto"/>
                                      </w:divBdr>
                                      <w:divsChild>
                                        <w:div w:id="26761873">
                                          <w:marLeft w:val="77"/>
                                          <w:marRight w:val="77"/>
                                          <w:marTop w:val="0"/>
                                          <w:marBottom w:val="0"/>
                                          <w:divBdr>
                                            <w:top w:val="single" w:sz="6" w:space="0" w:color="C6C6C6"/>
                                            <w:left w:val="single" w:sz="6" w:space="0" w:color="C6C6C6"/>
                                            <w:bottom w:val="single" w:sz="6" w:space="0" w:color="C6C6C6"/>
                                            <w:right w:val="single" w:sz="6" w:space="0" w:color="C6C6C6"/>
                                          </w:divBdr>
                                        </w:div>
                                      </w:divsChild>
                                    </w:div>
                                    <w:div w:id="26763582">
                                      <w:marLeft w:val="0"/>
                                      <w:marRight w:val="0"/>
                                      <w:marTop w:val="0"/>
                                      <w:marBottom w:val="0"/>
                                      <w:divBdr>
                                        <w:top w:val="none" w:sz="0" w:space="0" w:color="auto"/>
                                        <w:left w:val="none" w:sz="0" w:space="0" w:color="auto"/>
                                        <w:bottom w:val="none" w:sz="0" w:space="0" w:color="auto"/>
                                        <w:right w:val="none" w:sz="0" w:space="0" w:color="auto"/>
                                      </w:divBdr>
                                      <w:divsChild>
                                        <w:div w:id="26761500">
                                          <w:marLeft w:val="77"/>
                                          <w:marRight w:val="77"/>
                                          <w:marTop w:val="0"/>
                                          <w:marBottom w:val="0"/>
                                          <w:divBdr>
                                            <w:top w:val="single" w:sz="6" w:space="0" w:color="C6C6C6"/>
                                            <w:left w:val="single" w:sz="6" w:space="0" w:color="C6C6C6"/>
                                            <w:bottom w:val="single" w:sz="6" w:space="0" w:color="C6C6C6"/>
                                            <w:right w:val="single" w:sz="6" w:space="0" w:color="C6C6C6"/>
                                          </w:divBdr>
                                        </w:div>
                                      </w:divsChild>
                                    </w:div>
                                    <w:div w:id="26763594">
                                      <w:marLeft w:val="0"/>
                                      <w:marRight w:val="0"/>
                                      <w:marTop w:val="0"/>
                                      <w:marBottom w:val="0"/>
                                      <w:divBdr>
                                        <w:top w:val="none" w:sz="0" w:space="0" w:color="auto"/>
                                        <w:left w:val="none" w:sz="0" w:space="0" w:color="auto"/>
                                        <w:bottom w:val="none" w:sz="0" w:space="0" w:color="auto"/>
                                        <w:right w:val="none" w:sz="0" w:space="0" w:color="auto"/>
                                      </w:divBdr>
                                      <w:divsChild>
                                        <w:div w:id="26756917">
                                          <w:marLeft w:val="77"/>
                                          <w:marRight w:val="77"/>
                                          <w:marTop w:val="0"/>
                                          <w:marBottom w:val="0"/>
                                          <w:divBdr>
                                            <w:top w:val="single" w:sz="6" w:space="0" w:color="C6C6C6"/>
                                            <w:left w:val="single" w:sz="6" w:space="0" w:color="C6C6C6"/>
                                            <w:bottom w:val="single" w:sz="6" w:space="0" w:color="C6C6C6"/>
                                            <w:right w:val="single" w:sz="6" w:space="0" w:color="C6C6C6"/>
                                          </w:divBdr>
                                        </w:div>
                                      </w:divsChild>
                                    </w:div>
                                  </w:divsChild>
                                </w:div>
                                <w:div w:id="26757695">
                                  <w:marLeft w:val="0"/>
                                  <w:marRight w:val="0"/>
                                  <w:marTop w:val="0"/>
                                  <w:marBottom w:val="0"/>
                                  <w:divBdr>
                                    <w:top w:val="none" w:sz="0" w:space="0" w:color="auto"/>
                                    <w:left w:val="none" w:sz="0" w:space="0" w:color="auto"/>
                                    <w:bottom w:val="none" w:sz="0" w:space="0" w:color="auto"/>
                                    <w:right w:val="none" w:sz="0" w:space="0" w:color="auto"/>
                                  </w:divBdr>
                                  <w:divsChild>
                                    <w:div w:id="26755801">
                                      <w:marLeft w:val="0"/>
                                      <w:marRight w:val="0"/>
                                      <w:marTop w:val="0"/>
                                      <w:marBottom w:val="0"/>
                                      <w:divBdr>
                                        <w:top w:val="none" w:sz="0" w:space="0" w:color="auto"/>
                                        <w:left w:val="none" w:sz="0" w:space="0" w:color="auto"/>
                                        <w:bottom w:val="none" w:sz="0" w:space="0" w:color="auto"/>
                                        <w:right w:val="none" w:sz="0" w:space="0" w:color="auto"/>
                                      </w:divBdr>
                                      <w:divsChild>
                                        <w:div w:id="26762768">
                                          <w:marLeft w:val="77"/>
                                          <w:marRight w:val="77"/>
                                          <w:marTop w:val="0"/>
                                          <w:marBottom w:val="0"/>
                                          <w:divBdr>
                                            <w:top w:val="single" w:sz="6" w:space="0" w:color="C6C6C6"/>
                                            <w:left w:val="single" w:sz="6" w:space="0" w:color="C6C6C6"/>
                                            <w:bottom w:val="single" w:sz="6" w:space="0" w:color="C6C6C6"/>
                                            <w:right w:val="single" w:sz="6" w:space="0" w:color="C6C6C6"/>
                                          </w:divBdr>
                                        </w:div>
                                      </w:divsChild>
                                    </w:div>
                                    <w:div w:id="26756404">
                                      <w:marLeft w:val="0"/>
                                      <w:marRight w:val="0"/>
                                      <w:marTop w:val="0"/>
                                      <w:marBottom w:val="0"/>
                                      <w:divBdr>
                                        <w:top w:val="none" w:sz="0" w:space="0" w:color="auto"/>
                                        <w:left w:val="none" w:sz="0" w:space="0" w:color="auto"/>
                                        <w:bottom w:val="none" w:sz="0" w:space="0" w:color="auto"/>
                                        <w:right w:val="none" w:sz="0" w:space="0" w:color="auto"/>
                                      </w:divBdr>
                                      <w:divsChild>
                                        <w:div w:id="26759558">
                                          <w:marLeft w:val="77"/>
                                          <w:marRight w:val="77"/>
                                          <w:marTop w:val="0"/>
                                          <w:marBottom w:val="0"/>
                                          <w:divBdr>
                                            <w:top w:val="single" w:sz="6" w:space="0" w:color="C6C6C6"/>
                                            <w:left w:val="single" w:sz="6" w:space="0" w:color="C6C6C6"/>
                                            <w:bottom w:val="single" w:sz="6" w:space="0" w:color="C6C6C6"/>
                                            <w:right w:val="single" w:sz="6" w:space="0" w:color="C6C6C6"/>
                                          </w:divBdr>
                                        </w:div>
                                      </w:divsChild>
                                    </w:div>
                                    <w:div w:id="26760870">
                                      <w:marLeft w:val="0"/>
                                      <w:marRight w:val="0"/>
                                      <w:marTop w:val="0"/>
                                      <w:marBottom w:val="0"/>
                                      <w:divBdr>
                                        <w:top w:val="none" w:sz="0" w:space="0" w:color="auto"/>
                                        <w:left w:val="none" w:sz="0" w:space="0" w:color="auto"/>
                                        <w:bottom w:val="none" w:sz="0" w:space="0" w:color="auto"/>
                                        <w:right w:val="none" w:sz="0" w:space="0" w:color="auto"/>
                                      </w:divBdr>
                                      <w:divsChild>
                                        <w:div w:id="26755575">
                                          <w:marLeft w:val="77"/>
                                          <w:marRight w:val="77"/>
                                          <w:marTop w:val="0"/>
                                          <w:marBottom w:val="0"/>
                                          <w:divBdr>
                                            <w:top w:val="single" w:sz="6" w:space="0" w:color="C6C6C6"/>
                                            <w:left w:val="single" w:sz="6" w:space="0" w:color="C6C6C6"/>
                                            <w:bottom w:val="single" w:sz="6" w:space="0" w:color="C6C6C6"/>
                                            <w:right w:val="single" w:sz="6" w:space="0" w:color="C6C6C6"/>
                                          </w:divBdr>
                                        </w:div>
                                      </w:divsChild>
                                    </w:div>
                                  </w:divsChild>
                                </w:div>
                                <w:div w:id="26758096">
                                  <w:marLeft w:val="0"/>
                                  <w:marRight w:val="0"/>
                                  <w:marTop w:val="0"/>
                                  <w:marBottom w:val="0"/>
                                  <w:divBdr>
                                    <w:top w:val="none" w:sz="0" w:space="0" w:color="auto"/>
                                    <w:left w:val="none" w:sz="0" w:space="0" w:color="auto"/>
                                    <w:bottom w:val="none" w:sz="0" w:space="0" w:color="auto"/>
                                    <w:right w:val="none" w:sz="0" w:space="0" w:color="auto"/>
                                  </w:divBdr>
                                  <w:divsChild>
                                    <w:div w:id="26758819">
                                      <w:marLeft w:val="0"/>
                                      <w:marRight w:val="0"/>
                                      <w:marTop w:val="0"/>
                                      <w:marBottom w:val="0"/>
                                      <w:divBdr>
                                        <w:top w:val="none" w:sz="0" w:space="0" w:color="auto"/>
                                        <w:left w:val="none" w:sz="0" w:space="0" w:color="auto"/>
                                        <w:bottom w:val="none" w:sz="0" w:space="0" w:color="auto"/>
                                        <w:right w:val="none" w:sz="0" w:space="0" w:color="auto"/>
                                      </w:divBdr>
                                      <w:divsChild>
                                        <w:div w:id="26755893">
                                          <w:marLeft w:val="77"/>
                                          <w:marRight w:val="77"/>
                                          <w:marTop w:val="0"/>
                                          <w:marBottom w:val="0"/>
                                          <w:divBdr>
                                            <w:top w:val="single" w:sz="6" w:space="0" w:color="C6C6C6"/>
                                            <w:left w:val="single" w:sz="6" w:space="0" w:color="C6C6C6"/>
                                            <w:bottom w:val="single" w:sz="6" w:space="0" w:color="C6C6C6"/>
                                            <w:right w:val="single" w:sz="6" w:space="0" w:color="C6C6C6"/>
                                          </w:divBdr>
                                        </w:div>
                                      </w:divsChild>
                                    </w:div>
                                    <w:div w:id="26763521">
                                      <w:marLeft w:val="0"/>
                                      <w:marRight w:val="0"/>
                                      <w:marTop w:val="0"/>
                                      <w:marBottom w:val="0"/>
                                      <w:divBdr>
                                        <w:top w:val="none" w:sz="0" w:space="0" w:color="auto"/>
                                        <w:left w:val="none" w:sz="0" w:space="0" w:color="auto"/>
                                        <w:bottom w:val="none" w:sz="0" w:space="0" w:color="auto"/>
                                        <w:right w:val="none" w:sz="0" w:space="0" w:color="auto"/>
                                      </w:divBdr>
                                      <w:divsChild>
                                        <w:div w:id="26757932">
                                          <w:marLeft w:val="77"/>
                                          <w:marRight w:val="77"/>
                                          <w:marTop w:val="0"/>
                                          <w:marBottom w:val="0"/>
                                          <w:divBdr>
                                            <w:top w:val="single" w:sz="6" w:space="0" w:color="C6C6C6"/>
                                            <w:left w:val="single" w:sz="6" w:space="0" w:color="C6C6C6"/>
                                            <w:bottom w:val="single" w:sz="6" w:space="0" w:color="C6C6C6"/>
                                            <w:right w:val="single" w:sz="6" w:space="0" w:color="C6C6C6"/>
                                          </w:divBdr>
                                        </w:div>
                                      </w:divsChild>
                                    </w:div>
                                    <w:div w:id="26763764">
                                      <w:marLeft w:val="0"/>
                                      <w:marRight w:val="0"/>
                                      <w:marTop w:val="0"/>
                                      <w:marBottom w:val="0"/>
                                      <w:divBdr>
                                        <w:top w:val="none" w:sz="0" w:space="0" w:color="auto"/>
                                        <w:left w:val="none" w:sz="0" w:space="0" w:color="auto"/>
                                        <w:bottom w:val="none" w:sz="0" w:space="0" w:color="auto"/>
                                        <w:right w:val="none" w:sz="0" w:space="0" w:color="auto"/>
                                      </w:divBdr>
                                      <w:divsChild>
                                        <w:div w:id="26763051">
                                          <w:marLeft w:val="77"/>
                                          <w:marRight w:val="77"/>
                                          <w:marTop w:val="0"/>
                                          <w:marBottom w:val="0"/>
                                          <w:divBdr>
                                            <w:top w:val="single" w:sz="6" w:space="0" w:color="C6C6C6"/>
                                            <w:left w:val="single" w:sz="6" w:space="0" w:color="C6C6C6"/>
                                            <w:bottom w:val="single" w:sz="6" w:space="0" w:color="C6C6C6"/>
                                            <w:right w:val="single" w:sz="6" w:space="0" w:color="C6C6C6"/>
                                          </w:divBdr>
                                        </w:div>
                                      </w:divsChild>
                                    </w:div>
                                  </w:divsChild>
                                </w:div>
                                <w:div w:id="26760663">
                                  <w:marLeft w:val="0"/>
                                  <w:marRight w:val="0"/>
                                  <w:marTop w:val="0"/>
                                  <w:marBottom w:val="0"/>
                                  <w:divBdr>
                                    <w:top w:val="none" w:sz="0" w:space="0" w:color="auto"/>
                                    <w:left w:val="none" w:sz="0" w:space="0" w:color="auto"/>
                                    <w:bottom w:val="none" w:sz="0" w:space="0" w:color="auto"/>
                                    <w:right w:val="none" w:sz="0" w:space="0" w:color="auto"/>
                                  </w:divBdr>
                                  <w:divsChild>
                                    <w:div w:id="26760719">
                                      <w:marLeft w:val="0"/>
                                      <w:marRight w:val="0"/>
                                      <w:marTop w:val="0"/>
                                      <w:marBottom w:val="0"/>
                                      <w:divBdr>
                                        <w:top w:val="none" w:sz="0" w:space="0" w:color="auto"/>
                                        <w:left w:val="none" w:sz="0" w:space="0" w:color="auto"/>
                                        <w:bottom w:val="none" w:sz="0" w:space="0" w:color="auto"/>
                                        <w:right w:val="none" w:sz="0" w:space="0" w:color="auto"/>
                                      </w:divBdr>
                                      <w:divsChild>
                                        <w:div w:id="26763702">
                                          <w:marLeft w:val="0"/>
                                          <w:marRight w:val="0"/>
                                          <w:marTop w:val="0"/>
                                          <w:marBottom w:val="0"/>
                                          <w:divBdr>
                                            <w:top w:val="single" w:sz="6" w:space="0" w:color="C6C6C6"/>
                                            <w:left w:val="single" w:sz="6" w:space="0" w:color="C6C6C6"/>
                                            <w:bottom w:val="single" w:sz="6" w:space="0" w:color="C6C6C6"/>
                                            <w:right w:val="none" w:sz="0" w:space="0" w:color="auto"/>
                                          </w:divBdr>
                                        </w:div>
                                      </w:divsChild>
                                    </w:div>
                                    <w:div w:id="26762517">
                                      <w:marLeft w:val="0"/>
                                      <w:marRight w:val="0"/>
                                      <w:marTop w:val="0"/>
                                      <w:marBottom w:val="0"/>
                                      <w:divBdr>
                                        <w:top w:val="none" w:sz="0" w:space="0" w:color="auto"/>
                                        <w:left w:val="none" w:sz="0" w:space="0" w:color="auto"/>
                                        <w:bottom w:val="none" w:sz="0" w:space="0" w:color="auto"/>
                                        <w:right w:val="none" w:sz="0" w:space="0" w:color="auto"/>
                                      </w:divBdr>
                                      <w:divsChild>
                                        <w:div w:id="26762452">
                                          <w:marLeft w:val="0"/>
                                          <w:marRight w:val="0"/>
                                          <w:marTop w:val="0"/>
                                          <w:marBottom w:val="0"/>
                                          <w:divBdr>
                                            <w:top w:val="single" w:sz="6" w:space="0" w:color="C6C6C6"/>
                                            <w:left w:val="none" w:sz="0" w:space="0" w:color="auto"/>
                                            <w:bottom w:val="single" w:sz="6" w:space="0" w:color="C6C6C6"/>
                                            <w:right w:val="single" w:sz="6" w:space="0" w:color="C6C6C6"/>
                                          </w:divBdr>
                                        </w:div>
                                      </w:divsChild>
                                    </w:div>
                                    <w:div w:id="26763256">
                                      <w:marLeft w:val="0"/>
                                      <w:marRight w:val="0"/>
                                      <w:marTop w:val="0"/>
                                      <w:marBottom w:val="0"/>
                                      <w:divBdr>
                                        <w:top w:val="none" w:sz="0" w:space="0" w:color="auto"/>
                                        <w:left w:val="none" w:sz="0" w:space="0" w:color="auto"/>
                                        <w:bottom w:val="none" w:sz="0" w:space="0" w:color="auto"/>
                                        <w:right w:val="none" w:sz="0" w:space="0" w:color="auto"/>
                                      </w:divBdr>
                                      <w:divsChild>
                                        <w:div w:id="26760516">
                                          <w:marLeft w:val="77"/>
                                          <w:marRight w:val="77"/>
                                          <w:marTop w:val="0"/>
                                          <w:marBottom w:val="0"/>
                                          <w:divBdr>
                                            <w:top w:val="single" w:sz="6" w:space="0" w:color="C6C6C6"/>
                                            <w:left w:val="single" w:sz="6" w:space="0" w:color="C6C6C6"/>
                                            <w:bottom w:val="single" w:sz="6" w:space="0" w:color="C6C6C6"/>
                                            <w:right w:val="single" w:sz="6" w:space="0" w:color="C6C6C6"/>
                                          </w:divBdr>
                                        </w:div>
                                      </w:divsChild>
                                    </w:div>
                                  </w:divsChild>
                                </w:div>
                              </w:divsChild>
                            </w:div>
                            <w:div w:id="26763045">
                              <w:marLeft w:val="0"/>
                              <w:marRight w:val="0"/>
                              <w:marTop w:val="0"/>
                              <w:marBottom w:val="0"/>
                              <w:divBdr>
                                <w:top w:val="none" w:sz="0" w:space="0" w:color="auto"/>
                                <w:left w:val="none" w:sz="0" w:space="0" w:color="auto"/>
                                <w:bottom w:val="none" w:sz="0" w:space="0" w:color="auto"/>
                                <w:right w:val="none" w:sz="0" w:space="0" w:color="auto"/>
                              </w:divBdr>
                              <w:divsChild>
                                <w:div w:id="26756461">
                                  <w:marLeft w:val="0"/>
                                  <w:marRight w:val="0"/>
                                  <w:marTop w:val="0"/>
                                  <w:marBottom w:val="0"/>
                                  <w:divBdr>
                                    <w:top w:val="none" w:sz="0" w:space="0" w:color="auto"/>
                                    <w:left w:val="none" w:sz="0" w:space="0" w:color="auto"/>
                                    <w:bottom w:val="none" w:sz="0" w:space="0" w:color="auto"/>
                                    <w:right w:val="none" w:sz="0" w:space="0" w:color="auto"/>
                                  </w:divBdr>
                                  <w:divsChild>
                                    <w:div w:id="26755341">
                                      <w:marLeft w:val="0"/>
                                      <w:marRight w:val="0"/>
                                      <w:marTop w:val="0"/>
                                      <w:marBottom w:val="0"/>
                                      <w:divBdr>
                                        <w:top w:val="none" w:sz="0" w:space="0" w:color="auto"/>
                                        <w:left w:val="none" w:sz="0" w:space="0" w:color="auto"/>
                                        <w:bottom w:val="none" w:sz="0" w:space="0" w:color="auto"/>
                                        <w:right w:val="none" w:sz="0" w:space="0" w:color="auto"/>
                                      </w:divBdr>
                                      <w:divsChild>
                                        <w:div w:id="26757998">
                                          <w:marLeft w:val="77"/>
                                          <w:marRight w:val="77"/>
                                          <w:marTop w:val="0"/>
                                          <w:marBottom w:val="0"/>
                                          <w:divBdr>
                                            <w:top w:val="single" w:sz="6" w:space="0" w:color="DEDEDE"/>
                                            <w:left w:val="single" w:sz="6" w:space="0" w:color="DEDEDE"/>
                                            <w:bottom w:val="single" w:sz="6" w:space="0" w:color="DEDEDE"/>
                                            <w:right w:val="single" w:sz="6" w:space="0" w:color="DEDEDE"/>
                                          </w:divBdr>
                                        </w:div>
                                      </w:divsChild>
                                    </w:div>
                                    <w:div w:id="26755558">
                                      <w:marLeft w:val="0"/>
                                      <w:marRight w:val="0"/>
                                      <w:marTop w:val="0"/>
                                      <w:marBottom w:val="0"/>
                                      <w:divBdr>
                                        <w:top w:val="none" w:sz="0" w:space="0" w:color="auto"/>
                                        <w:left w:val="none" w:sz="0" w:space="0" w:color="auto"/>
                                        <w:bottom w:val="none" w:sz="0" w:space="0" w:color="auto"/>
                                        <w:right w:val="none" w:sz="0" w:space="0" w:color="auto"/>
                                      </w:divBdr>
                                      <w:divsChild>
                                        <w:div w:id="26759977">
                                          <w:marLeft w:val="77"/>
                                          <w:marRight w:val="77"/>
                                          <w:marTop w:val="0"/>
                                          <w:marBottom w:val="0"/>
                                          <w:divBdr>
                                            <w:top w:val="single" w:sz="6" w:space="0" w:color="C6C6C6"/>
                                            <w:left w:val="single" w:sz="6" w:space="0" w:color="C6C6C6"/>
                                            <w:bottom w:val="single" w:sz="6" w:space="0" w:color="C6C6C6"/>
                                            <w:right w:val="single" w:sz="6" w:space="0" w:color="C6C6C6"/>
                                          </w:divBdr>
                                        </w:div>
                                      </w:divsChild>
                                    </w:div>
                                    <w:div w:id="26756728">
                                      <w:marLeft w:val="0"/>
                                      <w:marRight w:val="0"/>
                                      <w:marTop w:val="0"/>
                                      <w:marBottom w:val="0"/>
                                      <w:divBdr>
                                        <w:top w:val="none" w:sz="0" w:space="0" w:color="auto"/>
                                        <w:left w:val="none" w:sz="0" w:space="0" w:color="auto"/>
                                        <w:bottom w:val="none" w:sz="0" w:space="0" w:color="auto"/>
                                        <w:right w:val="none" w:sz="0" w:space="0" w:color="auto"/>
                                      </w:divBdr>
                                      <w:divsChild>
                                        <w:div w:id="26760477">
                                          <w:marLeft w:val="77"/>
                                          <w:marRight w:val="77"/>
                                          <w:marTop w:val="0"/>
                                          <w:marBottom w:val="0"/>
                                          <w:divBdr>
                                            <w:top w:val="single" w:sz="6" w:space="0" w:color="DEDEDE"/>
                                            <w:left w:val="single" w:sz="6" w:space="0" w:color="DEDEDE"/>
                                            <w:bottom w:val="single" w:sz="6" w:space="0" w:color="DEDEDE"/>
                                            <w:right w:val="single" w:sz="6" w:space="0" w:color="DEDEDE"/>
                                          </w:divBdr>
                                        </w:div>
                                      </w:divsChild>
                                    </w:div>
                                    <w:div w:id="26761640">
                                      <w:marLeft w:val="0"/>
                                      <w:marRight w:val="0"/>
                                      <w:marTop w:val="0"/>
                                      <w:marBottom w:val="0"/>
                                      <w:divBdr>
                                        <w:top w:val="none" w:sz="0" w:space="0" w:color="auto"/>
                                        <w:left w:val="none" w:sz="0" w:space="0" w:color="auto"/>
                                        <w:bottom w:val="none" w:sz="0" w:space="0" w:color="auto"/>
                                        <w:right w:val="none" w:sz="0" w:space="0" w:color="auto"/>
                                      </w:divBdr>
                                      <w:divsChild>
                                        <w:div w:id="26755731">
                                          <w:marLeft w:val="77"/>
                                          <w:marRight w:val="77"/>
                                          <w:marTop w:val="0"/>
                                          <w:marBottom w:val="0"/>
                                          <w:divBdr>
                                            <w:top w:val="single" w:sz="6" w:space="0" w:color="DEDEDE"/>
                                            <w:left w:val="single" w:sz="6" w:space="0" w:color="DEDEDE"/>
                                            <w:bottom w:val="single" w:sz="6" w:space="0" w:color="DEDEDE"/>
                                            <w:right w:val="single" w:sz="6" w:space="0" w:color="DEDEDE"/>
                                          </w:divBdr>
                                        </w:div>
                                      </w:divsChild>
                                    </w:div>
                                  </w:divsChild>
                                </w:div>
                                <w:div w:id="26756701">
                                  <w:marLeft w:val="0"/>
                                  <w:marRight w:val="0"/>
                                  <w:marTop w:val="0"/>
                                  <w:marBottom w:val="0"/>
                                  <w:divBdr>
                                    <w:top w:val="none" w:sz="0" w:space="0" w:color="auto"/>
                                    <w:left w:val="none" w:sz="0" w:space="0" w:color="auto"/>
                                    <w:bottom w:val="none" w:sz="0" w:space="0" w:color="auto"/>
                                    <w:right w:val="none" w:sz="0" w:space="0" w:color="auto"/>
                                  </w:divBdr>
                                  <w:divsChild>
                                    <w:div w:id="26756600">
                                      <w:marLeft w:val="0"/>
                                      <w:marRight w:val="0"/>
                                      <w:marTop w:val="0"/>
                                      <w:marBottom w:val="0"/>
                                      <w:divBdr>
                                        <w:top w:val="none" w:sz="0" w:space="0" w:color="auto"/>
                                        <w:left w:val="none" w:sz="0" w:space="0" w:color="auto"/>
                                        <w:bottom w:val="none" w:sz="0" w:space="0" w:color="auto"/>
                                        <w:right w:val="none" w:sz="0" w:space="0" w:color="auto"/>
                                      </w:divBdr>
                                      <w:divsChild>
                                        <w:div w:id="26761507">
                                          <w:marLeft w:val="77"/>
                                          <w:marRight w:val="77"/>
                                          <w:marTop w:val="0"/>
                                          <w:marBottom w:val="0"/>
                                          <w:divBdr>
                                            <w:top w:val="single" w:sz="6" w:space="0" w:color="C6C6C6"/>
                                            <w:left w:val="single" w:sz="6" w:space="0" w:color="C6C6C6"/>
                                            <w:bottom w:val="single" w:sz="6" w:space="0" w:color="C6C6C6"/>
                                            <w:right w:val="single" w:sz="6" w:space="0" w:color="C6C6C6"/>
                                          </w:divBdr>
                                        </w:div>
                                      </w:divsChild>
                                    </w:div>
                                    <w:div w:id="26756705">
                                      <w:marLeft w:val="0"/>
                                      <w:marRight w:val="0"/>
                                      <w:marTop w:val="0"/>
                                      <w:marBottom w:val="0"/>
                                      <w:divBdr>
                                        <w:top w:val="none" w:sz="0" w:space="0" w:color="auto"/>
                                        <w:left w:val="none" w:sz="0" w:space="0" w:color="auto"/>
                                        <w:bottom w:val="none" w:sz="0" w:space="0" w:color="auto"/>
                                        <w:right w:val="none" w:sz="0" w:space="0" w:color="auto"/>
                                      </w:divBdr>
                                      <w:divsChild>
                                        <w:div w:id="26760944">
                                          <w:marLeft w:val="77"/>
                                          <w:marRight w:val="77"/>
                                          <w:marTop w:val="0"/>
                                          <w:marBottom w:val="0"/>
                                          <w:divBdr>
                                            <w:top w:val="single" w:sz="6" w:space="0" w:color="C6C6C6"/>
                                            <w:left w:val="single" w:sz="6" w:space="0" w:color="C6C6C6"/>
                                            <w:bottom w:val="single" w:sz="6" w:space="0" w:color="C6C6C6"/>
                                            <w:right w:val="single" w:sz="6" w:space="0" w:color="C6C6C6"/>
                                          </w:divBdr>
                                        </w:div>
                                      </w:divsChild>
                                    </w:div>
                                    <w:div w:id="26758853">
                                      <w:marLeft w:val="0"/>
                                      <w:marRight w:val="0"/>
                                      <w:marTop w:val="0"/>
                                      <w:marBottom w:val="0"/>
                                      <w:divBdr>
                                        <w:top w:val="none" w:sz="0" w:space="0" w:color="auto"/>
                                        <w:left w:val="none" w:sz="0" w:space="0" w:color="auto"/>
                                        <w:bottom w:val="none" w:sz="0" w:space="0" w:color="auto"/>
                                        <w:right w:val="none" w:sz="0" w:space="0" w:color="auto"/>
                                      </w:divBdr>
                                      <w:divsChild>
                                        <w:div w:id="26759183">
                                          <w:marLeft w:val="77"/>
                                          <w:marRight w:val="77"/>
                                          <w:marTop w:val="0"/>
                                          <w:marBottom w:val="0"/>
                                          <w:divBdr>
                                            <w:top w:val="single" w:sz="6" w:space="0" w:color="C6C6C6"/>
                                            <w:left w:val="single" w:sz="6" w:space="0" w:color="C6C6C6"/>
                                            <w:bottom w:val="single" w:sz="6" w:space="0" w:color="C6C6C6"/>
                                            <w:right w:val="single" w:sz="6" w:space="0" w:color="C6C6C6"/>
                                          </w:divBdr>
                                        </w:div>
                                      </w:divsChild>
                                    </w:div>
                                    <w:div w:id="26759551">
                                      <w:marLeft w:val="0"/>
                                      <w:marRight w:val="0"/>
                                      <w:marTop w:val="0"/>
                                      <w:marBottom w:val="0"/>
                                      <w:divBdr>
                                        <w:top w:val="none" w:sz="0" w:space="0" w:color="auto"/>
                                        <w:left w:val="none" w:sz="0" w:space="0" w:color="auto"/>
                                        <w:bottom w:val="none" w:sz="0" w:space="0" w:color="auto"/>
                                        <w:right w:val="none" w:sz="0" w:space="0" w:color="auto"/>
                                      </w:divBdr>
                                      <w:divsChild>
                                        <w:div w:id="26755785">
                                          <w:marLeft w:val="77"/>
                                          <w:marRight w:val="77"/>
                                          <w:marTop w:val="0"/>
                                          <w:marBottom w:val="0"/>
                                          <w:divBdr>
                                            <w:top w:val="single" w:sz="6" w:space="0" w:color="C6C6C6"/>
                                            <w:left w:val="single" w:sz="6" w:space="0" w:color="C6C6C6"/>
                                            <w:bottom w:val="single" w:sz="6" w:space="0" w:color="C6C6C6"/>
                                            <w:right w:val="single" w:sz="6" w:space="0" w:color="C6C6C6"/>
                                          </w:divBdr>
                                        </w:div>
                                      </w:divsChild>
                                    </w:div>
                                  </w:divsChild>
                                </w:div>
                                <w:div w:id="26757616">
                                  <w:marLeft w:val="0"/>
                                  <w:marRight w:val="0"/>
                                  <w:marTop w:val="0"/>
                                  <w:marBottom w:val="0"/>
                                  <w:divBdr>
                                    <w:top w:val="none" w:sz="0" w:space="0" w:color="auto"/>
                                    <w:left w:val="none" w:sz="0" w:space="0" w:color="auto"/>
                                    <w:bottom w:val="none" w:sz="0" w:space="0" w:color="auto"/>
                                    <w:right w:val="none" w:sz="0" w:space="0" w:color="auto"/>
                                  </w:divBdr>
                                  <w:divsChild>
                                    <w:div w:id="26757452">
                                      <w:marLeft w:val="0"/>
                                      <w:marRight w:val="0"/>
                                      <w:marTop w:val="0"/>
                                      <w:marBottom w:val="0"/>
                                      <w:divBdr>
                                        <w:top w:val="none" w:sz="0" w:space="0" w:color="auto"/>
                                        <w:left w:val="none" w:sz="0" w:space="0" w:color="auto"/>
                                        <w:bottom w:val="none" w:sz="0" w:space="0" w:color="auto"/>
                                        <w:right w:val="none" w:sz="0" w:space="0" w:color="auto"/>
                                      </w:divBdr>
                                      <w:divsChild>
                                        <w:div w:id="26762272">
                                          <w:marLeft w:val="77"/>
                                          <w:marRight w:val="77"/>
                                          <w:marTop w:val="0"/>
                                          <w:marBottom w:val="0"/>
                                          <w:divBdr>
                                            <w:top w:val="single" w:sz="6" w:space="0" w:color="DEDEDE"/>
                                            <w:left w:val="single" w:sz="6" w:space="0" w:color="DEDEDE"/>
                                            <w:bottom w:val="single" w:sz="6" w:space="0" w:color="DEDEDE"/>
                                            <w:right w:val="single" w:sz="6" w:space="0" w:color="DEDEDE"/>
                                          </w:divBdr>
                                        </w:div>
                                      </w:divsChild>
                                    </w:div>
                                    <w:div w:id="26759849">
                                      <w:marLeft w:val="0"/>
                                      <w:marRight w:val="0"/>
                                      <w:marTop w:val="0"/>
                                      <w:marBottom w:val="0"/>
                                      <w:divBdr>
                                        <w:top w:val="none" w:sz="0" w:space="0" w:color="auto"/>
                                        <w:left w:val="none" w:sz="0" w:space="0" w:color="auto"/>
                                        <w:bottom w:val="none" w:sz="0" w:space="0" w:color="auto"/>
                                        <w:right w:val="none" w:sz="0" w:space="0" w:color="auto"/>
                                      </w:divBdr>
                                      <w:divsChild>
                                        <w:div w:id="26755650">
                                          <w:marLeft w:val="77"/>
                                          <w:marRight w:val="77"/>
                                          <w:marTop w:val="0"/>
                                          <w:marBottom w:val="0"/>
                                          <w:divBdr>
                                            <w:top w:val="single" w:sz="6" w:space="0" w:color="C6C6C6"/>
                                            <w:left w:val="single" w:sz="6" w:space="0" w:color="C6C6C6"/>
                                            <w:bottom w:val="single" w:sz="6" w:space="0" w:color="C6C6C6"/>
                                            <w:right w:val="single" w:sz="6" w:space="0" w:color="C6C6C6"/>
                                          </w:divBdr>
                                        </w:div>
                                      </w:divsChild>
                                    </w:div>
                                    <w:div w:id="26760707">
                                      <w:marLeft w:val="0"/>
                                      <w:marRight w:val="0"/>
                                      <w:marTop w:val="0"/>
                                      <w:marBottom w:val="0"/>
                                      <w:divBdr>
                                        <w:top w:val="none" w:sz="0" w:space="0" w:color="auto"/>
                                        <w:left w:val="none" w:sz="0" w:space="0" w:color="auto"/>
                                        <w:bottom w:val="none" w:sz="0" w:space="0" w:color="auto"/>
                                        <w:right w:val="none" w:sz="0" w:space="0" w:color="auto"/>
                                      </w:divBdr>
                                      <w:divsChild>
                                        <w:div w:id="26759765">
                                          <w:marLeft w:val="77"/>
                                          <w:marRight w:val="77"/>
                                          <w:marTop w:val="0"/>
                                          <w:marBottom w:val="0"/>
                                          <w:divBdr>
                                            <w:top w:val="single" w:sz="6" w:space="0" w:color="DEDEDE"/>
                                            <w:left w:val="single" w:sz="6" w:space="0" w:color="DEDEDE"/>
                                            <w:bottom w:val="single" w:sz="6" w:space="0" w:color="DEDEDE"/>
                                            <w:right w:val="single" w:sz="6" w:space="0" w:color="DEDEDE"/>
                                          </w:divBdr>
                                        </w:div>
                                      </w:divsChild>
                                    </w:div>
                                    <w:div w:id="26763288">
                                      <w:marLeft w:val="0"/>
                                      <w:marRight w:val="0"/>
                                      <w:marTop w:val="0"/>
                                      <w:marBottom w:val="0"/>
                                      <w:divBdr>
                                        <w:top w:val="none" w:sz="0" w:space="0" w:color="auto"/>
                                        <w:left w:val="none" w:sz="0" w:space="0" w:color="auto"/>
                                        <w:bottom w:val="none" w:sz="0" w:space="0" w:color="auto"/>
                                        <w:right w:val="none" w:sz="0" w:space="0" w:color="auto"/>
                                      </w:divBdr>
                                      <w:divsChild>
                                        <w:div w:id="26763283">
                                          <w:marLeft w:val="77"/>
                                          <w:marRight w:val="77"/>
                                          <w:marTop w:val="0"/>
                                          <w:marBottom w:val="0"/>
                                          <w:divBdr>
                                            <w:top w:val="single" w:sz="6" w:space="0" w:color="DEDEDE"/>
                                            <w:left w:val="single" w:sz="6" w:space="0" w:color="DEDEDE"/>
                                            <w:bottom w:val="single" w:sz="6" w:space="0" w:color="DEDEDE"/>
                                            <w:right w:val="single" w:sz="6" w:space="0" w:color="DEDEDE"/>
                                          </w:divBdr>
                                        </w:div>
                                      </w:divsChild>
                                    </w:div>
                                  </w:divsChild>
                                </w:div>
                                <w:div w:id="26759905">
                                  <w:marLeft w:val="0"/>
                                  <w:marRight w:val="0"/>
                                  <w:marTop w:val="0"/>
                                  <w:marBottom w:val="0"/>
                                  <w:divBdr>
                                    <w:top w:val="none" w:sz="0" w:space="0" w:color="auto"/>
                                    <w:left w:val="none" w:sz="0" w:space="0" w:color="auto"/>
                                    <w:bottom w:val="none" w:sz="0" w:space="0" w:color="auto"/>
                                    <w:right w:val="none" w:sz="0" w:space="0" w:color="auto"/>
                                  </w:divBdr>
                                  <w:divsChild>
                                    <w:div w:id="26756987">
                                      <w:marLeft w:val="0"/>
                                      <w:marRight w:val="0"/>
                                      <w:marTop w:val="0"/>
                                      <w:marBottom w:val="0"/>
                                      <w:divBdr>
                                        <w:top w:val="none" w:sz="0" w:space="0" w:color="auto"/>
                                        <w:left w:val="none" w:sz="0" w:space="0" w:color="auto"/>
                                        <w:bottom w:val="none" w:sz="0" w:space="0" w:color="auto"/>
                                        <w:right w:val="none" w:sz="0" w:space="0" w:color="auto"/>
                                      </w:divBdr>
                                      <w:divsChild>
                                        <w:div w:id="26762836">
                                          <w:marLeft w:val="77"/>
                                          <w:marRight w:val="77"/>
                                          <w:marTop w:val="0"/>
                                          <w:marBottom w:val="0"/>
                                          <w:divBdr>
                                            <w:top w:val="single" w:sz="6" w:space="0" w:color="C6C6C6"/>
                                            <w:left w:val="single" w:sz="6" w:space="0" w:color="C6C6C6"/>
                                            <w:bottom w:val="single" w:sz="6" w:space="0" w:color="C6C6C6"/>
                                            <w:right w:val="single" w:sz="6" w:space="0" w:color="C6C6C6"/>
                                          </w:divBdr>
                                        </w:div>
                                      </w:divsChild>
                                    </w:div>
                                    <w:div w:id="26757277">
                                      <w:marLeft w:val="0"/>
                                      <w:marRight w:val="0"/>
                                      <w:marTop w:val="0"/>
                                      <w:marBottom w:val="0"/>
                                      <w:divBdr>
                                        <w:top w:val="none" w:sz="0" w:space="0" w:color="auto"/>
                                        <w:left w:val="none" w:sz="0" w:space="0" w:color="auto"/>
                                        <w:bottom w:val="none" w:sz="0" w:space="0" w:color="auto"/>
                                        <w:right w:val="none" w:sz="0" w:space="0" w:color="auto"/>
                                      </w:divBdr>
                                      <w:divsChild>
                                        <w:div w:id="26760556">
                                          <w:marLeft w:val="77"/>
                                          <w:marRight w:val="77"/>
                                          <w:marTop w:val="0"/>
                                          <w:marBottom w:val="0"/>
                                          <w:divBdr>
                                            <w:top w:val="single" w:sz="6" w:space="0" w:color="3079ED"/>
                                            <w:left w:val="single" w:sz="6" w:space="0" w:color="3079ED"/>
                                            <w:bottom w:val="single" w:sz="6" w:space="0" w:color="3079ED"/>
                                            <w:right w:val="single" w:sz="6" w:space="0" w:color="3079ED"/>
                                          </w:divBdr>
                                        </w:div>
                                      </w:divsChild>
                                    </w:div>
                                    <w:div w:id="26758240">
                                      <w:marLeft w:val="0"/>
                                      <w:marRight w:val="0"/>
                                      <w:marTop w:val="0"/>
                                      <w:marBottom w:val="0"/>
                                      <w:divBdr>
                                        <w:top w:val="none" w:sz="0" w:space="0" w:color="auto"/>
                                        <w:left w:val="none" w:sz="0" w:space="0" w:color="auto"/>
                                        <w:bottom w:val="none" w:sz="0" w:space="0" w:color="auto"/>
                                        <w:right w:val="none" w:sz="0" w:space="0" w:color="auto"/>
                                      </w:divBdr>
                                      <w:divsChild>
                                        <w:div w:id="26759142">
                                          <w:marLeft w:val="77"/>
                                          <w:marRight w:val="77"/>
                                          <w:marTop w:val="0"/>
                                          <w:marBottom w:val="0"/>
                                          <w:divBdr>
                                            <w:top w:val="single" w:sz="6" w:space="0" w:color="DEDEDE"/>
                                            <w:left w:val="single" w:sz="6" w:space="0" w:color="DEDEDE"/>
                                            <w:bottom w:val="single" w:sz="6" w:space="0" w:color="DEDEDE"/>
                                            <w:right w:val="single" w:sz="6" w:space="0" w:color="DEDEDE"/>
                                          </w:divBdr>
                                        </w:div>
                                      </w:divsChild>
                                    </w:div>
                                    <w:div w:id="26758821">
                                      <w:marLeft w:val="0"/>
                                      <w:marRight w:val="0"/>
                                      <w:marTop w:val="0"/>
                                      <w:marBottom w:val="0"/>
                                      <w:divBdr>
                                        <w:top w:val="none" w:sz="0" w:space="0" w:color="auto"/>
                                        <w:left w:val="none" w:sz="0" w:space="0" w:color="auto"/>
                                        <w:bottom w:val="none" w:sz="0" w:space="0" w:color="auto"/>
                                        <w:right w:val="none" w:sz="0" w:space="0" w:color="auto"/>
                                      </w:divBdr>
                                      <w:divsChild>
                                        <w:div w:id="26760286">
                                          <w:marLeft w:val="77"/>
                                          <w:marRight w:val="77"/>
                                          <w:marTop w:val="0"/>
                                          <w:marBottom w:val="0"/>
                                          <w:divBdr>
                                            <w:top w:val="single" w:sz="6" w:space="0" w:color="DEDEDE"/>
                                            <w:left w:val="single" w:sz="6" w:space="0" w:color="DEDEDE"/>
                                            <w:bottom w:val="single" w:sz="6" w:space="0" w:color="DEDEDE"/>
                                            <w:right w:val="single" w:sz="6" w:space="0" w:color="DEDEDE"/>
                                          </w:divBdr>
                                        </w:div>
                                      </w:divsChild>
                                    </w:div>
                                  </w:divsChild>
                                </w:div>
                                <w:div w:id="26763306">
                                  <w:marLeft w:val="0"/>
                                  <w:marRight w:val="0"/>
                                  <w:marTop w:val="0"/>
                                  <w:marBottom w:val="0"/>
                                  <w:divBdr>
                                    <w:top w:val="none" w:sz="0" w:space="0" w:color="auto"/>
                                    <w:left w:val="none" w:sz="0" w:space="0" w:color="auto"/>
                                    <w:bottom w:val="none" w:sz="0" w:space="0" w:color="auto"/>
                                    <w:right w:val="none" w:sz="0" w:space="0" w:color="auto"/>
                                  </w:divBdr>
                                  <w:divsChild>
                                    <w:div w:id="26755280">
                                      <w:marLeft w:val="0"/>
                                      <w:marRight w:val="0"/>
                                      <w:marTop w:val="0"/>
                                      <w:marBottom w:val="0"/>
                                      <w:divBdr>
                                        <w:top w:val="none" w:sz="0" w:space="0" w:color="auto"/>
                                        <w:left w:val="none" w:sz="0" w:space="0" w:color="auto"/>
                                        <w:bottom w:val="none" w:sz="0" w:space="0" w:color="auto"/>
                                        <w:right w:val="none" w:sz="0" w:space="0" w:color="auto"/>
                                      </w:divBdr>
                                      <w:divsChild>
                                        <w:div w:id="26757162">
                                          <w:marLeft w:val="77"/>
                                          <w:marRight w:val="77"/>
                                          <w:marTop w:val="0"/>
                                          <w:marBottom w:val="0"/>
                                          <w:divBdr>
                                            <w:top w:val="single" w:sz="6" w:space="0" w:color="DEDEDE"/>
                                            <w:left w:val="single" w:sz="6" w:space="0" w:color="DEDEDE"/>
                                            <w:bottom w:val="single" w:sz="6" w:space="0" w:color="DEDEDE"/>
                                            <w:right w:val="single" w:sz="6" w:space="0" w:color="DEDEDE"/>
                                          </w:divBdr>
                                        </w:div>
                                      </w:divsChild>
                                    </w:div>
                                    <w:div w:id="26756099">
                                      <w:marLeft w:val="0"/>
                                      <w:marRight w:val="0"/>
                                      <w:marTop w:val="0"/>
                                      <w:marBottom w:val="0"/>
                                      <w:divBdr>
                                        <w:top w:val="none" w:sz="0" w:space="0" w:color="auto"/>
                                        <w:left w:val="none" w:sz="0" w:space="0" w:color="auto"/>
                                        <w:bottom w:val="none" w:sz="0" w:space="0" w:color="auto"/>
                                        <w:right w:val="none" w:sz="0" w:space="0" w:color="auto"/>
                                      </w:divBdr>
                                      <w:divsChild>
                                        <w:div w:id="26760233">
                                          <w:marLeft w:val="77"/>
                                          <w:marRight w:val="77"/>
                                          <w:marTop w:val="0"/>
                                          <w:marBottom w:val="0"/>
                                          <w:divBdr>
                                            <w:top w:val="single" w:sz="6" w:space="0" w:color="C6C6C6"/>
                                            <w:left w:val="single" w:sz="6" w:space="0" w:color="C6C6C6"/>
                                            <w:bottom w:val="single" w:sz="6" w:space="0" w:color="C6C6C6"/>
                                            <w:right w:val="single" w:sz="6" w:space="0" w:color="C6C6C6"/>
                                          </w:divBdr>
                                        </w:div>
                                      </w:divsChild>
                                    </w:div>
                                    <w:div w:id="26756433">
                                      <w:marLeft w:val="0"/>
                                      <w:marRight w:val="0"/>
                                      <w:marTop w:val="0"/>
                                      <w:marBottom w:val="0"/>
                                      <w:divBdr>
                                        <w:top w:val="none" w:sz="0" w:space="0" w:color="auto"/>
                                        <w:left w:val="none" w:sz="0" w:space="0" w:color="auto"/>
                                        <w:bottom w:val="none" w:sz="0" w:space="0" w:color="auto"/>
                                        <w:right w:val="none" w:sz="0" w:space="0" w:color="auto"/>
                                      </w:divBdr>
                                      <w:divsChild>
                                        <w:div w:id="26756393">
                                          <w:marLeft w:val="77"/>
                                          <w:marRight w:val="77"/>
                                          <w:marTop w:val="0"/>
                                          <w:marBottom w:val="0"/>
                                          <w:divBdr>
                                            <w:top w:val="single" w:sz="6" w:space="0" w:color="DEDEDE"/>
                                            <w:left w:val="single" w:sz="6" w:space="0" w:color="DEDEDE"/>
                                            <w:bottom w:val="single" w:sz="6" w:space="0" w:color="DEDEDE"/>
                                            <w:right w:val="single" w:sz="6" w:space="0" w:color="DEDEDE"/>
                                          </w:divBdr>
                                        </w:div>
                                      </w:divsChild>
                                    </w:div>
                                    <w:div w:id="26756822">
                                      <w:marLeft w:val="0"/>
                                      <w:marRight w:val="0"/>
                                      <w:marTop w:val="0"/>
                                      <w:marBottom w:val="0"/>
                                      <w:divBdr>
                                        <w:top w:val="none" w:sz="0" w:space="0" w:color="auto"/>
                                        <w:left w:val="none" w:sz="0" w:space="0" w:color="auto"/>
                                        <w:bottom w:val="none" w:sz="0" w:space="0" w:color="auto"/>
                                        <w:right w:val="none" w:sz="0" w:space="0" w:color="auto"/>
                                      </w:divBdr>
                                      <w:divsChild>
                                        <w:div w:id="26760852">
                                          <w:marLeft w:val="77"/>
                                          <w:marRight w:val="77"/>
                                          <w:marTop w:val="0"/>
                                          <w:marBottom w:val="0"/>
                                          <w:divBdr>
                                            <w:top w:val="single" w:sz="6" w:space="0" w:color="DEDEDE"/>
                                            <w:left w:val="single" w:sz="6" w:space="0" w:color="DEDEDE"/>
                                            <w:bottom w:val="single" w:sz="6" w:space="0" w:color="DEDEDE"/>
                                            <w:right w:val="single" w:sz="6" w:space="0" w:color="DEDEDE"/>
                                          </w:divBdr>
                                        </w:div>
                                      </w:divsChild>
                                    </w:div>
                                  </w:divsChild>
                                </w:div>
                              </w:divsChild>
                            </w:div>
                          </w:divsChild>
                        </w:div>
                        <w:div w:id="26763092">
                          <w:marLeft w:val="0"/>
                          <w:marRight w:val="0"/>
                          <w:marTop w:val="0"/>
                          <w:marBottom w:val="0"/>
                          <w:divBdr>
                            <w:top w:val="none" w:sz="0" w:space="0" w:color="auto"/>
                            <w:left w:val="none" w:sz="0" w:space="0" w:color="auto"/>
                            <w:bottom w:val="none" w:sz="0" w:space="0" w:color="auto"/>
                            <w:right w:val="none" w:sz="0" w:space="0" w:color="auto"/>
                          </w:divBdr>
                        </w:div>
                      </w:divsChild>
                    </w:div>
                    <w:div w:id="26761115">
                      <w:marLeft w:val="0"/>
                      <w:marRight w:val="0"/>
                      <w:marTop w:val="0"/>
                      <w:marBottom w:val="0"/>
                      <w:divBdr>
                        <w:top w:val="none" w:sz="0" w:space="0" w:color="auto"/>
                        <w:left w:val="none" w:sz="0" w:space="0" w:color="auto"/>
                        <w:bottom w:val="none" w:sz="0" w:space="0" w:color="auto"/>
                        <w:right w:val="none" w:sz="0" w:space="0" w:color="auto"/>
                      </w:divBdr>
                      <w:divsChild>
                        <w:div w:id="26755306">
                          <w:marLeft w:val="0"/>
                          <w:marRight w:val="0"/>
                          <w:marTop w:val="0"/>
                          <w:marBottom w:val="0"/>
                          <w:divBdr>
                            <w:top w:val="none" w:sz="0" w:space="0" w:color="auto"/>
                            <w:left w:val="none" w:sz="0" w:space="0" w:color="auto"/>
                            <w:bottom w:val="none" w:sz="0" w:space="0" w:color="auto"/>
                            <w:right w:val="none" w:sz="0" w:space="0" w:color="auto"/>
                          </w:divBdr>
                          <w:divsChild>
                            <w:div w:id="26763179">
                              <w:marLeft w:val="0"/>
                              <w:marRight w:val="0"/>
                              <w:marTop w:val="0"/>
                              <w:marBottom w:val="0"/>
                              <w:divBdr>
                                <w:top w:val="none" w:sz="0" w:space="0" w:color="auto"/>
                                <w:left w:val="none" w:sz="0" w:space="0" w:color="auto"/>
                                <w:bottom w:val="none" w:sz="0" w:space="0" w:color="auto"/>
                                <w:right w:val="none" w:sz="0" w:space="0" w:color="auto"/>
                              </w:divBdr>
                              <w:divsChild>
                                <w:div w:id="26762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6756112">
      <w:marLeft w:val="0"/>
      <w:marRight w:val="0"/>
      <w:marTop w:val="0"/>
      <w:marBottom w:val="0"/>
      <w:divBdr>
        <w:top w:val="none" w:sz="0" w:space="0" w:color="auto"/>
        <w:left w:val="none" w:sz="0" w:space="0" w:color="auto"/>
        <w:bottom w:val="none" w:sz="0" w:space="0" w:color="auto"/>
        <w:right w:val="none" w:sz="0" w:space="0" w:color="auto"/>
      </w:divBdr>
    </w:div>
    <w:div w:id="26756113">
      <w:marLeft w:val="0"/>
      <w:marRight w:val="0"/>
      <w:marTop w:val="0"/>
      <w:marBottom w:val="0"/>
      <w:divBdr>
        <w:top w:val="none" w:sz="0" w:space="0" w:color="auto"/>
        <w:left w:val="none" w:sz="0" w:space="0" w:color="auto"/>
        <w:bottom w:val="none" w:sz="0" w:space="0" w:color="auto"/>
        <w:right w:val="none" w:sz="0" w:space="0" w:color="auto"/>
      </w:divBdr>
    </w:div>
    <w:div w:id="26756114">
      <w:marLeft w:val="0"/>
      <w:marRight w:val="0"/>
      <w:marTop w:val="0"/>
      <w:marBottom w:val="0"/>
      <w:divBdr>
        <w:top w:val="none" w:sz="0" w:space="0" w:color="auto"/>
        <w:left w:val="none" w:sz="0" w:space="0" w:color="auto"/>
        <w:bottom w:val="none" w:sz="0" w:space="0" w:color="auto"/>
        <w:right w:val="none" w:sz="0" w:space="0" w:color="auto"/>
      </w:divBdr>
    </w:div>
    <w:div w:id="26756115">
      <w:marLeft w:val="0"/>
      <w:marRight w:val="0"/>
      <w:marTop w:val="0"/>
      <w:marBottom w:val="0"/>
      <w:divBdr>
        <w:top w:val="none" w:sz="0" w:space="0" w:color="auto"/>
        <w:left w:val="none" w:sz="0" w:space="0" w:color="auto"/>
        <w:bottom w:val="none" w:sz="0" w:space="0" w:color="auto"/>
        <w:right w:val="none" w:sz="0" w:space="0" w:color="auto"/>
      </w:divBdr>
    </w:div>
    <w:div w:id="26756116">
      <w:marLeft w:val="0"/>
      <w:marRight w:val="0"/>
      <w:marTop w:val="0"/>
      <w:marBottom w:val="0"/>
      <w:divBdr>
        <w:top w:val="none" w:sz="0" w:space="0" w:color="auto"/>
        <w:left w:val="none" w:sz="0" w:space="0" w:color="auto"/>
        <w:bottom w:val="none" w:sz="0" w:space="0" w:color="auto"/>
        <w:right w:val="none" w:sz="0" w:space="0" w:color="auto"/>
      </w:divBdr>
    </w:div>
    <w:div w:id="26756117">
      <w:marLeft w:val="0"/>
      <w:marRight w:val="0"/>
      <w:marTop w:val="0"/>
      <w:marBottom w:val="0"/>
      <w:divBdr>
        <w:top w:val="none" w:sz="0" w:space="0" w:color="auto"/>
        <w:left w:val="none" w:sz="0" w:space="0" w:color="auto"/>
        <w:bottom w:val="none" w:sz="0" w:space="0" w:color="auto"/>
        <w:right w:val="none" w:sz="0" w:space="0" w:color="auto"/>
      </w:divBdr>
    </w:div>
    <w:div w:id="26756118">
      <w:marLeft w:val="0"/>
      <w:marRight w:val="0"/>
      <w:marTop w:val="0"/>
      <w:marBottom w:val="0"/>
      <w:divBdr>
        <w:top w:val="none" w:sz="0" w:space="0" w:color="auto"/>
        <w:left w:val="none" w:sz="0" w:space="0" w:color="auto"/>
        <w:bottom w:val="none" w:sz="0" w:space="0" w:color="auto"/>
        <w:right w:val="none" w:sz="0" w:space="0" w:color="auto"/>
      </w:divBdr>
    </w:div>
    <w:div w:id="26756119">
      <w:marLeft w:val="0"/>
      <w:marRight w:val="0"/>
      <w:marTop w:val="0"/>
      <w:marBottom w:val="0"/>
      <w:divBdr>
        <w:top w:val="none" w:sz="0" w:space="0" w:color="auto"/>
        <w:left w:val="none" w:sz="0" w:space="0" w:color="auto"/>
        <w:bottom w:val="none" w:sz="0" w:space="0" w:color="auto"/>
        <w:right w:val="none" w:sz="0" w:space="0" w:color="auto"/>
      </w:divBdr>
    </w:div>
    <w:div w:id="26756120">
      <w:marLeft w:val="0"/>
      <w:marRight w:val="0"/>
      <w:marTop w:val="0"/>
      <w:marBottom w:val="0"/>
      <w:divBdr>
        <w:top w:val="none" w:sz="0" w:space="0" w:color="auto"/>
        <w:left w:val="none" w:sz="0" w:space="0" w:color="auto"/>
        <w:bottom w:val="none" w:sz="0" w:space="0" w:color="auto"/>
        <w:right w:val="none" w:sz="0" w:space="0" w:color="auto"/>
      </w:divBdr>
    </w:div>
    <w:div w:id="26756121">
      <w:marLeft w:val="0"/>
      <w:marRight w:val="0"/>
      <w:marTop w:val="0"/>
      <w:marBottom w:val="0"/>
      <w:divBdr>
        <w:top w:val="none" w:sz="0" w:space="0" w:color="auto"/>
        <w:left w:val="none" w:sz="0" w:space="0" w:color="auto"/>
        <w:bottom w:val="none" w:sz="0" w:space="0" w:color="auto"/>
        <w:right w:val="none" w:sz="0" w:space="0" w:color="auto"/>
      </w:divBdr>
    </w:div>
    <w:div w:id="26756122">
      <w:marLeft w:val="0"/>
      <w:marRight w:val="0"/>
      <w:marTop w:val="0"/>
      <w:marBottom w:val="0"/>
      <w:divBdr>
        <w:top w:val="none" w:sz="0" w:space="0" w:color="auto"/>
        <w:left w:val="none" w:sz="0" w:space="0" w:color="auto"/>
        <w:bottom w:val="none" w:sz="0" w:space="0" w:color="auto"/>
        <w:right w:val="none" w:sz="0" w:space="0" w:color="auto"/>
      </w:divBdr>
    </w:div>
    <w:div w:id="26756123">
      <w:marLeft w:val="0"/>
      <w:marRight w:val="0"/>
      <w:marTop w:val="0"/>
      <w:marBottom w:val="0"/>
      <w:divBdr>
        <w:top w:val="none" w:sz="0" w:space="0" w:color="auto"/>
        <w:left w:val="none" w:sz="0" w:space="0" w:color="auto"/>
        <w:bottom w:val="none" w:sz="0" w:space="0" w:color="auto"/>
        <w:right w:val="none" w:sz="0" w:space="0" w:color="auto"/>
      </w:divBdr>
    </w:div>
    <w:div w:id="26756124">
      <w:marLeft w:val="0"/>
      <w:marRight w:val="0"/>
      <w:marTop w:val="0"/>
      <w:marBottom w:val="0"/>
      <w:divBdr>
        <w:top w:val="none" w:sz="0" w:space="0" w:color="auto"/>
        <w:left w:val="none" w:sz="0" w:space="0" w:color="auto"/>
        <w:bottom w:val="none" w:sz="0" w:space="0" w:color="auto"/>
        <w:right w:val="none" w:sz="0" w:space="0" w:color="auto"/>
      </w:divBdr>
    </w:div>
    <w:div w:id="26756125">
      <w:marLeft w:val="0"/>
      <w:marRight w:val="0"/>
      <w:marTop w:val="0"/>
      <w:marBottom w:val="0"/>
      <w:divBdr>
        <w:top w:val="none" w:sz="0" w:space="0" w:color="auto"/>
        <w:left w:val="none" w:sz="0" w:space="0" w:color="auto"/>
        <w:bottom w:val="none" w:sz="0" w:space="0" w:color="auto"/>
        <w:right w:val="none" w:sz="0" w:space="0" w:color="auto"/>
      </w:divBdr>
    </w:div>
    <w:div w:id="26756126">
      <w:marLeft w:val="0"/>
      <w:marRight w:val="0"/>
      <w:marTop w:val="0"/>
      <w:marBottom w:val="0"/>
      <w:divBdr>
        <w:top w:val="none" w:sz="0" w:space="0" w:color="auto"/>
        <w:left w:val="none" w:sz="0" w:space="0" w:color="auto"/>
        <w:bottom w:val="none" w:sz="0" w:space="0" w:color="auto"/>
        <w:right w:val="none" w:sz="0" w:space="0" w:color="auto"/>
      </w:divBdr>
    </w:div>
    <w:div w:id="26756127">
      <w:marLeft w:val="0"/>
      <w:marRight w:val="0"/>
      <w:marTop w:val="0"/>
      <w:marBottom w:val="0"/>
      <w:divBdr>
        <w:top w:val="none" w:sz="0" w:space="0" w:color="auto"/>
        <w:left w:val="none" w:sz="0" w:space="0" w:color="auto"/>
        <w:bottom w:val="none" w:sz="0" w:space="0" w:color="auto"/>
        <w:right w:val="none" w:sz="0" w:space="0" w:color="auto"/>
      </w:divBdr>
    </w:div>
    <w:div w:id="26756128">
      <w:marLeft w:val="0"/>
      <w:marRight w:val="0"/>
      <w:marTop w:val="0"/>
      <w:marBottom w:val="0"/>
      <w:divBdr>
        <w:top w:val="none" w:sz="0" w:space="0" w:color="auto"/>
        <w:left w:val="none" w:sz="0" w:space="0" w:color="auto"/>
        <w:bottom w:val="none" w:sz="0" w:space="0" w:color="auto"/>
        <w:right w:val="none" w:sz="0" w:space="0" w:color="auto"/>
      </w:divBdr>
    </w:div>
    <w:div w:id="26756129">
      <w:marLeft w:val="0"/>
      <w:marRight w:val="0"/>
      <w:marTop w:val="0"/>
      <w:marBottom w:val="0"/>
      <w:divBdr>
        <w:top w:val="none" w:sz="0" w:space="0" w:color="auto"/>
        <w:left w:val="none" w:sz="0" w:space="0" w:color="auto"/>
        <w:bottom w:val="none" w:sz="0" w:space="0" w:color="auto"/>
        <w:right w:val="none" w:sz="0" w:space="0" w:color="auto"/>
      </w:divBdr>
    </w:div>
    <w:div w:id="26756130">
      <w:marLeft w:val="0"/>
      <w:marRight w:val="0"/>
      <w:marTop w:val="0"/>
      <w:marBottom w:val="0"/>
      <w:divBdr>
        <w:top w:val="none" w:sz="0" w:space="0" w:color="auto"/>
        <w:left w:val="none" w:sz="0" w:space="0" w:color="auto"/>
        <w:bottom w:val="none" w:sz="0" w:space="0" w:color="auto"/>
        <w:right w:val="none" w:sz="0" w:space="0" w:color="auto"/>
      </w:divBdr>
    </w:div>
    <w:div w:id="26756131">
      <w:marLeft w:val="0"/>
      <w:marRight w:val="0"/>
      <w:marTop w:val="0"/>
      <w:marBottom w:val="0"/>
      <w:divBdr>
        <w:top w:val="none" w:sz="0" w:space="0" w:color="auto"/>
        <w:left w:val="none" w:sz="0" w:space="0" w:color="auto"/>
        <w:bottom w:val="none" w:sz="0" w:space="0" w:color="auto"/>
        <w:right w:val="none" w:sz="0" w:space="0" w:color="auto"/>
      </w:divBdr>
    </w:div>
    <w:div w:id="26756132">
      <w:marLeft w:val="0"/>
      <w:marRight w:val="0"/>
      <w:marTop w:val="0"/>
      <w:marBottom w:val="0"/>
      <w:divBdr>
        <w:top w:val="none" w:sz="0" w:space="0" w:color="auto"/>
        <w:left w:val="none" w:sz="0" w:space="0" w:color="auto"/>
        <w:bottom w:val="none" w:sz="0" w:space="0" w:color="auto"/>
        <w:right w:val="none" w:sz="0" w:space="0" w:color="auto"/>
      </w:divBdr>
    </w:div>
    <w:div w:id="26756133">
      <w:marLeft w:val="0"/>
      <w:marRight w:val="0"/>
      <w:marTop w:val="0"/>
      <w:marBottom w:val="0"/>
      <w:divBdr>
        <w:top w:val="none" w:sz="0" w:space="0" w:color="auto"/>
        <w:left w:val="none" w:sz="0" w:space="0" w:color="auto"/>
        <w:bottom w:val="none" w:sz="0" w:space="0" w:color="auto"/>
        <w:right w:val="none" w:sz="0" w:space="0" w:color="auto"/>
      </w:divBdr>
    </w:div>
    <w:div w:id="26756134">
      <w:marLeft w:val="0"/>
      <w:marRight w:val="0"/>
      <w:marTop w:val="0"/>
      <w:marBottom w:val="0"/>
      <w:divBdr>
        <w:top w:val="none" w:sz="0" w:space="0" w:color="auto"/>
        <w:left w:val="none" w:sz="0" w:space="0" w:color="auto"/>
        <w:bottom w:val="none" w:sz="0" w:space="0" w:color="auto"/>
        <w:right w:val="none" w:sz="0" w:space="0" w:color="auto"/>
      </w:divBdr>
    </w:div>
    <w:div w:id="26756135">
      <w:marLeft w:val="0"/>
      <w:marRight w:val="0"/>
      <w:marTop w:val="0"/>
      <w:marBottom w:val="0"/>
      <w:divBdr>
        <w:top w:val="none" w:sz="0" w:space="0" w:color="auto"/>
        <w:left w:val="none" w:sz="0" w:space="0" w:color="auto"/>
        <w:bottom w:val="none" w:sz="0" w:space="0" w:color="auto"/>
        <w:right w:val="none" w:sz="0" w:space="0" w:color="auto"/>
      </w:divBdr>
    </w:div>
    <w:div w:id="26756136">
      <w:marLeft w:val="0"/>
      <w:marRight w:val="0"/>
      <w:marTop w:val="0"/>
      <w:marBottom w:val="0"/>
      <w:divBdr>
        <w:top w:val="none" w:sz="0" w:space="0" w:color="auto"/>
        <w:left w:val="none" w:sz="0" w:space="0" w:color="auto"/>
        <w:bottom w:val="none" w:sz="0" w:space="0" w:color="auto"/>
        <w:right w:val="none" w:sz="0" w:space="0" w:color="auto"/>
      </w:divBdr>
    </w:div>
    <w:div w:id="26756137">
      <w:marLeft w:val="0"/>
      <w:marRight w:val="0"/>
      <w:marTop w:val="0"/>
      <w:marBottom w:val="0"/>
      <w:divBdr>
        <w:top w:val="none" w:sz="0" w:space="0" w:color="auto"/>
        <w:left w:val="none" w:sz="0" w:space="0" w:color="auto"/>
        <w:bottom w:val="none" w:sz="0" w:space="0" w:color="auto"/>
        <w:right w:val="none" w:sz="0" w:space="0" w:color="auto"/>
      </w:divBdr>
    </w:div>
    <w:div w:id="26756138">
      <w:marLeft w:val="0"/>
      <w:marRight w:val="0"/>
      <w:marTop w:val="0"/>
      <w:marBottom w:val="0"/>
      <w:divBdr>
        <w:top w:val="none" w:sz="0" w:space="0" w:color="auto"/>
        <w:left w:val="none" w:sz="0" w:space="0" w:color="auto"/>
        <w:bottom w:val="none" w:sz="0" w:space="0" w:color="auto"/>
        <w:right w:val="none" w:sz="0" w:space="0" w:color="auto"/>
      </w:divBdr>
    </w:div>
    <w:div w:id="26756139">
      <w:marLeft w:val="0"/>
      <w:marRight w:val="0"/>
      <w:marTop w:val="0"/>
      <w:marBottom w:val="0"/>
      <w:divBdr>
        <w:top w:val="none" w:sz="0" w:space="0" w:color="auto"/>
        <w:left w:val="none" w:sz="0" w:space="0" w:color="auto"/>
        <w:bottom w:val="none" w:sz="0" w:space="0" w:color="auto"/>
        <w:right w:val="none" w:sz="0" w:space="0" w:color="auto"/>
      </w:divBdr>
    </w:div>
    <w:div w:id="26756140">
      <w:marLeft w:val="0"/>
      <w:marRight w:val="0"/>
      <w:marTop w:val="0"/>
      <w:marBottom w:val="0"/>
      <w:divBdr>
        <w:top w:val="none" w:sz="0" w:space="0" w:color="auto"/>
        <w:left w:val="none" w:sz="0" w:space="0" w:color="auto"/>
        <w:bottom w:val="none" w:sz="0" w:space="0" w:color="auto"/>
        <w:right w:val="none" w:sz="0" w:space="0" w:color="auto"/>
      </w:divBdr>
    </w:div>
    <w:div w:id="26756141">
      <w:marLeft w:val="0"/>
      <w:marRight w:val="0"/>
      <w:marTop w:val="0"/>
      <w:marBottom w:val="0"/>
      <w:divBdr>
        <w:top w:val="none" w:sz="0" w:space="0" w:color="auto"/>
        <w:left w:val="none" w:sz="0" w:space="0" w:color="auto"/>
        <w:bottom w:val="none" w:sz="0" w:space="0" w:color="auto"/>
        <w:right w:val="none" w:sz="0" w:space="0" w:color="auto"/>
      </w:divBdr>
    </w:div>
    <w:div w:id="26756142">
      <w:marLeft w:val="0"/>
      <w:marRight w:val="0"/>
      <w:marTop w:val="0"/>
      <w:marBottom w:val="0"/>
      <w:divBdr>
        <w:top w:val="none" w:sz="0" w:space="0" w:color="auto"/>
        <w:left w:val="none" w:sz="0" w:space="0" w:color="auto"/>
        <w:bottom w:val="none" w:sz="0" w:space="0" w:color="auto"/>
        <w:right w:val="none" w:sz="0" w:space="0" w:color="auto"/>
      </w:divBdr>
    </w:div>
    <w:div w:id="26756143">
      <w:marLeft w:val="0"/>
      <w:marRight w:val="0"/>
      <w:marTop w:val="0"/>
      <w:marBottom w:val="0"/>
      <w:divBdr>
        <w:top w:val="none" w:sz="0" w:space="0" w:color="auto"/>
        <w:left w:val="none" w:sz="0" w:space="0" w:color="auto"/>
        <w:bottom w:val="none" w:sz="0" w:space="0" w:color="auto"/>
        <w:right w:val="none" w:sz="0" w:space="0" w:color="auto"/>
      </w:divBdr>
    </w:div>
    <w:div w:id="26756144">
      <w:marLeft w:val="0"/>
      <w:marRight w:val="0"/>
      <w:marTop w:val="0"/>
      <w:marBottom w:val="0"/>
      <w:divBdr>
        <w:top w:val="none" w:sz="0" w:space="0" w:color="auto"/>
        <w:left w:val="none" w:sz="0" w:space="0" w:color="auto"/>
        <w:bottom w:val="none" w:sz="0" w:space="0" w:color="auto"/>
        <w:right w:val="none" w:sz="0" w:space="0" w:color="auto"/>
      </w:divBdr>
    </w:div>
    <w:div w:id="26756145">
      <w:marLeft w:val="0"/>
      <w:marRight w:val="0"/>
      <w:marTop w:val="0"/>
      <w:marBottom w:val="0"/>
      <w:divBdr>
        <w:top w:val="none" w:sz="0" w:space="0" w:color="auto"/>
        <w:left w:val="none" w:sz="0" w:space="0" w:color="auto"/>
        <w:bottom w:val="none" w:sz="0" w:space="0" w:color="auto"/>
        <w:right w:val="none" w:sz="0" w:space="0" w:color="auto"/>
      </w:divBdr>
    </w:div>
    <w:div w:id="26756146">
      <w:marLeft w:val="0"/>
      <w:marRight w:val="0"/>
      <w:marTop w:val="0"/>
      <w:marBottom w:val="0"/>
      <w:divBdr>
        <w:top w:val="none" w:sz="0" w:space="0" w:color="auto"/>
        <w:left w:val="none" w:sz="0" w:space="0" w:color="auto"/>
        <w:bottom w:val="none" w:sz="0" w:space="0" w:color="auto"/>
        <w:right w:val="none" w:sz="0" w:space="0" w:color="auto"/>
      </w:divBdr>
    </w:div>
    <w:div w:id="26756147">
      <w:marLeft w:val="0"/>
      <w:marRight w:val="0"/>
      <w:marTop w:val="0"/>
      <w:marBottom w:val="0"/>
      <w:divBdr>
        <w:top w:val="none" w:sz="0" w:space="0" w:color="auto"/>
        <w:left w:val="none" w:sz="0" w:space="0" w:color="auto"/>
        <w:bottom w:val="none" w:sz="0" w:space="0" w:color="auto"/>
        <w:right w:val="none" w:sz="0" w:space="0" w:color="auto"/>
      </w:divBdr>
    </w:div>
    <w:div w:id="26756148">
      <w:marLeft w:val="0"/>
      <w:marRight w:val="0"/>
      <w:marTop w:val="0"/>
      <w:marBottom w:val="0"/>
      <w:divBdr>
        <w:top w:val="none" w:sz="0" w:space="0" w:color="auto"/>
        <w:left w:val="none" w:sz="0" w:space="0" w:color="auto"/>
        <w:bottom w:val="none" w:sz="0" w:space="0" w:color="auto"/>
        <w:right w:val="none" w:sz="0" w:space="0" w:color="auto"/>
      </w:divBdr>
    </w:div>
    <w:div w:id="26756149">
      <w:marLeft w:val="0"/>
      <w:marRight w:val="0"/>
      <w:marTop w:val="0"/>
      <w:marBottom w:val="0"/>
      <w:divBdr>
        <w:top w:val="none" w:sz="0" w:space="0" w:color="auto"/>
        <w:left w:val="none" w:sz="0" w:space="0" w:color="auto"/>
        <w:bottom w:val="none" w:sz="0" w:space="0" w:color="auto"/>
        <w:right w:val="none" w:sz="0" w:space="0" w:color="auto"/>
      </w:divBdr>
    </w:div>
    <w:div w:id="26756150">
      <w:marLeft w:val="0"/>
      <w:marRight w:val="0"/>
      <w:marTop w:val="0"/>
      <w:marBottom w:val="0"/>
      <w:divBdr>
        <w:top w:val="none" w:sz="0" w:space="0" w:color="auto"/>
        <w:left w:val="none" w:sz="0" w:space="0" w:color="auto"/>
        <w:bottom w:val="none" w:sz="0" w:space="0" w:color="auto"/>
        <w:right w:val="none" w:sz="0" w:space="0" w:color="auto"/>
      </w:divBdr>
    </w:div>
    <w:div w:id="26756151">
      <w:marLeft w:val="0"/>
      <w:marRight w:val="0"/>
      <w:marTop w:val="0"/>
      <w:marBottom w:val="0"/>
      <w:divBdr>
        <w:top w:val="none" w:sz="0" w:space="0" w:color="auto"/>
        <w:left w:val="none" w:sz="0" w:space="0" w:color="auto"/>
        <w:bottom w:val="none" w:sz="0" w:space="0" w:color="auto"/>
        <w:right w:val="none" w:sz="0" w:space="0" w:color="auto"/>
      </w:divBdr>
    </w:div>
    <w:div w:id="26756152">
      <w:marLeft w:val="0"/>
      <w:marRight w:val="0"/>
      <w:marTop w:val="0"/>
      <w:marBottom w:val="0"/>
      <w:divBdr>
        <w:top w:val="none" w:sz="0" w:space="0" w:color="auto"/>
        <w:left w:val="none" w:sz="0" w:space="0" w:color="auto"/>
        <w:bottom w:val="none" w:sz="0" w:space="0" w:color="auto"/>
        <w:right w:val="none" w:sz="0" w:space="0" w:color="auto"/>
      </w:divBdr>
    </w:div>
    <w:div w:id="26756153">
      <w:marLeft w:val="0"/>
      <w:marRight w:val="0"/>
      <w:marTop w:val="0"/>
      <w:marBottom w:val="0"/>
      <w:divBdr>
        <w:top w:val="none" w:sz="0" w:space="0" w:color="auto"/>
        <w:left w:val="none" w:sz="0" w:space="0" w:color="auto"/>
        <w:bottom w:val="none" w:sz="0" w:space="0" w:color="auto"/>
        <w:right w:val="none" w:sz="0" w:space="0" w:color="auto"/>
      </w:divBdr>
    </w:div>
    <w:div w:id="26756154">
      <w:marLeft w:val="0"/>
      <w:marRight w:val="0"/>
      <w:marTop w:val="0"/>
      <w:marBottom w:val="0"/>
      <w:divBdr>
        <w:top w:val="none" w:sz="0" w:space="0" w:color="auto"/>
        <w:left w:val="none" w:sz="0" w:space="0" w:color="auto"/>
        <w:bottom w:val="none" w:sz="0" w:space="0" w:color="auto"/>
        <w:right w:val="none" w:sz="0" w:space="0" w:color="auto"/>
      </w:divBdr>
    </w:div>
    <w:div w:id="26756155">
      <w:marLeft w:val="0"/>
      <w:marRight w:val="0"/>
      <w:marTop w:val="0"/>
      <w:marBottom w:val="0"/>
      <w:divBdr>
        <w:top w:val="none" w:sz="0" w:space="0" w:color="auto"/>
        <w:left w:val="none" w:sz="0" w:space="0" w:color="auto"/>
        <w:bottom w:val="none" w:sz="0" w:space="0" w:color="auto"/>
        <w:right w:val="none" w:sz="0" w:space="0" w:color="auto"/>
      </w:divBdr>
    </w:div>
    <w:div w:id="26756156">
      <w:marLeft w:val="0"/>
      <w:marRight w:val="0"/>
      <w:marTop w:val="0"/>
      <w:marBottom w:val="0"/>
      <w:divBdr>
        <w:top w:val="none" w:sz="0" w:space="0" w:color="auto"/>
        <w:left w:val="none" w:sz="0" w:space="0" w:color="auto"/>
        <w:bottom w:val="none" w:sz="0" w:space="0" w:color="auto"/>
        <w:right w:val="none" w:sz="0" w:space="0" w:color="auto"/>
      </w:divBdr>
    </w:div>
    <w:div w:id="26756157">
      <w:marLeft w:val="0"/>
      <w:marRight w:val="0"/>
      <w:marTop w:val="0"/>
      <w:marBottom w:val="0"/>
      <w:divBdr>
        <w:top w:val="none" w:sz="0" w:space="0" w:color="auto"/>
        <w:left w:val="none" w:sz="0" w:space="0" w:color="auto"/>
        <w:bottom w:val="none" w:sz="0" w:space="0" w:color="auto"/>
        <w:right w:val="none" w:sz="0" w:space="0" w:color="auto"/>
      </w:divBdr>
    </w:div>
    <w:div w:id="26756158">
      <w:marLeft w:val="0"/>
      <w:marRight w:val="0"/>
      <w:marTop w:val="0"/>
      <w:marBottom w:val="0"/>
      <w:divBdr>
        <w:top w:val="none" w:sz="0" w:space="0" w:color="auto"/>
        <w:left w:val="none" w:sz="0" w:space="0" w:color="auto"/>
        <w:bottom w:val="none" w:sz="0" w:space="0" w:color="auto"/>
        <w:right w:val="none" w:sz="0" w:space="0" w:color="auto"/>
      </w:divBdr>
    </w:div>
    <w:div w:id="26756159">
      <w:marLeft w:val="0"/>
      <w:marRight w:val="0"/>
      <w:marTop w:val="0"/>
      <w:marBottom w:val="0"/>
      <w:divBdr>
        <w:top w:val="none" w:sz="0" w:space="0" w:color="auto"/>
        <w:left w:val="none" w:sz="0" w:space="0" w:color="auto"/>
        <w:bottom w:val="none" w:sz="0" w:space="0" w:color="auto"/>
        <w:right w:val="none" w:sz="0" w:space="0" w:color="auto"/>
      </w:divBdr>
    </w:div>
    <w:div w:id="26756160">
      <w:marLeft w:val="0"/>
      <w:marRight w:val="0"/>
      <w:marTop w:val="0"/>
      <w:marBottom w:val="0"/>
      <w:divBdr>
        <w:top w:val="none" w:sz="0" w:space="0" w:color="auto"/>
        <w:left w:val="none" w:sz="0" w:space="0" w:color="auto"/>
        <w:bottom w:val="none" w:sz="0" w:space="0" w:color="auto"/>
        <w:right w:val="none" w:sz="0" w:space="0" w:color="auto"/>
      </w:divBdr>
    </w:div>
    <w:div w:id="26756161">
      <w:marLeft w:val="0"/>
      <w:marRight w:val="0"/>
      <w:marTop w:val="0"/>
      <w:marBottom w:val="0"/>
      <w:divBdr>
        <w:top w:val="none" w:sz="0" w:space="0" w:color="auto"/>
        <w:left w:val="none" w:sz="0" w:space="0" w:color="auto"/>
        <w:bottom w:val="none" w:sz="0" w:space="0" w:color="auto"/>
        <w:right w:val="none" w:sz="0" w:space="0" w:color="auto"/>
      </w:divBdr>
    </w:div>
    <w:div w:id="26756162">
      <w:marLeft w:val="0"/>
      <w:marRight w:val="0"/>
      <w:marTop w:val="0"/>
      <w:marBottom w:val="0"/>
      <w:divBdr>
        <w:top w:val="none" w:sz="0" w:space="0" w:color="auto"/>
        <w:left w:val="none" w:sz="0" w:space="0" w:color="auto"/>
        <w:bottom w:val="none" w:sz="0" w:space="0" w:color="auto"/>
        <w:right w:val="none" w:sz="0" w:space="0" w:color="auto"/>
      </w:divBdr>
    </w:div>
    <w:div w:id="26756163">
      <w:marLeft w:val="0"/>
      <w:marRight w:val="0"/>
      <w:marTop w:val="0"/>
      <w:marBottom w:val="0"/>
      <w:divBdr>
        <w:top w:val="none" w:sz="0" w:space="0" w:color="auto"/>
        <w:left w:val="none" w:sz="0" w:space="0" w:color="auto"/>
        <w:bottom w:val="none" w:sz="0" w:space="0" w:color="auto"/>
        <w:right w:val="none" w:sz="0" w:space="0" w:color="auto"/>
      </w:divBdr>
    </w:div>
    <w:div w:id="26756164">
      <w:marLeft w:val="0"/>
      <w:marRight w:val="0"/>
      <w:marTop w:val="0"/>
      <w:marBottom w:val="0"/>
      <w:divBdr>
        <w:top w:val="none" w:sz="0" w:space="0" w:color="auto"/>
        <w:left w:val="none" w:sz="0" w:space="0" w:color="auto"/>
        <w:bottom w:val="none" w:sz="0" w:space="0" w:color="auto"/>
        <w:right w:val="none" w:sz="0" w:space="0" w:color="auto"/>
      </w:divBdr>
    </w:div>
    <w:div w:id="26756165">
      <w:marLeft w:val="0"/>
      <w:marRight w:val="0"/>
      <w:marTop w:val="0"/>
      <w:marBottom w:val="0"/>
      <w:divBdr>
        <w:top w:val="none" w:sz="0" w:space="0" w:color="auto"/>
        <w:left w:val="none" w:sz="0" w:space="0" w:color="auto"/>
        <w:bottom w:val="none" w:sz="0" w:space="0" w:color="auto"/>
        <w:right w:val="none" w:sz="0" w:space="0" w:color="auto"/>
      </w:divBdr>
    </w:div>
    <w:div w:id="26756166">
      <w:marLeft w:val="0"/>
      <w:marRight w:val="0"/>
      <w:marTop w:val="0"/>
      <w:marBottom w:val="0"/>
      <w:divBdr>
        <w:top w:val="none" w:sz="0" w:space="0" w:color="auto"/>
        <w:left w:val="none" w:sz="0" w:space="0" w:color="auto"/>
        <w:bottom w:val="none" w:sz="0" w:space="0" w:color="auto"/>
        <w:right w:val="none" w:sz="0" w:space="0" w:color="auto"/>
      </w:divBdr>
    </w:div>
    <w:div w:id="26756167">
      <w:marLeft w:val="0"/>
      <w:marRight w:val="0"/>
      <w:marTop w:val="0"/>
      <w:marBottom w:val="0"/>
      <w:divBdr>
        <w:top w:val="none" w:sz="0" w:space="0" w:color="auto"/>
        <w:left w:val="none" w:sz="0" w:space="0" w:color="auto"/>
        <w:bottom w:val="none" w:sz="0" w:space="0" w:color="auto"/>
        <w:right w:val="none" w:sz="0" w:space="0" w:color="auto"/>
      </w:divBdr>
    </w:div>
    <w:div w:id="26756168">
      <w:marLeft w:val="0"/>
      <w:marRight w:val="0"/>
      <w:marTop w:val="0"/>
      <w:marBottom w:val="0"/>
      <w:divBdr>
        <w:top w:val="none" w:sz="0" w:space="0" w:color="auto"/>
        <w:left w:val="none" w:sz="0" w:space="0" w:color="auto"/>
        <w:bottom w:val="none" w:sz="0" w:space="0" w:color="auto"/>
        <w:right w:val="none" w:sz="0" w:space="0" w:color="auto"/>
      </w:divBdr>
    </w:div>
    <w:div w:id="26756169">
      <w:marLeft w:val="0"/>
      <w:marRight w:val="0"/>
      <w:marTop w:val="0"/>
      <w:marBottom w:val="0"/>
      <w:divBdr>
        <w:top w:val="none" w:sz="0" w:space="0" w:color="auto"/>
        <w:left w:val="none" w:sz="0" w:space="0" w:color="auto"/>
        <w:bottom w:val="none" w:sz="0" w:space="0" w:color="auto"/>
        <w:right w:val="none" w:sz="0" w:space="0" w:color="auto"/>
      </w:divBdr>
    </w:div>
    <w:div w:id="26756170">
      <w:marLeft w:val="0"/>
      <w:marRight w:val="0"/>
      <w:marTop w:val="0"/>
      <w:marBottom w:val="0"/>
      <w:divBdr>
        <w:top w:val="none" w:sz="0" w:space="0" w:color="auto"/>
        <w:left w:val="none" w:sz="0" w:space="0" w:color="auto"/>
        <w:bottom w:val="none" w:sz="0" w:space="0" w:color="auto"/>
        <w:right w:val="none" w:sz="0" w:space="0" w:color="auto"/>
      </w:divBdr>
    </w:div>
    <w:div w:id="26756171">
      <w:marLeft w:val="0"/>
      <w:marRight w:val="0"/>
      <w:marTop w:val="0"/>
      <w:marBottom w:val="0"/>
      <w:divBdr>
        <w:top w:val="none" w:sz="0" w:space="0" w:color="auto"/>
        <w:left w:val="none" w:sz="0" w:space="0" w:color="auto"/>
        <w:bottom w:val="none" w:sz="0" w:space="0" w:color="auto"/>
        <w:right w:val="none" w:sz="0" w:space="0" w:color="auto"/>
      </w:divBdr>
    </w:div>
    <w:div w:id="26756172">
      <w:marLeft w:val="0"/>
      <w:marRight w:val="0"/>
      <w:marTop w:val="0"/>
      <w:marBottom w:val="0"/>
      <w:divBdr>
        <w:top w:val="none" w:sz="0" w:space="0" w:color="auto"/>
        <w:left w:val="none" w:sz="0" w:space="0" w:color="auto"/>
        <w:bottom w:val="none" w:sz="0" w:space="0" w:color="auto"/>
        <w:right w:val="none" w:sz="0" w:space="0" w:color="auto"/>
      </w:divBdr>
    </w:div>
    <w:div w:id="26756173">
      <w:marLeft w:val="0"/>
      <w:marRight w:val="0"/>
      <w:marTop w:val="0"/>
      <w:marBottom w:val="0"/>
      <w:divBdr>
        <w:top w:val="none" w:sz="0" w:space="0" w:color="auto"/>
        <w:left w:val="none" w:sz="0" w:space="0" w:color="auto"/>
        <w:bottom w:val="none" w:sz="0" w:space="0" w:color="auto"/>
        <w:right w:val="none" w:sz="0" w:space="0" w:color="auto"/>
      </w:divBdr>
    </w:div>
    <w:div w:id="26756174">
      <w:marLeft w:val="0"/>
      <w:marRight w:val="0"/>
      <w:marTop w:val="0"/>
      <w:marBottom w:val="0"/>
      <w:divBdr>
        <w:top w:val="none" w:sz="0" w:space="0" w:color="auto"/>
        <w:left w:val="none" w:sz="0" w:space="0" w:color="auto"/>
        <w:bottom w:val="none" w:sz="0" w:space="0" w:color="auto"/>
        <w:right w:val="none" w:sz="0" w:space="0" w:color="auto"/>
      </w:divBdr>
    </w:div>
    <w:div w:id="26756175">
      <w:marLeft w:val="0"/>
      <w:marRight w:val="0"/>
      <w:marTop w:val="0"/>
      <w:marBottom w:val="0"/>
      <w:divBdr>
        <w:top w:val="none" w:sz="0" w:space="0" w:color="auto"/>
        <w:left w:val="none" w:sz="0" w:space="0" w:color="auto"/>
        <w:bottom w:val="none" w:sz="0" w:space="0" w:color="auto"/>
        <w:right w:val="none" w:sz="0" w:space="0" w:color="auto"/>
      </w:divBdr>
    </w:div>
    <w:div w:id="26756176">
      <w:marLeft w:val="0"/>
      <w:marRight w:val="0"/>
      <w:marTop w:val="0"/>
      <w:marBottom w:val="0"/>
      <w:divBdr>
        <w:top w:val="none" w:sz="0" w:space="0" w:color="auto"/>
        <w:left w:val="none" w:sz="0" w:space="0" w:color="auto"/>
        <w:bottom w:val="none" w:sz="0" w:space="0" w:color="auto"/>
        <w:right w:val="none" w:sz="0" w:space="0" w:color="auto"/>
      </w:divBdr>
    </w:div>
    <w:div w:id="26756177">
      <w:marLeft w:val="0"/>
      <w:marRight w:val="0"/>
      <w:marTop w:val="0"/>
      <w:marBottom w:val="0"/>
      <w:divBdr>
        <w:top w:val="none" w:sz="0" w:space="0" w:color="auto"/>
        <w:left w:val="none" w:sz="0" w:space="0" w:color="auto"/>
        <w:bottom w:val="none" w:sz="0" w:space="0" w:color="auto"/>
        <w:right w:val="none" w:sz="0" w:space="0" w:color="auto"/>
      </w:divBdr>
    </w:div>
    <w:div w:id="26756178">
      <w:marLeft w:val="0"/>
      <w:marRight w:val="0"/>
      <w:marTop w:val="0"/>
      <w:marBottom w:val="0"/>
      <w:divBdr>
        <w:top w:val="none" w:sz="0" w:space="0" w:color="auto"/>
        <w:left w:val="none" w:sz="0" w:space="0" w:color="auto"/>
        <w:bottom w:val="none" w:sz="0" w:space="0" w:color="auto"/>
        <w:right w:val="none" w:sz="0" w:space="0" w:color="auto"/>
      </w:divBdr>
    </w:div>
    <w:div w:id="26756179">
      <w:marLeft w:val="0"/>
      <w:marRight w:val="0"/>
      <w:marTop w:val="0"/>
      <w:marBottom w:val="0"/>
      <w:divBdr>
        <w:top w:val="none" w:sz="0" w:space="0" w:color="auto"/>
        <w:left w:val="none" w:sz="0" w:space="0" w:color="auto"/>
        <w:bottom w:val="none" w:sz="0" w:space="0" w:color="auto"/>
        <w:right w:val="none" w:sz="0" w:space="0" w:color="auto"/>
      </w:divBdr>
    </w:div>
    <w:div w:id="26756180">
      <w:marLeft w:val="0"/>
      <w:marRight w:val="0"/>
      <w:marTop w:val="0"/>
      <w:marBottom w:val="0"/>
      <w:divBdr>
        <w:top w:val="none" w:sz="0" w:space="0" w:color="auto"/>
        <w:left w:val="none" w:sz="0" w:space="0" w:color="auto"/>
        <w:bottom w:val="none" w:sz="0" w:space="0" w:color="auto"/>
        <w:right w:val="none" w:sz="0" w:space="0" w:color="auto"/>
      </w:divBdr>
    </w:div>
    <w:div w:id="26756181">
      <w:marLeft w:val="0"/>
      <w:marRight w:val="0"/>
      <w:marTop w:val="0"/>
      <w:marBottom w:val="0"/>
      <w:divBdr>
        <w:top w:val="none" w:sz="0" w:space="0" w:color="auto"/>
        <w:left w:val="none" w:sz="0" w:space="0" w:color="auto"/>
        <w:bottom w:val="none" w:sz="0" w:space="0" w:color="auto"/>
        <w:right w:val="none" w:sz="0" w:space="0" w:color="auto"/>
      </w:divBdr>
    </w:div>
    <w:div w:id="26756182">
      <w:marLeft w:val="0"/>
      <w:marRight w:val="0"/>
      <w:marTop w:val="0"/>
      <w:marBottom w:val="0"/>
      <w:divBdr>
        <w:top w:val="none" w:sz="0" w:space="0" w:color="auto"/>
        <w:left w:val="none" w:sz="0" w:space="0" w:color="auto"/>
        <w:bottom w:val="none" w:sz="0" w:space="0" w:color="auto"/>
        <w:right w:val="none" w:sz="0" w:space="0" w:color="auto"/>
      </w:divBdr>
    </w:div>
    <w:div w:id="26756183">
      <w:marLeft w:val="0"/>
      <w:marRight w:val="0"/>
      <w:marTop w:val="0"/>
      <w:marBottom w:val="0"/>
      <w:divBdr>
        <w:top w:val="none" w:sz="0" w:space="0" w:color="auto"/>
        <w:left w:val="none" w:sz="0" w:space="0" w:color="auto"/>
        <w:bottom w:val="none" w:sz="0" w:space="0" w:color="auto"/>
        <w:right w:val="none" w:sz="0" w:space="0" w:color="auto"/>
      </w:divBdr>
    </w:div>
    <w:div w:id="26756184">
      <w:marLeft w:val="0"/>
      <w:marRight w:val="0"/>
      <w:marTop w:val="0"/>
      <w:marBottom w:val="0"/>
      <w:divBdr>
        <w:top w:val="none" w:sz="0" w:space="0" w:color="auto"/>
        <w:left w:val="none" w:sz="0" w:space="0" w:color="auto"/>
        <w:bottom w:val="none" w:sz="0" w:space="0" w:color="auto"/>
        <w:right w:val="none" w:sz="0" w:space="0" w:color="auto"/>
      </w:divBdr>
    </w:div>
    <w:div w:id="26756185">
      <w:marLeft w:val="0"/>
      <w:marRight w:val="0"/>
      <w:marTop w:val="0"/>
      <w:marBottom w:val="0"/>
      <w:divBdr>
        <w:top w:val="none" w:sz="0" w:space="0" w:color="auto"/>
        <w:left w:val="none" w:sz="0" w:space="0" w:color="auto"/>
        <w:bottom w:val="none" w:sz="0" w:space="0" w:color="auto"/>
        <w:right w:val="none" w:sz="0" w:space="0" w:color="auto"/>
      </w:divBdr>
    </w:div>
    <w:div w:id="26756186">
      <w:marLeft w:val="0"/>
      <w:marRight w:val="0"/>
      <w:marTop w:val="0"/>
      <w:marBottom w:val="0"/>
      <w:divBdr>
        <w:top w:val="none" w:sz="0" w:space="0" w:color="auto"/>
        <w:left w:val="none" w:sz="0" w:space="0" w:color="auto"/>
        <w:bottom w:val="none" w:sz="0" w:space="0" w:color="auto"/>
        <w:right w:val="none" w:sz="0" w:space="0" w:color="auto"/>
      </w:divBdr>
    </w:div>
    <w:div w:id="26756187">
      <w:marLeft w:val="0"/>
      <w:marRight w:val="0"/>
      <w:marTop w:val="0"/>
      <w:marBottom w:val="0"/>
      <w:divBdr>
        <w:top w:val="none" w:sz="0" w:space="0" w:color="auto"/>
        <w:left w:val="none" w:sz="0" w:space="0" w:color="auto"/>
        <w:bottom w:val="none" w:sz="0" w:space="0" w:color="auto"/>
        <w:right w:val="none" w:sz="0" w:space="0" w:color="auto"/>
      </w:divBdr>
    </w:div>
    <w:div w:id="26756188">
      <w:marLeft w:val="0"/>
      <w:marRight w:val="0"/>
      <w:marTop w:val="0"/>
      <w:marBottom w:val="0"/>
      <w:divBdr>
        <w:top w:val="none" w:sz="0" w:space="0" w:color="auto"/>
        <w:left w:val="none" w:sz="0" w:space="0" w:color="auto"/>
        <w:bottom w:val="none" w:sz="0" w:space="0" w:color="auto"/>
        <w:right w:val="none" w:sz="0" w:space="0" w:color="auto"/>
      </w:divBdr>
    </w:div>
    <w:div w:id="26756189">
      <w:marLeft w:val="0"/>
      <w:marRight w:val="0"/>
      <w:marTop w:val="0"/>
      <w:marBottom w:val="0"/>
      <w:divBdr>
        <w:top w:val="none" w:sz="0" w:space="0" w:color="auto"/>
        <w:left w:val="none" w:sz="0" w:space="0" w:color="auto"/>
        <w:bottom w:val="none" w:sz="0" w:space="0" w:color="auto"/>
        <w:right w:val="none" w:sz="0" w:space="0" w:color="auto"/>
      </w:divBdr>
    </w:div>
    <w:div w:id="26756190">
      <w:marLeft w:val="0"/>
      <w:marRight w:val="0"/>
      <w:marTop w:val="0"/>
      <w:marBottom w:val="0"/>
      <w:divBdr>
        <w:top w:val="none" w:sz="0" w:space="0" w:color="auto"/>
        <w:left w:val="none" w:sz="0" w:space="0" w:color="auto"/>
        <w:bottom w:val="none" w:sz="0" w:space="0" w:color="auto"/>
        <w:right w:val="none" w:sz="0" w:space="0" w:color="auto"/>
      </w:divBdr>
    </w:div>
    <w:div w:id="26756191">
      <w:marLeft w:val="0"/>
      <w:marRight w:val="0"/>
      <w:marTop w:val="0"/>
      <w:marBottom w:val="0"/>
      <w:divBdr>
        <w:top w:val="none" w:sz="0" w:space="0" w:color="auto"/>
        <w:left w:val="none" w:sz="0" w:space="0" w:color="auto"/>
        <w:bottom w:val="none" w:sz="0" w:space="0" w:color="auto"/>
        <w:right w:val="none" w:sz="0" w:space="0" w:color="auto"/>
      </w:divBdr>
    </w:div>
    <w:div w:id="26756192">
      <w:marLeft w:val="0"/>
      <w:marRight w:val="0"/>
      <w:marTop w:val="0"/>
      <w:marBottom w:val="0"/>
      <w:divBdr>
        <w:top w:val="none" w:sz="0" w:space="0" w:color="auto"/>
        <w:left w:val="none" w:sz="0" w:space="0" w:color="auto"/>
        <w:bottom w:val="none" w:sz="0" w:space="0" w:color="auto"/>
        <w:right w:val="none" w:sz="0" w:space="0" w:color="auto"/>
      </w:divBdr>
    </w:div>
    <w:div w:id="26756193">
      <w:marLeft w:val="0"/>
      <w:marRight w:val="0"/>
      <w:marTop w:val="0"/>
      <w:marBottom w:val="0"/>
      <w:divBdr>
        <w:top w:val="none" w:sz="0" w:space="0" w:color="auto"/>
        <w:left w:val="none" w:sz="0" w:space="0" w:color="auto"/>
        <w:bottom w:val="none" w:sz="0" w:space="0" w:color="auto"/>
        <w:right w:val="none" w:sz="0" w:space="0" w:color="auto"/>
      </w:divBdr>
    </w:div>
    <w:div w:id="26756194">
      <w:marLeft w:val="0"/>
      <w:marRight w:val="0"/>
      <w:marTop w:val="0"/>
      <w:marBottom w:val="0"/>
      <w:divBdr>
        <w:top w:val="none" w:sz="0" w:space="0" w:color="auto"/>
        <w:left w:val="none" w:sz="0" w:space="0" w:color="auto"/>
        <w:bottom w:val="none" w:sz="0" w:space="0" w:color="auto"/>
        <w:right w:val="none" w:sz="0" w:space="0" w:color="auto"/>
      </w:divBdr>
    </w:div>
    <w:div w:id="26756195">
      <w:marLeft w:val="0"/>
      <w:marRight w:val="0"/>
      <w:marTop w:val="0"/>
      <w:marBottom w:val="0"/>
      <w:divBdr>
        <w:top w:val="none" w:sz="0" w:space="0" w:color="auto"/>
        <w:left w:val="none" w:sz="0" w:space="0" w:color="auto"/>
        <w:bottom w:val="none" w:sz="0" w:space="0" w:color="auto"/>
        <w:right w:val="none" w:sz="0" w:space="0" w:color="auto"/>
      </w:divBdr>
    </w:div>
    <w:div w:id="26756196">
      <w:marLeft w:val="0"/>
      <w:marRight w:val="0"/>
      <w:marTop w:val="0"/>
      <w:marBottom w:val="0"/>
      <w:divBdr>
        <w:top w:val="none" w:sz="0" w:space="0" w:color="auto"/>
        <w:left w:val="none" w:sz="0" w:space="0" w:color="auto"/>
        <w:bottom w:val="none" w:sz="0" w:space="0" w:color="auto"/>
        <w:right w:val="none" w:sz="0" w:space="0" w:color="auto"/>
      </w:divBdr>
    </w:div>
    <w:div w:id="26756197">
      <w:marLeft w:val="0"/>
      <w:marRight w:val="0"/>
      <w:marTop w:val="0"/>
      <w:marBottom w:val="0"/>
      <w:divBdr>
        <w:top w:val="none" w:sz="0" w:space="0" w:color="auto"/>
        <w:left w:val="none" w:sz="0" w:space="0" w:color="auto"/>
        <w:bottom w:val="none" w:sz="0" w:space="0" w:color="auto"/>
        <w:right w:val="none" w:sz="0" w:space="0" w:color="auto"/>
      </w:divBdr>
    </w:div>
    <w:div w:id="26756198">
      <w:marLeft w:val="0"/>
      <w:marRight w:val="0"/>
      <w:marTop w:val="0"/>
      <w:marBottom w:val="0"/>
      <w:divBdr>
        <w:top w:val="none" w:sz="0" w:space="0" w:color="auto"/>
        <w:left w:val="none" w:sz="0" w:space="0" w:color="auto"/>
        <w:bottom w:val="none" w:sz="0" w:space="0" w:color="auto"/>
        <w:right w:val="none" w:sz="0" w:space="0" w:color="auto"/>
      </w:divBdr>
    </w:div>
    <w:div w:id="26756199">
      <w:marLeft w:val="0"/>
      <w:marRight w:val="0"/>
      <w:marTop w:val="0"/>
      <w:marBottom w:val="0"/>
      <w:divBdr>
        <w:top w:val="none" w:sz="0" w:space="0" w:color="auto"/>
        <w:left w:val="none" w:sz="0" w:space="0" w:color="auto"/>
        <w:bottom w:val="none" w:sz="0" w:space="0" w:color="auto"/>
        <w:right w:val="none" w:sz="0" w:space="0" w:color="auto"/>
      </w:divBdr>
    </w:div>
    <w:div w:id="26756200">
      <w:marLeft w:val="0"/>
      <w:marRight w:val="0"/>
      <w:marTop w:val="0"/>
      <w:marBottom w:val="0"/>
      <w:divBdr>
        <w:top w:val="none" w:sz="0" w:space="0" w:color="auto"/>
        <w:left w:val="none" w:sz="0" w:space="0" w:color="auto"/>
        <w:bottom w:val="none" w:sz="0" w:space="0" w:color="auto"/>
        <w:right w:val="none" w:sz="0" w:space="0" w:color="auto"/>
      </w:divBdr>
    </w:div>
    <w:div w:id="26756201">
      <w:marLeft w:val="0"/>
      <w:marRight w:val="0"/>
      <w:marTop w:val="0"/>
      <w:marBottom w:val="0"/>
      <w:divBdr>
        <w:top w:val="none" w:sz="0" w:space="0" w:color="auto"/>
        <w:left w:val="none" w:sz="0" w:space="0" w:color="auto"/>
        <w:bottom w:val="none" w:sz="0" w:space="0" w:color="auto"/>
        <w:right w:val="none" w:sz="0" w:space="0" w:color="auto"/>
      </w:divBdr>
    </w:div>
    <w:div w:id="26756202">
      <w:marLeft w:val="0"/>
      <w:marRight w:val="0"/>
      <w:marTop w:val="0"/>
      <w:marBottom w:val="0"/>
      <w:divBdr>
        <w:top w:val="none" w:sz="0" w:space="0" w:color="auto"/>
        <w:left w:val="none" w:sz="0" w:space="0" w:color="auto"/>
        <w:bottom w:val="none" w:sz="0" w:space="0" w:color="auto"/>
        <w:right w:val="none" w:sz="0" w:space="0" w:color="auto"/>
      </w:divBdr>
    </w:div>
    <w:div w:id="26756203">
      <w:marLeft w:val="0"/>
      <w:marRight w:val="0"/>
      <w:marTop w:val="0"/>
      <w:marBottom w:val="0"/>
      <w:divBdr>
        <w:top w:val="none" w:sz="0" w:space="0" w:color="auto"/>
        <w:left w:val="none" w:sz="0" w:space="0" w:color="auto"/>
        <w:bottom w:val="none" w:sz="0" w:space="0" w:color="auto"/>
        <w:right w:val="none" w:sz="0" w:space="0" w:color="auto"/>
      </w:divBdr>
    </w:div>
    <w:div w:id="26756204">
      <w:marLeft w:val="0"/>
      <w:marRight w:val="0"/>
      <w:marTop w:val="0"/>
      <w:marBottom w:val="0"/>
      <w:divBdr>
        <w:top w:val="none" w:sz="0" w:space="0" w:color="auto"/>
        <w:left w:val="none" w:sz="0" w:space="0" w:color="auto"/>
        <w:bottom w:val="none" w:sz="0" w:space="0" w:color="auto"/>
        <w:right w:val="none" w:sz="0" w:space="0" w:color="auto"/>
      </w:divBdr>
    </w:div>
    <w:div w:id="26756205">
      <w:marLeft w:val="0"/>
      <w:marRight w:val="0"/>
      <w:marTop w:val="0"/>
      <w:marBottom w:val="0"/>
      <w:divBdr>
        <w:top w:val="none" w:sz="0" w:space="0" w:color="auto"/>
        <w:left w:val="none" w:sz="0" w:space="0" w:color="auto"/>
        <w:bottom w:val="none" w:sz="0" w:space="0" w:color="auto"/>
        <w:right w:val="none" w:sz="0" w:space="0" w:color="auto"/>
      </w:divBdr>
    </w:div>
    <w:div w:id="26756206">
      <w:marLeft w:val="0"/>
      <w:marRight w:val="0"/>
      <w:marTop w:val="0"/>
      <w:marBottom w:val="0"/>
      <w:divBdr>
        <w:top w:val="none" w:sz="0" w:space="0" w:color="auto"/>
        <w:left w:val="none" w:sz="0" w:space="0" w:color="auto"/>
        <w:bottom w:val="none" w:sz="0" w:space="0" w:color="auto"/>
        <w:right w:val="none" w:sz="0" w:space="0" w:color="auto"/>
      </w:divBdr>
    </w:div>
    <w:div w:id="26756207">
      <w:marLeft w:val="0"/>
      <w:marRight w:val="0"/>
      <w:marTop w:val="0"/>
      <w:marBottom w:val="0"/>
      <w:divBdr>
        <w:top w:val="none" w:sz="0" w:space="0" w:color="auto"/>
        <w:left w:val="none" w:sz="0" w:space="0" w:color="auto"/>
        <w:bottom w:val="none" w:sz="0" w:space="0" w:color="auto"/>
        <w:right w:val="none" w:sz="0" w:space="0" w:color="auto"/>
      </w:divBdr>
    </w:div>
    <w:div w:id="26756208">
      <w:marLeft w:val="0"/>
      <w:marRight w:val="0"/>
      <w:marTop w:val="0"/>
      <w:marBottom w:val="0"/>
      <w:divBdr>
        <w:top w:val="none" w:sz="0" w:space="0" w:color="auto"/>
        <w:left w:val="none" w:sz="0" w:space="0" w:color="auto"/>
        <w:bottom w:val="none" w:sz="0" w:space="0" w:color="auto"/>
        <w:right w:val="none" w:sz="0" w:space="0" w:color="auto"/>
      </w:divBdr>
    </w:div>
    <w:div w:id="26756209">
      <w:marLeft w:val="0"/>
      <w:marRight w:val="0"/>
      <w:marTop w:val="0"/>
      <w:marBottom w:val="0"/>
      <w:divBdr>
        <w:top w:val="none" w:sz="0" w:space="0" w:color="auto"/>
        <w:left w:val="none" w:sz="0" w:space="0" w:color="auto"/>
        <w:bottom w:val="none" w:sz="0" w:space="0" w:color="auto"/>
        <w:right w:val="none" w:sz="0" w:space="0" w:color="auto"/>
      </w:divBdr>
    </w:div>
    <w:div w:id="26756210">
      <w:marLeft w:val="0"/>
      <w:marRight w:val="0"/>
      <w:marTop w:val="0"/>
      <w:marBottom w:val="0"/>
      <w:divBdr>
        <w:top w:val="none" w:sz="0" w:space="0" w:color="auto"/>
        <w:left w:val="none" w:sz="0" w:space="0" w:color="auto"/>
        <w:bottom w:val="none" w:sz="0" w:space="0" w:color="auto"/>
        <w:right w:val="none" w:sz="0" w:space="0" w:color="auto"/>
      </w:divBdr>
    </w:div>
    <w:div w:id="26756211">
      <w:marLeft w:val="0"/>
      <w:marRight w:val="0"/>
      <w:marTop w:val="0"/>
      <w:marBottom w:val="0"/>
      <w:divBdr>
        <w:top w:val="none" w:sz="0" w:space="0" w:color="auto"/>
        <w:left w:val="none" w:sz="0" w:space="0" w:color="auto"/>
        <w:bottom w:val="none" w:sz="0" w:space="0" w:color="auto"/>
        <w:right w:val="none" w:sz="0" w:space="0" w:color="auto"/>
      </w:divBdr>
    </w:div>
    <w:div w:id="26756212">
      <w:marLeft w:val="0"/>
      <w:marRight w:val="0"/>
      <w:marTop w:val="0"/>
      <w:marBottom w:val="0"/>
      <w:divBdr>
        <w:top w:val="none" w:sz="0" w:space="0" w:color="auto"/>
        <w:left w:val="none" w:sz="0" w:space="0" w:color="auto"/>
        <w:bottom w:val="none" w:sz="0" w:space="0" w:color="auto"/>
        <w:right w:val="none" w:sz="0" w:space="0" w:color="auto"/>
      </w:divBdr>
    </w:div>
    <w:div w:id="26756213">
      <w:marLeft w:val="0"/>
      <w:marRight w:val="0"/>
      <w:marTop w:val="0"/>
      <w:marBottom w:val="0"/>
      <w:divBdr>
        <w:top w:val="none" w:sz="0" w:space="0" w:color="auto"/>
        <w:left w:val="none" w:sz="0" w:space="0" w:color="auto"/>
        <w:bottom w:val="none" w:sz="0" w:space="0" w:color="auto"/>
        <w:right w:val="none" w:sz="0" w:space="0" w:color="auto"/>
      </w:divBdr>
    </w:div>
    <w:div w:id="26756214">
      <w:marLeft w:val="0"/>
      <w:marRight w:val="0"/>
      <w:marTop w:val="0"/>
      <w:marBottom w:val="0"/>
      <w:divBdr>
        <w:top w:val="none" w:sz="0" w:space="0" w:color="auto"/>
        <w:left w:val="none" w:sz="0" w:space="0" w:color="auto"/>
        <w:bottom w:val="none" w:sz="0" w:space="0" w:color="auto"/>
        <w:right w:val="none" w:sz="0" w:space="0" w:color="auto"/>
      </w:divBdr>
    </w:div>
    <w:div w:id="26756215">
      <w:marLeft w:val="0"/>
      <w:marRight w:val="0"/>
      <w:marTop w:val="0"/>
      <w:marBottom w:val="0"/>
      <w:divBdr>
        <w:top w:val="none" w:sz="0" w:space="0" w:color="auto"/>
        <w:left w:val="none" w:sz="0" w:space="0" w:color="auto"/>
        <w:bottom w:val="none" w:sz="0" w:space="0" w:color="auto"/>
        <w:right w:val="none" w:sz="0" w:space="0" w:color="auto"/>
      </w:divBdr>
    </w:div>
    <w:div w:id="26756216">
      <w:marLeft w:val="0"/>
      <w:marRight w:val="0"/>
      <w:marTop w:val="0"/>
      <w:marBottom w:val="0"/>
      <w:divBdr>
        <w:top w:val="none" w:sz="0" w:space="0" w:color="auto"/>
        <w:left w:val="none" w:sz="0" w:space="0" w:color="auto"/>
        <w:bottom w:val="none" w:sz="0" w:space="0" w:color="auto"/>
        <w:right w:val="none" w:sz="0" w:space="0" w:color="auto"/>
      </w:divBdr>
    </w:div>
    <w:div w:id="26756217">
      <w:marLeft w:val="0"/>
      <w:marRight w:val="0"/>
      <w:marTop w:val="0"/>
      <w:marBottom w:val="0"/>
      <w:divBdr>
        <w:top w:val="none" w:sz="0" w:space="0" w:color="auto"/>
        <w:left w:val="none" w:sz="0" w:space="0" w:color="auto"/>
        <w:bottom w:val="none" w:sz="0" w:space="0" w:color="auto"/>
        <w:right w:val="none" w:sz="0" w:space="0" w:color="auto"/>
      </w:divBdr>
    </w:div>
    <w:div w:id="26756218">
      <w:marLeft w:val="0"/>
      <w:marRight w:val="0"/>
      <w:marTop w:val="0"/>
      <w:marBottom w:val="0"/>
      <w:divBdr>
        <w:top w:val="none" w:sz="0" w:space="0" w:color="auto"/>
        <w:left w:val="none" w:sz="0" w:space="0" w:color="auto"/>
        <w:bottom w:val="none" w:sz="0" w:space="0" w:color="auto"/>
        <w:right w:val="none" w:sz="0" w:space="0" w:color="auto"/>
      </w:divBdr>
    </w:div>
    <w:div w:id="26756219">
      <w:marLeft w:val="0"/>
      <w:marRight w:val="0"/>
      <w:marTop w:val="0"/>
      <w:marBottom w:val="0"/>
      <w:divBdr>
        <w:top w:val="none" w:sz="0" w:space="0" w:color="auto"/>
        <w:left w:val="none" w:sz="0" w:space="0" w:color="auto"/>
        <w:bottom w:val="none" w:sz="0" w:space="0" w:color="auto"/>
        <w:right w:val="none" w:sz="0" w:space="0" w:color="auto"/>
      </w:divBdr>
    </w:div>
    <w:div w:id="26756220">
      <w:marLeft w:val="0"/>
      <w:marRight w:val="0"/>
      <w:marTop w:val="0"/>
      <w:marBottom w:val="0"/>
      <w:divBdr>
        <w:top w:val="none" w:sz="0" w:space="0" w:color="auto"/>
        <w:left w:val="none" w:sz="0" w:space="0" w:color="auto"/>
        <w:bottom w:val="none" w:sz="0" w:space="0" w:color="auto"/>
        <w:right w:val="none" w:sz="0" w:space="0" w:color="auto"/>
      </w:divBdr>
    </w:div>
    <w:div w:id="26756221">
      <w:marLeft w:val="0"/>
      <w:marRight w:val="0"/>
      <w:marTop w:val="0"/>
      <w:marBottom w:val="0"/>
      <w:divBdr>
        <w:top w:val="none" w:sz="0" w:space="0" w:color="auto"/>
        <w:left w:val="none" w:sz="0" w:space="0" w:color="auto"/>
        <w:bottom w:val="none" w:sz="0" w:space="0" w:color="auto"/>
        <w:right w:val="none" w:sz="0" w:space="0" w:color="auto"/>
      </w:divBdr>
    </w:div>
    <w:div w:id="26756222">
      <w:marLeft w:val="0"/>
      <w:marRight w:val="0"/>
      <w:marTop w:val="0"/>
      <w:marBottom w:val="0"/>
      <w:divBdr>
        <w:top w:val="none" w:sz="0" w:space="0" w:color="auto"/>
        <w:left w:val="none" w:sz="0" w:space="0" w:color="auto"/>
        <w:bottom w:val="none" w:sz="0" w:space="0" w:color="auto"/>
        <w:right w:val="none" w:sz="0" w:space="0" w:color="auto"/>
      </w:divBdr>
    </w:div>
    <w:div w:id="26756223">
      <w:marLeft w:val="0"/>
      <w:marRight w:val="0"/>
      <w:marTop w:val="0"/>
      <w:marBottom w:val="0"/>
      <w:divBdr>
        <w:top w:val="none" w:sz="0" w:space="0" w:color="auto"/>
        <w:left w:val="none" w:sz="0" w:space="0" w:color="auto"/>
        <w:bottom w:val="none" w:sz="0" w:space="0" w:color="auto"/>
        <w:right w:val="none" w:sz="0" w:space="0" w:color="auto"/>
      </w:divBdr>
    </w:div>
    <w:div w:id="26756224">
      <w:marLeft w:val="0"/>
      <w:marRight w:val="0"/>
      <w:marTop w:val="0"/>
      <w:marBottom w:val="0"/>
      <w:divBdr>
        <w:top w:val="none" w:sz="0" w:space="0" w:color="auto"/>
        <w:left w:val="none" w:sz="0" w:space="0" w:color="auto"/>
        <w:bottom w:val="none" w:sz="0" w:space="0" w:color="auto"/>
        <w:right w:val="none" w:sz="0" w:space="0" w:color="auto"/>
      </w:divBdr>
    </w:div>
    <w:div w:id="26756225">
      <w:marLeft w:val="0"/>
      <w:marRight w:val="0"/>
      <w:marTop w:val="0"/>
      <w:marBottom w:val="0"/>
      <w:divBdr>
        <w:top w:val="none" w:sz="0" w:space="0" w:color="auto"/>
        <w:left w:val="none" w:sz="0" w:space="0" w:color="auto"/>
        <w:bottom w:val="none" w:sz="0" w:space="0" w:color="auto"/>
        <w:right w:val="none" w:sz="0" w:space="0" w:color="auto"/>
      </w:divBdr>
    </w:div>
    <w:div w:id="26756226">
      <w:marLeft w:val="0"/>
      <w:marRight w:val="0"/>
      <w:marTop w:val="0"/>
      <w:marBottom w:val="0"/>
      <w:divBdr>
        <w:top w:val="none" w:sz="0" w:space="0" w:color="auto"/>
        <w:left w:val="none" w:sz="0" w:space="0" w:color="auto"/>
        <w:bottom w:val="none" w:sz="0" w:space="0" w:color="auto"/>
        <w:right w:val="none" w:sz="0" w:space="0" w:color="auto"/>
      </w:divBdr>
    </w:div>
    <w:div w:id="26756227">
      <w:marLeft w:val="0"/>
      <w:marRight w:val="0"/>
      <w:marTop w:val="0"/>
      <w:marBottom w:val="0"/>
      <w:divBdr>
        <w:top w:val="none" w:sz="0" w:space="0" w:color="auto"/>
        <w:left w:val="none" w:sz="0" w:space="0" w:color="auto"/>
        <w:bottom w:val="none" w:sz="0" w:space="0" w:color="auto"/>
        <w:right w:val="none" w:sz="0" w:space="0" w:color="auto"/>
      </w:divBdr>
    </w:div>
    <w:div w:id="26756228">
      <w:marLeft w:val="0"/>
      <w:marRight w:val="0"/>
      <w:marTop w:val="0"/>
      <w:marBottom w:val="0"/>
      <w:divBdr>
        <w:top w:val="none" w:sz="0" w:space="0" w:color="auto"/>
        <w:left w:val="none" w:sz="0" w:space="0" w:color="auto"/>
        <w:bottom w:val="none" w:sz="0" w:space="0" w:color="auto"/>
        <w:right w:val="none" w:sz="0" w:space="0" w:color="auto"/>
      </w:divBdr>
    </w:div>
    <w:div w:id="26756229">
      <w:marLeft w:val="0"/>
      <w:marRight w:val="0"/>
      <w:marTop w:val="0"/>
      <w:marBottom w:val="0"/>
      <w:divBdr>
        <w:top w:val="none" w:sz="0" w:space="0" w:color="auto"/>
        <w:left w:val="none" w:sz="0" w:space="0" w:color="auto"/>
        <w:bottom w:val="none" w:sz="0" w:space="0" w:color="auto"/>
        <w:right w:val="none" w:sz="0" w:space="0" w:color="auto"/>
      </w:divBdr>
    </w:div>
    <w:div w:id="26756230">
      <w:marLeft w:val="0"/>
      <w:marRight w:val="0"/>
      <w:marTop w:val="0"/>
      <w:marBottom w:val="0"/>
      <w:divBdr>
        <w:top w:val="none" w:sz="0" w:space="0" w:color="auto"/>
        <w:left w:val="none" w:sz="0" w:space="0" w:color="auto"/>
        <w:bottom w:val="none" w:sz="0" w:space="0" w:color="auto"/>
        <w:right w:val="none" w:sz="0" w:space="0" w:color="auto"/>
      </w:divBdr>
    </w:div>
    <w:div w:id="26756231">
      <w:marLeft w:val="0"/>
      <w:marRight w:val="0"/>
      <w:marTop w:val="0"/>
      <w:marBottom w:val="0"/>
      <w:divBdr>
        <w:top w:val="none" w:sz="0" w:space="0" w:color="auto"/>
        <w:left w:val="none" w:sz="0" w:space="0" w:color="auto"/>
        <w:bottom w:val="none" w:sz="0" w:space="0" w:color="auto"/>
        <w:right w:val="none" w:sz="0" w:space="0" w:color="auto"/>
      </w:divBdr>
    </w:div>
    <w:div w:id="26756232">
      <w:marLeft w:val="0"/>
      <w:marRight w:val="0"/>
      <w:marTop w:val="0"/>
      <w:marBottom w:val="0"/>
      <w:divBdr>
        <w:top w:val="none" w:sz="0" w:space="0" w:color="auto"/>
        <w:left w:val="none" w:sz="0" w:space="0" w:color="auto"/>
        <w:bottom w:val="none" w:sz="0" w:space="0" w:color="auto"/>
        <w:right w:val="none" w:sz="0" w:space="0" w:color="auto"/>
      </w:divBdr>
    </w:div>
    <w:div w:id="26756233">
      <w:marLeft w:val="0"/>
      <w:marRight w:val="0"/>
      <w:marTop w:val="0"/>
      <w:marBottom w:val="0"/>
      <w:divBdr>
        <w:top w:val="none" w:sz="0" w:space="0" w:color="auto"/>
        <w:left w:val="none" w:sz="0" w:space="0" w:color="auto"/>
        <w:bottom w:val="none" w:sz="0" w:space="0" w:color="auto"/>
        <w:right w:val="none" w:sz="0" w:space="0" w:color="auto"/>
      </w:divBdr>
    </w:div>
    <w:div w:id="26756234">
      <w:marLeft w:val="0"/>
      <w:marRight w:val="0"/>
      <w:marTop w:val="0"/>
      <w:marBottom w:val="0"/>
      <w:divBdr>
        <w:top w:val="none" w:sz="0" w:space="0" w:color="auto"/>
        <w:left w:val="none" w:sz="0" w:space="0" w:color="auto"/>
        <w:bottom w:val="none" w:sz="0" w:space="0" w:color="auto"/>
        <w:right w:val="none" w:sz="0" w:space="0" w:color="auto"/>
      </w:divBdr>
    </w:div>
    <w:div w:id="26756235">
      <w:marLeft w:val="0"/>
      <w:marRight w:val="0"/>
      <w:marTop w:val="0"/>
      <w:marBottom w:val="0"/>
      <w:divBdr>
        <w:top w:val="none" w:sz="0" w:space="0" w:color="auto"/>
        <w:left w:val="none" w:sz="0" w:space="0" w:color="auto"/>
        <w:bottom w:val="none" w:sz="0" w:space="0" w:color="auto"/>
        <w:right w:val="none" w:sz="0" w:space="0" w:color="auto"/>
      </w:divBdr>
    </w:div>
    <w:div w:id="26756236">
      <w:marLeft w:val="0"/>
      <w:marRight w:val="0"/>
      <w:marTop w:val="0"/>
      <w:marBottom w:val="0"/>
      <w:divBdr>
        <w:top w:val="none" w:sz="0" w:space="0" w:color="auto"/>
        <w:left w:val="none" w:sz="0" w:space="0" w:color="auto"/>
        <w:bottom w:val="none" w:sz="0" w:space="0" w:color="auto"/>
        <w:right w:val="none" w:sz="0" w:space="0" w:color="auto"/>
      </w:divBdr>
    </w:div>
    <w:div w:id="26756237">
      <w:marLeft w:val="0"/>
      <w:marRight w:val="0"/>
      <w:marTop w:val="0"/>
      <w:marBottom w:val="0"/>
      <w:divBdr>
        <w:top w:val="none" w:sz="0" w:space="0" w:color="auto"/>
        <w:left w:val="none" w:sz="0" w:space="0" w:color="auto"/>
        <w:bottom w:val="none" w:sz="0" w:space="0" w:color="auto"/>
        <w:right w:val="none" w:sz="0" w:space="0" w:color="auto"/>
      </w:divBdr>
    </w:div>
    <w:div w:id="26756238">
      <w:marLeft w:val="0"/>
      <w:marRight w:val="0"/>
      <w:marTop w:val="0"/>
      <w:marBottom w:val="0"/>
      <w:divBdr>
        <w:top w:val="none" w:sz="0" w:space="0" w:color="auto"/>
        <w:left w:val="none" w:sz="0" w:space="0" w:color="auto"/>
        <w:bottom w:val="none" w:sz="0" w:space="0" w:color="auto"/>
        <w:right w:val="none" w:sz="0" w:space="0" w:color="auto"/>
      </w:divBdr>
    </w:div>
    <w:div w:id="26756239">
      <w:marLeft w:val="0"/>
      <w:marRight w:val="0"/>
      <w:marTop w:val="0"/>
      <w:marBottom w:val="0"/>
      <w:divBdr>
        <w:top w:val="none" w:sz="0" w:space="0" w:color="auto"/>
        <w:left w:val="none" w:sz="0" w:space="0" w:color="auto"/>
        <w:bottom w:val="none" w:sz="0" w:space="0" w:color="auto"/>
        <w:right w:val="none" w:sz="0" w:space="0" w:color="auto"/>
      </w:divBdr>
    </w:div>
    <w:div w:id="26756240">
      <w:marLeft w:val="0"/>
      <w:marRight w:val="0"/>
      <w:marTop w:val="0"/>
      <w:marBottom w:val="0"/>
      <w:divBdr>
        <w:top w:val="none" w:sz="0" w:space="0" w:color="auto"/>
        <w:left w:val="none" w:sz="0" w:space="0" w:color="auto"/>
        <w:bottom w:val="none" w:sz="0" w:space="0" w:color="auto"/>
        <w:right w:val="none" w:sz="0" w:space="0" w:color="auto"/>
      </w:divBdr>
    </w:div>
    <w:div w:id="26756241">
      <w:marLeft w:val="0"/>
      <w:marRight w:val="0"/>
      <w:marTop w:val="0"/>
      <w:marBottom w:val="0"/>
      <w:divBdr>
        <w:top w:val="none" w:sz="0" w:space="0" w:color="auto"/>
        <w:left w:val="none" w:sz="0" w:space="0" w:color="auto"/>
        <w:bottom w:val="none" w:sz="0" w:space="0" w:color="auto"/>
        <w:right w:val="none" w:sz="0" w:space="0" w:color="auto"/>
      </w:divBdr>
    </w:div>
    <w:div w:id="26756242">
      <w:marLeft w:val="0"/>
      <w:marRight w:val="0"/>
      <w:marTop w:val="0"/>
      <w:marBottom w:val="0"/>
      <w:divBdr>
        <w:top w:val="none" w:sz="0" w:space="0" w:color="auto"/>
        <w:left w:val="none" w:sz="0" w:space="0" w:color="auto"/>
        <w:bottom w:val="none" w:sz="0" w:space="0" w:color="auto"/>
        <w:right w:val="none" w:sz="0" w:space="0" w:color="auto"/>
      </w:divBdr>
    </w:div>
    <w:div w:id="26756243">
      <w:marLeft w:val="0"/>
      <w:marRight w:val="0"/>
      <w:marTop w:val="0"/>
      <w:marBottom w:val="0"/>
      <w:divBdr>
        <w:top w:val="none" w:sz="0" w:space="0" w:color="auto"/>
        <w:left w:val="none" w:sz="0" w:space="0" w:color="auto"/>
        <w:bottom w:val="none" w:sz="0" w:space="0" w:color="auto"/>
        <w:right w:val="none" w:sz="0" w:space="0" w:color="auto"/>
      </w:divBdr>
    </w:div>
    <w:div w:id="26756244">
      <w:marLeft w:val="0"/>
      <w:marRight w:val="0"/>
      <w:marTop w:val="0"/>
      <w:marBottom w:val="0"/>
      <w:divBdr>
        <w:top w:val="none" w:sz="0" w:space="0" w:color="auto"/>
        <w:left w:val="none" w:sz="0" w:space="0" w:color="auto"/>
        <w:bottom w:val="none" w:sz="0" w:space="0" w:color="auto"/>
        <w:right w:val="none" w:sz="0" w:space="0" w:color="auto"/>
      </w:divBdr>
    </w:div>
    <w:div w:id="26756245">
      <w:marLeft w:val="0"/>
      <w:marRight w:val="0"/>
      <w:marTop w:val="0"/>
      <w:marBottom w:val="0"/>
      <w:divBdr>
        <w:top w:val="none" w:sz="0" w:space="0" w:color="auto"/>
        <w:left w:val="none" w:sz="0" w:space="0" w:color="auto"/>
        <w:bottom w:val="none" w:sz="0" w:space="0" w:color="auto"/>
        <w:right w:val="none" w:sz="0" w:space="0" w:color="auto"/>
      </w:divBdr>
    </w:div>
    <w:div w:id="26756246">
      <w:marLeft w:val="0"/>
      <w:marRight w:val="0"/>
      <w:marTop w:val="0"/>
      <w:marBottom w:val="0"/>
      <w:divBdr>
        <w:top w:val="none" w:sz="0" w:space="0" w:color="auto"/>
        <w:left w:val="none" w:sz="0" w:space="0" w:color="auto"/>
        <w:bottom w:val="none" w:sz="0" w:space="0" w:color="auto"/>
        <w:right w:val="none" w:sz="0" w:space="0" w:color="auto"/>
      </w:divBdr>
    </w:div>
    <w:div w:id="26756247">
      <w:marLeft w:val="0"/>
      <w:marRight w:val="0"/>
      <w:marTop w:val="0"/>
      <w:marBottom w:val="0"/>
      <w:divBdr>
        <w:top w:val="none" w:sz="0" w:space="0" w:color="auto"/>
        <w:left w:val="none" w:sz="0" w:space="0" w:color="auto"/>
        <w:bottom w:val="none" w:sz="0" w:space="0" w:color="auto"/>
        <w:right w:val="none" w:sz="0" w:space="0" w:color="auto"/>
      </w:divBdr>
    </w:div>
    <w:div w:id="26756248">
      <w:marLeft w:val="0"/>
      <w:marRight w:val="0"/>
      <w:marTop w:val="0"/>
      <w:marBottom w:val="0"/>
      <w:divBdr>
        <w:top w:val="none" w:sz="0" w:space="0" w:color="auto"/>
        <w:left w:val="none" w:sz="0" w:space="0" w:color="auto"/>
        <w:bottom w:val="none" w:sz="0" w:space="0" w:color="auto"/>
        <w:right w:val="none" w:sz="0" w:space="0" w:color="auto"/>
      </w:divBdr>
    </w:div>
    <w:div w:id="26756249">
      <w:marLeft w:val="0"/>
      <w:marRight w:val="0"/>
      <w:marTop w:val="0"/>
      <w:marBottom w:val="0"/>
      <w:divBdr>
        <w:top w:val="none" w:sz="0" w:space="0" w:color="auto"/>
        <w:left w:val="none" w:sz="0" w:space="0" w:color="auto"/>
        <w:bottom w:val="none" w:sz="0" w:space="0" w:color="auto"/>
        <w:right w:val="none" w:sz="0" w:space="0" w:color="auto"/>
      </w:divBdr>
    </w:div>
    <w:div w:id="26756250">
      <w:marLeft w:val="0"/>
      <w:marRight w:val="0"/>
      <w:marTop w:val="0"/>
      <w:marBottom w:val="0"/>
      <w:divBdr>
        <w:top w:val="none" w:sz="0" w:space="0" w:color="auto"/>
        <w:left w:val="none" w:sz="0" w:space="0" w:color="auto"/>
        <w:bottom w:val="none" w:sz="0" w:space="0" w:color="auto"/>
        <w:right w:val="none" w:sz="0" w:space="0" w:color="auto"/>
      </w:divBdr>
    </w:div>
    <w:div w:id="26756251">
      <w:marLeft w:val="0"/>
      <w:marRight w:val="0"/>
      <w:marTop w:val="0"/>
      <w:marBottom w:val="0"/>
      <w:divBdr>
        <w:top w:val="none" w:sz="0" w:space="0" w:color="auto"/>
        <w:left w:val="none" w:sz="0" w:space="0" w:color="auto"/>
        <w:bottom w:val="none" w:sz="0" w:space="0" w:color="auto"/>
        <w:right w:val="none" w:sz="0" w:space="0" w:color="auto"/>
      </w:divBdr>
    </w:div>
    <w:div w:id="26756252">
      <w:marLeft w:val="0"/>
      <w:marRight w:val="0"/>
      <w:marTop w:val="0"/>
      <w:marBottom w:val="0"/>
      <w:divBdr>
        <w:top w:val="none" w:sz="0" w:space="0" w:color="auto"/>
        <w:left w:val="none" w:sz="0" w:space="0" w:color="auto"/>
        <w:bottom w:val="none" w:sz="0" w:space="0" w:color="auto"/>
        <w:right w:val="none" w:sz="0" w:space="0" w:color="auto"/>
      </w:divBdr>
    </w:div>
    <w:div w:id="26756253">
      <w:marLeft w:val="0"/>
      <w:marRight w:val="0"/>
      <w:marTop w:val="0"/>
      <w:marBottom w:val="0"/>
      <w:divBdr>
        <w:top w:val="none" w:sz="0" w:space="0" w:color="auto"/>
        <w:left w:val="none" w:sz="0" w:space="0" w:color="auto"/>
        <w:bottom w:val="none" w:sz="0" w:space="0" w:color="auto"/>
        <w:right w:val="none" w:sz="0" w:space="0" w:color="auto"/>
      </w:divBdr>
    </w:div>
    <w:div w:id="26756254">
      <w:marLeft w:val="0"/>
      <w:marRight w:val="0"/>
      <w:marTop w:val="0"/>
      <w:marBottom w:val="0"/>
      <w:divBdr>
        <w:top w:val="none" w:sz="0" w:space="0" w:color="auto"/>
        <w:left w:val="none" w:sz="0" w:space="0" w:color="auto"/>
        <w:bottom w:val="none" w:sz="0" w:space="0" w:color="auto"/>
        <w:right w:val="none" w:sz="0" w:space="0" w:color="auto"/>
      </w:divBdr>
    </w:div>
    <w:div w:id="26756255">
      <w:marLeft w:val="0"/>
      <w:marRight w:val="0"/>
      <w:marTop w:val="0"/>
      <w:marBottom w:val="0"/>
      <w:divBdr>
        <w:top w:val="none" w:sz="0" w:space="0" w:color="auto"/>
        <w:left w:val="none" w:sz="0" w:space="0" w:color="auto"/>
        <w:bottom w:val="none" w:sz="0" w:space="0" w:color="auto"/>
        <w:right w:val="none" w:sz="0" w:space="0" w:color="auto"/>
      </w:divBdr>
    </w:div>
    <w:div w:id="26756256">
      <w:marLeft w:val="0"/>
      <w:marRight w:val="0"/>
      <w:marTop w:val="0"/>
      <w:marBottom w:val="0"/>
      <w:divBdr>
        <w:top w:val="none" w:sz="0" w:space="0" w:color="auto"/>
        <w:left w:val="none" w:sz="0" w:space="0" w:color="auto"/>
        <w:bottom w:val="none" w:sz="0" w:space="0" w:color="auto"/>
        <w:right w:val="none" w:sz="0" w:space="0" w:color="auto"/>
      </w:divBdr>
    </w:div>
    <w:div w:id="26756257">
      <w:marLeft w:val="0"/>
      <w:marRight w:val="0"/>
      <w:marTop w:val="0"/>
      <w:marBottom w:val="0"/>
      <w:divBdr>
        <w:top w:val="none" w:sz="0" w:space="0" w:color="auto"/>
        <w:left w:val="none" w:sz="0" w:space="0" w:color="auto"/>
        <w:bottom w:val="none" w:sz="0" w:space="0" w:color="auto"/>
        <w:right w:val="none" w:sz="0" w:space="0" w:color="auto"/>
      </w:divBdr>
    </w:div>
    <w:div w:id="26756258">
      <w:marLeft w:val="0"/>
      <w:marRight w:val="0"/>
      <w:marTop w:val="0"/>
      <w:marBottom w:val="0"/>
      <w:divBdr>
        <w:top w:val="none" w:sz="0" w:space="0" w:color="auto"/>
        <w:left w:val="none" w:sz="0" w:space="0" w:color="auto"/>
        <w:bottom w:val="none" w:sz="0" w:space="0" w:color="auto"/>
        <w:right w:val="none" w:sz="0" w:space="0" w:color="auto"/>
      </w:divBdr>
    </w:div>
    <w:div w:id="26756259">
      <w:marLeft w:val="0"/>
      <w:marRight w:val="0"/>
      <w:marTop w:val="0"/>
      <w:marBottom w:val="0"/>
      <w:divBdr>
        <w:top w:val="none" w:sz="0" w:space="0" w:color="auto"/>
        <w:left w:val="none" w:sz="0" w:space="0" w:color="auto"/>
        <w:bottom w:val="none" w:sz="0" w:space="0" w:color="auto"/>
        <w:right w:val="none" w:sz="0" w:space="0" w:color="auto"/>
      </w:divBdr>
    </w:div>
    <w:div w:id="26756260">
      <w:marLeft w:val="0"/>
      <w:marRight w:val="0"/>
      <w:marTop w:val="0"/>
      <w:marBottom w:val="0"/>
      <w:divBdr>
        <w:top w:val="none" w:sz="0" w:space="0" w:color="auto"/>
        <w:left w:val="none" w:sz="0" w:space="0" w:color="auto"/>
        <w:bottom w:val="none" w:sz="0" w:space="0" w:color="auto"/>
        <w:right w:val="none" w:sz="0" w:space="0" w:color="auto"/>
      </w:divBdr>
    </w:div>
    <w:div w:id="26756261">
      <w:marLeft w:val="0"/>
      <w:marRight w:val="0"/>
      <w:marTop w:val="0"/>
      <w:marBottom w:val="0"/>
      <w:divBdr>
        <w:top w:val="none" w:sz="0" w:space="0" w:color="auto"/>
        <w:left w:val="none" w:sz="0" w:space="0" w:color="auto"/>
        <w:bottom w:val="none" w:sz="0" w:space="0" w:color="auto"/>
        <w:right w:val="none" w:sz="0" w:space="0" w:color="auto"/>
      </w:divBdr>
    </w:div>
    <w:div w:id="26756262">
      <w:marLeft w:val="0"/>
      <w:marRight w:val="0"/>
      <w:marTop w:val="0"/>
      <w:marBottom w:val="0"/>
      <w:divBdr>
        <w:top w:val="none" w:sz="0" w:space="0" w:color="auto"/>
        <w:left w:val="none" w:sz="0" w:space="0" w:color="auto"/>
        <w:bottom w:val="none" w:sz="0" w:space="0" w:color="auto"/>
        <w:right w:val="none" w:sz="0" w:space="0" w:color="auto"/>
      </w:divBdr>
    </w:div>
    <w:div w:id="26756263">
      <w:marLeft w:val="0"/>
      <w:marRight w:val="0"/>
      <w:marTop w:val="0"/>
      <w:marBottom w:val="0"/>
      <w:divBdr>
        <w:top w:val="none" w:sz="0" w:space="0" w:color="auto"/>
        <w:left w:val="none" w:sz="0" w:space="0" w:color="auto"/>
        <w:bottom w:val="none" w:sz="0" w:space="0" w:color="auto"/>
        <w:right w:val="none" w:sz="0" w:space="0" w:color="auto"/>
      </w:divBdr>
    </w:div>
    <w:div w:id="26756264">
      <w:marLeft w:val="0"/>
      <w:marRight w:val="0"/>
      <w:marTop w:val="0"/>
      <w:marBottom w:val="0"/>
      <w:divBdr>
        <w:top w:val="none" w:sz="0" w:space="0" w:color="auto"/>
        <w:left w:val="none" w:sz="0" w:space="0" w:color="auto"/>
        <w:bottom w:val="none" w:sz="0" w:space="0" w:color="auto"/>
        <w:right w:val="none" w:sz="0" w:space="0" w:color="auto"/>
      </w:divBdr>
    </w:div>
    <w:div w:id="26756265">
      <w:marLeft w:val="0"/>
      <w:marRight w:val="0"/>
      <w:marTop w:val="0"/>
      <w:marBottom w:val="0"/>
      <w:divBdr>
        <w:top w:val="none" w:sz="0" w:space="0" w:color="auto"/>
        <w:left w:val="none" w:sz="0" w:space="0" w:color="auto"/>
        <w:bottom w:val="none" w:sz="0" w:space="0" w:color="auto"/>
        <w:right w:val="none" w:sz="0" w:space="0" w:color="auto"/>
      </w:divBdr>
    </w:div>
    <w:div w:id="26756266">
      <w:marLeft w:val="0"/>
      <w:marRight w:val="0"/>
      <w:marTop w:val="0"/>
      <w:marBottom w:val="0"/>
      <w:divBdr>
        <w:top w:val="none" w:sz="0" w:space="0" w:color="auto"/>
        <w:left w:val="none" w:sz="0" w:space="0" w:color="auto"/>
        <w:bottom w:val="none" w:sz="0" w:space="0" w:color="auto"/>
        <w:right w:val="none" w:sz="0" w:space="0" w:color="auto"/>
      </w:divBdr>
    </w:div>
    <w:div w:id="26756267">
      <w:marLeft w:val="0"/>
      <w:marRight w:val="0"/>
      <w:marTop w:val="0"/>
      <w:marBottom w:val="0"/>
      <w:divBdr>
        <w:top w:val="none" w:sz="0" w:space="0" w:color="auto"/>
        <w:left w:val="none" w:sz="0" w:space="0" w:color="auto"/>
        <w:bottom w:val="none" w:sz="0" w:space="0" w:color="auto"/>
        <w:right w:val="none" w:sz="0" w:space="0" w:color="auto"/>
      </w:divBdr>
    </w:div>
    <w:div w:id="26756268">
      <w:marLeft w:val="0"/>
      <w:marRight w:val="0"/>
      <w:marTop w:val="0"/>
      <w:marBottom w:val="0"/>
      <w:divBdr>
        <w:top w:val="none" w:sz="0" w:space="0" w:color="auto"/>
        <w:left w:val="none" w:sz="0" w:space="0" w:color="auto"/>
        <w:bottom w:val="none" w:sz="0" w:space="0" w:color="auto"/>
        <w:right w:val="none" w:sz="0" w:space="0" w:color="auto"/>
      </w:divBdr>
    </w:div>
    <w:div w:id="26756269">
      <w:marLeft w:val="0"/>
      <w:marRight w:val="0"/>
      <w:marTop w:val="0"/>
      <w:marBottom w:val="0"/>
      <w:divBdr>
        <w:top w:val="none" w:sz="0" w:space="0" w:color="auto"/>
        <w:left w:val="none" w:sz="0" w:space="0" w:color="auto"/>
        <w:bottom w:val="none" w:sz="0" w:space="0" w:color="auto"/>
        <w:right w:val="none" w:sz="0" w:space="0" w:color="auto"/>
      </w:divBdr>
    </w:div>
    <w:div w:id="26756270">
      <w:marLeft w:val="0"/>
      <w:marRight w:val="0"/>
      <w:marTop w:val="0"/>
      <w:marBottom w:val="0"/>
      <w:divBdr>
        <w:top w:val="none" w:sz="0" w:space="0" w:color="auto"/>
        <w:left w:val="none" w:sz="0" w:space="0" w:color="auto"/>
        <w:bottom w:val="none" w:sz="0" w:space="0" w:color="auto"/>
        <w:right w:val="none" w:sz="0" w:space="0" w:color="auto"/>
      </w:divBdr>
    </w:div>
    <w:div w:id="26756271">
      <w:marLeft w:val="0"/>
      <w:marRight w:val="0"/>
      <w:marTop w:val="0"/>
      <w:marBottom w:val="0"/>
      <w:divBdr>
        <w:top w:val="none" w:sz="0" w:space="0" w:color="auto"/>
        <w:left w:val="none" w:sz="0" w:space="0" w:color="auto"/>
        <w:bottom w:val="none" w:sz="0" w:space="0" w:color="auto"/>
        <w:right w:val="none" w:sz="0" w:space="0" w:color="auto"/>
      </w:divBdr>
    </w:div>
    <w:div w:id="26756272">
      <w:marLeft w:val="0"/>
      <w:marRight w:val="0"/>
      <w:marTop w:val="0"/>
      <w:marBottom w:val="0"/>
      <w:divBdr>
        <w:top w:val="none" w:sz="0" w:space="0" w:color="auto"/>
        <w:left w:val="none" w:sz="0" w:space="0" w:color="auto"/>
        <w:bottom w:val="none" w:sz="0" w:space="0" w:color="auto"/>
        <w:right w:val="none" w:sz="0" w:space="0" w:color="auto"/>
      </w:divBdr>
    </w:div>
    <w:div w:id="26756273">
      <w:marLeft w:val="0"/>
      <w:marRight w:val="0"/>
      <w:marTop w:val="0"/>
      <w:marBottom w:val="0"/>
      <w:divBdr>
        <w:top w:val="none" w:sz="0" w:space="0" w:color="auto"/>
        <w:left w:val="none" w:sz="0" w:space="0" w:color="auto"/>
        <w:bottom w:val="none" w:sz="0" w:space="0" w:color="auto"/>
        <w:right w:val="none" w:sz="0" w:space="0" w:color="auto"/>
      </w:divBdr>
    </w:div>
    <w:div w:id="26756274">
      <w:marLeft w:val="0"/>
      <w:marRight w:val="0"/>
      <w:marTop w:val="0"/>
      <w:marBottom w:val="0"/>
      <w:divBdr>
        <w:top w:val="none" w:sz="0" w:space="0" w:color="auto"/>
        <w:left w:val="none" w:sz="0" w:space="0" w:color="auto"/>
        <w:bottom w:val="none" w:sz="0" w:space="0" w:color="auto"/>
        <w:right w:val="none" w:sz="0" w:space="0" w:color="auto"/>
      </w:divBdr>
    </w:div>
    <w:div w:id="26756275">
      <w:marLeft w:val="0"/>
      <w:marRight w:val="0"/>
      <w:marTop w:val="0"/>
      <w:marBottom w:val="0"/>
      <w:divBdr>
        <w:top w:val="none" w:sz="0" w:space="0" w:color="auto"/>
        <w:left w:val="none" w:sz="0" w:space="0" w:color="auto"/>
        <w:bottom w:val="none" w:sz="0" w:space="0" w:color="auto"/>
        <w:right w:val="none" w:sz="0" w:space="0" w:color="auto"/>
      </w:divBdr>
    </w:div>
    <w:div w:id="26756276">
      <w:marLeft w:val="0"/>
      <w:marRight w:val="0"/>
      <w:marTop w:val="0"/>
      <w:marBottom w:val="0"/>
      <w:divBdr>
        <w:top w:val="none" w:sz="0" w:space="0" w:color="auto"/>
        <w:left w:val="none" w:sz="0" w:space="0" w:color="auto"/>
        <w:bottom w:val="none" w:sz="0" w:space="0" w:color="auto"/>
        <w:right w:val="none" w:sz="0" w:space="0" w:color="auto"/>
      </w:divBdr>
    </w:div>
    <w:div w:id="26756277">
      <w:marLeft w:val="0"/>
      <w:marRight w:val="0"/>
      <w:marTop w:val="0"/>
      <w:marBottom w:val="0"/>
      <w:divBdr>
        <w:top w:val="none" w:sz="0" w:space="0" w:color="auto"/>
        <w:left w:val="none" w:sz="0" w:space="0" w:color="auto"/>
        <w:bottom w:val="none" w:sz="0" w:space="0" w:color="auto"/>
        <w:right w:val="none" w:sz="0" w:space="0" w:color="auto"/>
      </w:divBdr>
    </w:div>
    <w:div w:id="26756278">
      <w:marLeft w:val="0"/>
      <w:marRight w:val="0"/>
      <w:marTop w:val="0"/>
      <w:marBottom w:val="0"/>
      <w:divBdr>
        <w:top w:val="none" w:sz="0" w:space="0" w:color="auto"/>
        <w:left w:val="none" w:sz="0" w:space="0" w:color="auto"/>
        <w:bottom w:val="none" w:sz="0" w:space="0" w:color="auto"/>
        <w:right w:val="none" w:sz="0" w:space="0" w:color="auto"/>
      </w:divBdr>
    </w:div>
    <w:div w:id="26756279">
      <w:marLeft w:val="0"/>
      <w:marRight w:val="0"/>
      <w:marTop w:val="0"/>
      <w:marBottom w:val="0"/>
      <w:divBdr>
        <w:top w:val="none" w:sz="0" w:space="0" w:color="auto"/>
        <w:left w:val="none" w:sz="0" w:space="0" w:color="auto"/>
        <w:bottom w:val="none" w:sz="0" w:space="0" w:color="auto"/>
        <w:right w:val="none" w:sz="0" w:space="0" w:color="auto"/>
      </w:divBdr>
    </w:div>
    <w:div w:id="26756280">
      <w:marLeft w:val="0"/>
      <w:marRight w:val="0"/>
      <w:marTop w:val="0"/>
      <w:marBottom w:val="0"/>
      <w:divBdr>
        <w:top w:val="none" w:sz="0" w:space="0" w:color="auto"/>
        <w:left w:val="none" w:sz="0" w:space="0" w:color="auto"/>
        <w:bottom w:val="none" w:sz="0" w:space="0" w:color="auto"/>
        <w:right w:val="none" w:sz="0" w:space="0" w:color="auto"/>
      </w:divBdr>
    </w:div>
    <w:div w:id="26756281">
      <w:marLeft w:val="0"/>
      <w:marRight w:val="0"/>
      <w:marTop w:val="0"/>
      <w:marBottom w:val="0"/>
      <w:divBdr>
        <w:top w:val="none" w:sz="0" w:space="0" w:color="auto"/>
        <w:left w:val="none" w:sz="0" w:space="0" w:color="auto"/>
        <w:bottom w:val="none" w:sz="0" w:space="0" w:color="auto"/>
        <w:right w:val="none" w:sz="0" w:space="0" w:color="auto"/>
      </w:divBdr>
    </w:div>
    <w:div w:id="26756282">
      <w:marLeft w:val="0"/>
      <w:marRight w:val="0"/>
      <w:marTop w:val="0"/>
      <w:marBottom w:val="0"/>
      <w:divBdr>
        <w:top w:val="none" w:sz="0" w:space="0" w:color="auto"/>
        <w:left w:val="none" w:sz="0" w:space="0" w:color="auto"/>
        <w:bottom w:val="none" w:sz="0" w:space="0" w:color="auto"/>
        <w:right w:val="none" w:sz="0" w:space="0" w:color="auto"/>
      </w:divBdr>
    </w:div>
    <w:div w:id="26756283">
      <w:marLeft w:val="0"/>
      <w:marRight w:val="0"/>
      <w:marTop w:val="0"/>
      <w:marBottom w:val="0"/>
      <w:divBdr>
        <w:top w:val="none" w:sz="0" w:space="0" w:color="auto"/>
        <w:left w:val="none" w:sz="0" w:space="0" w:color="auto"/>
        <w:bottom w:val="none" w:sz="0" w:space="0" w:color="auto"/>
        <w:right w:val="none" w:sz="0" w:space="0" w:color="auto"/>
      </w:divBdr>
    </w:div>
    <w:div w:id="26756284">
      <w:marLeft w:val="0"/>
      <w:marRight w:val="0"/>
      <w:marTop w:val="0"/>
      <w:marBottom w:val="0"/>
      <w:divBdr>
        <w:top w:val="none" w:sz="0" w:space="0" w:color="auto"/>
        <w:left w:val="none" w:sz="0" w:space="0" w:color="auto"/>
        <w:bottom w:val="none" w:sz="0" w:space="0" w:color="auto"/>
        <w:right w:val="none" w:sz="0" w:space="0" w:color="auto"/>
      </w:divBdr>
    </w:div>
    <w:div w:id="26756285">
      <w:marLeft w:val="0"/>
      <w:marRight w:val="0"/>
      <w:marTop w:val="0"/>
      <w:marBottom w:val="0"/>
      <w:divBdr>
        <w:top w:val="none" w:sz="0" w:space="0" w:color="auto"/>
        <w:left w:val="none" w:sz="0" w:space="0" w:color="auto"/>
        <w:bottom w:val="none" w:sz="0" w:space="0" w:color="auto"/>
        <w:right w:val="none" w:sz="0" w:space="0" w:color="auto"/>
      </w:divBdr>
    </w:div>
    <w:div w:id="26756286">
      <w:marLeft w:val="0"/>
      <w:marRight w:val="0"/>
      <w:marTop w:val="0"/>
      <w:marBottom w:val="0"/>
      <w:divBdr>
        <w:top w:val="none" w:sz="0" w:space="0" w:color="auto"/>
        <w:left w:val="none" w:sz="0" w:space="0" w:color="auto"/>
        <w:bottom w:val="none" w:sz="0" w:space="0" w:color="auto"/>
        <w:right w:val="none" w:sz="0" w:space="0" w:color="auto"/>
      </w:divBdr>
    </w:div>
    <w:div w:id="26756287">
      <w:marLeft w:val="0"/>
      <w:marRight w:val="0"/>
      <w:marTop w:val="0"/>
      <w:marBottom w:val="0"/>
      <w:divBdr>
        <w:top w:val="none" w:sz="0" w:space="0" w:color="auto"/>
        <w:left w:val="none" w:sz="0" w:space="0" w:color="auto"/>
        <w:bottom w:val="none" w:sz="0" w:space="0" w:color="auto"/>
        <w:right w:val="none" w:sz="0" w:space="0" w:color="auto"/>
      </w:divBdr>
    </w:div>
    <w:div w:id="26756288">
      <w:marLeft w:val="0"/>
      <w:marRight w:val="0"/>
      <w:marTop w:val="0"/>
      <w:marBottom w:val="0"/>
      <w:divBdr>
        <w:top w:val="none" w:sz="0" w:space="0" w:color="auto"/>
        <w:left w:val="none" w:sz="0" w:space="0" w:color="auto"/>
        <w:bottom w:val="none" w:sz="0" w:space="0" w:color="auto"/>
        <w:right w:val="none" w:sz="0" w:space="0" w:color="auto"/>
      </w:divBdr>
    </w:div>
    <w:div w:id="26756289">
      <w:marLeft w:val="0"/>
      <w:marRight w:val="0"/>
      <w:marTop w:val="0"/>
      <w:marBottom w:val="0"/>
      <w:divBdr>
        <w:top w:val="none" w:sz="0" w:space="0" w:color="auto"/>
        <w:left w:val="none" w:sz="0" w:space="0" w:color="auto"/>
        <w:bottom w:val="none" w:sz="0" w:space="0" w:color="auto"/>
        <w:right w:val="none" w:sz="0" w:space="0" w:color="auto"/>
      </w:divBdr>
    </w:div>
    <w:div w:id="26756290">
      <w:marLeft w:val="0"/>
      <w:marRight w:val="0"/>
      <w:marTop w:val="0"/>
      <w:marBottom w:val="0"/>
      <w:divBdr>
        <w:top w:val="none" w:sz="0" w:space="0" w:color="auto"/>
        <w:left w:val="none" w:sz="0" w:space="0" w:color="auto"/>
        <w:bottom w:val="none" w:sz="0" w:space="0" w:color="auto"/>
        <w:right w:val="none" w:sz="0" w:space="0" w:color="auto"/>
      </w:divBdr>
    </w:div>
    <w:div w:id="26756291">
      <w:marLeft w:val="0"/>
      <w:marRight w:val="0"/>
      <w:marTop w:val="0"/>
      <w:marBottom w:val="0"/>
      <w:divBdr>
        <w:top w:val="none" w:sz="0" w:space="0" w:color="auto"/>
        <w:left w:val="none" w:sz="0" w:space="0" w:color="auto"/>
        <w:bottom w:val="none" w:sz="0" w:space="0" w:color="auto"/>
        <w:right w:val="none" w:sz="0" w:space="0" w:color="auto"/>
      </w:divBdr>
    </w:div>
    <w:div w:id="26756292">
      <w:marLeft w:val="0"/>
      <w:marRight w:val="0"/>
      <w:marTop w:val="0"/>
      <w:marBottom w:val="0"/>
      <w:divBdr>
        <w:top w:val="none" w:sz="0" w:space="0" w:color="auto"/>
        <w:left w:val="none" w:sz="0" w:space="0" w:color="auto"/>
        <w:bottom w:val="none" w:sz="0" w:space="0" w:color="auto"/>
        <w:right w:val="none" w:sz="0" w:space="0" w:color="auto"/>
      </w:divBdr>
    </w:div>
    <w:div w:id="26756293">
      <w:marLeft w:val="0"/>
      <w:marRight w:val="0"/>
      <w:marTop w:val="0"/>
      <w:marBottom w:val="0"/>
      <w:divBdr>
        <w:top w:val="none" w:sz="0" w:space="0" w:color="auto"/>
        <w:left w:val="none" w:sz="0" w:space="0" w:color="auto"/>
        <w:bottom w:val="none" w:sz="0" w:space="0" w:color="auto"/>
        <w:right w:val="none" w:sz="0" w:space="0" w:color="auto"/>
      </w:divBdr>
    </w:div>
    <w:div w:id="26756294">
      <w:marLeft w:val="0"/>
      <w:marRight w:val="0"/>
      <w:marTop w:val="0"/>
      <w:marBottom w:val="0"/>
      <w:divBdr>
        <w:top w:val="none" w:sz="0" w:space="0" w:color="auto"/>
        <w:left w:val="none" w:sz="0" w:space="0" w:color="auto"/>
        <w:bottom w:val="none" w:sz="0" w:space="0" w:color="auto"/>
        <w:right w:val="none" w:sz="0" w:space="0" w:color="auto"/>
      </w:divBdr>
    </w:div>
    <w:div w:id="26756295">
      <w:marLeft w:val="0"/>
      <w:marRight w:val="0"/>
      <w:marTop w:val="0"/>
      <w:marBottom w:val="0"/>
      <w:divBdr>
        <w:top w:val="none" w:sz="0" w:space="0" w:color="auto"/>
        <w:left w:val="none" w:sz="0" w:space="0" w:color="auto"/>
        <w:bottom w:val="none" w:sz="0" w:space="0" w:color="auto"/>
        <w:right w:val="none" w:sz="0" w:space="0" w:color="auto"/>
      </w:divBdr>
    </w:div>
    <w:div w:id="26756296">
      <w:marLeft w:val="0"/>
      <w:marRight w:val="0"/>
      <w:marTop w:val="0"/>
      <w:marBottom w:val="0"/>
      <w:divBdr>
        <w:top w:val="none" w:sz="0" w:space="0" w:color="auto"/>
        <w:left w:val="none" w:sz="0" w:space="0" w:color="auto"/>
        <w:bottom w:val="none" w:sz="0" w:space="0" w:color="auto"/>
        <w:right w:val="none" w:sz="0" w:space="0" w:color="auto"/>
      </w:divBdr>
    </w:div>
    <w:div w:id="26756297">
      <w:marLeft w:val="0"/>
      <w:marRight w:val="0"/>
      <w:marTop w:val="0"/>
      <w:marBottom w:val="0"/>
      <w:divBdr>
        <w:top w:val="none" w:sz="0" w:space="0" w:color="auto"/>
        <w:left w:val="none" w:sz="0" w:space="0" w:color="auto"/>
        <w:bottom w:val="none" w:sz="0" w:space="0" w:color="auto"/>
        <w:right w:val="none" w:sz="0" w:space="0" w:color="auto"/>
      </w:divBdr>
    </w:div>
    <w:div w:id="26756298">
      <w:marLeft w:val="0"/>
      <w:marRight w:val="0"/>
      <w:marTop w:val="0"/>
      <w:marBottom w:val="0"/>
      <w:divBdr>
        <w:top w:val="none" w:sz="0" w:space="0" w:color="auto"/>
        <w:left w:val="none" w:sz="0" w:space="0" w:color="auto"/>
        <w:bottom w:val="none" w:sz="0" w:space="0" w:color="auto"/>
        <w:right w:val="none" w:sz="0" w:space="0" w:color="auto"/>
      </w:divBdr>
    </w:div>
    <w:div w:id="26756299">
      <w:marLeft w:val="0"/>
      <w:marRight w:val="0"/>
      <w:marTop w:val="0"/>
      <w:marBottom w:val="0"/>
      <w:divBdr>
        <w:top w:val="none" w:sz="0" w:space="0" w:color="auto"/>
        <w:left w:val="none" w:sz="0" w:space="0" w:color="auto"/>
        <w:bottom w:val="none" w:sz="0" w:space="0" w:color="auto"/>
        <w:right w:val="none" w:sz="0" w:space="0" w:color="auto"/>
      </w:divBdr>
    </w:div>
    <w:div w:id="26756300">
      <w:marLeft w:val="0"/>
      <w:marRight w:val="0"/>
      <w:marTop w:val="0"/>
      <w:marBottom w:val="0"/>
      <w:divBdr>
        <w:top w:val="none" w:sz="0" w:space="0" w:color="auto"/>
        <w:left w:val="none" w:sz="0" w:space="0" w:color="auto"/>
        <w:bottom w:val="none" w:sz="0" w:space="0" w:color="auto"/>
        <w:right w:val="none" w:sz="0" w:space="0" w:color="auto"/>
      </w:divBdr>
    </w:div>
    <w:div w:id="26756301">
      <w:marLeft w:val="0"/>
      <w:marRight w:val="0"/>
      <w:marTop w:val="0"/>
      <w:marBottom w:val="0"/>
      <w:divBdr>
        <w:top w:val="none" w:sz="0" w:space="0" w:color="auto"/>
        <w:left w:val="none" w:sz="0" w:space="0" w:color="auto"/>
        <w:bottom w:val="none" w:sz="0" w:space="0" w:color="auto"/>
        <w:right w:val="none" w:sz="0" w:space="0" w:color="auto"/>
      </w:divBdr>
    </w:div>
    <w:div w:id="26756302">
      <w:marLeft w:val="0"/>
      <w:marRight w:val="0"/>
      <w:marTop w:val="0"/>
      <w:marBottom w:val="0"/>
      <w:divBdr>
        <w:top w:val="none" w:sz="0" w:space="0" w:color="auto"/>
        <w:left w:val="none" w:sz="0" w:space="0" w:color="auto"/>
        <w:bottom w:val="none" w:sz="0" w:space="0" w:color="auto"/>
        <w:right w:val="none" w:sz="0" w:space="0" w:color="auto"/>
      </w:divBdr>
    </w:div>
    <w:div w:id="26756303">
      <w:marLeft w:val="0"/>
      <w:marRight w:val="0"/>
      <w:marTop w:val="0"/>
      <w:marBottom w:val="0"/>
      <w:divBdr>
        <w:top w:val="none" w:sz="0" w:space="0" w:color="auto"/>
        <w:left w:val="none" w:sz="0" w:space="0" w:color="auto"/>
        <w:bottom w:val="none" w:sz="0" w:space="0" w:color="auto"/>
        <w:right w:val="none" w:sz="0" w:space="0" w:color="auto"/>
      </w:divBdr>
    </w:div>
    <w:div w:id="26756304">
      <w:marLeft w:val="0"/>
      <w:marRight w:val="0"/>
      <w:marTop w:val="0"/>
      <w:marBottom w:val="0"/>
      <w:divBdr>
        <w:top w:val="none" w:sz="0" w:space="0" w:color="auto"/>
        <w:left w:val="none" w:sz="0" w:space="0" w:color="auto"/>
        <w:bottom w:val="none" w:sz="0" w:space="0" w:color="auto"/>
        <w:right w:val="none" w:sz="0" w:space="0" w:color="auto"/>
      </w:divBdr>
    </w:div>
    <w:div w:id="26756305">
      <w:marLeft w:val="0"/>
      <w:marRight w:val="0"/>
      <w:marTop w:val="0"/>
      <w:marBottom w:val="0"/>
      <w:divBdr>
        <w:top w:val="none" w:sz="0" w:space="0" w:color="auto"/>
        <w:left w:val="none" w:sz="0" w:space="0" w:color="auto"/>
        <w:bottom w:val="none" w:sz="0" w:space="0" w:color="auto"/>
        <w:right w:val="none" w:sz="0" w:space="0" w:color="auto"/>
      </w:divBdr>
    </w:div>
    <w:div w:id="26756306">
      <w:marLeft w:val="0"/>
      <w:marRight w:val="0"/>
      <w:marTop w:val="0"/>
      <w:marBottom w:val="0"/>
      <w:divBdr>
        <w:top w:val="none" w:sz="0" w:space="0" w:color="auto"/>
        <w:left w:val="none" w:sz="0" w:space="0" w:color="auto"/>
        <w:bottom w:val="none" w:sz="0" w:space="0" w:color="auto"/>
        <w:right w:val="none" w:sz="0" w:space="0" w:color="auto"/>
      </w:divBdr>
    </w:div>
    <w:div w:id="26756307">
      <w:marLeft w:val="0"/>
      <w:marRight w:val="0"/>
      <w:marTop w:val="0"/>
      <w:marBottom w:val="0"/>
      <w:divBdr>
        <w:top w:val="none" w:sz="0" w:space="0" w:color="auto"/>
        <w:left w:val="none" w:sz="0" w:space="0" w:color="auto"/>
        <w:bottom w:val="none" w:sz="0" w:space="0" w:color="auto"/>
        <w:right w:val="none" w:sz="0" w:space="0" w:color="auto"/>
      </w:divBdr>
    </w:div>
    <w:div w:id="26756308">
      <w:marLeft w:val="0"/>
      <w:marRight w:val="0"/>
      <w:marTop w:val="0"/>
      <w:marBottom w:val="0"/>
      <w:divBdr>
        <w:top w:val="none" w:sz="0" w:space="0" w:color="auto"/>
        <w:left w:val="none" w:sz="0" w:space="0" w:color="auto"/>
        <w:bottom w:val="none" w:sz="0" w:space="0" w:color="auto"/>
        <w:right w:val="none" w:sz="0" w:space="0" w:color="auto"/>
      </w:divBdr>
    </w:div>
    <w:div w:id="26756309">
      <w:marLeft w:val="0"/>
      <w:marRight w:val="0"/>
      <w:marTop w:val="0"/>
      <w:marBottom w:val="0"/>
      <w:divBdr>
        <w:top w:val="none" w:sz="0" w:space="0" w:color="auto"/>
        <w:left w:val="none" w:sz="0" w:space="0" w:color="auto"/>
        <w:bottom w:val="none" w:sz="0" w:space="0" w:color="auto"/>
        <w:right w:val="none" w:sz="0" w:space="0" w:color="auto"/>
      </w:divBdr>
    </w:div>
    <w:div w:id="26756310">
      <w:marLeft w:val="0"/>
      <w:marRight w:val="0"/>
      <w:marTop w:val="0"/>
      <w:marBottom w:val="0"/>
      <w:divBdr>
        <w:top w:val="none" w:sz="0" w:space="0" w:color="auto"/>
        <w:left w:val="none" w:sz="0" w:space="0" w:color="auto"/>
        <w:bottom w:val="none" w:sz="0" w:space="0" w:color="auto"/>
        <w:right w:val="none" w:sz="0" w:space="0" w:color="auto"/>
      </w:divBdr>
    </w:div>
    <w:div w:id="26756311">
      <w:marLeft w:val="0"/>
      <w:marRight w:val="0"/>
      <w:marTop w:val="0"/>
      <w:marBottom w:val="0"/>
      <w:divBdr>
        <w:top w:val="none" w:sz="0" w:space="0" w:color="auto"/>
        <w:left w:val="none" w:sz="0" w:space="0" w:color="auto"/>
        <w:bottom w:val="none" w:sz="0" w:space="0" w:color="auto"/>
        <w:right w:val="none" w:sz="0" w:space="0" w:color="auto"/>
      </w:divBdr>
    </w:div>
    <w:div w:id="26756312">
      <w:marLeft w:val="0"/>
      <w:marRight w:val="0"/>
      <w:marTop w:val="0"/>
      <w:marBottom w:val="0"/>
      <w:divBdr>
        <w:top w:val="none" w:sz="0" w:space="0" w:color="auto"/>
        <w:left w:val="none" w:sz="0" w:space="0" w:color="auto"/>
        <w:bottom w:val="none" w:sz="0" w:space="0" w:color="auto"/>
        <w:right w:val="none" w:sz="0" w:space="0" w:color="auto"/>
      </w:divBdr>
    </w:div>
    <w:div w:id="26756313">
      <w:marLeft w:val="0"/>
      <w:marRight w:val="0"/>
      <w:marTop w:val="0"/>
      <w:marBottom w:val="0"/>
      <w:divBdr>
        <w:top w:val="none" w:sz="0" w:space="0" w:color="auto"/>
        <w:left w:val="none" w:sz="0" w:space="0" w:color="auto"/>
        <w:bottom w:val="none" w:sz="0" w:space="0" w:color="auto"/>
        <w:right w:val="none" w:sz="0" w:space="0" w:color="auto"/>
      </w:divBdr>
    </w:div>
    <w:div w:id="26756314">
      <w:marLeft w:val="0"/>
      <w:marRight w:val="0"/>
      <w:marTop w:val="0"/>
      <w:marBottom w:val="0"/>
      <w:divBdr>
        <w:top w:val="none" w:sz="0" w:space="0" w:color="auto"/>
        <w:left w:val="none" w:sz="0" w:space="0" w:color="auto"/>
        <w:bottom w:val="none" w:sz="0" w:space="0" w:color="auto"/>
        <w:right w:val="none" w:sz="0" w:space="0" w:color="auto"/>
      </w:divBdr>
    </w:div>
    <w:div w:id="26756315">
      <w:marLeft w:val="0"/>
      <w:marRight w:val="0"/>
      <w:marTop w:val="0"/>
      <w:marBottom w:val="0"/>
      <w:divBdr>
        <w:top w:val="none" w:sz="0" w:space="0" w:color="auto"/>
        <w:left w:val="none" w:sz="0" w:space="0" w:color="auto"/>
        <w:bottom w:val="none" w:sz="0" w:space="0" w:color="auto"/>
        <w:right w:val="none" w:sz="0" w:space="0" w:color="auto"/>
      </w:divBdr>
    </w:div>
    <w:div w:id="26756316">
      <w:marLeft w:val="0"/>
      <w:marRight w:val="0"/>
      <w:marTop w:val="0"/>
      <w:marBottom w:val="0"/>
      <w:divBdr>
        <w:top w:val="none" w:sz="0" w:space="0" w:color="auto"/>
        <w:left w:val="none" w:sz="0" w:space="0" w:color="auto"/>
        <w:bottom w:val="none" w:sz="0" w:space="0" w:color="auto"/>
        <w:right w:val="none" w:sz="0" w:space="0" w:color="auto"/>
      </w:divBdr>
    </w:div>
    <w:div w:id="26756317">
      <w:marLeft w:val="0"/>
      <w:marRight w:val="0"/>
      <w:marTop w:val="0"/>
      <w:marBottom w:val="0"/>
      <w:divBdr>
        <w:top w:val="none" w:sz="0" w:space="0" w:color="auto"/>
        <w:left w:val="none" w:sz="0" w:space="0" w:color="auto"/>
        <w:bottom w:val="none" w:sz="0" w:space="0" w:color="auto"/>
        <w:right w:val="none" w:sz="0" w:space="0" w:color="auto"/>
      </w:divBdr>
    </w:div>
    <w:div w:id="26756318">
      <w:marLeft w:val="0"/>
      <w:marRight w:val="0"/>
      <w:marTop w:val="0"/>
      <w:marBottom w:val="0"/>
      <w:divBdr>
        <w:top w:val="none" w:sz="0" w:space="0" w:color="auto"/>
        <w:left w:val="none" w:sz="0" w:space="0" w:color="auto"/>
        <w:bottom w:val="none" w:sz="0" w:space="0" w:color="auto"/>
        <w:right w:val="none" w:sz="0" w:space="0" w:color="auto"/>
      </w:divBdr>
    </w:div>
    <w:div w:id="26756319">
      <w:marLeft w:val="0"/>
      <w:marRight w:val="0"/>
      <w:marTop w:val="0"/>
      <w:marBottom w:val="0"/>
      <w:divBdr>
        <w:top w:val="none" w:sz="0" w:space="0" w:color="auto"/>
        <w:left w:val="none" w:sz="0" w:space="0" w:color="auto"/>
        <w:bottom w:val="none" w:sz="0" w:space="0" w:color="auto"/>
        <w:right w:val="none" w:sz="0" w:space="0" w:color="auto"/>
      </w:divBdr>
    </w:div>
    <w:div w:id="26756320">
      <w:marLeft w:val="0"/>
      <w:marRight w:val="0"/>
      <w:marTop w:val="0"/>
      <w:marBottom w:val="0"/>
      <w:divBdr>
        <w:top w:val="none" w:sz="0" w:space="0" w:color="auto"/>
        <w:left w:val="none" w:sz="0" w:space="0" w:color="auto"/>
        <w:bottom w:val="none" w:sz="0" w:space="0" w:color="auto"/>
        <w:right w:val="none" w:sz="0" w:space="0" w:color="auto"/>
      </w:divBdr>
    </w:div>
    <w:div w:id="26756321">
      <w:marLeft w:val="0"/>
      <w:marRight w:val="0"/>
      <w:marTop w:val="0"/>
      <w:marBottom w:val="0"/>
      <w:divBdr>
        <w:top w:val="none" w:sz="0" w:space="0" w:color="auto"/>
        <w:left w:val="none" w:sz="0" w:space="0" w:color="auto"/>
        <w:bottom w:val="none" w:sz="0" w:space="0" w:color="auto"/>
        <w:right w:val="none" w:sz="0" w:space="0" w:color="auto"/>
      </w:divBdr>
    </w:div>
    <w:div w:id="26756322">
      <w:marLeft w:val="0"/>
      <w:marRight w:val="0"/>
      <w:marTop w:val="0"/>
      <w:marBottom w:val="0"/>
      <w:divBdr>
        <w:top w:val="none" w:sz="0" w:space="0" w:color="auto"/>
        <w:left w:val="none" w:sz="0" w:space="0" w:color="auto"/>
        <w:bottom w:val="none" w:sz="0" w:space="0" w:color="auto"/>
        <w:right w:val="none" w:sz="0" w:space="0" w:color="auto"/>
      </w:divBdr>
    </w:div>
    <w:div w:id="26756323">
      <w:marLeft w:val="0"/>
      <w:marRight w:val="0"/>
      <w:marTop w:val="0"/>
      <w:marBottom w:val="0"/>
      <w:divBdr>
        <w:top w:val="none" w:sz="0" w:space="0" w:color="auto"/>
        <w:left w:val="none" w:sz="0" w:space="0" w:color="auto"/>
        <w:bottom w:val="none" w:sz="0" w:space="0" w:color="auto"/>
        <w:right w:val="none" w:sz="0" w:space="0" w:color="auto"/>
      </w:divBdr>
    </w:div>
    <w:div w:id="26756324">
      <w:marLeft w:val="0"/>
      <w:marRight w:val="0"/>
      <w:marTop w:val="0"/>
      <w:marBottom w:val="0"/>
      <w:divBdr>
        <w:top w:val="none" w:sz="0" w:space="0" w:color="auto"/>
        <w:left w:val="none" w:sz="0" w:space="0" w:color="auto"/>
        <w:bottom w:val="none" w:sz="0" w:space="0" w:color="auto"/>
        <w:right w:val="none" w:sz="0" w:space="0" w:color="auto"/>
      </w:divBdr>
    </w:div>
    <w:div w:id="26756325">
      <w:marLeft w:val="0"/>
      <w:marRight w:val="0"/>
      <w:marTop w:val="0"/>
      <w:marBottom w:val="0"/>
      <w:divBdr>
        <w:top w:val="none" w:sz="0" w:space="0" w:color="auto"/>
        <w:left w:val="none" w:sz="0" w:space="0" w:color="auto"/>
        <w:bottom w:val="none" w:sz="0" w:space="0" w:color="auto"/>
        <w:right w:val="none" w:sz="0" w:space="0" w:color="auto"/>
      </w:divBdr>
    </w:div>
    <w:div w:id="26756326">
      <w:marLeft w:val="0"/>
      <w:marRight w:val="0"/>
      <w:marTop w:val="0"/>
      <w:marBottom w:val="0"/>
      <w:divBdr>
        <w:top w:val="none" w:sz="0" w:space="0" w:color="auto"/>
        <w:left w:val="none" w:sz="0" w:space="0" w:color="auto"/>
        <w:bottom w:val="none" w:sz="0" w:space="0" w:color="auto"/>
        <w:right w:val="none" w:sz="0" w:space="0" w:color="auto"/>
      </w:divBdr>
    </w:div>
    <w:div w:id="26756327">
      <w:marLeft w:val="0"/>
      <w:marRight w:val="0"/>
      <w:marTop w:val="0"/>
      <w:marBottom w:val="0"/>
      <w:divBdr>
        <w:top w:val="none" w:sz="0" w:space="0" w:color="auto"/>
        <w:left w:val="none" w:sz="0" w:space="0" w:color="auto"/>
        <w:bottom w:val="none" w:sz="0" w:space="0" w:color="auto"/>
        <w:right w:val="none" w:sz="0" w:space="0" w:color="auto"/>
      </w:divBdr>
    </w:div>
    <w:div w:id="26756328">
      <w:marLeft w:val="0"/>
      <w:marRight w:val="0"/>
      <w:marTop w:val="0"/>
      <w:marBottom w:val="0"/>
      <w:divBdr>
        <w:top w:val="none" w:sz="0" w:space="0" w:color="auto"/>
        <w:left w:val="none" w:sz="0" w:space="0" w:color="auto"/>
        <w:bottom w:val="none" w:sz="0" w:space="0" w:color="auto"/>
        <w:right w:val="none" w:sz="0" w:space="0" w:color="auto"/>
      </w:divBdr>
    </w:div>
    <w:div w:id="26756329">
      <w:marLeft w:val="0"/>
      <w:marRight w:val="0"/>
      <w:marTop w:val="0"/>
      <w:marBottom w:val="0"/>
      <w:divBdr>
        <w:top w:val="none" w:sz="0" w:space="0" w:color="auto"/>
        <w:left w:val="none" w:sz="0" w:space="0" w:color="auto"/>
        <w:bottom w:val="none" w:sz="0" w:space="0" w:color="auto"/>
        <w:right w:val="none" w:sz="0" w:space="0" w:color="auto"/>
      </w:divBdr>
    </w:div>
    <w:div w:id="26756330">
      <w:marLeft w:val="0"/>
      <w:marRight w:val="0"/>
      <w:marTop w:val="0"/>
      <w:marBottom w:val="0"/>
      <w:divBdr>
        <w:top w:val="none" w:sz="0" w:space="0" w:color="auto"/>
        <w:left w:val="none" w:sz="0" w:space="0" w:color="auto"/>
        <w:bottom w:val="none" w:sz="0" w:space="0" w:color="auto"/>
        <w:right w:val="none" w:sz="0" w:space="0" w:color="auto"/>
      </w:divBdr>
    </w:div>
    <w:div w:id="26756332">
      <w:marLeft w:val="0"/>
      <w:marRight w:val="0"/>
      <w:marTop w:val="0"/>
      <w:marBottom w:val="0"/>
      <w:divBdr>
        <w:top w:val="none" w:sz="0" w:space="0" w:color="auto"/>
        <w:left w:val="none" w:sz="0" w:space="0" w:color="auto"/>
        <w:bottom w:val="none" w:sz="0" w:space="0" w:color="auto"/>
        <w:right w:val="none" w:sz="0" w:space="0" w:color="auto"/>
      </w:divBdr>
    </w:div>
    <w:div w:id="26756333">
      <w:marLeft w:val="0"/>
      <w:marRight w:val="0"/>
      <w:marTop w:val="0"/>
      <w:marBottom w:val="0"/>
      <w:divBdr>
        <w:top w:val="none" w:sz="0" w:space="0" w:color="auto"/>
        <w:left w:val="none" w:sz="0" w:space="0" w:color="auto"/>
        <w:bottom w:val="none" w:sz="0" w:space="0" w:color="auto"/>
        <w:right w:val="none" w:sz="0" w:space="0" w:color="auto"/>
      </w:divBdr>
    </w:div>
    <w:div w:id="26756334">
      <w:marLeft w:val="0"/>
      <w:marRight w:val="0"/>
      <w:marTop w:val="0"/>
      <w:marBottom w:val="0"/>
      <w:divBdr>
        <w:top w:val="none" w:sz="0" w:space="0" w:color="auto"/>
        <w:left w:val="none" w:sz="0" w:space="0" w:color="auto"/>
        <w:bottom w:val="none" w:sz="0" w:space="0" w:color="auto"/>
        <w:right w:val="none" w:sz="0" w:space="0" w:color="auto"/>
      </w:divBdr>
    </w:div>
    <w:div w:id="26756335">
      <w:marLeft w:val="0"/>
      <w:marRight w:val="0"/>
      <w:marTop w:val="0"/>
      <w:marBottom w:val="0"/>
      <w:divBdr>
        <w:top w:val="none" w:sz="0" w:space="0" w:color="auto"/>
        <w:left w:val="none" w:sz="0" w:space="0" w:color="auto"/>
        <w:bottom w:val="none" w:sz="0" w:space="0" w:color="auto"/>
        <w:right w:val="none" w:sz="0" w:space="0" w:color="auto"/>
      </w:divBdr>
    </w:div>
    <w:div w:id="26756336">
      <w:marLeft w:val="0"/>
      <w:marRight w:val="0"/>
      <w:marTop w:val="0"/>
      <w:marBottom w:val="0"/>
      <w:divBdr>
        <w:top w:val="none" w:sz="0" w:space="0" w:color="auto"/>
        <w:left w:val="none" w:sz="0" w:space="0" w:color="auto"/>
        <w:bottom w:val="none" w:sz="0" w:space="0" w:color="auto"/>
        <w:right w:val="none" w:sz="0" w:space="0" w:color="auto"/>
      </w:divBdr>
    </w:div>
    <w:div w:id="26756337">
      <w:marLeft w:val="0"/>
      <w:marRight w:val="0"/>
      <w:marTop w:val="0"/>
      <w:marBottom w:val="0"/>
      <w:divBdr>
        <w:top w:val="none" w:sz="0" w:space="0" w:color="auto"/>
        <w:left w:val="none" w:sz="0" w:space="0" w:color="auto"/>
        <w:bottom w:val="none" w:sz="0" w:space="0" w:color="auto"/>
        <w:right w:val="none" w:sz="0" w:space="0" w:color="auto"/>
      </w:divBdr>
    </w:div>
    <w:div w:id="26756338">
      <w:marLeft w:val="0"/>
      <w:marRight w:val="0"/>
      <w:marTop w:val="0"/>
      <w:marBottom w:val="0"/>
      <w:divBdr>
        <w:top w:val="none" w:sz="0" w:space="0" w:color="auto"/>
        <w:left w:val="none" w:sz="0" w:space="0" w:color="auto"/>
        <w:bottom w:val="none" w:sz="0" w:space="0" w:color="auto"/>
        <w:right w:val="none" w:sz="0" w:space="0" w:color="auto"/>
      </w:divBdr>
    </w:div>
    <w:div w:id="26756339">
      <w:marLeft w:val="0"/>
      <w:marRight w:val="0"/>
      <w:marTop w:val="0"/>
      <w:marBottom w:val="0"/>
      <w:divBdr>
        <w:top w:val="none" w:sz="0" w:space="0" w:color="auto"/>
        <w:left w:val="none" w:sz="0" w:space="0" w:color="auto"/>
        <w:bottom w:val="none" w:sz="0" w:space="0" w:color="auto"/>
        <w:right w:val="none" w:sz="0" w:space="0" w:color="auto"/>
      </w:divBdr>
    </w:div>
    <w:div w:id="26756340">
      <w:marLeft w:val="0"/>
      <w:marRight w:val="0"/>
      <w:marTop w:val="0"/>
      <w:marBottom w:val="0"/>
      <w:divBdr>
        <w:top w:val="none" w:sz="0" w:space="0" w:color="auto"/>
        <w:left w:val="none" w:sz="0" w:space="0" w:color="auto"/>
        <w:bottom w:val="none" w:sz="0" w:space="0" w:color="auto"/>
        <w:right w:val="none" w:sz="0" w:space="0" w:color="auto"/>
      </w:divBdr>
    </w:div>
    <w:div w:id="26756341">
      <w:marLeft w:val="0"/>
      <w:marRight w:val="0"/>
      <w:marTop w:val="0"/>
      <w:marBottom w:val="0"/>
      <w:divBdr>
        <w:top w:val="none" w:sz="0" w:space="0" w:color="auto"/>
        <w:left w:val="none" w:sz="0" w:space="0" w:color="auto"/>
        <w:bottom w:val="none" w:sz="0" w:space="0" w:color="auto"/>
        <w:right w:val="none" w:sz="0" w:space="0" w:color="auto"/>
      </w:divBdr>
    </w:div>
    <w:div w:id="26756342">
      <w:marLeft w:val="0"/>
      <w:marRight w:val="0"/>
      <w:marTop w:val="0"/>
      <w:marBottom w:val="0"/>
      <w:divBdr>
        <w:top w:val="none" w:sz="0" w:space="0" w:color="auto"/>
        <w:left w:val="none" w:sz="0" w:space="0" w:color="auto"/>
        <w:bottom w:val="none" w:sz="0" w:space="0" w:color="auto"/>
        <w:right w:val="none" w:sz="0" w:space="0" w:color="auto"/>
      </w:divBdr>
    </w:div>
    <w:div w:id="26756343">
      <w:marLeft w:val="0"/>
      <w:marRight w:val="0"/>
      <w:marTop w:val="0"/>
      <w:marBottom w:val="0"/>
      <w:divBdr>
        <w:top w:val="none" w:sz="0" w:space="0" w:color="auto"/>
        <w:left w:val="none" w:sz="0" w:space="0" w:color="auto"/>
        <w:bottom w:val="none" w:sz="0" w:space="0" w:color="auto"/>
        <w:right w:val="none" w:sz="0" w:space="0" w:color="auto"/>
      </w:divBdr>
    </w:div>
    <w:div w:id="26756344">
      <w:marLeft w:val="0"/>
      <w:marRight w:val="0"/>
      <w:marTop w:val="0"/>
      <w:marBottom w:val="0"/>
      <w:divBdr>
        <w:top w:val="none" w:sz="0" w:space="0" w:color="auto"/>
        <w:left w:val="none" w:sz="0" w:space="0" w:color="auto"/>
        <w:bottom w:val="none" w:sz="0" w:space="0" w:color="auto"/>
        <w:right w:val="none" w:sz="0" w:space="0" w:color="auto"/>
      </w:divBdr>
    </w:div>
    <w:div w:id="26756345">
      <w:marLeft w:val="0"/>
      <w:marRight w:val="0"/>
      <w:marTop w:val="0"/>
      <w:marBottom w:val="0"/>
      <w:divBdr>
        <w:top w:val="none" w:sz="0" w:space="0" w:color="auto"/>
        <w:left w:val="none" w:sz="0" w:space="0" w:color="auto"/>
        <w:bottom w:val="none" w:sz="0" w:space="0" w:color="auto"/>
        <w:right w:val="none" w:sz="0" w:space="0" w:color="auto"/>
      </w:divBdr>
    </w:div>
    <w:div w:id="26756346">
      <w:marLeft w:val="0"/>
      <w:marRight w:val="0"/>
      <w:marTop w:val="0"/>
      <w:marBottom w:val="0"/>
      <w:divBdr>
        <w:top w:val="none" w:sz="0" w:space="0" w:color="auto"/>
        <w:left w:val="none" w:sz="0" w:space="0" w:color="auto"/>
        <w:bottom w:val="none" w:sz="0" w:space="0" w:color="auto"/>
        <w:right w:val="none" w:sz="0" w:space="0" w:color="auto"/>
      </w:divBdr>
    </w:div>
    <w:div w:id="26756347">
      <w:marLeft w:val="0"/>
      <w:marRight w:val="0"/>
      <w:marTop w:val="0"/>
      <w:marBottom w:val="0"/>
      <w:divBdr>
        <w:top w:val="none" w:sz="0" w:space="0" w:color="auto"/>
        <w:left w:val="none" w:sz="0" w:space="0" w:color="auto"/>
        <w:bottom w:val="none" w:sz="0" w:space="0" w:color="auto"/>
        <w:right w:val="none" w:sz="0" w:space="0" w:color="auto"/>
      </w:divBdr>
    </w:div>
    <w:div w:id="26756348">
      <w:marLeft w:val="0"/>
      <w:marRight w:val="0"/>
      <w:marTop w:val="0"/>
      <w:marBottom w:val="0"/>
      <w:divBdr>
        <w:top w:val="none" w:sz="0" w:space="0" w:color="auto"/>
        <w:left w:val="none" w:sz="0" w:space="0" w:color="auto"/>
        <w:bottom w:val="none" w:sz="0" w:space="0" w:color="auto"/>
        <w:right w:val="none" w:sz="0" w:space="0" w:color="auto"/>
      </w:divBdr>
    </w:div>
    <w:div w:id="26756349">
      <w:marLeft w:val="0"/>
      <w:marRight w:val="0"/>
      <w:marTop w:val="0"/>
      <w:marBottom w:val="0"/>
      <w:divBdr>
        <w:top w:val="none" w:sz="0" w:space="0" w:color="auto"/>
        <w:left w:val="none" w:sz="0" w:space="0" w:color="auto"/>
        <w:bottom w:val="none" w:sz="0" w:space="0" w:color="auto"/>
        <w:right w:val="none" w:sz="0" w:space="0" w:color="auto"/>
      </w:divBdr>
    </w:div>
    <w:div w:id="26756350">
      <w:marLeft w:val="0"/>
      <w:marRight w:val="0"/>
      <w:marTop w:val="0"/>
      <w:marBottom w:val="0"/>
      <w:divBdr>
        <w:top w:val="none" w:sz="0" w:space="0" w:color="auto"/>
        <w:left w:val="none" w:sz="0" w:space="0" w:color="auto"/>
        <w:bottom w:val="none" w:sz="0" w:space="0" w:color="auto"/>
        <w:right w:val="none" w:sz="0" w:space="0" w:color="auto"/>
      </w:divBdr>
    </w:div>
    <w:div w:id="26756351">
      <w:marLeft w:val="0"/>
      <w:marRight w:val="0"/>
      <w:marTop w:val="0"/>
      <w:marBottom w:val="0"/>
      <w:divBdr>
        <w:top w:val="none" w:sz="0" w:space="0" w:color="auto"/>
        <w:left w:val="none" w:sz="0" w:space="0" w:color="auto"/>
        <w:bottom w:val="none" w:sz="0" w:space="0" w:color="auto"/>
        <w:right w:val="none" w:sz="0" w:space="0" w:color="auto"/>
      </w:divBdr>
    </w:div>
    <w:div w:id="26756352">
      <w:marLeft w:val="0"/>
      <w:marRight w:val="0"/>
      <w:marTop w:val="0"/>
      <w:marBottom w:val="0"/>
      <w:divBdr>
        <w:top w:val="none" w:sz="0" w:space="0" w:color="auto"/>
        <w:left w:val="none" w:sz="0" w:space="0" w:color="auto"/>
        <w:bottom w:val="none" w:sz="0" w:space="0" w:color="auto"/>
        <w:right w:val="none" w:sz="0" w:space="0" w:color="auto"/>
      </w:divBdr>
    </w:div>
    <w:div w:id="26756353">
      <w:marLeft w:val="0"/>
      <w:marRight w:val="0"/>
      <w:marTop w:val="0"/>
      <w:marBottom w:val="0"/>
      <w:divBdr>
        <w:top w:val="none" w:sz="0" w:space="0" w:color="auto"/>
        <w:left w:val="none" w:sz="0" w:space="0" w:color="auto"/>
        <w:bottom w:val="none" w:sz="0" w:space="0" w:color="auto"/>
        <w:right w:val="none" w:sz="0" w:space="0" w:color="auto"/>
      </w:divBdr>
    </w:div>
    <w:div w:id="26756354">
      <w:marLeft w:val="0"/>
      <w:marRight w:val="0"/>
      <w:marTop w:val="0"/>
      <w:marBottom w:val="0"/>
      <w:divBdr>
        <w:top w:val="none" w:sz="0" w:space="0" w:color="auto"/>
        <w:left w:val="none" w:sz="0" w:space="0" w:color="auto"/>
        <w:bottom w:val="none" w:sz="0" w:space="0" w:color="auto"/>
        <w:right w:val="none" w:sz="0" w:space="0" w:color="auto"/>
      </w:divBdr>
    </w:div>
    <w:div w:id="26756355">
      <w:marLeft w:val="0"/>
      <w:marRight w:val="0"/>
      <w:marTop w:val="0"/>
      <w:marBottom w:val="0"/>
      <w:divBdr>
        <w:top w:val="none" w:sz="0" w:space="0" w:color="auto"/>
        <w:left w:val="none" w:sz="0" w:space="0" w:color="auto"/>
        <w:bottom w:val="none" w:sz="0" w:space="0" w:color="auto"/>
        <w:right w:val="none" w:sz="0" w:space="0" w:color="auto"/>
      </w:divBdr>
    </w:div>
    <w:div w:id="26756356">
      <w:marLeft w:val="0"/>
      <w:marRight w:val="0"/>
      <w:marTop w:val="0"/>
      <w:marBottom w:val="0"/>
      <w:divBdr>
        <w:top w:val="none" w:sz="0" w:space="0" w:color="auto"/>
        <w:left w:val="none" w:sz="0" w:space="0" w:color="auto"/>
        <w:bottom w:val="none" w:sz="0" w:space="0" w:color="auto"/>
        <w:right w:val="none" w:sz="0" w:space="0" w:color="auto"/>
      </w:divBdr>
    </w:div>
    <w:div w:id="26756357">
      <w:marLeft w:val="0"/>
      <w:marRight w:val="0"/>
      <w:marTop w:val="0"/>
      <w:marBottom w:val="0"/>
      <w:divBdr>
        <w:top w:val="none" w:sz="0" w:space="0" w:color="auto"/>
        <w:left w:val="none" w:sz="0" w:space="0" w:color="auto"/>
        <w:bottom w:val="none" w:sz="0" w:space="0" w:color="auto"/>
        <w:right w:val="none" w:sz="0" w:space="0" w:color="auto"/>
      </w:divBdr>
    </w:div>
    <w:div w:id="26756358">
      <w:marLeft w:val="0"/>
      <w:marRight w:val="0"/>
      <w:marTop w:val="0"/>
      <w:marBottom w:val="0"/>
      <w:divBdr>
        <w:top w:val="none" w:sz="0" w:space="0" w:color="auto"/>
        <w:left w:val="none" w:sz="0" w:space="0" w:color="auto"/>
        <w:bottom w:val="none" w:sz="0" w:space="0" w:color="auto"/>
        <w:right w:val="none" w:sz="0" w:space="0" w:color="auto"/>
      </w:divBdr>
    </w:div>
    <w:div w:id="26756359">
      <w:marLeft w:val="0"/>
      <w:marRight w:val="0"/>
      <w:marTop w:val="0"/>
      <w:marBottom w:val="0"/>
      <w:divBdr>
        <w:top w:val="none" w:sz="0" w:space="0" w:color="auto"/>
        <w:left w:val="none" w:sz="0" w:space="0" w:color="auto"/>
        <w:bottom w:val="none" w:sz="0" w:space="0" w:color="auto"/>
        <w:right w:val="none" w:sz="0" w:space="0" w:color="auto"/>
      </w:divBdr>
    </w:div>
    <w:div w:id="26756360">
      <w:marLeft w:val="0"/>
      <w:marRight w:val="0"/>
      <w:marTop w:val="0"/>
      <w:marBottom w:val="0"/>
      <w:divBdr>
        <w:top w:val="none" w:sz="0" w:space="0" w:color="auto"/>
        <w:left w:val="none" w:sz="0" w:space="0" w:color="auto"/>
        <w:bottom w:val="none" w:sz="0" w:space="0" w:color="auto"/>
        <w:right w:val="none" w:sz="0" w:space="0" w:color="auto"/>
      </w:divBdr>
    </w:div>
    <w:div w:id="26756361">
      <w:marLeft w:val="0"/>
      <w:marRight w:val="0"/>
      <w:marTop w:val="0"/>
      <w:marBottom w:val="0"/>
      <w:divBdr>
        <w:top w:val="none" w:sz="0" w:space="0" w:color="auto"/>
        <w:left w:val="none" w:sz="0" w:space="0" w:color="auto"/>
        <w:bottom w:val="none" w:sz="0" w:space="0" w:color="auto"/>
        <w:right w:val="none" w:sz="0" w:space="0" w:color="auto"/>
      </w:divBdr>
    </w:div>
    <w:div w:id="26756362">
      <w:marLeft w:val="0"/>
      <w:marRight w:val="0"/>
      <w:marTop w:val="0"/>
      <w:marBottom w:val="0"/>
      <w:divBdr>
        <w:top w:val="none" w:sz="0" w:space="0" w:color="auto"/>
        <w:left w:val="none" w:sz="0" w:space="0" w:color="auto"/>
        <w:bottom w:val="none" w:sz="0" w:space="0" w:color="auto"/>
        <w:right w:val="none" w:sz="0" w:space="0" w:color="auto"/>
      </w:divBdr>
    </w:div>
    <w:div w:id="26756363">
      <w:marLeft w:val="0"/>
      <w:marRight w:val="0"/>
      <w:marTop w:val="0"/>
      <w:marBottom w:val="0"/>
      <w:divBdr>
        <w:top w:val="none" w:sz="0" w:space="0" w:color="auto"/>
        <w:left w:val="none" w:sz="0" w:space="0" w:color="auto"/>
        <w:bottom w:val="none" w:sz="0" w:space="0" w:color="auto"/>
        <w:right w:val="none" w:sz="0" w:space="0" w:color="auto"/>
      </w:divBdr>
    </w:div>
    <w:div w:id="26756364">
      <w:marLeft w:val="0"/>
      <w:marRight w:val="0"/>
      <w:marTop w:val="0"/>
      <w:marBottom w:val="0"/>
      <w:divBdr>
        <w:top w:val="none" w:sz="0" w:space="0" w:color="auto"/>
        <w:left w:val="none" w:sz="0" w:space="0" w:color="auto"/>
        <w:bottom w:val="none" w:sz="0" w:space="0" w:color="auto"/>
        <w:right w:val="none" w:sz="0" w:space="0" w:color="auto"/>
      </w:divBdr>
    </w:div>
    <w:div w:id="26756365">
      <w:marLeft w:val="0"/>
      <w:marRight w:val="0"/>
      <w:marTop w:val="0"/>
      <w:marBottom w:val="0"/>
      <w:divBdr>
        <w:top w:val="none" w:sz="0" w:space="0" w:color="auto"/>
        <w:left w:val="none" w:sz="0" w:space="0" w:color="auto"/>
        <w:bottom w:val="none" w:sz="0" w:space="0" w:color="auto"/>
        <w:right w:val="none" w:sz="0" w:space="0" w:color="auto"/>
      </w:divBdr>
    </w:div>
    <w:div w:id="26756366">
      <w:marLeft w:val="0"/>
      <w:marRight w:val="0"/>
      <w:marTop w:val="0"/>
      <w:marBottom w:val="0"/>
      <w:divBdr>
        <w:top w:val="none" w:sz="0" w:space="0" w:color="auto"/>
        <w:left w:val="none" w:sz="0" w:space="0" w:color="auto"/>
        <w:bottom w:val="none" w:sz="0" w:space="0" w:color="auto"/>
        <w:right w:val="none" w:sz="0" w:space="0" w:color="auto"/>
      </w:divBdr>
    </w:div>
    <w:div w:id="26756367">
      <w:marLeft w:val="0"/>
      <w:marRight w:val="0"/>
      <w:marTop w:val="0"/>
      <w:marBottom w:val="0"/>
      <w:divBdr>
        <w:top w:val="none" w:sz="0" w:space="0" w:color="auto"/>
        <w:left w:val="none" w:sz="0" w:space="0" w:color="auto"/>
        <w:bottom w:val="none" w:sz="0" w:space="0" w:color="auto"/>
        <w:right w:val="none" w:sz="0" w:space="0" w:color="auto"/>
      </w:divBdr>
    </w:div>
    <w:div w:id="26756368">
      <w:marLeft w:val="0"/>
      <w:marRight w:val="0"/>
      <w:marTop w:val="0"/>
      <w:marBottom w:val="0"/>
      <w:divBdr>
        <w:top w:val="none" w:sz="0" w:space="0" w:color="auto"/>
        <w:left w:val="none" w:sz="0" w:space="0" w:color="auto"/>
        <w:bottom w:val="none" w:sz="0" w:space="0" w:color="auto"/>
        <w:right w:val="none" w:sz="0" w:space="0" w:color="auto"/>
      </w:divBdr>
    </w:div>
    <w:div w:id="26756369">
      <w:marLeft w:val="0"/>
      <w:marRight w:val="0"/>
      <w:marTop w:val="0"/>
      <w:marBottom w:val="0"/>
      <w:divBdr>
        <w:top w:val="none" w:sz="0" w:space="0" w:color="auto"/>
        <w:left w:val="none" w:sz="0" w:space="0" w:color="auto"/>
        <w:bottom w:val="none" w:sz="0" w:space="0" w:color="auto"/>
        <w:right w:val="none" w:sz="0" w:space="0" w:color="auto"/>
      </w:divBdr>
    </w:div>
    <w:div w:id="26756370">
      <w:marLeft w:val="0"/>
      <w:marRight w:val="0"/>
      <w:marTop w:val="0"/>
      <w:marBottom w:val="0"/>
      <w:divBdr>
        <w:top w:val="none" w:sz="0" w:space="0" w:color="auto"/>
        <w:left w:val="none" w:sz="0" w:space="0" w:color="auto"/>
        <w:bottom w:val="none" w:sz="0" w:space="0" w:color="auto"/>
        <w:right w:val="none" w:sz="0" w:space="0" w:color="auto"/>
      </w:divBdr>
    </w:div>
    <w:div w:id="26756371">
      <w:marLeft w:val="0"/>
      <w:marRight w:val="0"/>
      <w:marTop w:val="0"/>
      <w:marBottom w:val="0"/>
      <w:divBdr>
        <w:top w:val="none" w:sz="0" w:space="0" w:color="auto"/>
        <w:left w:val="none" w:sz="0" w:space="0" w:color="auto"/>
        <w:bottom w:val="none" w:sz="0" w:space="0" w:color="auto"/>
        <w:right w:val="none" w:sz="0" w:space="0" w:color="auto"/>
      </w:divBdr>
    </w:div>
    <w:div w:id="26756372">
      <w:marLeft w:val="0"/>
      <w:marRight w:val="0"/>
      <w:marTop w:val="0"/>
      <w:marBottom w:val="0"/>
      <w:divBdr>
        <w:top w:val="none" w:sz="0" w:space="0" w:color="auto"/>
        <w:left w:val="none" w:sz="0" w:space="0" w:color="auto"/>
        <w:bottom w:val="none" w:sz="0" w:space="0" w:color="auto"/>
        <w:right w:val="none" w:sz="0" w:space="0" w:color="auto"/>
      </w:divBdr>
    </w:div>
    <w:div w:id="26756373">
      <w:marLeft w:val="0"/>
      <w:marRight w:val="0"/>
      <w:marTop w:val="0"/>
      <w:marBottom w:val="0"/>
      <w:divBdr>
        <w:top w:val="none" w:sz="0" w:space="0" w:color="auto"/>
        <w:left w:val="none" w:sz="0" w:space="0" w:color="auto"/>
        <w:bottom w:val="none" w:sz="0" w:space="0" w:color="auto"/>
        <w:right w:val="none" w:sz="0" w:space="0" w:color="auto"/>
      </w:divBdr>
    </w:div>
    <w:div w:id="26756374">
      <w:marLeft w:val="0"/>
      <w:marRight w:val="0"/>
      <w:marTop w:val="0"/>
      <w:marBottom w:val="0"/>
      <w:divBdr>
        <w:top w:val="none" w:sz="0" w:space="0" w:color="auto"/>
        <w:left w:val="none" w:sz="0" w:space="0" w:color="auto"/>
        <w:bottom w:val="none" w:sz="0" w:space="0" w:color="auto"/>
        <w:right w:val="none" w:sz="0" w:space="0" w:color="auto"/>
      </w:divBdr>
    </w:div>
    <w:div w:id="26756375">
      <w:marLeft w:val="0"/>
      <w:marRight w:val="0"/>
      <w:marTop w:val="0"/>
      <w:marBottom w:val="0"/>
      <w:divBdr>
        <w:top w:val="none" w:sz="0" w:space="0" w:color="auto"/>
        <w:left w:val="none" w:sz="0" w:space="0" w:color="auto"/>
        <w:bottom w:val="none" w:sz="0" w:space="0" w:color="auto"/>
        <w:right w:val="none" w:sz="0" w:space="0" w:color="auto"/>
      </w:divBdr>
    </w:div>
    <w:div w:id="26756376">
      <w:marLeft w:val="0"/>
      <w:marRight w:val="0"/>
      <w:marTop w:val="0"/>
      <w:marBottom w:val="0"/>
      <w:divBdr>
        <w:top w:val="none" w:sz="0" w:space="0" w:color="auto"/>
        <w:left w:val="none" w:sz="0" w:space="0" w:color="auto"/>
        <w:bottom w:val="none" w:sz="0" w:space="0" w:color="auto"/>
        <w:right w:val="none" w:sz="0" w:space="0" w:color="auto"/>
      </w:divBdr>
    </w:div>
    <w:div w:id="26756377">
      <w:marLeft w:val="0"/>
      <w:marRight w:val="0"/>
      <w:marTop w:val="0"/>
      <w:marBottom w:val="0"/>
      <w:divBdr>
        <w:top w:val="none" w:sz="0" w:space="0" w:color="auto"/>
        <w:left w:val="none" w:sz="0" w:space="0" w:color="auto"/>
        <w:bottom w:val="none" w:sz="0" w:space="0" w:color="auto"/>
        <w:right w:val="none" w:sz="0" w:space="0" w:color="auto"/>
      </w:divBdr>
    </w:div>
    <w:div w:id="26756378">
      <w:marLeft w:val="0"/>
      <w:marRight w:val="0"/>
      <w:marTop w:val="0"/>
      <w:marBottom w:val="0"/>
      <w:divBdr>
        <w:top w:val="none" w:sz="0" w:space="0" w:color="auto"/>
        <w:left w:val="none" w:sz="0" w:space="0" w:color="auto"/>
        <w:bottom w:val="none" w:sz="0" w:space="0" w:color="auto"/>
        <w:right w:val="none" w:sz="0" w:space="0" w:color="auto"/>
      </w:divBdr>
    </w:div>
    <w:div w:id="26756379">
      <w:marLeft w:val="0"/>
      <w:marRight w:val="0"/>
      <w:marTop w:val="0"/>
      <w:marBottom w:val="0"/>
      <w:divBdr>
        <w:top w:val="none" w:sz="0" w:space="0" w:color="auto"/>
        <w:left w:val="none" w:sz="0" w:space="0" w:color="auto"/>
        <w:bottom w:val="none" w:sz="0" w:space="0" w:color="auto"/>
        <w:right w:val="none" w:sz="0" w:space="0" w:color="auto"/>
      </w:divBdr>
    </w:div>
    <w:div w:id="26756380">
      <w:marLeft w:val="0"/>
      <w:marRight w:val="0"/>
      <w:marTop w:val="0"/>
      <w:marBottom w:val="0"/>
      <w:divBdr>
        <w:top w:val="none" w:sz="0" w:space="0" w:color="auto"/>
        <w:left w:val="none" w:sz="0" w:space="0" w:color="auto"/>
        <w:bottom w:val="none" w:sz="0" w:space="0" w:color="auto"/>
        <w:right w:val="none" w:sz="0" w:space="0" w:color="auto"/>
      </w:divBdr>
    </w:div>
    <w:div w:id="26756381">
      <w:marLeft w:val="0"/>
      <w:marRight w:val="0"/>
      <w:marTop w:val="0"/>
      <w:marBottom w:val="0"/>
      <w:divBdr>
        <w:top w:val="none" w:sz="0" w:space="0" w:color="auto"/>
        <w:left w:val="none" w:sz="0" w:space="0" w:color="auto"/>
        <w:bottom w:val="none" w:sz="0" w:space="0" w:color="auto"/>
        <w:right w:val="none" w:sz="0" w:space="0" w:color="auto"/>
      </w:divBdr>
    </w:div>
    <w:div w:id="26756382">
      <w:marLeft w:val="0"/>
      <w:marRight w:val="0"/>
      <w:marTop w:val="0"/>
      <w:marBottom w:val="0"/>
      <w:divBdr>
        <w:top w:val="none" w:sz="0" w:space="0" w:color="auto"/>
        <w:left w:val="none" w:sz="0" w:space="0" w:color="auto"/>
        <w:bottom w:val="none" w:sz="0" w:space="0" w:color="auto"/>
        <w:right w:val="none" w:sz="0" w:space="0" w:color="auto"/>
      </w:divBdr>
    </w:div>
    <w:div w:id="26756383">
      <w:marLeft w:val="0"/>
      <w:marRight w:val="0"/>
      <w:marTop w:val="0"/>
      <w:marBottom w:val="0"/>
      <w:divBdr>
        <w:top w:val="none" w:sz="0" w:space="0" w:color="auto"/>
        <w:left w:val="none" w:sz="0" w:space="0" w:color="auto"/>
        <w:bottom w:val="none" w:sz="0" w:space="0" w:color="auto"/>
        <w:right w:val="none" w:sz="0" w:space="0" w:color="auto"/>
      </w:divBdr>
    </w:div>
    <w:div w:id="26756384">
      <w:marLeft w:val="0"/>
      <w:marRight w:val="0"/>
      <w:marTop w:val="0"/>
      <w:marBottom w:val="0"/>
      <w:divBdr>
        <w:top w:val="none" w:sz="0" w:space="0" w:color="auto"/>
        <w:left w:val="none" w:sz="0" w:space="0" w:color="auto"/>
        <w:bottom w:val="none" w:sz="0" w:space="0" w:color="auto"/>
        <w:right w:val="none" w:sz="0" w:space="0" w:color="auto"/>
      </w:divBdr>
    </w:div>
    <w:div w:id="26756385">
      <w:marLeft w:val="0"/>
      <w:marRight w:val="0"/>
      <w:marTop w:val="0"/>
      <w:marBottom w:val="0"/>
      <w:divBdr>
        <w:top w:val="none" w:sz="0" w:space="0" w:color="auto"/>
        <w:left w:val="none" w:sz="0" w:space="0" w:color="auto"/>
        <w:bottom w:val="none" w:sz="0" w:space="0" w:color="auto"/>
        <w:right w:val="none" w:sz="0" w:space="0" w:color="auto"/>
      </w:divBdr>
    </w:div>
    <w:div w:id="26756386">
      <w:marLeft w:val="0"/>
      <w:marRight w:val="0"/>
      <w:marTop w:val="0"/>
      <w:marBottom w:val="0"/>
      <w:divBdr>
        <w:top w:val="none" w:sz="0" w:space="0" w:color="auto"/>
        <w:left w:val="none" w:sz="0" w:space="0" w:color="auto"/>
        <w:bottom w:val="none" w:sz="0" w:space="0" w:color="auto"/>
        <w:right w:val="none" w:sz="0" w:space="0" w:color="auto"/>
      </w:divBdr>
    </w:div>
    <w:div w:id="26756387">
      <w:marLeft w:val="0"/>
      <w:marRight w:val="0"/>
      <w:marTop w:val="0"/>
      <w:marBottom w:val="0"/>
      <w:divBdr>
        <w:top w:val="none" w:sz="0" w:space="0" w:color="auto"/>
        <w:left w:val="none" w:sz="0" w:space="0" w:color="auto"/>
        <w:bottom w:val="none" w:sz="0" w:space="0" w:color="auto"/>
        <w:right w:val="none" w:sz="0" w:space="0" w:color="auto"/>
      </w:divBdr>
    </w:div>
    <w:div w:id="26756388">
      <w:marLeft w:val="0"/>
      <w:marRight w:val="0"/>
      <w:marTop w:val="0"/>
      <w:marBottom w:val="0"/>
      <w:divBdr>
        <w:top w:val="none" w:sz="0" w:space="0" w:color="auto"/>
        <w:left w:val="none" w:sz="0" w:space="0" w:color="auto"/>
        <w:bottom w:val="none" w:sz="0" w:space="0" w:color="auto"/>
        <w:right w:val="none" w:sz="0" w:space="0" w:color="auto"/>
      </w:divBdr>
    </w:div>
    <w:div w:id="26756389">
      <w:marLeft w:val="0"/>
      <w:marRight w:val="0"/>
      <w:marTop w:val="0"/>
      <w:marBottom w:val="0"/>
      <w:divBdr>
        <w:top w:val="none" w:sz="0" w:space="0" w:color="auto"/>
        <w:left w:val="none" w:sz="0" w:space="0" w:color="auto"/>
        <w:bottom w:val="none" w:sz="0" w:space="0" w:color="auto"/>
        <w:right w:val="none" w:sz="0" w:space="0" w:color="auto"/>
      </w:divBdr>
    </w:div>
    <w:div w:id="26756390">
      <w:marLeft w:val="0"/>
      <w:marRight w:val="0"/>
      <w:marTop w:val="0"/>
      <w:marBottom w:val="0"/>
      <w:divBdr>
        <w:top w:val="none" w:sz="0" w:space="0" w:color="auto"/>
        <w:left w:val="none" w:sz="0" w:space="0" w:color="auto"/>
        <w:bottom w:val="none" w:sz="0" w:space="0" w:color="auto"/>
        <w:right w:val="none" w:sz="0" w:space="0" w:color="auto"/>
      </w:divBdr>
    </w:div>
    <w:div w:id="26756391">
      <w:marLeft w:val="0"/>
      <w:marRight w:val="0"/>
      <w:marTop w:val="0"/>
      <w:marBottom w:val="0"/>
      <w:divBdr>
        <w:top w:val="none" w:sz="0" w:space="0" w:color="auto"/>
        <w:left w:val="none" w:sz="0" w:space="0" w:color="auto"/>
        <w:bottom w:val="none" w:sz="0" w:space="0" w:color="auto"/>
        <w:right w:val="none" w:sz="0" w:space="0" w:color="auto"/>
      </w:divBdr>
    </w:div>
    <w:div w:id="26756392">
      <w:marLeft w:val="0"/>
      <w:marRight w:val="0"/>
      <w:marTop w:val="0"/>
      <w:marBottom w:val="0"/>
      <w:divBdr>
        <w:top w:val="none" w:sz="0" w:space="0" w:color="auto"/>
        <w:left w:val="none" w:sz="0" w:space="0" w:color="auto"/>
        <w:bottom w:val="none" w:sz="0" w:space="0" w:color="auto"/>
        <w:right w:val="none" w:sz="0" w:space="0" w:color="auto"/>
      </w:divBdr>
    </w:div>
    <w:div w:id="26756394">
      <w:marLeft w:val="0"/>
      <w:marRight w:val="0"/>
      <w:marTop w:val="0"/>
      <w:marBottom w:val="0"/>
      <w:divBdr>
        <w:top w:val="none" w:sz="0" w:space="0" w:color="auto"/>
        <w:left w:val="none" w:sz="0" w:space="0" w:color="auto"/>
        <w:bottom w:val="none" w:sz="0" w:space="0" w:color="auto"/>
        <w:right w:val="none" w:sz="0" w:space="0" w:color="auto"/>
      </w:divBdr>
    </w:div>
    <w:div w:id="26756395">
      <w:marLeft w:val="0"/>
      <w:marRight w:val="0"/>
      <w:marTop w:val="0"/>
      <w:marBottom w:val="0"/>
      <w:divBdr>
        <w:top w:val="none" w:sz="0" w:space="0" w:color="auto"/>
        <w:left w:val="none" w:sz="0" w:space="0" w:color="auto"/>
        <w:bottom w:val="none" w:sz="0" w:space="0" w:color="auto"/>
        <w:right w:val="none" w:sz="0" w:space="0" w:color="auto"/>
      </w:divBdr>
    </w:div>
    <w:div w:id="26756396">
      <w:marLeft w:val="0"/>
      <w:marRight w:val="0"/>
      <w:marTop w:val="0"/>
      <w:marBottom w:val="0"/>
      <w:divBdr>
        <w:top w:val="none" w:sz="0" w:space="0" w:color="auto"/>
        <w:left w:val="none" w:sz="0" w:space="0" w:color="auto"/>
        <w:bottom w:val="none" w:sz="0" w:space="0" w:color="auto"/>
        <w:right w:val="none" w:sz="0" w:space="0" w:color="auto"/>
      </w:divBdr>
    </w:div>
    <w:div w:id="26756397">
      <w:marLeft w:val="0"/>
      <w:marRight w:val="0"/>
      <w:marTop w:val="0"/>
      <w:marBottom w:val="0"/>
      <w:divBdr>
        <w:top w:val="none" w:sz="0" w:space="0" w:color="auto"/>
        <w:left w:val="none" w:sz="0" w:space="0" w:color="auto"/>
        <w:bottom w:val="none" w:sz="0" w:space="0" w:color="auto"/>
        <w:right w:val="none" w:sz="0" w:space="0" w:color="auto"/>
      </w:divBdr>
    </w:div>
    <w:div w:id="26756398">
      <w:marLeft w:val="0"/>
      <w:marRight w:val="0"/>
      <w:marTop w:val="0"/>
      <w:marBottom w:val="0"/>
      <w:divBdr>
        <w:top w:val="none" w:sz="0" w:space="0" w:color="auto"/>
        <w:left w:val="none" w:sz="0" w:space="0" w:color="auto"/>
        <w:bottom w:val="none" w:sz="0" w:space="0" w:color="auto"/>
        <w:right w:val="none" w:sz="0" w:space="0" w:color="auto"/>
      </w:divBdr>
    </w:div>
    <w:div w:id="26756399">
      <w:marLeft w:val="0"/>
      <w:marRight w:val="0"/>
      <w:marTop w:val="0"/>
      <w:marBottom w:val="0"/>
      <w:divBdr>
        <w:top w:val="none" w:sz="0" w:space="0" w:color="auto"/>
        <w:left w:val="none" w:sz="0" w:space="0" w:color="auto"/>
        <w:bottom w:val="none" w:sz="0" w:space="0" w:color="auto"/>
        <w:right w:val="none" w:sz="0" w:space="0" w:color="auto"/>
      </w:divBdr>
    </w:div>
    <w:div w:id="26756400">
      <w:marLeft w:val="0"/>
      <w:marRight w:val="0"/>
      <w:marTop w:val="0"/>
      <w:marBottom w:val="0"/>
      <w:divBdr>
        <w:top w:val="none" w:sz="0" w:space="0" w:color="auto"/>
        <w:left w:val="none" w:sz="0" w:space="0" w:color="auto"/>
        <w:bottom w:val="none" w:sz="0" w:space="0" w:color="auto"/>
        <w:right w:val="none" w:sz="0" w:space="0" w:color="auto"/>
      </w:divBdr>
    </w:div>
    <w:div w:id="26756401">
      <w:marLeft w:val="0"/>
      <w:marRight w:val="0"/>
      <w:marTop w:val="0"/>
      <w:marBottom w:val="0"/>
      <w:divBdr>
        <w:top w:val="none" w:sz="0" w:space="0" w:color="auto"/>
        <w:left w:val="none" w:sz="0" w:space="0" w:color="auto"/>
        <w:bottom w:val="none" w:sz="0" w:space="0" w:color="auto"/>
        <w:right w:val="none" w:sz="0" w:space="0" w:color="auto"/>
      </w:divBdr>
    </w:div>
    <w:div w:id="26756402">
      <w:marLeft w:val="0"/>
      <w:marRight w:val="0"/>
      <w:marTop w:val="0"/>
      <w:marBottom w:val="0"/>
      <w:divBdr>
        <w:top w:val="none" w:sz="0" w:space="0" w:color="auto"/>
        <w:left w:val="none" w:sz="0" w:space="0" w:color="auto"/>
        <w:bottom w:val="none" w:sz="0" w:space="0" w:color="auto"/>
        <w:right w:val="none" w:sz="0" w:space="0" w:color="auto"/>
      </w:divBdr>
    </w:div>
    <w:div w:id="26756403">
      <w:marLeft w:val="0"/>
      <w:marRight w:val="0"/>
      <w:marTop w:val="0"/>
      <w:marBottom w:val="0"/>
      <w:divBdr>
        <w:top w:val="none" w:sz="0" w:space="0" w:color="auto"/>
        <w:left w:val="none" w:sz="0" w:space="0" w:color="auto"/>
        <w:bottom w:val="none" w:sz="0" w:space="0" w:color="auto"/>
        <w:right w:val="none" w:sz="0" w:space="0" w:color="auto"/>
      </w:divBdr>
    </w:div>
    <w:div w:id="26756405">
      <w:marLeft w:val="0"/>
      <w:marRight w:val="0"/>
      <w:marTop w:val="0"/>
      <w:marBottom w:val="0"/>
      <w:divBdr>
        <w:top w:val="none" w:sz="0" w:space="0" w:color="auto"/>
        <w:left w:val="none" w:sz="0" w:space="0" w:color="auto"/>
        <w:bottom w:val="none" w:sz="0" w:space="0" w:color="auto"/>
        <w:right w:val="none" w:sz="0" w:space="0" w:color="auto"/>
      </w:divBdr>
    </w:div>
    <w:div w:id="26756406">
      <w:marLeft w:val="0"/>
      <w:marRight w:val="0"/>
      <w:marTop w:val="0"/>
      <w:marBottom w:val="0"/>
      <w:divBdr>
        <w:top w:val="none" w:sz="0" w:space="0" w:color="auto"/>
        <w:left w:val="none" w:sz="0" w:space="0" w:color="auto"/>
        <w:bottom w:val="none" w:sz="0" w:space="0" w:color="auto"/>
        <w:right w:val="none" w:sz="0" w:space="0" w:color="auto"/>
      </w:divBdr>
    </w:div>
    <w:div w:id="26756407">
      <w:marLeft w:val="0"/>
      <w:marRight w:val="0"/>
      <w:marTop w:val="0"/>
      <w:marBottom w:val="0"/>
      <w:divBdr>
        <w:top w:val="none" w:sz="0" w:space="0" w:color="auto"/>
        <w:left w:val="none" w:sz="0" w:space="0" w:color="auto"/>
        <w:bottom w:val="none" w:sz="0" w:space="0" w:color="auto"/>
        <w:right w:val="none" w:sz="0" w:space="0" w:color="auto"/>
      </w:divBdr>
    </w:div>
    <w:div w:id="26756408">
      <w:marLeft w:val="0"/>
      <w:marRight w:val="0"/>
      <w:marTop w:val="0"/>
      <w:marBottom w:val="0"/>
      <w:divBdr>
        <w:top w:val="none" w:sz="0" w:space="0" w:color="auto"/>
        <w:left w:val="none" w:sz="0" w:space="0" w:color="auto"/>
        <w:bottom w:val="none" w:sz="0" w:space="0" w:color="auto"/>
        <w:right w:val="none" w:sz="0" w:space="0" w:color="auto"/>
      </w:divBdr>
    </w:div>
    <w:div w:id="26756409">
      <w:marLeft w:val="0"/>
      <w:marRight w:val="0"/>
      <w:marTop w:val="0"/>
      <w:marBottom w:val="0"/>
      <w:divBdr>
        <w:top w:val="none" w:sz="0" w:space="0" w:color="auto"/>
        <w:left w:val="none" w:sz="0" w:space="0" w:color="auto"/>
        <w:bottom w:val="none" w:sz="0" w:space="0" w:color="auto"/>
        <w:right w:val="none" w:sz="0" w:space="0" w:color="auto"/>
      </w:divBdr>
    </w:div>
    <w:div w:id="26756410">
      <w:marLeft w:val="0"/>
      <w:marRight w:val="0"/>
      <w:marTop w:val="0"/>
      <w:marBottom w:val="0"/>
      <w:divBdr>
        <w:top w:val="none" w:sz="0" w:space="0" w:color="auto"/>
        <w:left w:val="none" w:sz="0" w:space="0" w:color="auto"/>
        <w:bottom w:val="none" w:sz="0" w:space="0" w:color="auto"/>
        <w:right w:val="none" w:sz="0" w:space="0" w:color="auto"/>
      </w:divBdr>
    </w:div>
    <w:div w:id="26756411">
      <w:marLeft w:val="0"/>
      <w:marRight w:val="0"/>
      <w:marTop w:val="0"/>
      <w:marBottom w:val="0"/>
      <w:divBdr>
        <w:top w:val="none" w:sz="0" w:space="0" w:color="auto"/>
        <w:left w:val="none" w:sz="0" w:space="0" w:color="auto"/>
        <w:bottom w:val="none" w:sz="0" w:space="0" w:color="auto"/>
        <w:right w:val="none" w:sz="0" w:space="0" w:color="auto"/>
      </w:divBdr>
    </w:div>
    <w:div w:id="26756412">
      <w:marLeft w:val="0"/>
      <w:marRight w:val="0"/>
      <w:marTop w:val="0"/>
      <w:marBottom w:val="0"/>
      <w:divBdr>
        <w:top w:val="none" w:sz="0" w:space="0" w:color="auto"/>
        <w:left w:val="none" w:sz="0" w:space="0" w:color="auto"/>
        <w:bottom w:val="none" w:sz="0" w:space="0" w:color="auto"/>
        <w:right w:val="none" w:sz="0" w:space="0" w:color="auto"/>
      </w:divBdr>
    </w:div>
    <w:div w:id="26756413">
      <w:marLeft w:val="0"/>
      <w:marRight w:val="0"/>
      <w:marTop w:val="0"/>
      <w:marBottom w:val="0"/>
      <w:divBdr>
        <w:top w:val="none" w:sz="0" w:space="0" w:color="auto"/>
        <w:left w:val="none" w:sz="0" w:space="0" w:color="auto"/>
        <w:bottom w:val="none" w:sz="0" w:space="0" w:color="auto"/>
        <w:right w:val="none" w:sz="0" w:space="0" w:color="auto"/>
      </w:divBdr>
    </w:div>
    <w:div w:id="26756414">
      <w:marLeft w:val="0"/>
      <w:marRight w:val="0"/>
      <w:marTop w:val="0"/>
      <w:marBottom w:val="0"/>
      <w:divBdr>
        <w:top w:val="none" w:sz="0" w:space="0" w:color="auto"/>
        <w:left w:val="none" w:sz="0" w:space="0" w:color="auto"/>
        <w:bottom w:val="none" w:sz="0" w:space="0" w:color="auto"/>
        <w:right w:val="none" w:sz="0" w:space="0" w:color="auto"/>
      </w:divBdr>
    </w:div>
    <w:div w:id="26756415">
      <w:marLeft w:val="0"/>
      <w:marRight w:val="0"/>
      <w:marTop w:val="0"/>
      <w:marBottom w:val="0"/>
      <w:divBdr>
        <w:top w:val="none" w:sz="0" w:space="0" w:color="auto"/>
        <w:left w:val="none" w:sz="0" w:space="0" w:color="auto"/>
        <w:bottom w:val="none" w:sz="0" w:space="0" w:color="auto"/>
        <w:right w:val="none" w:sz="0" w:space="0" w:color="auto"/>
      </w:divBdr>
    </w:div>
    <w:div w:id="26756416">
      <w:marLeft w:val="0"/>
      <w:marRight w:val="0"/>
      <w:marTop w:val="0"/>
      <w:marBottom w:val="0"/>
      <w:divBdr>
        <w:top w:val="none" w:sz="0" w:space="0" w:color="auto"/>
        <w:left w:val="none" w:sz="0" w:space="0" w:color="auto"/>
        <w:bottom w:val="none" w:sz="0" w:space="0" w:color="auto"/>
        <w:right w:val="none" w:sz="0" w:space="0" w:color="auto"/>
      </w:divBdr>
    </w:div>
    <w:div w:id="26756417">
      <w:marLeft w:val="0"/>
      <w:marRight w:val="0"/>
      <w:marTop w:val="0"/>
      <w:marBottom w:val="0"/>
      <w:divBdr>
        <w:top w:val="none" w:sz="0" w:space="0" w:color="auto"/>
        <w:left w:val="none" w:sz="0" w:space="0" w:color="auto"/>
        <w:bottom w:val="none" w:sz="0" w:space="0" w:color="auto"/>
        <w:right w:val="none" w:sz="0" w:space="0" w:color="auto"/>
      </w:divBdr>
    </w:div>
    <w:div w:id="26756418">
      <w:marLeft w:val="0"/>
      <w:marRight w:val="0"/>
      <w:marTop w:val="0"/>
      <w:marBottom w:val="0"/>
      <w:divBdr>
        <w:top w:val="none" w:sz="0" w:space="0" w:color="auto"/>
        <w:left w:val="none" w:sz="0" w:space="0" w:color="auto"/>
        <w:bottom w:val="none" w:sz="0" w:space="0" w:color="auto"/>
        <w:right w:val="none" w:sz="0" w:space="0" w:color="auto"/>
      </w:divBdr>
    </w:div>
    <w:div w:id="26756419">
      <w:marLeft w:val="0"/>
      <w:marRight w:val="0"/>
      <w:marTop w:val="0"/>
      <w:marBottom w:val="0"/>
      <w:divBdr>
        <w:top w:val="none" w:sz="0" w:space="0" w:color="auto"/>
        <w:left w:val="none" w:sz="0" w:space="0" w:color="auto"/>
        <w:bottom w:val="none" w:sz="0" w:space="0" w:color="auto"/>
        <w:right w:val="none" w:sz="0" w:space="0" w:color="auto"/>
      </w:divBdr>
    </w:div>
    <w:div w:id="26756420">
      <w:marLeft w:val="0"/>
      <w:marRight w:val="0"/>
      <w:marTop w:val="0"/>
      <w:marBottom w:val="0"/>
      <w:divBdr>
        <w:top w:val="none" w:sz="0" w:space="0" w:color="auto"/>
        <w:left w:val="none" w:sz="0" w:space="0" w:color="auto"/>
        <w:bottom w:val="none" w:sz="0" w:space="0" w:color="auto"/>
        <w:right w:val="none" w:sz="0" w:space="0" w:color="auto"/>
      </w:divBdr>
    </w:div>
    <w:div w:id="26756421">
      <w:marLeft w:val="0"/>
      <w:marRight w:val="0"/>
      <w:marTop w:val="0"/>
      <w:marBottom w:val="0"/>
      <w:divBdr>
        <w:top w:val="none" w:sz="0" w:space="0" w:color="auto"/>
        <w:left w:val="none" w:sz="0" w:space="0" w:color="auto"/>
        <w:bottom w:val="none" w:sz="0" w:space="0" w:color="auto"/>
        <w:right w:val="none" w:sz="0" w:space="0" w:color="auto"/>
      </w:divBdr>
    </w:div>
    <w:div w:id="26756422">
      <w:marLeft w:val="0"/>
      <w:marRight w:val="0"/>
      <w:marTop w:val="0"/>
      <w:marBottom w:val="0"/>
      <w:divBdr>
        <w:top w:val="none" w:sz="0" w:space="0" w:color="auto"/>
        <w:left w:val="none" w:sz="0" w:space="0" w:color="auto"/>
        <w:bottom w:val="none" w:sz="0" w:space="0" w:color="auto"/>
        <w:right w:val="none" w:sz="0" w:space="0" w:color="auto"/>
      </w:divBdr>
    </w:div>
    <w:div w:id="26756423">
      <w:marLeft w:val="0"/>
      <w:marRight w:val="0"/>
      <w:marTop w:val="0"/>
      <w:marBottom w:val="0"/>
      <w:divBdr>
        <w:top w:val="none" w:sz="0" w:space="0" w:color="auto"/>
        <w:left w:val="none" w:sz="0" w:space="0" w:color="auto"/>
        <w:bottom w:val="none" w:sz="0" w:space="0" w:color="auto"/>
        <w:right w:val="none" w:sz="0" w:space="0" w:color="auto"/>
      </w:divBdr>
    </w:div>
    <w:div w:id="26756424">
      <w:marLeft w:val="0"/>
      <w:marRight w:val="0"/>
      <w:marTop w:val="0"/>
      <w:marBottom w:val="0"/>
      <w:divBdr>
        <w:top w:val="none" w:sz="0" w:space="0" w:color="auto"/>
        <w:left w:val="none" w:sz="0" w:space="0" w:color="auto"/>
        <w:bottom w:val="none" w:sz="0" w:space="0" w:color="auto"/>
        <w:right w:val="none" w:sz="0" w:space="0" w:color="auto"/>
      </w:divBdr>
    </w:div>
    <w:div w:id="26756425">
      <w:marLeft w:val="0"/>
      <w:marRight w:val="0"/>
      <w:marTop w:val="0"/>
      <w:marBottom w:val="0"/>
      <w:divBdr>
        <w:top w:val="none" w:sz="0" w:space="0" w:color="auto"/>
        <w:left w:val="none" w:sz="0" w:space="0" w:color="auto"/>
        <w:bottom w:val="none" w:sz="0" w:space="0" w:color="auto"/>
        <w:right w:val="none" w:sz="0" w:space="0" w:color="auto"/>
      </w:divBdr>
    </w:div>
    <w:div w:id="26756426">
      <w:marLeft w:val="0"/>
      <w:marRight w:val="0"/>
      <w:marTop w:val="0"/>
      <w:marBottom w:val="0"/>
      <w:divBdr>
        <w:top w:val="none" w:sz="0" w:space="0" w:color="auto"/>
        <w:left w:val="none" w:sz="0" w:space="0" w:color="auto"/>
        <w:bottom w:val="none" w:sz="0" w:space="0" w:color="auto"/>
        <w:right w:val="none" w:sz="0" w:space="0" w:color="auto"/>
      </w:divBdr>
    </w:div>
    <w:div w:id="26756427">
      <w:marLeft w:val="0"/>
      <w:marRight w:val="0"/>
      <w:marTop w:val="0"/>
      <w:marBottom w:val="0"/>
      <w:divBdr>
        <w:top w:val="none" w:sz="0" w:space="0" w:color="auto"/>
        <w:left w:val="none" w:sz="0" w:space="0" w:color="auto"/>
        <w:bottom w:val="none" w:sz="0" w:space="0" w:color="auto"/>
        <w:right w:val="none" w:sz="0" w:space="0" w:color="auto"/>
      </w:divBdr>
    </w:div>
    <w:div w:id="26756428">
      <w:marLeft w:val="0"/>
      <w:marRight w:val="0"/>
      <w:marTop w:val="0"/>
      <w:marBottom w:val="0"/>
      <w:divBdr>
        <w:top w:val="none" w:sz="0" w:space="0" w:color="auto"/>
        <w:left w:val="none" w:sz="0" w:space="0" w:color="auto"/>
        <w:bottom w:val="none" w:sz="0" w:space="0" w:color="auto"/>
        <w:right w:val="none" w:sz="0" w:space="0" w:color="auto"/>
      </w:divBdr>
    </w:div>
    <w:div w:id="26756429">
      <w:marLeft w:val="0"/>
      <w:marRight w:val="0"/>
      <w:marTop w:val="0"/>
      <w:marBottom w:val="0"/>
      <w:divBdr>
        <w:top w:val="none" w:sz="0" w:space="0" w:color="auto"/>
        <w:left w:val="none" w:sz="0" w:space="0" w:color="auto"/>
        <w:bottom w:val="none" w:sz="0" w:space="0" w:color="auto"/>
        <w:right w:val="none" w:sz="0" w:space="0" w:color="auto"/>
      </w:divBdr>
    </w:div>
    <w:div w:id="26756430">
      <w:marLeft w:val="0"/>
      <w:marRight w:val="0"/>
      <w:marTop w:val="0"/>
      <w:marBottom w:val="0"/>
      <w:divBdr>
        <w:top w:val="none" w:sz="0" w:space="0" w:color="auto"/>
        <w:left w:val="none" w:sz="0" w:space="0" w:color="auto"/>
        <w:bottom w:val="none" w:sz="0" w:space="0" w:color="auto"/>
        <w:right w:val="none" w:sz="0" w:space="0" w:color="auto"/>
      </w:divBdr>
    </w:div>
    <w:div w:id="26756431">
      <w:marLeft w:val="0"/>
      <w:marRight w:val="0"/>
      <w:marTop w:val="0"/>
      <w:marBottom w:val="0"/>
      <w:divBdr>
        <w:top w:val="none" w:sz="0" w:space="0" w:color="auto"/>
        <w:left w:val="none" w:sz="0" w:space="0" w:color="auto"/>
        <w:bottom w:val="none" w:sz="0" w:space="0" w:color="auto"/>
        <w:right w:val="none" w:sz="0" w:space="0" w:color="auto"/>
      </w:divBdr>
    </w:div>
    <w:div w:id="26756432">
      <w:marLeft w:val="0"/>
      <w:marRight w:val="0"/>
      <w:marTop w:val="0"/>
      <w:marBottom w:val="0"/>
      <w:divBdr>
        <w:top w:val="none" w:sz="0" w:space="0" w:color="auto"/>
        <w:left w:val="none" w:sz="0" w:space="0" w:color="auto"/>
        <w:bottom w:val="none" w:sz="0" w:space="0" w:color="auto"/>
        <w:right w:val="none" w:sz="0" w:space="0" w:color="auto"/>
      </w:divBdr>
    </w:div>
    <w:div w:id="26756434">
      <w:marLeft w:val="0"/>
      <w:marRight w:val="0"/>
      <w:marTop w:val="0"/>
      <w:marBottom w:val="0"/>
      <w:divBdr>
        <w:top w:val="none" w:sz="0" w:space="0" w:color="auto"/>
        <w:left w:val="none" w:sz="0" w:space="0" w:color="auto"/>
        <w:bottom w:val="none" w:sz="0" w:space="0" w:color="auto"/>
        <w:right w:val="none" w:sz="0" w:space="0" w:color="auto"/>
      </w:divBdr>
    </w:div>
    <w:div w:id="26756435">
      <w:marLeft w:val="0"/>
      <w:marRight w:val="0"/>
      <w:marTop w:val="0"/>
      <w:marBottom w:val="0"/>
      <w:divBdr>
        <w:top w:val="none" w:sz="0" w:space="0" w:color="auto"/>
        <w:left w:val="none" w:sz="0" w:space="0" w:color="auto"/>
        <w:bottom w:val="none" w:sz="0" w:space="0" w:color="auto"/>
        <w:right w:val="none" w:sz="0" w:space="0" w:color="auto"/>
      </w:divBdr>
    </w:div>
    <w:div w:id="26756436">
      <w:marLeft w:val="0"/>
      <w:marRight w:val="0"/>
      <w:marTop w:val="0"/>
      <w:marBottom w:val="0"/>
      <w:divBdr>
        <w:top w:val="none" w:sz="0" w:space="0" w:color="auto"/>
        <w:left w:val="none" w:sz="0" w:space="0" w:color="auto"/>
        <w:bottom w:val="none" w:sz="0" w:space="0" w:color="auto"/>
        <w:right w:val="none" w:sz="0" w:space="0" w:color="auto"/>
      </w:divBdr>
    </w:div>
    <w:div w:id="26756437">
      <w:marLeft w:val="0"/>
      <w:marRight w:val="0"/>
      <w:marTop w:val="0"/>
      <w:marBottom w:val="0"/>
      <w:divBdr>
        <w:top w:val="none" w:sz="0" w:space="0" w:color="auto"/>
        <w:left w:val="none" w:sz="0" w:space="0" w:color="auto"/>
        <w:bottom w:val="none" w:sz="0" w:space="0" w:color="auto"/>
        <w:right w:val="none" w:sz="0" w:space="0" w:color="auto"/>
      </w:divBdr>
    </w:div>
    <w:div w:id="26756438">
      <w:marLeft w:val="0"/>
      <w:marRight w:val="0"/>
      <w:marTop w:val="0"/>
      <w:marBottom w:val="0"/>
      <w:divBdr>
        <w:top w:val="none" w:sz="0" w:space="0" w:color="auto"/>
        <w:left w:val="none" w:sz="0" w:space="0" w:color="auto"/>
        <w:bottom w:val="none" w:sz="0" w:space="0" w:color="auto"/>
        <w:right w:val="none" w:sz="0" w:space="0" w:color="auto"/>
      </w:divBdr>
    </w:div>
    <w:div w:id="26756439">
      <w:marLeft w:val="0"/>
      <w:marRight w:val="0"/>
      <w:marTop w:val="0"/>
      <w:marBottom w:val="0"/>
      <w:divBdr>
        <w:top w:val="none" w:sz="0" w:space="0" w:color="auto"/>
        <w:left w:val="none" w:sz="0" w:space="0" w:color="auto"/>
        <w:bottom w:val="none" w:sz="0" w:space="0" w:color="auto"/>
        <w:right w:val="none" w:sz="0" w:space="0" w:color="auto"/>
      </w:divBdr>
    </w:div>
    <w:div w:id="26756440">
      <w:marLeft w:val="0"/>
      <w:marRight w:val="0"/>
      <w:marTop w:val="0"/>
      <w:marBottom w:val="0"/>
      <w:divBdr>
        <w:top w:val="none" w:sz="0" w:space="0" w:color="auto"/>
        <w:left w:val="none" w:sz="0" w:space="0" w:color="auto"/>
        <w:bottom w:val="none" w:sz="0" w:space="0" w:color="auto"/>
        <w:right w:val="none" w:sz="0" w:space="0" w:color="auto"/>
      </w:divBdr>
    </w:div>
    <w:div w:id="26756441">
      <w:marLeft w:val="0"/>
      <w:marRight w:val="0"/>
      <w:marTop w:val="0"/>
      <w:marBottom w:val="0"/>
      <w:divBdr>
        <w:top w:val="none" w:sz="0" w:space="0" w:color="auto"/>
        <w:left w:val="none" w:sz="0" w:space="0" w:color="auto"/>
        <w:bottom w:val="none" w:sz="0" w:space="0" w:color="auto"/>
        <w:right w:val="none" w:sz="0" w:space="0" w:color="auto"/>
      </w:divBdr>
    </w:div>
    <w:div w:id="26756442">
      <w:marLeft w:val="0"/>
      <w:marRight w:val="0"/>
      <w:marTop w:val="0"/>
      <w:marBottom w:val="0"/>
      <w:divBdr>
        <w:top w:val="none" w:sz="0" w:space="0" w:color="auto"/>
        <w:left w:val="none" w:sz="0" w:space="0" w:color="auto"/>
        <w:bottom w:val="none" w:sz="0" w:space="0" w:color="auto"/>
        <w:right w:val="none" w:sz="0" w:space="0" w:color="auto"/>
      </w:divBdr>
    </w:div>
    <w:div w:id="26756443">
      <w:marLeft w:val="0"/>
      <w:marRight w:val="0"/>
      <w:marTop w:val="0"/>
      <w:marBottom w:val="0"/>
      <w:divBdr>
        <w:top w:val="none" w:sz="0" w:space="0" w:color="auto"/>
        <w:left w:val="none" w:sz="0" w:space="0" w:color="auto"/>
        <w:bottom w:val="none" w:sz="0" w:space="0" w:color="auto"/>
        <w:right w:val="none" w:sz="0" w:space="0" w:color="auto"/>
      </w:divBdr>
    </w:div>
    <w:div w:id="26756444">
      <w:marLeft w:val="0"/>
      <w:marRight w:val="0"/>
      <w:marTop w:val="0"/>
      <w:marBottom w:val="0"/>
      <w:divBdr>
        <w:top w:val="none" w:sz="0" w:space="0" w:color="auto"/>
        <w:left w:val="none" w:sz="0" w:space="0" w:color="auto"/>
        <w:bottom w:val="none" w:sz="0" w:space="0" w:color="auto"/>
        <w:right w:val="none" w:sz="0" w:space="0" w:color="auto"/>
      </w:divBdr>
    </w:div>
    <w:div w:id="26756445">
      <w:marLeft w:val="0"/>
      <w:marRight w:val="0"/>
      <w:marTop w:val="0"/>
      <w:marBottom w:val="0"/>
      <w:divBdr>
        <w:top w:val="none" w:sz="0" w:space="0" w:color="auto"/>
        <w:left w:val="none" w:sz="0" w:space="0" w:color="auto"/>
        <w:bottom w:val="none" w:sz="0" w:space="0" w:color="auto"/>
        <w:right w:val="none" w:sz="0" w:space="0" w:color="auto"/>
      </w:divBdr>
    </w:div>
    <w:div w:id="26756446">
      <w:marLeft w:val="0"/>
      <w:marRight w:val="0"/>
      <w:marTop w:val="0"/>
      <w:marBottom w:val="0"/>
      <w:divBdr>
        <w:top w:val="none" w:sz="0" w:space="0" w:color="auto"/>
        <w:left w:val="none" w:sz="0" w:space="0" w:color="auto"/>
        <w:bottom w:val="none" w:sz="0" w:space="0" w:color="auto"/>
        <w:right w:val="none" w:sz="0" w:space="0" w:color="auto"/>
      </w:divBdr>
    </w:div>
    <w:div w:id="26756447">
      <w:marLeft w:val="0"/>
      <w:marRight w:val="0"/>
      <w:marTop w:val="0"/>
      <w:marBottom w:val="0"/>
      <w:divBdr>
        <w:top w:val="none" w:sz="0" w:space="0" w:color="auto"/>
        <w:left w:val="none" w:sz="0" w:space="0" w:color="auto"/>
        <w:bottom w:val="none" w:sz="0" w:space="0" w:color="auto"/>
        <w:right w:val="none" w:sz="0" w:space="0" w:color="auto"/>
      </w:divBdr>
    </w:div>
    <w:div w:id="26756448">
      <w:marLeft w:val="0"/>
      <w:marRight w:val="0"/>
      <w:marTop w:val="0"/>
      <w:marBottom w:val="0"/>
      <w:divBdr>
        <w:top w:val="none" w:sz="0" w:space="0" w:color="auto"/>
        <w:left w:val="none" w:sz="0" w:space="0" w:color="auto"/>
        <w:bottom w:val="none" w:sz="0" w:space="0" w:color="auto"/>
        <w:right w:val="none" w:sz="0" w:space="0" w:color="auto"/>
      </w:divBdr>
    </w:div>
    <w:div w:id="26756449">
      <w:marLeft w:val="0"/>
      <w:marRight w:val="0"/>
      <w:marTop w:val="0"/>
      <w:marBottom w:val="0"/>
      <w:divBdr>
        <w:top w:val="none" w:sz="0" w:space="0" w:color="auto"/>
        <w:left w:val="none" w:sz="0" w:space="0" w:color="auto"/>
        <w:bottom w:val="none" w:sz="0" w:space="0" w:color="auto"/>
        <w:right w:val="none" w:sz="0" w:space="0" w:color="auto"/>
      </w:divBdr>
    </w:div>
    <w:div w:id="26756450">
      <w:marLeft w:val="0"/>
      <w:marRight w:val="0"/>
      <w:marTop w:val="0"/>
      <w:marBottom w:val="0"/>
      <w:divBdr>
        <w:top w:val="none" w:sz="0" w:space="0" w:color="auto"/>
        <w:left w:val="none" w:sz="0" w:space="0" w:color="auto"/>
        <w:bottom w:val="none" w:sz="0" w:space="0" w:color="auto"/>
        <w:right w:val="none" w:sz="0" w:space="0" w:color="auto"/>
      </w:divBdr>
    </w:div>
    <w:div w:id="26756451">
      <w:marLeft w:val="0"/>
      <w:marRight w:val="0"/>
      <w:marTop w:val="0"/>
      <w:marBottom w:val="0"/>
      <w:divBdr>
        <w:top w:val="none" w:sz="0" w:space="0" w:color="auto"/>
        <w:left w:val="none" w:sz="0" w:space="0" w:color="auto"/>
        <w:bottom w:val="none" w:sz="0" w:space="0" w:color="auto"/>
        <w:right w:val="none" w:sz="0" w:space="0" w:color="auto"/>
      </w:divBdr>
    </w:div>
    <w:div w:id="26756452">
      <w:marLeft w:val="0"/>
      <w:marRight w:val="0"/>
      <w:marTop w:val="0"/>
      <w:marBottom w:val="0"/>
      <w:divBdr>
        <w:top w:val="none" w:sz="0" w:space="0" w:color="auto"/>
        <w:left w:val="none" w:sz="0" w:space="0" w:color="auto"/>
        <w:bottom w:val="none" w:sz="0" w:space="0" w:color="auto"/>
        <w:right w:val="none" w:sz="0" w:space="0" w:color="auto"/>
      </w:divBdr>
    </w:div>
    <w:div w:id="26756453">
      <w:marLeft w:val="0"/>
      <w:marRight w:val="0"/>
      <w:marTop w:val="0"/>
      <w:marBottom w:val="0"/>
      <w:divBdr>
        <w:top w:val="none" w:sz="0" w:space="0" w:color="auto"/>
        <w:left w:val="none" w:sz="0" w:space="0" w:color="auto"/>
        <w:bottom w:val="none" w:sz="0" w:space="0" w:color="auto"/>
        <w:right w:val="none" w:sz="0" w:space="0" w:color="auto"/>
      </w:divBdr>
    </w:div>
    <w:div w:id="26756454">
      <w:marLeft w:val="0"/>
      <w:marRight w:val="0"/>
      <w:marTop w:val="0"/>
      <w:marBottom w:val="0"/>
      <w:divBdr>
        <w:top w:val="none" w:sz="0" w:space="0" w:color="auto"/>
        <w:left w:val="none" w:sz="0" w:space="0" w:color="auto"/>
        <w:bottom w:val="none" w:sz="0" w:space="0" w:color="auto"/>
        <w:right w:val="none" w:sz="0" w:space="0" w:color="auto"/>
      </w:divBdr>
    </w:div>
    <w:div w:id="26756455">
      <w:marLeft w:val="0"/>
      <w:marRight w:val="0"/>
      <w:marTop w:val="0"/>
      <w:marBottom w:val="0"/>
      <w:divBdr>
        <w:top w:val="none" w:sz="0" w:space="0" w:color="auto"/>
        <w:left w:val="none" w:sz="0" w:space="0" w:color="auto"/>
        <w:bottom w:val="none" w:sz="0" w:space="0" w:color="auto"/>
        <w:right w:val="none" w:sz="0" w:space="0" w:color="auto"/>
      </w:divBdr>
    </w:div>
    <w:div w:id="26756456">
      <w:marLeft w:val="0"/>
      <w:marRight w:val="0"/>
      <w:marTop w:val="0"/>
      <w:marBottom w:val="0"/>
      <w:divBdr>
        <w:top w:val="none" w:sz="0" w:space="0" w:color="auto"/>
        <w:left w:val="none" w:sz="0" w:space="0" w:color="auto"/>
        <w:bottom w:val="none" w:sz="0" w:space="0" w:color="auto"/>
        <w:right w:val="none" w:sz="0" w:space="0" w:color="auto"/>
      </w:divBdr>
    </w:div>
    <w:div w:id="26756457">
      <w:marLeft w:val="0"/>
      <w:marRight w:val="0"/>
      <w:marTop w:val="0"/>
      <w:marBottom w:val="0"/>
      <w:divBdr>
        <w:top w:val="none" w:sz="0" w:space="0" w:color="auto"/>
        <w:left w:val="none" w:sz="0" w:space="0" w:color="auto"/>
        <w:bottom w:val="none" w:sz="0" w:space="0" w:color="auto"/>
        <w:right w:val="none" w:sz="0" w:space="0" w:color="auto"/>
      </w:divBdr>
    </w:div>
    <w:div w:id="26756458">
      <w:marLeft w:val="0"/>
      <w:marRight w:val="0"/>
      <w:marTop w:val="0"/>
      <w:marBottom w:val="0"/>
      <w:divBdr>
        <w:top w:val="none" w:sz="0" w:space="0" w:color="auto"/>
        <w:left w:val="none" w:sz="0" w:space="0" w:color="auto"/>
        <w:bottom w:val="none" w:sz="0" w:space="0" w:color="auto"/>
        <w:right w:val="none" w:sz="0" w:space="0" w:color="auto"/>
      </w:divBdr>
    </w:div>
    <w:div w:id="26756459">
      <w:marLeft w:val="0"/>
      <w:marRight w:val="0"/>
      <w:marTop w:val="0"/>
      <w:marBottom w:val="0"/>
      <w:divBdr>
        <w:top w:val="none" w:sz="0" w:space="0" w:color="auto"/>
        <w:left w:val="none" w:sz="0" w:space="0" w:color="auto"/>
        <w:bottom w:val="none" w:sz="0" w:space="0" w:color="auto"/>
        <w:right w:val="none" w:sz="0" w:space="0" w:color="auto"/>
      </w:divBdr>
    </w:div>
    <w:div w:id="26756460">
      <w:marLeft w:val="0"/>
      <w:marRight w:val="0"/>
      <w:marTop w:val="0"/>
      <w:marBottom w:val="0"/>
      <w:divBdr>
        <w:top w:val="none" w:sz="0" w:space="0" w:color="auto"/>
        <w:left w:val="none" w:sz="0" w:space="0" w:color="auto"/>
        <w:bottom w:val="none" w:sz="0" w:space="0" w:color="auto"/>
        <w:right w:val="none" w:sz="0" w:space="0" w:color="auto"/>
      </w:divBdr>
    </w:div>
    <w:div w:id="26756462">
      <w:marLeft w:val="0"/>
      <w:marRight w:val="0"/>
      <w:marTop w:val="0"/>
      <w:marBottom w:val="0"/>
      <w:divBdr>
        <w:top w:val="none" w:sz="0" w:space="0" w:color="auto"/>
        <w:left w:val="none" w:sz="0" w:space="0" w:color="auto"/>
        <w:bottom w:val="none" w:sz="0" w:space="0" w:color="auto"/>
        <w:right w:val="none" w:sz="0" w:space="0" w:color="auto"/>
      </w:divBdr>
    </w:div>
    <w:div w:id="26756463">
      <w:marLeft w:val="0"/>
      <w:marRight w:val="0"/>
      <w:marTop w:val="0"/>
      <w:marBottom w:val="0"/>
      <w:divBdr>
        <w:top w:val="none" w:sz="0" w:space="0" w:color="auto"/>
        <w:left w:val="none" w:sz="0" w:space="0" w:color="auto"/>
        <w:bottom w:val="none" w:sz="0" w:space="0" w:color="auto"/>
        <w:right w:val="none" w:sz="0" w:space="0" w:color="auto"/>
      </w:divBdr>
    </w:div>
    <w:div w:id="26756464">
      <w:marLeft w:val="0"/>
      <w:marRight w:val="0"/>
      <w:marTop w:val="0"/>
      <w:marBottom w:val="0"/>
      <w:divBdr>
        <w:top w:val="none" w:sz="0" w:space="0" w:color="auto"/>
        <w:left w:val="none" w:sz="0" w:space="0" w:color="auto"/>
        <w:bottom w:val="none" w:sz="0" w:space="0" w:color="auto"/>
        <w:right w:val="none" w:sz="0" w:space="0" w:color="auto"/>
      </w:divBdr>
    </w:div>
    <w:div w:id="26756465">
      <w:marLeft w:val="0"/>
      <w:marRight w:val="0"/>
      <w:marTop w:val="0"/>
      <w:marBottom w:val="0"/>
      <w:divBdr>
        <w:top w:val="none" w:sz="0" w:space="0" w:color="auto"/>
        <w:left w:val="none" w:sz="0" w:space="0" w:color="auto"/>
        <w:bottom w:val="none" w:sz="0" w:space="0" w:color="auto"/>
        <w:right w:val="none" w:sz="0" w:space="0" w:color="auto"/>
      </w:divBdr>
    </w:div>
    <w:div w:id="26756466">
      <w:marLeft w:val="0"/>
      <w:marRight w:val="0"/>
      <w:marTop w:val="0"/>
      <w:marBottom w:val="0"/>
      <w:divBdr>
        <w:top w:val="none" w:sz="0" w:space="0" w:color="auto"/>
        <w:left w:val="none" w:sz="0" w:space="0" w:color="auto"/>
        <w:bottom w:val="none" w:sz="0" w:space="0" w:color="auto"/>
        <w:right w:val="none" w:sz="0" w:space="0" w:color="auto"/>
      </w:divBdr>
    </w:div>
    <w:div w:id="26756467">
      <w:marLeft w:val="0"/>
      <w:marRight w:val="0"/>
      <w:marTop w:val="0"/>
      <w:marBottom w:val="0"/>
      <w:divBdr>
        <w:top w:val="none" w:sz="0" w:space="0" w:color="auto"/>
        <w:left w:val="none" w:sz="0" w:space="0" w:color="auto"/>
        <w:bottom w:val="none" w:sz="0" w:space="0" w:color="auto"/>
        <w:right w:val="none" w:sz="0" w:space="0" w:color="auto"/>
      </w:divBdr>
    </w:div>
    <w:div w:id="26756468">
      <w:marLeft w:val="0"/>
      <w:marRight w:val="0"/>
      <w:marTop w:val="0"/>
      <w:marBottom w:val="0"/>
      <w:divBdr>
        <w:top w:val="none" w:sz="0" w:space="0" w:color="auto"/>
        <w:left w:val="none" w:sz="0" w:space="0" w:color="auto"/>
        <w:bottom w:val="none" w:sz="0" w:space="0" w:color="auto"/>
        <w:right w:val="none" w:sz="0" w:space="0" w:color="auto"/>
      </w:divBdr>
    </w:div>
    <w:div w:id="26756469">
      <w:marLeft w:val="0"/>
      <w:marRight w:val="0"/>
      <w:marTop w:val="0"/>
      <w:marBottom w:val="0"/>
      <w:divBdr>
        <w:top w:val="none" w:sz="0" w:space="0" w:color="auto"/>
        <w:left w:val="none" w:sz="0" w:space="0" w:color="auto"/>
        <w:bottom w:val="none" w:sz="0" w:space="0" w:color="auto"/>
        <w:right w:val="none" w:sz="0" w:space="0" w:color="auto"/>
      </w:divBdr>
    </w:div>
    <w:div w:id="26756470">
      <w:marLeft w:val="0"/>
      <w:marRight w:val="0"/>
      <w:marTop w:val="0"/>
      <w:marBottom w:val="0"/>
      <w:divBdr>
        <w:top w:val="none" w:sz="0" w:space="0" w:color="auto"/>
        <w:left w:val="none" w:sz="0" w:space="0" w:color="auto"/>
        <w:bottom w:val="none" w:sz="0" w:space="0" w:color="auto"/>
        <w:right w:val="none" w:sz="0" w:space="0" w:color="auto"/>
      </w:divBdr>
    </w:div>
    <w:div w:id="26756471">
      <w:marLeft w:val="0"/>
      <w:marRight w:val="0"/>
      <w:marTop w:val="0"/>
      <w:marBottom w:val="0"/>
      <w:divBdr>
        <w:top w:val="none" w:sz="0" w:space="0" w:color="auto"/>
        <w:left w:val="none" w:sz="0" w:space="0" w:color="auto"/>
        <w:bottom w:val="none" w:sz="0" w:space="0" w:color="auto"/>
        <w:right w:val="none" w:sz="0" w:space="0" w:color="auto"/>
      </w:divBdr>
    </w:div>
    <w:div w:id="26756472">
      <w:marLeft w:val="0"/>
      <w:marRight w:val="0"/>
      <w:marTop w:val="0"/>
      <w:marBottom w:val="0"/>
      <w:divBdr>
        <w:top w:val="none" w:sz="0" w:space="0" w:color="auto"/>
        <w:left w:val="none" w:sz="0" w:space="0" w:color="auto"/>
        <w:bottom w:val="none" w:sz="0" w:space="0" w:color="auto"/>
        <w:right w:val="none" w:sz="0" w:space="0" w:color="auto"/>
      </w:divBdr>
    </w:div>
    <w:div w:id="26756473">
      <w:marLeft w:val="0"/>
      <w:marRight w:val="0"/>
      <w:marTop w:val="0"/>
      <w:marBottom w:val="0"/>
      <w:divBdr>
        <w:top w:val="none" w:sz="0" w:space="0" w:color="auto"/>
        <w:left w:val="none" w:sz="0" w:space="0" w:color="auto"/>
        <w:bottom w:val="none" w:sz="0" w:space="0" w:color="auto"/>
        <w:right w:val="none" w:sz="0" w:space="0" w:color="auto"/>
      </w:divBdr>
    </w:div>
    <w:div w:id="26756474">
      <w:marLeft w:val="0"/>
      <w:marRight w:val="0"/>
      <w:marTop w:val="0"/>
      <w:marBottom w:val="0"/>
      <w:divBdr>
        <w:top w:val="none" w:sz="0" w:space="0" w:color="auto"/>
        <w:left w:val="none" w:sz="0" w:space="0" w:color="auto"/>
        <w:bottom w:val="none" w:sz="0" w:space="0" w:color="auto"/>
        <w:right w:val="none" w:sz="0" w:space="0" w:color="auto"/>
      </w:divBdr>
    </w:div>
    <w:div w:id="26756475">
      <w:marLeft w:val="0"/>
      <w:marRight w:val="0"/>
      <w:marTop w:val="0"/>
      <w:marBottom w:val="0"/>
      <w:divBdr>
        <w:top w:val="none" w:sz="0" w:space="0" w:color="auto"/>
        <w:left w:val="none" w:sz="0" w:space="0" w:color="auto"/>
        <w:bottom w:val="none" w:sz="0" w:space="0" w:color="auto"/>
        <w:right w:val="none" w:sz="0" w:space="0" w:color="auto"/>
      </w:divBdr>
    </w:div>
    <w:div w:id="26756476">
      <w:marLeft w:val="0"/>
      <w:marRight w:val="0"/>
      <w:marTop w:val="0"/>
      <w:marBottom w:val="0"/>
      <w:divBdr>
        <w:top w:val="none" w:sz="0" w:space="0" w:color="auto"/>
        <w:left w:val="none" w:sz="0" w:space="0" w:color="auto"/>
        <w:bottom w:val="none" w:sz="0" w:space="0" w:color="auto"/>
        <w:right w:val="none" w:sz="0" w:space="0" w:color="auto"/>
      </w:divBdr>
    </w:div>
    <w:div w:id="26756477">
      <w:marLeft w:val="0"/>
      <w:marRight w:val="0"/>
      <w:marTop w:val="0"/>
      <w:marBottom w:val="0"/>
      <w:divBdr>
        <w:top w:val="none" w:sz="0" w:space="0" w:color="auto"/>
        <w:left w:val="none" w:sz="0" w:space="0" w:color="auto"/>
        <w:bottom w:val="none" w:sz="0" w:space="0" w:color="auto"/>
        <w:right w:val="none" w:sz="0" w:space="0" w:color="auto"/>
      </w:divBdr>
    </w:div>
    <w:div w:id="26756478">
      <w:marLeft w:val="0"/>
      <w:marRight w:val="0"/>
      <w:marTop w:val="0"/>
      <w:marBottom w:val="0"/>
      <w:divBdr>
        <w:top w:val="none" w:sz="0" w:space="0" w:color="auto"/>
        <w:left w:val="none" w:sz="0" w:space="0" w:color="auto"/>
        <w:bottom w:val="none" w:sz="0" w:space="0" w:color="auto"/>
        <w:right w:val="none" w:sz="0" w:space="0" w:color="auto"/>
      </w:divBdr>
    </w:div>
    <w:div w:id="26756479">
      <w:marLeft w:val="0"/>
      <w:marRight w:val="0"/>
      <w:marTop w:val="0"/>
      <w:marBottom w:val="0"/>
      <w:divBdr>
        <w:top w:val="none" w:sz="0" w:space="0" w:color="auto"/>
        <w:left w:val="none" w:sz="0" w:space="0" w:color="auto"/>
        <w:bottom w:val="none" w:sz="0" w:space="0" w:color="auto"/>
        <w:right w:val="none" w:sz="0" w:space="0" w:color="auto"/>
      </w:divBdr>
    </w:div>
    <w:div w:id="26756480">
      <w:marLeft w:val="0"/>
      <w:marRight w:val="0"/>
      <w:marTop w:val="0"/>
      <w:marBottom w:val="0"/>
      <w:divBdr>
        <w:top w:val="none" w:sz="0" w:space="0" w:color="auto"/>
        <w:left w:val="none" w:sz="0" w:space="0" w:color="auto"/>
        <w:bottom w:val="none" w:sz="0" w:space="0" w:color="auto"/>
        <w:right w:val="none" w:sz="0" w:space="0" w:color="auto"/>
      </w:divBdr>
    </w:div>
    <w:div w:id="26756481">
      <w:marLeft w:val="0"/>
      <w:marRight w:val="0"/>
      <w:marTop w:val="0"/>
      <w:marBottom w:val="0"/>
      <w:divBdr>
        <w:top w:val="none" w:sz="0" w:space="0" w:color="auto"/>
        <w:left w:val="none" w:sz="0" w:space="0" w:color="auto"/>
        <w:bottom w:val="none" w:sz="0" w:space="0" w:color="auto"/>
        <w:right w:val="none" w:sz="0" w:space="0" w:color="auto"/>
      </w:divBdr>
    </w:div>
    <w:div w:id="26756482">
      <w:marLeft w:val="0"/>
      <w:marRight w:val="0"/>
      <w:marTop w:val="0"/>
      <w:marBottom w:val="0"/>
      <w:divBdr>
        <w:top w:val="none" w:sz="0" w:space="0" w:color="auto"/>
        <w:left w:val="none" w:sz="0" w:space="0" w:color="auto"/>
        <w:bottom w:val="none" w:sz="0" w:space="0" w:color="auto"/>
        <w:right w:val="none" w:sz="0" w:space="0" w:color="auto"/>
      </w:divBdr>
    </w:div>
    <w:div w:id="26756483">
      <w:marLeft w:val="0"/>
      <w:marRight w:val="0"/>
      <w:marTop w:val="0"/>
      <w:marBottom w:val="0"/>
      <w:divBdr>
        <w:top w:val="none" w:sz="0" w:space="0" w:color="auto"/>
        <w:left w:val="none" w:sz="0" w:space="0" w:color="auto"/>
        <w:bottom w:val="none" w:sz="0" w:space="0" w:color="auto"/>
        <w:right w:val="none" w:sz="0" w:space="0" w:color="auto"/>
      </w:divBdr>
    </w:div>
    <w:div w:id="26756484">
      <w:marLeft w:val="0"/>
      <w:marRight w:val="0"/>
      <w:marTop w:val="0"/>
      <w:marBottom w:val="0"/>
      <w:divBdr>
        <w:top w:val="none" w:sz="0" w:space="0" w:color="auto"/>
        <w:left w:val="none" w:sz="0" w:space="0" w:color="auto"/>
        <w:bottom w:val="none" w:sz="0" w:space="0" w:color="auto"/>
        <w:right w:val="none" w:sz="0" w:space="0" w:color="auto"/>
      </w:divBdr>
    </w:div>
    <w:div w:id="26756485">
      <w:marLeft w:val="0"/>
      <w:marRight w:val="0"/>
      <w:marTop w:val="0"/>
      <w:marBottom w:val="0"/>
      <w:divBdr>
        <w:top w:val="none" w:sz="0" w:space="0" w:color="auto"/>
        <w:left w:val="none" w:sz="0" w:space="0" w:color="auto"/>
        <w:bottom w:val="none" w:sz="0" w:space="0" w:color="auto"/>
        <w:right w:val="none" w:sz="0" w:space="0" w:color="auto"/>
      </w:divBdr>
    </w:div>
    <w:div w:id="26756486">
      <w:marLeft w:val="0"/>
      <w:marRight w:val="0"/>
      <w:marTop w:val="0"/>
      <w:marBottom w:val="0"/>
      <w:divBdr>
        <w:top w:val="none" w:sz="0" w:space="0" w:color="auto"/>
        <w:left w:val="none" w:sz="0" w:space="0" w:color="auto"/>
        <w:bottom w:val="none" w:sz="0" w:space="0" w:color="auto"/>
        <w:right w:val="none" w:sz="0" w:space="0" w:color="auto"/>
      </w:divBdr>
    </w:div>
    <w:div w:id="26756487">
      <w:marLeft w:val="0"/>
      <w:marRight w:val="0"/>
      <w:marTop w:val="0"/>
      <w:marBottom w:val="0"/>
      <w:divBdr>
        <w:top w:val="none" w:sz="0" w:space="0" w:color="auto"/>
        <w:left w:val="none" w:sz="0" w:space="0" w:color="auto"/>
        <w:bottom w:val="none" w:sz="0" w:space="0" w:color="auto"/>
        <w:right w:val="none" w:sz="0" w:space="0" w:color="auto"/>
      </w:divBdr>
    </w:div>
    <w:div w:id="26756488">
      <w:marLeft w:val="0"/>
      <w:marRight w:val="0"/>
      <w:marTop w:val="0"/>
      <w:marBottom w:val="0"/>
      <w:divBdr>
        <w:top w:val="none" w:sz="0" w:space="0" w:color="auto"/>
        <w:left w:val="none" w:sz="0" w:space="0" w:color="auto"/>
        <w:bottom w:val="none" w:sz="0" w:space="0" w:color="auto"/>
        <w:right w:val="none" w:sz="0" w:space="0" w:color="auto"/>
      </w:divBdr>
    </w:div>
    <w:div w:id="26756489">
      <w:marLeft w:val="0"/>
      <w:marRight w:val="0"/>
      <w:marTop w:val="0"/>
      <w:marBottom w:val="0"/>
      <w:divBdr>
        <w:top w:val="none" w:sz="0" w:space="0" w:color="auto"/>
        <w:left w:val="none" w:sz="0" w:space="0" w:color="auto"/>
        <w:bottom w:val="none" w:sz="0" w:space="0" w:color="auto"/>
        <w:right w:val="none" w:sz="0" w:space="0" w:color="auto"/>
      </w:divBdr>
    </w:div>
    <w:div w:id="26756490">
      <w:marLeft w:val="0"/>
      <w:marRight w:val="0"/>
      <w:marTop w:val="0"/>
      <w:marBottom w:val="0"/>
      <w:divBdr>
        <w:top w:val="none" w:sz="0" w:space="0" w:color="auto"/>
        <w:left w:val="none" w:sz="0" w:space="0" w:color="auto"/>
        <w:bottom w:val="none" w:sz="0" w:space="0" w:color="auto"/>
        <w:right w:val="none" w:sz="0" w:space="0" w:color="auto"/>
      </w:divBdr>
    </w:div>
    <w:div w:id="26756491">
      <w:marLeft w:val="0"/>
      <w:marRight w:val="0"/>
      <w:marTop w:val="0"/>
      <w:marBottom w:val="0"/>
      <w:divBdr>
        <w:top w:val="none" w:sz="0" w:space="0" w:color="auto"/>
        <w:left w:val="none" w:sz="0" w:space="0" w:color="auto"/>
        <w:bottom w:val="none" w:sz="0" w:space="0" w:color="auto"/>
        <w:right w:val="none" w:sz="0" w:space="0" w:color="auto"/>
      </w:divBdr>
    </w:div>
    <w:div w:id="26756492">
      <w:marLeft w:val="0"/>
      <w:marRight w:val="0"/>
      <w:marTop w:val="0"/>
      <w:marBottom w:val="0"/>
      <w:divBdr>
        <w:top w:val="none" w:sz="0" w:space="0" w:color="auto"/>
        <w:left w:val="none" w:sz="0" w:space="0" w:color="auto"/>
        <w:bottom w:val="none" w:sz="0" w:space="0" w:color="auto"/>
        <w:right w:val="none" w:sz="0" w:space="0" w:color="auto"/>
      </w:divBdr>
    </w:div>
    <w:div w:id="26756493">
      <w:marLeft w:val="0"/>
      <w:marRight w:val="0"/>
      <w:marTop w:val="0"/>
      <w:marBottom w:val="0"/>
      <w:divBdr>
        <w:top w:val="none" w:sz="0" w:space="0" w:color="auto"/>
        <w:left w:val="none" w:sz="0" w:space="0" w:color="auto"/>
        <w:bottom w:val="none" w:sz="0" w:space="0" w:color="auto"/>
        <w:right w:val="none" w:sz="0" w:space="0" w:color="auto"/>
      </w:divBdr>
    </w:div>
    <w:div w:id="26756494">
      <w:marLeft w:val="0"/>
      <w:marRight w:val="0"/>
      <w:marTop w:val="0"/>
      <w:marBottom w:val="0"/>
      <w:divBdr>
        <w:top w:val="none" w:sz="0" w:space="0" w:color="auto"/>
        <w:left w:val="none" w:sz="0" w:space="0" w:color="auto"/>
        <w:bottom w:val="none" w:sz="0" w:space="0" w:color="auto"/>
        <w:right w:val="none" w:sz="0" w:space="0" w:color="auto"/>
      </w:divBdr>
    </w:div>
    <w:div w:id="26756495">
      <w:marLeft w:val="0"/>
      <w:marRight w:val="0"/>
      <w:marTop w:val="0"/>
      <w:marBottom w:val="0"/>
      <w:divBdr>
        <w:top w:val="none" w:sz="0" w:space="0" w:color="auto"/>
        <w:left w:val="none" w:sz="0" w:space="0" w:color="auto"/>
        <w:bottom w:val="none" w:sz="0" w:space="0" w:color="auto"/>
        <w:right w:val="none" w:sz="0" w:space="0" w:color="auto"/>
      </w:divBdr>
    </w:div>
    <w:div w:id="26756496">
      <w:marLeft w:val="0"/>
      <w:marRight w:val="0"/>
      <w:marTop w:val="0"/>
      <w:marBottom w:val="0"/>
      <w:divBdr>
        <w:top w:val="none" w:sz="0" w:space="0" w:color="auto"/>
        <w:left w:val="none" w:sz="0" w:space="0" w:color="auto"/>
        <w:bottom w:val="none" w:sz="0" w:space="0" w:color="auto"/>
        <w:right w:val="none" w:sz="0" w:space="0" w:color="auto"/>
      </w:divBdr>
    </w:div>
    <w:div w:id="26756497">
      <w:marLeft w:val="0"/>
      <w:marRight w:val="0"/>
      <w:marTop w:val="0"/>
      <w:marBottom w:val="0"/>
      <w:divBdr>
        <w:top w:val="none" w:sz="0" w:space="0" w:color="auto"/>
        <w:left w:val="none" w:sz="0" w:space="0" w:color="auto"/>
        <w:bottom w:val="none" w:sz="0" w:space="0" w:color="auto"/>
        <w:right w:val="none" w:sz="0" w:space="0" w:color="auto"/>
      </w:divBdr>
    </w:div>
    <w:div w:id="26756498">
      <w:marLeft w:val="0"/>
      <w:marRight w:val="0"/>
      <w:marTop w:val="0"/>
      <w:marBottom w:val="0"/>
      <w:divBdr>
        <w:top w:val="none" w:sz="0" w:space="0" w:color="auto"/>
        <w:left w:val="none" w:sz="0" w:space="0" w:color="auto"/>
        <w:bottom w:val="none" w:sz="0" w:space="0" w:color="auto"/>
        <w:right w:val="none" w:sz="0" w:space="0" w:color="auto"/>
      </w:divBdr>
    </w:div>
    <w:div w:id="26756499">
      <w:marLeft w:val="0"/>
      <w:marRight w:val="0"/>
      <w:marTop w:val="0"/>
      <w:marBottom w:val="0"/>
      <w:divBdr>
        <w:top w:val="none" w:sz="0" w:space="0" w:color="auto"/>
        <w:left w:val="none" w:sz="0" w:space="0" w:color="auto"/>
        <w:bottom w:val="none" w:sz="0" w:space="0" w:color="auto"/>
        <w:right w:val="none" w:sz="0" w:space="0" w:color="auto"/>
      </w:divBdr>
    </w:div>
    <w:div w:id="26756501">
      <w:marLeft w:val="0"/>
      <w:marRight w:val="0"/>
      <w:marTop w:val="0"/>
      <w:marBottom w:val="0"/>
      <w:divBdr>
        <w:top w:val="none" w:sz="0" w:space="0" w:color="auto"/>
        <w:left w:val="none" w:sz="0" w:space="0" w:color="auto"/>
        <w:bottom w:val="none" w:sz="0" w:space="0" w:color="auto"/>
        <w:right w:val="none" w:sz="0" w:space="0" w:color="auto"/>
      </w:divBdr>
    </w:div>
    <w:div w:id="26756502">
      <w:marLeft w:val="0"/>
      <w:marRight w:val="0"/>
      <w:marTop w:val="0"/>
      <w:marBottom w:val="0"/>
      <w:divBdr>
        <w:top w:val="none" w:sz="0" w:space="0" w:color="auto"/>
        <w:left w:val="none" w:sz="0" w:space="0" w:color="auto"/>
        <w:bottom w:val="none" w:sz="0" w:space="0" w:color="auto"/>
        <w:right w:val="none" w:sz="0" w:space="0" w:color="auto"/>
      </w:divBdr>
    </w:div>
    <w:div w:id="26756503">
      <w:marLeft w:val="0"/>
      <w:marRight w:val="0"/>
      <w:marTop w:val="0"/>
      <w:marBottom w:val="0"/>
      <w:divBdr>
        <w:top w:val="none" w:sz="0" w:space="0" w:color="auto"/>
        <w:left w:val="none" w:sz="0" w:space="0" w:color="auto"/>
        <w:bottom w:val="none" w:sz="0" w:space="0" w:color="auto"/>
        <w:right w:val="none" w:sz="0" w:space="0" w:color="auto"/>
      </w:divBdr>
    </w:div>
    <w:div w:id="26756504">
      <w:marLeft w:val="0"/>
      <w:marRight w:val="0"/>
      <w:marTop w:val="0"/>
      <w:marBottom w:val="0"/>
      <w:divBdr>
        <w:top w:val="none" w:sz="0" w:space="0" w:color="auto"/>
        <w:left w:val="none" w:sz="0" w:space="0" w:color="auto"/>
        <w:bottom w:val="none" w:sz="0" w:space="0" w:color="auto"/>
        <w:right w:val="none" w:sz="0" w:space="0" w:color="auto"/>
      </w:divBdr>
    </w:div>
    <w:div w:id="26756505">
      <w:marLeft w:val="0"/>
      <w:marRight w:val="0"/>
      <w:marTop w:val="0"/>
      <w:marBottom w:val="0"/>
      <w:divBdr>
        <w:top w:val="none" w:sz="0" w:space="0" w:color="auto"/>
        <w:left w:val="none" w:sz="0" w:space="0" w:color="auto"/>
        <w:bottom w:val="none" w:sz="0" w:space="0" w:color="auto"/>
        <w:right w:val="none" w:sz="0" w:space="0" w:color="auto"/>
      </w:divBdr>
    </w:div>
    <w:div w:id="26756506">
      <w:marLeft w:val="0"/>
      <w:marRight w:val="0"/>
      <w:marTop w:val="0"/>
      <w:marBottom w:val="0"/>
      <w:divBdr>
        <w:top w:val="none" w:sz="0" w:space="0" w:color="auto"/>
        <w:left w:val="none" w:sz="0" w:space="0" w:color="auto"/>
        <w:bottom w:val="none" w:sz="0" w:space="0" w:color="auto"/>
        <w:right w:val="none" w:sz="0" w:space="0" w:color="auto"/>
      </w:divBdr>
    </w:div>
    <w:div w:id="26756507">
      <w:marLeft w:val="0"/>
      <w:marRight w:val="0"/>
      <w:marTop w:val="0"/>
      <w:marBottom w:val="0"/>
      <w:divBdr>
        <w:top w:val="none" w:sz="0" w:space="0" w:color="auto"/>
        <w:left w:val="none" w:sz="0" w:space="0" w:color="auto"/>
        <w:bottom w:val="none" w:sz="0" w:space="0" w:color="auto"/>
        <w:right w:val="none" w:sz="0" w:space="0" w:color="auto"/>
      </w:divBdr>
    </w:div>
    <w:div w:id="26756508">
      <w:marLeft w:val="0"/>
      <w:marRight w:val="0"/>
      <w:marTop w:val="0"/>
      <w:marBottom w:val="0"/>
      <w:divBdr>
        <w:top w:val="none" w:sz="0" w:space="0" w:color="auto"/>
        <w:left w:val="none" w:sz="0" w:space="0" w:color="auto"/>
        <w:bottom w:val="none" w:sz="0" w:space="0" w:color="auto"/>
        <w:right w:val="none" w:sz="0" w:space="0" w:color="auto"/>
      </w:divBdr>
    </w:div>
    <w:div w:id="26756509">
      <w:marLeft w:val="0"/>
      <w:marRight w:val="0"/>
      <w:marTop w:val="0"/>
      <w:marBottom w:val="0"/>
      <w:divBdr>
        <w:top w:val="none" w:sz="0" w:space="0" w:color="auto"/>
        <w:left w:val="none" w:sz="0" w:space="0" w:color="auto"/>
        <w:bottom w:val="none" w:sz="0" w:space="0" w:color="auto"/>
        <w:right w:val="none" w:sz="0" w:space="0" w:color="auto"/>
      </w:divBdr>
    </w:div>
    <w:div w:id="26756510">
      <w:marLeft w:val="0"/>
      <w:marRight w:val="0"/>
      <w:marTop w:val="0"/>
      <w:marBottom w:val="0"/>
      <w:divBdr>
        <w:top w:val="none" w:sz="0" w:space="0" w:color="auto"/>
        <w:left w:val="none" w:sz="0" w:space="0" w:color="auto"/>
        <w:bottom w:val="none" w:sz="0" w:space="0" w:color="auto"/>
        <w:right w:val="none" w:sz="0" w:space="0" w:color="auto"/>
      </w:divBdr>
    </w:div>
    <w:div w:id="26756511">
      <w:marLeft w:val="0"/>
      <w:marRight w:val="0"/>
      <w:marTop w:val="0"/>
      <w:marBottom w:val="0"/>
      <w:divBdr>
        <w:top w:val="none" w:sz="0" w:space="0" w:color="auto"/>
        <w:left w:val="none" w:sz="0" w:space="0" w:color="auto"/>
        <w:bottom w:val="none" w:sz="0" w:space="0" w:color="auto"/>
        <w:right w:val="none" w:sz="0" w:space="0" w:color="auto"/>
      </w:divBdr>
    </w:div>
    <w:div w:id="26756512">
      <w:marLeft w:val="0"/>
      <w:marRight w:val="0"/>
      <w:marTop w:val="0"/>
      <w:marBottom w:val="0"/>
      <w:divBdr>
        <w:top w:val="none" w:sz="0" w:space="0" w:color="auto"/>
        <w:left w:val="none" w:sz="0" w:space="0" w:color="auto"/>
        <w:bottom w:val="none" w:sz="0" w:space="0" w:color="auto"/>
        <w:right w:val="none" w:sz="0" w:space="0" w:color="auto"/>
      </w:divBdr>
    </w:div>
    <w:div w:id="26756513">
      <w:marLeft w:val="0"/>
      <w:marRight w:val="0"/>
      <w:marTop w:val="0"/>
      <w:marBottom w:val="0"/>
      <w:divBdr>
        <w:top w:val="none" w:sz="0" w:space="0" w:color="auto"/>
        <w:left w:val="none" w:sz="0" w:space="0" w:color="auto"/>
        <w:bottom w:val="none" w:sz="0" w:space="0" w:color="auto"/>
        <w:right w:val="none" w:sz="0" w:space="0" w:color="auto"/>
      </w:divBdr>
    </w:div>
    <w:div w:id="26756514">
      <w:marLeft w:val="0"/>
      <w:marRight w:val="0"/>
      <w:marTop w:val="0"/>
      <w:marBottom w:val="0"/>
      <w:divBdr>
        <w:top w:val="none" w:sz="0" w:space="0" w:color="auto"/>
        <w:left w:val="none" w:sz="0" w:space="0" w:color="auto"/>
        <w:bottom w:val="none" w:sz="0" w:space="0" w:color="auto"/>
        <w:right w:val="none" w:sz="0" w:space="0" w:color="auto"/>
      </w:divBdr>
    </w:div>
    <w:div w:id="26756515">
      <w:marLeft w:val="0"/>
      <w:marRight w:val="0"/>
      <w:marTop w:val="0"/>
      <w:marBottom w:val="0"/>
      <w:divBdr>
        <w:top w:val="none" w:sz="0" w:space="0" w:color="auto"/>
        <w:left w:val="none" w:sz="0" w:space="0" w:color="auto"/>
        <w:bottom w:val="none" w:sz="0" w:space="0" w:color="auto"/>
        <w:right w:val="none" w:sz="0" w:space="0" w:color="auto"/>
      </w:divBdr>
    </w:div>
    <w:div w:id="26756516">
      <w:marLeft w:val="0"/>
      <w:marRight w:val="0"/>
      <w:marTop w:val="0"/>
      <w:marBottom w:val="0"/>
      <w:divBdr>
        <w:top w:val="none" w:sz="0" w:space="0" w:color="auto"/>
        <w:left w:val="none" w:sz="0" w:space="0" w:color="auto"/>
        <w:bottom w:val="none" w:sz="0" w:space="0" w:color="auto"/>
        <w:right w:val="none" w:sz="0" w:space="0" w:color="auto"/>
      </w:divBdr>
    </w:div>
    <w:div w:id="26756517">
      <w:marLeft w:val="0"/>
      <w:marRight w:val="0"/>
      <w:marTop w:val="0"/>
      <w:marBottom w:val="0"/>
      <w:divBdr>
        <w:top w:val="none" w:sz="0" w:space="0" w:color="auto"/>
        <w:left w:val="none" w:sz="0" w:space="0" w:color="auto"/>
        <w:bottom w:val="none" w:sz="0" w:space="0" w:color="auto"/>
        <w:right w:val="none" w:sz="0" w:space="0" w:color="auto"/>
      </w:divBdr>
    </w:div>
    <w:div w:id="26756518">
      <w:marLeft w:val="0"/>
      <w:marRight w:val="0"/>
      <w:marTop w:val="0"/>
      <w:marBottom w:val="0"/>
      <w:divBdr>
        <w:top w:val="none" w:sz="0" w:space="0" w:color="auto"/>
        <w:left w:val="none" w:sz="0" w:space="0" w:color="auto"/>
        <w:bottom w:val="none" w:sz="0" w:space="0" w:color="auto"/>
        <w:right w:val="none" w:sz="0" w:space="0" w:color="auto"/>
      </w:divBdr>
    </w:div>
    <w:div w:id="26756519">
      <w:marLeft w:val="0"/>
      <w:marRight w:val="0"/>
      <w:marTop w:val="0"/>
      <w:marBottom w:val="0"/>
      <w:divBdr>
        <w:top w:val="none" w:sz="0" w:space="0" w:color="auto"/>
        <w:left w:val="none" w:sz="0" w:space="0" w:color="auto"/>
        <w:bottom w:val="none" w:sz="0" w:space="0" w:color="auto"/>
        <w:right w:val="none" w:sz="0" w:space="0" w:color="auto"/>
      </w:divBdr>
    </w:div>
    <w:div w:id="26756520">
      <w:marLeft w:val="0"/>
      <w:marRight w:val="0"/>
      <w:marTop w:val="0"/>
      <w:marBottom w:val="0"/>
      <w:divBdr>
        <w:top w:val="none" w:sz="0" w:space="0" w:color="auto"/>
        <w:left w:val="none" w:sz="0" w:space="0" w:color="auto"/>
        <w:bottom w:val="none" w:sz="0" w:space="0" w:color="auto"/>
        <w:right w:val="none" w:sz="0" w:space="0" w:color="auto"/>
      </w:divBdr>
    </w:div>
    <w:div w:id="26756521">
      <w:marLeft w:val="0"/>
      <w:marRight w:val="0"/>
      <w:marTop w:val="0"/>
      <w:marBottom w:val="0"/>
      <w:divBdr>
        <w:top w:val="none" w:sz="0" w:space="0" w:color="auto"/>
        <w:left w:val="none" w:sz="0" w:space="0" w:color="auto"/>
        <w:bottom w:val="none" w:sz="0" w:space="0" w:color="auto"/>
        <w:right w:val="none" w:sz="0" w:space="0" w:color="auto"/>
      </w:divBdr>
    </w:div>
    <w:div w:id="26756522">
      <w:marLeft w:val="0"/>
      <w:marRight w:val="0"/>
      <w:marTop w:val="0"/>
      <w:marBottom w:val="0"/>
      <w:divBdr>
        <w:top w:val="none" w:sz="0" w:space="0" w:color="auto"/>
        <w:left w:val="none" w:sz="0" w:space="0" w:color="auto"/>
        <w:bottom w:val="none" w:sz="0" w:space="0" w:color="auto"/>
        <w:right w:val="none" w:sz="0" w:space="0" w:color="auto"/>
      </w:divBdr>
    </w:div>
    <w:div w:id="26756523">
      <w:marLeft w:val="0"/>
      <w:marRight w:val="0"/>
      <w:marTop w:val="0"/>
      <w:marBottom w:val="0"/>
      <w:divBdr>
        <w:top w:val="none" w:sz="0" w:space="0" w:color="auto"/>
        <w:left w:val="none" w:sz="0" w:space="0" w:color="auto"/>
        <w:bottom w:val="none" w:sz="0" w:space="0" w:color="auto"/>
        <w:right w:val="none" w:sz="0" w:space="0" w:color="auto"/>
      </w:divBdr>
    </w:div>
    <w:div w:id="26756524">
      <w:marLeft w:val="0"/>
      <w:marRight w:val="0"/>
      <w:marTop w:val="0"/>
      <w:marBottom w:val="0"/>
      <w:divBdr>
        <w:top w:val="none" w:sz="0" w:space="0" w:color="auto"/>
        <w:left w:val="none" w:sz="0" w:space="0" w:color="auto"/>
        <w:bottom w:val="none" w:sz="0" w:space="0" w:color="auto"/>
        <w:right w:val="none" w:sz="0" w:space="0" w:color="auto"/>
      </w:divBdr>
    </w:div>
    <w:div w:id="26756525">
      <w:marLeft w:val="0"/>
      <w:marRight w:val="0"/>
      <w:marTop w:val="0"/>
      <w:marBottom w:val="0"/>
      <w:divBdr>
        <w:top w:val="none" w:sz="0" w:space="0" w:color="auto"/>
        <w:left w:val="none" w:sz="0" w:space="0" w:color="auto"/>
        <w:bottom w:val="none" w:sz="0" w:space="0" w:color="auto"/>
        <w:right w:val="none" w:sz="0" w:space="0" w:color="auto"/>
      </w:divBdr>
    </w:div>
    <w:div w:id="26756526">
      <w:marLeft w:val="0"/>
      <w:marRight w:val="0"/>
      <w:marTop w:val="0"/>
      <w:marBottom w:val="0"/>
      <w:divBdr>
        <w:top w:val="none" w:sz="0" w:space="0" w:color="auto"/>
        <w:left w:val="none" w:sz="0" w:space="0" w:color="auto"/>
        <w:bottom w:val="none" w:sz="0" w:space="0" w:color="auto"/>
        <w:right w:val="none" w:sz="0" w:space="0" w:color="auto"/>
      </w:divBdr>
    </w:div>
    <w:div w:id="26756527">
      <w:marLeft w:val="0"/>
      <w:marRight w:val="0"/>
      <w:marTop w:val="0"/>
      <w:marBottom w:val="0"/>
      <w:divBdr>
        <w:top w:val="none" w:sz="0" w:space="0" w:color="auto"/>
        <w:left w:val="none" w:sz="0" w:space="0" w:color="auto"/>
        <w:bottom w:val="none" w:sz="0" w:space="0" w:color="auto"/>
        <w:right w:val="none" w:sz="0" w:space="0" w:color="auto"/>
      </w:divBdr>
    </w:div>
    <w:div w:id="26756528">
      <w:marLeft w:val="0"/>
      <w:marRight w:val="0"/>
      <w:marTop w:val="0"/>
      <w:marBottom w:val="0"/>
      <w:divBdr>
        <w:top w:val="none" w:sz="0" w:space="0" w:color="auto"/>
        <w:left w:val="none" w:sz="0" w:space="0" w:color="auto"/>
        <w:bottom w:val="none" w:sz="0" w:space="0" w:color="auto"/>
        <w:right w:val="none" w:sz="0" w:space="0" w:color="auto"/>
      </w:divBdr>
    </w:div>
    <w:div w:id="26756529">
      <w:marLeft w:val="0"/>
      <w:marRight w:val="0"/>
      <w:marTop w:val="0"/>
      <w:marBottom w:val="0"/>
      <w:divBdr>
        <w:top w:val="none" w:sz="0" w:space="0" w:color="auto"/>
        <w:left w:val="none" w:sz="0" w:space="0" w:color="auto"/>
        <w:bottom w:val="none" w:sz="0" w:space="0" w:color="auto"/>
        <w:right w:val="none" w:sz="0" w:space="0" w:color="auto"/>
      </w:divBdr>
    </w:div>
    <w:div w:id="26756530">
      <w:marLeft w:val="0"/>
      <w:marRight w:val="0"/>
      <w:marTop w:val="0"/>
      <w:marBottom w:val="0"/>
      <w:divBdr>
        <w:top w:val="none" w:sz="0" w:space="0" w:color="auto"/>
        <w:left w:val="none" w:sz="0" w:space="0" w:color="auto"/>
        <w:bottom w:val="none" w:sz="0" w:space="0" w:color="auto"/>
        <w:right w:val="none" w:sz="0" w:space="0" w:color="auto"/>
      </w:divBdr>
    </w:div>
    <w:div w:id="26756531">
      <w:marLeft w:val="0"/>
      <w:marRight w:val="0"/>
      <w:marTop w:val="0"/>
      <w:marBottom w:val="0"/>
      <w:divBdr>
        <w:top w:val="none" w:sz="0" w:space="0" w:color="auto"/>
        <w:left w:val="none" w:sz="0" w:space="0" w:color="auto"/>
        <w:bottom w:val="none" w:sz="0" w:space="0" w:color="auto"/>
        <w:right w:val="none" w:sz="0" w:space="0" w:color="auto"/>
      </w:divBdr>
    </w:div>
    <w:div w:id="26756532">
      <w:marLeft w:val="0"/>
      <w:marRight w:val="0"/>
      <w:marTop w:val="0"/>
      <w:marBottom w:val="0"/>
      <w:divBdr>
        <w:top w:val="none" w:sz="0" w:space="0" w:color="auto"/>
        <w:left w:val="none" w:sz="0" w:space="0" w:color="auto"/>
        <w:bottom w:val="none" w:sz="0" w:space="0" w:color="auto"/>
        <w:right w:val="none" w:sz="0" w:space="0" w:color="auto"/>
      </w:divBdr>
    </w:div>
    <w:div w:id="26756533">
      <w:marLeft w:val="0"/>
      <w:marRight w:val="0"/>
      <w:marTop w:val="0"/>
      <w:marBottom w:val="0"/>
      <w:divBdr>
        <w:top w:val="none" w:sz="0" w:space="0" w:color="auto"/>
        <w:left w:val="none" w:sz="0" w:space="0" w:color="auto"/>
        <w:bottom w:val="none" w:sz="0" w:space="0" w:color="auto"/>
        <w:right w:val="none" w:sz="0" w:space="0" w:color="auto"/>
      </w:divBdr>
    </w:div>
    <w:div w:id="26756534">
      <w:marLeft w:val="0"/>
      <w:marRight w:val="0"/>
      <w:marTop w:val="0"/>
      <w:marBottom w:val="0"/>
      <w:divBdr>
        <w:top w:val="none" w:sz="0" w:space="0" w:color="auto"/>
        <w:left w:val="none" w:sz="0" w:space="0" w:color="auto"/>
        <w:bottom w:val="none" w:sz="0" w:space="0" w:color="auto"/>
        <w:right w:val="none" w:sz="0" w:space="0" w:color="auto"/>
      </w:divBdr>
    </w:div>
    <w:div w:id="26756535">
      <w:marLeft w:val="0"/>
      <w:marRight w:val="0"/>
      <w:marTop w:val="0"/>
      <w:marBottom w:val="0"/>
      <w:divBdr>
        <w:top w:val="none" w:sz="0" w:space="0" w:color="auto"/>
        <w:left w:val="none" w:sz="0" w:space="0" w:color="auto"/>
        <w:bottom w:val="none" w:sz="0" w:space="0" w:color="auto"/>
        <w:right w:val="none" w:sz="0" w:space="0" w:color="auto"/>
      </w:divBdr>
    </w:div>
    <w:div w:id="26756536">
      <w:marLeft w:val="0"/>
      <w:marRight w:val="0"/>
      <w:marTop w:val="0"/>
      <w:marBottom w:val="0"/>
      <w:divBdr>
        <w:top w:val="none" w:sz="0" w:space="0" w:color="auto"/>
        <w:left w:val="none" w:sz="0" w:space="0" w:color="auto"/>
        <w:bottom w:val="none" w:sz="0" w:space="0" w:color="auto"/>
        <w:right w:val="none" w:sz="0" w:space="0" w:color="auto"/>
      </w:divBdr>
    </w:div>
    <w:div w:id="26756537">
      <w:marLeft w:val="0"/>
      <w:marRight w:val="0"/>
      <w:marTop w:val="0"/>
      <w:marBottom w:val="0"/>
      <w:divBdr>
        <w:top w:val="none" w:sz="0" w:space="0" w:color="auto"/>
        <w:left w:val="none" w:sz="0" w:space="0" w:color="auto"/>
        <w:bottom w:val="none" w:sz="0" w:space="0" w:color="auto"/>
        <w:right w:val="none" w:sz="0" w:space="0" w:color="auto"/>
      </w:divBdr>
    </w:div>
    <w:div w:id="26756538">
      <w:marLeft w:val="0"/>
      <w:marRight w:val="0"/>
      <w:marTop w:val="0"/>
      <w:marBottom w:val="0"/>
      <w:divBdr>
        <w:top w:val="none" w:sz="0" w:space="0" w:color="auto"/>
        <w:left w:val="none" w:sz="0" w:space="0" w:color="auto"/>
        <w:bottom w:val="none" w:sz="0" w:space="0" w:color="auto"/>
        <w:right w:val="none" w:sz="0" w:space="0" w:color="auto"/>
      </w:divBdr>
    </w:div>
    <w:div w:id="26756539">
      <w:marLeft w:val="0"/>
      <w:marRight w:val="0"/>
      <w:marTop w:val="0"/>
      <w:marBottom w:val="0"/>
      <w:divBdr>
        <w:top w:val="none" w:sz="0" w:space="0" w:color="auto"/>
        <w:left w:val="none" w:sz="0" w:space="0" w:color="auto"/>
        <w:bottom w:val="none" w:sz="0" w:space="0" w:color="auto"/>
        <w:right w:val="none" w:sz="0" w:space="0" w:color="auto"/>
      </w:divBdr>
    </w:div>
    <w:div w:id="26756540">
      <w:marLeft w:val="0"/>
      <w:marRight w:val="0"/>
      <w:marTop w:val="0"/>
      <w:marBottom w:val="0"/>
      <w:divBdr>
        <w:top w:val="none" w:sz="0" w:space="0" w:color="auto"/>
        <w:left w:val="none" w:sz="0" w:space="0" w:color="auto"/>
        <w:bottom w:val="none" w:sz="0" w:space="0" w:color="auto"/>
        <w:right w:val="none" w:sz="0" w:space="0" w:color="auto"/>
      </w:divBdr>
    </w:div>
    <w:div w:id="26756541">
      <w:marLeft w:val="0"/>
      <w:marRight w:val="0"/>
      <w:marTop w:val="0"/>
      <w:marBottom w:val="0"/>
      <w:divBdr>
        <w:top w:val="none" w:sz="0" w:space="0" w:color="auto"/>
        <w:left w:val="none" w:sz="0" w:space="0" w:color="auto"/>
        <w:bottom w:val="none" w:sz="0" w:space="0" w:color="auto"/>
        <w:right w:val="none" w:sz="0" w:space="0" w:color="auto"/>
      </w:divBdr>
    </w:div>
    <w:div w:id="26756542">
      <w:marLeft w:val="0"/>
      <w:marRight w:val="0"/>
      <w:marTop w:val="0"/>
      <w:marBottom w:val="0"/>
      <w:divBdr>
        <w:top w:val="none" w:sz="0" w:space="0" w:color="auto"/>
        <w:left w:val="none" w:sz="0" w:space="0" w:color="auto"/>
        <w:bottom w:val="none" w:sz="0" w:space="0" w:color="auto"/>
        <w:right w:val="none" w:sz="0" w:space="0" w:color="auto"/>
      </w:divBdr>
    </w:div>
    <w:div w:id="26756543">
      <w:marLeft w:val="0"/>
      <w:marRight w:val="0"/>
      <w:marTop w:val="0"/>
      <w:marBottom w:val="0"/>
      <w:divBdr>
        <w:top w:val="none" w:sz="0" w:space="0" w:color="auto"/>
        <w:left w:val="none" w:sz="0" w:space="0" w:color="auto"/>
        <w:bottom w:val="none" w:sz="0" w:space="0" w:color="auto"/>
        <w:right w:val="none" w:sz="0" w:space="0" w:color="auto"/>
      </w:divBdr>
    </w:div>
    <w:div w:id="26756544">
      <w:marLeft w:val="0"/>
      <w:marRight w:val="0"/>
      <w:marTop w:val="0"/>
      <w:marBottom w:val="0"/>
      <w:divBdr>
        <w:top w:val="none" w:sz="0" w:space="0" w:color="auto"/>
        <w:left w:val="none" w:sz="0" w:space="0" w:color="auto"/>
        <w:bottom w:val="none" w:sz="0" w:space="0" w:color="auto"/>
        <w:right w:val="none" w:sz="0" w:space="0" w:color="auto"/>
      </w:divBdr>
    </w:div>
    <w:div w:id="26756545">
      <w:marLeft w:val="0"/>
      <w:marRight w:val="0"/>
      <w:marTop w:val="0"/>
      <w:marBottom w:val="0"/>
      <w:divBdr>
        <w:top w:val="none" w:sz="0" w:space="0" w:color="auto"/>
        <w:left w:val="none" w:sz="0" w:space="0" w:color="auto"/>
        <w:bottom w:val="none" w:sz="0" w:space="0" w:color="auto"/>
        <w:right w:val="none" w:sz="0" w:space="0" w:color="auto"/>
      </w:divBdr>
    </w:div>
    <w:div w:id="26756546">
      <w:marLeft w:val="0"/>
      <w:marRight w:val="0"/>
      <w:marTop w:val="0"/>
      <w:marBottom w:val="0"/>
      <w:divBdr>
        <w:top w:val="none" w:sz="0" w:space="0" w:color="auto"/>
        <w:left w:val="none" w:sz="0" w:space="0" w:color="auto"/>
        <w:bottom w:val="none" w:sz="0" w:space="0" w:color="auto"/>
        <w:right w:val="none" w:sz="0" w:space="0" w:color="auto"/>
      </w:divBdr>
    </w:div>
    <w:div w:id="26756547">
      <w:marLeft w:val="0"/>
      <w:marRight w:val="0"/>
      <w:marTop w:val="0"/>
      <w:marBottom w:val="0"/>
      <w:divBdr>
        <w:top w:val="none" w:sz="0" w:space="0" w:color="auto"/>
        <w:left w:val="none" w:sz="0" w:space="0" w:color="auto"/>
        <w:bottom w:val="none" w:sz="0" w:space="0" w:color="auto"/>
        <w:right w:val="none" w:sz="0" w:space="0" w:color="auto"/>
      </w:divBdr>
    </w:div>
    <w:div w:id="26756548">
      <w:marLeft w:val="0"/>
      <w:marRight w:val="0"/>
      <w:marTop w:val="0"/>
      <w:marBottom w:val="0"/>
      <w:divBdr>
        <w:top w:val="none" w:sz="0" w:space="0" w:color="auto"/>
        <w:left w:val="none" w:sz="0" w:space="0" w:color="auto"/>
        <w:bottom w:val="none" w:sz="0" w:space="0" w:color="auto"/>
        <w:right w:val="none" w:sz="0" w:space="0" w:color="auto"/>
      </w:divBdr>
    </w:div>
    <w:div w:id="26756549">
      <w:marLeft w:val="0"/>
      <w:marRight w:val="0"/>
      <w:marTop w:val="0"/>
      <w:marBottom w:val="0"/>
      <w:divBdr>
        <w:top w:val="none" w:sz="0" w:space="0" w:color="auto"/>
        <w:left w:val="none" w:sz="0" w:space="0" w:color="auto"/>
        <w:bottom w:val="none" w:sz="0" w:space="0" w:color="auto"/>
        <w:right w:val="none" w:sz="0" w:space="0" w:color="auto"/>
      </w:divBdr>
    </w:div>
    <w:div w:id="26756550">
      <w:marLeft w:val="0"/>
      <w:marRight w:val="0"/>
      <w:marTop w:val="0"/>
      <w:marBottom w:val="0"/>
      <w:divBdr>
        <w:top w:val="none" w:sz="0" w:space="0" w:color="auto"/>
        <w:left w:val="none" w:sz="0" w:space="0" w:color="auto"/>
        <w:bottom w:val="none" w:sz="0" w:space="0" w:color="auto"/>
        <w:right w:val="none" w:sz="0" w:space="0" w:color="auto"/>
      </w:divBdr>
    </w:div>
    <w:div w:id="26756551">
      <w:marLeft w:val="0"/>
      <w:marRight w:val="0"/>
      <w:marTop w:val="0"/>
      <w:marBottom w:val="0"/>
      <w:divBdr>
        <w:top w:val="none" w:sz="0" w:space="0" w:color="auto"/>
        <w:left w:val="none" w:sz="0" w:space="0" w:color="auto"/>
        <w:bottom w:val="none" w:sz="0" w:space="0" w:color="auto"/>
        <w:right w:val="none" w:sz="0" w:space="0" w:color="auto"/>
      </w:divBdr>
    </w:div>
    <w:div w:id="26756552">
      <w:marLeft w:val="0"/>
      <w:marRight w:val="0"/>
      <w:marTop w:val="0"/>
      <w:marBottom w:val="0"/>
      <w:divBdr>
        <w:top w:val="none" w:sz="0" w:space="0" w:color="auto"/>
        <w:left w:val="none" w:sz="0" w:space="0" w:color="auto"/>
        <w:bottom w:val="none" w:sz="0" w:space="0" w:color="auto"/>
        <w:right w:val="none" w:sz="0" w:space="0" w:color="auto"/>
      </w:divBdr>
    </w:div>
    <w:div w:id="26756553">
      <w:marLeft w:val="0"/>
      <w:marRight w:val="0"/>
      <w:marTop w:val="0"/>
      <w:marBottom w:val="0"/>
      <w:divBdr>
        <w:top w:val="none" w:sz="0" w:space="0" w:color="auto"/>
        <w:left w:val="none" w:sz="0" w:space="0" w:color="auto"/>
        <w:bottom w:val="none" w:sz="0" w:space="0" w:color="auto"/>
        <w:right w:val="none" w:sz="0" w:space="0" w:color="auto"/>
      </w:divBdr>
    </w:div>
    <w:div w:id="26756554">
      <w:marLeft w:val="0"/>
      <w:marRight w:val="0"/>
      <w:marTop w:val="0"/>
      <w:marBottom w:val="0"/>
      <w:divBdr>
        <w:top w:val="none" w:sz="0" w:space="0" w:color="auto"/>
        <w:left w:val="none" w:sz="0" w:space="0" w:color="auto"/>
        <w:bottom w:val="none" w:sz="0" w:space="0" w:color="auto"/>
        <w:right w:val="none" w:sz="0" w:space="0" w:color="auto"/>
      </w:divBdr>
    </w:div>
    <w:div w:id="26756555">
      <w:marLeft w:val="0"/>
      <w:marRight w:val="0"/>
      <w:marTop w:val="0"/>
      <w:marBottom w:val="0"/>
      <w:divBdr>
        <w:top w:val="none" w:sz="0" w:space="0" w:color="auto"/>
        <w:left w:val="none" w:sz="0" w:space="0" w:color="auto"/>
        <w:bottom w:val="none" w:sz="0" w:space="0" w:color="auto"/>
        <w:right w:val="none" w:sz="0" w:space="0" w:color="auto"/>
      </w:divBdr>
    </w:div>
    <w:div w:id="26756556">
      <w:marLeft w:val="0"/>
      <w:marRight w:val="0"/>
      <w:marTop w:val="0"/>
      <w:marBottom w:val="0"/>
      <w:divBdr>
        <w:top w:val="none" w:sz="0" w:space="0" w:color="auto"/>
        <w:left w:val="none" w:sz="0" w:space="0" w:color="auto"/>
        <w:bottom w:val="none" w:sz="0" w:space="0" w:color="auto"/>
        <w:right w:val="none" w:sz="0" w:space="0" w:color="auto"/>
      </w:divBdr>
    </w:div>
    <w:div w:id="26756557">
      <w:marLeft w:val="0"/>
      <w:marRight w:val="0"/>
      <w:marTop w:val="0"/>
      <w:marBottom w:val="0"/>
      <w:divBdr>
        <w:top w:val="none" w:sz="0" w:space="0" w:color="auto"/>
        <w:left w:val="none" w:sz="0" w:space="0" w:color="auto"/>
        <w:bottom w:val="none" w:sz="0" w:space="0" w:color="auto"/>
        <w:right w:val="none" w:sz="0" w:space="0" w:color="auto"/>
      </w:divBdr>
    </w:div>
    <w:div w:id="26756558">
      <w:marLeft w:val="0"/>
      <w:marRight w:val="0"/>
      <w:marTop w:val="0"/>
      <w:marBottom w:val="0"/>
      <w:divBdr>
        <w:top w:val="none" w:sz="0" w:space="0" w:color="auto"/>
        <w:left w:val="none" w:sz="0" w:space="0" w:color="auto"/>
        <w:bottom w:val="none" w:sz="0" w:space="0" w:color="auto"/>
        <w:right w:val="none" w:sz="0" w:space="0" w:color="auto"/>
      </w:divBdr>
    </w:div>
    <w:div w:id="26756559">
      <w:marLeft w:val="0"/>
      <w:marRight w:val="0"/>
      <w:marTop w:val="0"/>
      <w:marBottom w:val="0"/>
      <w:divBdr>
        <w:top w:val="none" w:sz="0" w:space="0" w:color="auto"/>
        <w:left w:val="none" w:sz="0" w:space="0" w:color="auto"/>
        <w:bottom w:val="none" w:sz="0" w:space="0" w:color="auto"/>
        <w:right w:val="none" w:sz="0" w:space="0" w:color="auto"/>
      </w:divBdr>
    </w:div>
    <w:div w:id="26756560">
      <w:marLeft w:val="0"/>
      <w:marRight w:val="0"/>
      <w:marTop w:val="0"/>
      <w:marBottom w:val="0"/>
      <w:divBdr>
        <w:top w:val="none" w:sz="0" w:space="0" w:color="auto"/>
        <w:left w:val="none" w:sz="0" w:space="0" w:color="auto"/>
        <w:bottom w:val="none" w:sz="0" w:space="0" w:color="auto"/>
        <w:right w:val="none" w:sz="0" w:space="0" w:color="auto"/>
      </w:divBdr>
    </w:div>
    <w:div w:id="26756561">
      <w:marLeft w:val="0"/>
      <w:marRight w:val="0"/>
      <w:marTop w:val="0"/>
      <w:marBottom w:val="0"/>
      <w:divBdr>
        <w:top w:val="none" w:sz="0" w:space="0" w:color="auto"/>
        <w:left w:val="none" w:sz="0" w:space="0" w:color="auto"/>
        <w:bottom w:val="none" w:sz="0" w:space="0" w:color="auto"/>
        <w:right w:val="none" w:sz="0" w:space="0" w:color="auto"/>
      </w:divBdr>
    </w:div>
    <w:div w:id="26756562">
      <w:marLeft w:val="0"/>
      <w:marRight w:val="0"/>
      <w:marTop w:val="0"/>
      <w:marBottom w:val="0"/>
      <w:divBdr>
        <w:top w:val="none" w:sz="0" w:space="0" w:color="auto"/>
        <w:left w:val="none" w:sz="0" w:space="0" w:color="auto"/>
        <w:bottom w:val="none" w:sz="0" w:space="0" w:color="auto"/>
        <w:right w:val="none" w:sz="0" w:space="0" w:color="auto"/>
      </w:divBdr>
    </w:div>
    <w:div w:id="26756563">
      <w:marLeft w:val="0"/>
      <w:marRight w:val="0"/>
      <w:marTop w:val="0"/>
      <w:marBottom w:val="0"/>
      <w:divBdr>
        <w:top w:val="none" w:sz="0" w:space="0" w:color="auto"/>
        <w:left w:val="none" w:sz="0" w:space="0" w:color="auto"/>
        <w:bottom w:val="none" w:sz="0" w:space="0" w:color="auto"/>
        <w:right w:val="none" w:sz="0" w:space="0" w:color="auto"/>
      </w:divBdr>
    </w:div>
    <w:div w:id="26756564">
      <w:marLeft w:val="0"/>
      <w:marRight w:val="0"/>
      <w:marTop w:val="0"/>
      <w:marBottom w:val="0"/>
      <w:divBdr>
        <w:top w:val="none" w:sz="0" w:space="0" w:color="auto"/>
        <w:left w:val="none" w:sz="0" w:space="0" w:color="auto"/>
        <w:bottom w:val="none" w:sz="0" w:space="0" w:color="auto"/>
        <w:right w:val="none" w:sz="0" w:space="0" w:color="auto"/>
      </w:divBdr>
    </w:div>
    <w:div w:id="26756565">
      <w:marLeft w:val="0"/>
      <w:marRight w:val="0"/>
      <w:marTop w:val="0"/>
      <w:marBottom w:val="0"/>
      <w:divBdr>
        <w:top w:val="none" w:sz="0" w:space="0" w:color="auto"/>
        <w:left w:val="none" w:sz="0" w:space="0" w:color="auto"/>
        <w:bottom w:val="none" w:sz="0" w:space="0" w:color="auto"/>
        <w:right w:val="none" w:sz="0" w:space="0" w:color="auto"/>
      </w:divBdr>
    </w:div>
    <w:div w:id="26756566">
      <w:marLeft w:val="0"/>
      <w:marRight w:val="0"/>
      <w:marTop w:val="0"/>
      <w:marBottom w:val="0"/>
      <w:divBdr>
        <w:top w:val="none" w:sz="0" w:space="0" w:color="auto"/>
        <w:left w:val="none" w:sz="0" w:space="0" w:color="auto"/>
        <w:bottom w:val="none" w:sz="0" w:space="0" w:color="auto"/>
        <w:right w:val="none" w:sz="0" w:space="0" w:color="auto"/>
      </w:divBdr>
    </w:div>
    <w:div w:id="26756567">
      <w:marLeft w:val="0"/>
      <w:marRight w:val="0"/>
      <w:marTop w:val="0"/>
      <w:marBottom w:val="0"/>
      <w:divBdr>
        <w:top w:val="none" w:sz="0" w:space="0" w:color="auto"/>
        <w:left w:val="none" w:sz="0" w:space="0" w:color="auto"/>
        <w:bottom w:val="none" w:sz="0" w:space="0" w:color="auto"/>
        <w:right w:val="none" w:sz="0" w:space="0" w:color="auto"/>
      </w:divBdr>
    </w:div>
    <w:div w:id="26756568">
      <w:marLeft w:val="0"/>
      <w:marRight w:val="0"/>
      <w:marTop w:val="0"/>
      <w:marBottom w:val="0"/>
      <w:divBdr>
        <w:top w:val="none" w:sz="0" w:space="0" w:color="auto"/>
        <w:left w:val="none" w:sz="0" w:space="0" w:color="auto"/>
        <w:bottom w:val="none" w:sz="0" w:space="0" w:color="auto"/>
        <w:right w:val="none" w:sz="0" w:space="0" w:color="auto"/>
      </w:divBdr>
    </w:div>
    <w:div w:id="26756569">
      <w:marLeft w:val="0"/>
      <w:marRight w:val="0"/>
      <w:marTop w:val="0"/>
      <w:marBottom w:val="0"/>
      <w:divBdr>
        <w:top w:val="none" w:sz="0" w:space="0" w:color="auto"/>
        <w:left w:val="none" w:sz="0" w:space="0" w:color="auto"/>
        <w:bottom w:val="none" w:sz="0" w:space="0" w:color="auto"/>
        <w:right w:val="none" w:sz="0" w:space="0" w:color="auto"/>
      </w:divBdr>
    </w:div>
    <w:div w:id="26756570">
      <w:marLeft w:val="0"/>
      <w:marRight w:val="0"/>
      <w:marTop w:val="0"/>
      <w:marBottom w:val="0"/>
      <w:divBdr>
        <w:top w:val="none" w:sz="0" w:space="0" w:color="auto"/>
        <w:left w:val="none" w:sz="0" w:space="0" w:color="auto"/>
        <w:bottom w:val="none" w:sz="0" w:space="0" w:color="auto"/>
        <w:right w:val="none" w:sz="0" w:space="0" w:color="auto"/>
      </w:divBdr>
    </w:div>
    <w:div w:id="26756571">
      <w:marLeft w:val="0"/>
      <w:marRight w:val="0"/>
      <w:marTop w:val="0"/>
      <w:marBottom w:val="0"/>
      <w:divBdr>
        <w:top w:val="none" w:sz="0" w:space="0" w:color="auto"/>
        <w:left w:val="none" w:sz="0" w:space="0" w:color="auto"/>
        <w:bottom w:val="none" w:sz="0" w:space="0" w:color="auto"/>
        <w:right w:val="none" w:sz="0" w:space="0" w:color="auto"/>
      </w:divBdr>
    </w:div>
    <w:div w:id="26756572">
      <w:marLeft w:val="0"/>
      <w:marRight w:val="0"/>
      <w:marTop w:val="0"/>
      <w:marBottom w:val="0"/>
      <w:divBdr>
        <w:top w:val="none" w:sz="0" w:space="0" w:color="auto"/>
        <w:left w:val="none" w:sz="0" w:space="0" w:color="auto"/>
        <w:bottom w:val="none" w:sz="0" w:space="0" w:color="auto"/>
        <w:right w:val="none" w:sz="0" w:space="0" w:color="auto"/>
      </w:divBdr>
    </w:div>
    <w:div w:id="26756573">
      <w:marLeft w:val="0"/>
      <w:marRight w:val="0"/>
      <w:marTop w:val="0"/>
      <w:marBottom w:val="0"/>
      <w:divBdr>
        <w:top w:val="none" w:sz="0" w:space="0" w:color="auto"/>
        <w:left w:val="none" w:sz="0" w:space="0" w:color="auto"/>
        <w:bottom w:val="none" w:sz="0" w:space="0" w:color="auto"/>
        <w:right w:val="none" w:sz="0" w:space="0" w:color="auto"/>
      </w:divBdr>
    </w:div>
    <w:div w:id="26756574">
      <w:marLeft w:val="0"/>
      <w:marRight w:val="0"/>
      <w:marTop w:val="0"/>
      <w:marBottom w:val="0"/>
      <w:divBdr>
        <w:top w:val="none" w:sz="0" w:space="0" w:color="auto"/>
        <w:left w:val="none" w:sz="0" w:space="0" w:color="auto"/>
        <w:bottom w:val="none" w:sz="0" w:space="0" w:color="auto"/>
        <w:right w:val="none" w:sz="0" w:space="0" w:color="auto"/>
      </w:divBdr>
    </w:div>
    <w:div w:id="26756575">
      <w:marLeft w:val="0"/>
      <w:marRight w:val="0"/>
      <w:marTop w:val="0"/>
      <w:marBottom w:val="0"/>
      <w:divBdr>
        <w:top w:val="none" w:sz="0" w:space="0" w:color="auto"/>
        <w:left w:val="none" w:sz="0" w:space="0" w:color="auto"/>
        <w:bottom w:val="none" w:sz="0" w:space="0" w:color="auto"/>
        <w:right w:val="none" w:sz="0" w:space="0" w:color="auto"/>
      </w:divBdr>
    </w:div>
    <w:div w:id="26756576">
      <w:marLeft w:val="0"/>
      <w:marRight w:val="0"/>
      <w:marTop w:val="0"/>
      <w:marBottom w:val="0"/>
      <w:divBdr>
        <w:top w:val="none" w:sz="0" w:space="0" w:color="auto"/>
        <w:left w:val="none" w:sz="0" w:space="0" w:color="auto"/>
        <w:bottom w:val="none" w:sz="0" w:space="0" w:color="auto"/>
        <w:right w:val="none" w:sz="0" w:space="0" w:color="auto"/>
      </w:divBdr>
    </w:div>
    <w:div w:id="26756577">
      <w:marLeft w:val="0"/>
      <w:marRight w:val="0"/>
      <w:marTop w:val="0"/>
      <w:marBottom w:val="0"/>
      <w:divBdr>
        <w:top w:val="none" w:sz="0" w:space="0" w:color="auto"/>
        <w:left w:val="none" w:sz="0" w:space="0" w:color="auto"/>
        <w:bottom w:val="none" w:sz="0" w:space="0" w:color="auto"/>
        <w:right w:val="none" w:sz="0" w:space="0" w:color="auto"/>
      </w:divBdr>
    </w:div>
    <w:div w:id="26756578">
      <w:marLeft w:val="0"/>
      <w:marRight w:val="0"/>
      <w:marTop w:val="0"/>
      <w:marBottom w:val="0"/>
      <w:divBdr>
        <w:top w:val="none" w:sz="0" w:space="0" w:color="auto"/>
        <w:left w:val="none" w:sz="0" w:space="0" w:color="auto"/>
        <w:bottom w:val="none" w:sz="0" w:space="0" w:color="auto"/>
        <w:right w:val="none" w:sz="0" w:space="0" w:color="auto"/>
      </w:divBdr>
    </w:div>
    <w:div w:id="26756579">
      <w:marLeft w:val="0"/>
      <w:marRight w:val="0"/>
      <w:marTop w:val="0"/>
      <w:marBottom w:val="0"/>
      <w:divBdr>
        <w:top w:val="none" w:sz="0" w:space="0" w:color="auto"/>
        <w:left w:val="none" w:sz="0" w:space="0" w:color="auto"/>
        <w:bottom w:val="none" w:sz="0" w:space="0" w:color="auto"/>
        <w:right w:val="none" w:sz="0" w:space="0" w:color="auto"/>
      </w:divBdr>
    </w:div>
    <w:div w:id="26756580">
      <w:marLeft w:val="0"/>
      <w:marRight w:val="0"/>
      <w:marTop w:val="0"/>
      <w:marBottom w:val="0"/>
      <w:divBdr>
        <w:top w:val="none" w:sz="0" w:space="0" w:color="auto"/>
        <w:left w:val="none" w:sz="0" w:space="0" w:color="auto"/>
        <w:bottom w:val="none" w:sz="0" w:space="0" w:color="auto"/>
        <w:right w:val="none" w:sz="0" w:space="0" w:color="auto"/>
      </w:divBdr>
    </w:div>
    <w:div w:id="26756581">
      <w:marLeft w:val="0"/>
      <w:marRight w:val="0"/>
      <w:marTop w:val="0"/>
      <w:marBottom w:val="0"/>
      <w:divBdr>
        <w:top w:val="none" w:sz="0" w:space="0" w:color="auto"/>
        <w:left w:val="none" w:sz="0" w:space="0" w:color="auto"/>
        <w:bottom w:val="none" w:sz="0" w:space="0" w:color="auto"/>
        <w:right w:val="none" w:sz="0" w:space="0" w:color="auto"/>
      </w:divBdr>
    </w:div>
    <w:div w:id="26756582">
      <w:marLeft w:val="0"/>
      <w:marRight w:val="0"/>
      <w:marTop w:val="0"/>
      <w:marBottom w:val="0"/>
      <w:divBdr>
        <w:top w:val="none" w:sz="0" w:space="0" w:color="auto"/>
        <w:left w:val="none" w:sz="0" w:space="0" w:color="auto"/>
        <w:bottom w:val="none" w:sz="0" w:space="0" w:color="auto"/>
        <w:right w:val="none" w:sz="0" w:space="0" w:color="auto"/>
      </w:divBdr>
    </w:div>
    <w:div w:id="26756583">
      <w:marLeft w:val="0"/>
      <w:marRight w:val="0"/>
      <w:marTop w:val="0"/>
      <w:marBottom w:val="0"/>
      <w:divBdr>
        <w:top w:val="none" w:sz="0" w:space="0" w:color="auto"/>
        <w:left w:val="none" w:sz="0" w:space="0" w:color="auto"/>
        <w:bottom w:val="none" w:sz="0" w:space="0" w:color="auto"/>
        <w:right w:val="none" w:sz="0" w:space="0" w:color="auto"/>
      </w:divBdr>
    </w:div>
    <w:div w:id="26756584">
      <w:marLeft w:val="0"/>
      <w:marRight w:val="0"/>
      <w:marTop w:val="0"/>
      <w:marBottom w:val="0"/>
      <w:divBdr>
        <w:top w:val="none" w:sz="0" w:space="0" w:color="auto"/>
        <w:left w:val="none" w:sz="0" w:space="0" w:color="auto"/>
        <w:bottom w:val="none" w:sz="0" w:space="0" w:color="auto"/>
        <w:right w:val="none" w:sz="0" w:space="0" w:color="auto"/>
      </w:divBdr>
    </w:div>
    <w:div w:id="26756585">
      <w:marLeft w:val="0"/>
      <w:marRight w:val="0"/>
      <w:marTop w:val="0"/>
      <w:marBottom w:val="0"/>
      <w:divBdr>
        <w:top w:val="none" w:sz="0" w:space="0" w:color="auto"/>
        <w:left w:val="none" w:sz="0" w:space="0" w:color="auto"/>
        <w:bottom w:val="none" w:sz="0" w:space="0" w:color="auto"/>
        <w:right w:val="none" w:sz="0" w:space="0" w:color="auto"/>
      </w:divBdr>
    </w:div>
    <w:div w:id="26756586">
      <w:marLeft w:val="0"/>
      <w:marRight w:val="0"/>
      <w:marTop w:val="0"/>
      <w:marBottom w:val="0"/>
      <w:divBdr>
        <w:top w:val="none" w:sz="0" w:space="0" w:color="auto"/>
        <w:left w:val="none" w:sz="0" w:space="0" w:color="auto"/>
        <w:bottom w:val="none" w:sz="0" w:space="0" w:color="auto"/>
        <w:right w:val="none" w:sz="0" w:space="0" w:color="auto"/>
      </w:divBdr>
    </w:div>
    <w:div w:id="26756587">
      <w:marLeft w:val="0"/>
      <w:marRight w:val="0"/>
      <w:marTop w:val="0"/>
      <w:marBottom w:val="0"/>
      <w:divBdr>
        <w:top w:val="none" w:sz="0" w:space="0" w:color="auto"/>
        <w:left w:val="none" w:sz="0" w:space="0" w:color="auto"/>
        <w:bottom w:val="none" w:sz="0" w:space="0" w:color="auto"/>
        <w:right w:val="none" w:sz="0" w:space="0" w:color="auto"/>
      </w:divBdr>
    </w:div>
    <w:div w:id="26756588">
      <w:marLeft w:val="0"/>
      <w:marRight w:val="0"/>
      <w:marTop w:val="0"/>
      <w:marBottom w:val="0"/>
      <w:divBdr>
        <w:top w:val="none" w:sz="0" w:space="0" w:color="auto"/>
        <w:left w:val="none" w:sz="0" w:space="0" w:color="auto"/>
        <w:bottom w:val="none" w:sz="0" w:space="0" w:color="auto"/>
        <w:right w:val="none" w:sz="0" w:space="0" w:color="auto"/>
      </w:divBdr>
    </w:div>
    <w:div w:id="26756589">
      <w:marLeft w:val="0"/>
      <w:marRight w:val="0"/>
      <w:marTop w:val="0"/>
      <w:marBottom w:val="0"/>
      <w:divBdr>
        <w:top w:val="none" w:sz="0" w:space="0" w:color="auto"/>
        <w:left w:val="none" w:sz="0" w:space="0" w:color="auto"/>
        <w:bottom w:val="none" w:sz="0" w:space="0" w:color="auto"/>
        <w:right w:val="none" w:sz="0" w:space="0" w:color="auto"/>
      </w:divBdr>
    </w:div>
    <w:div w:id="26756590">
      <w:marLeft w:val="0"/>
      <w:marRight w:val="0"/>
      <w:marTop w:val="0"/>
      <w:marBottom w:val="0"/>
      <w:divBdr>
        <w:top w:val="none" w:sz="0" w:space="0" w:color="auto"/>
        <w:left w:val="none" w:sz="0" w:space="0" w:color="auto"/>
        <w:bottom w:val="none" w:sz="0" w:space="0" w:color="auto"/>
        <w:right w:val="none" w:sz="0" w:space="0" w:color="auto"/>
      </w:divBdr>
    </w:div>
    <w:div w:id="26756591">
      <w:marLeft w:val="0"/>
      <w:marRight w:val="0"/>
      <w:marTop w:val="0"/>
      <w:marBottom w:val="0"/>
      <w:divBdr>
        <w:top w:val="none" w:sz="0" w:space="0" w:color="auto"/>
        <w:left w:val="none" w:sz="0" w:space="0" w:color="auto"/>
        <w:bottom w:val="none" w:sz="0" w:space="0" w:color="auto"/>
        <w:right w:val="none" w:sz="0" w:space="0" w:color="auto"/>
      </w:divBdr>
    </w:div>
    <w:div w:id="26756592">
      <w:marLeft w:val="0"/>
      <w:marRight w:val="0"/>
      <w:marTop w:val="0"/>
      <w:marBottom w:val="0"/>
      <w:divBdr>
        <w:top w:val="none" w:sz="0" w:space="0" w:color="auto"/>
        <w:left w:val="none" w:sz="0" w:space="0" w:color="auto"/>
        <w:bottom w:val="none" w:sz="0" w:space="0" w:color="auto"/>
        <w:right w:val="none" w:sz="0" w:space="0" w:color="auto"/>
      </w:divBdr>
    </w:div>
    <w:div w:id="26756593">
      <w:marLeft w:val="0"/>
      <w:marRight w:val="0"/>
      <w:marTop w:val="0"/>
      <w:marBottom w:val="0"/>
      <w:divBdr>
        <w:top w:val="none" w:sz="0" w:space="0" w:color="auto"/>
        <w:left w:val="none" w:sz="0" w:space="0" w:color="auto"/>
        <w:bottom w:val="none" w:sz="0" w:space="0" w:color="auto"/>
        <w:right w:val="none" w:sz="0" w:space="0" w:color="auto"/>
      </w:divBdr>
    </w:div>
    <w:div w:id="26756594">
      <w:marLeft w:val="0"/>
      <w:marRight w:val="0"/>
      <w:marTop w:val="0"/>
      <w:marBottom w:val="0"/>
      <w:divBdr>
        <w:top w:val="none" w:sz="0" w:space="0" w:color="auto"/>
        <w:left w:val="none" w:sz="0" w:space="0" w:color="auto"/>
        <w:bottom w:val="none" w:sz="0" w:space="0" w:color="auto"/>
        <w:right w:val="none" w:sz="0" w:space="0" w:color="auto"/>
      </w:divBdr>
    </w:div>
    <w:div w:id="26756595">
      <w:marLeft w:val="0"/>
      <w:marRight w:val="0"/>
      <w:marTop w:val="0"/>
      <w:marBottom w:val="0"/>
      <w:divBdr>
        <w:top w:val="none" w:sz="0" w:space="0" w:color="auto"/>
        <w:left w:val="none" w:sz="0" w:space="0" w:color="auto"/>
        <w:bottom w:val="none" w:sz="0" w:space="0" w:color="auto"/>
        <w:right w:val="none" w:sz="0" w:space="0" w:color="auto"/>
      </w:divBdr>
    </w:div>
    <w:div w:id="26756596">
      <w:marLeft w:val="0"/>
      <w:marRight w:val="0"/>
      <w:marTop w:val="0"/>
      <w:marBottom w:val="0"/>
      <w:divBdr>
        <w:top w:val="none" w:sz="0" w:space="0" w:color="auto"/>
        <w:left w:val="none" w:sz="0" w:space="0" w:color="auto"/>
        <w:bottom w:val="none" w:sz="0" w:space="0" w:color="auto"/>
        <w:right w:val="none" w:sz="0" w:space="0" w:color="auto"/>
      </w:divBdr>
    </w:div>
    <w:div w:id="26756597">
      <w:marLeft w:val="0"/>
      <w:marRight w:val="0"/>
      <w:marTop w:val="0"/>
      <w:marBottom w:val="0"/>
      <w:divBdr>
        <w:top w:val="none" w:sz="0" w:space="0" w:color="auto"/>
        <w:left w:val="none" w:sz="0" w:space="0" w:color="auto"/>
        <w:bottom w:val="none" w:sz="0" w:space="0" w:color="auto"/>
        <w:right w:val="none" w:sz="0" w:space="0" w:color="auto"/>
      </w:divBdr>
    </w:div>
    <w:div w:id="26756598">
      <w:marLeft w:val="0"/>
      <w:marRight w:val="0"/>
      <w:marTop w:val="0"/>
      <w:marBottom w:val="0"/>
      <w:divBdr>
        <w:top w:val="none" w:sz="0" w:space="0" w:color="auto"/>
        <w:left w:val="none" w:sz="0" w:space="0" w:color="auto"/>
        <w:bottom w:val="none" w:sz="0" w:space="0" w:color="auto"/>
        <w:right w:val="none" w:sz="0" w:space="0" w:color="auto"/>
      </w:divBdr>
    </w:div>
    <w:div w:id="26756599">
      <w:marLeft w:val="0"/>
      <w:marRight w:val="0"/>
      <w:marTop w:val="0"/>
      <w:marBottom w:val="0"/>
      <w:divBdr>
        <w:top w:val="none" w:sz="0" w:space="0" w:color="auto"/>
        <w:left w:val="none" w:sz="0" w:space="0" w:color="auto"/>
        <w:bottom w:val="none" w:sz="0" w:space="0" w:color="auto"/>
        <w:right w:val="none" w:sz="0" w:space="0" w:color="auto"/>
      </w:divBdr>
    </w:div>
    <w:div w:id="26756601">
      <w:marLeft w:val="0"/>
      <w:marRight w:val="0"/>
      <w:marTop w:val="0"/>
      <w:marBottom w:val="0"/>
      <w:divBdr>
        <w:top w:val="none" w:sz="0" w:space="0" w:color="auto"/>
        <w:left w:val="none" w:sz="0" w:space="0" w:color="auto"/>
        <w:bottom w:val="none" w:sz="0" w:space="0" w:color="auto"/>
        <w:right w:val="none" w:sz="0" w:space="0" w:color="auto"/>
      </w:divBdr>
    </w:div>
    <w:div w:id="26756602">
      <w:marLeft w:val="0"/>
      <w:marRight w:val="0"/>
      <w:marTop w:val="0"/>
      <w:marBottom w:val="0"/>
      <w:divBdr>
        <w:top w:val="none" w:sz="0" w:space="0" w:color="auto"/>
        <w:left w:val="none" w:sz="0" w:space="0" w:color="auto"/>
        <w:bottom w:val="none" w:sz="0" w:space="0" w:color="auto"/>
        <w:right w:val="none" w:sz="0" w:space="0" w:color="auto"/>
      </w:divBdr>
    </w:div>
    <w:div w:id="26756603">
      <w:marLeft w:val="0"/>
      <w:marRight w:val="0"/>
      <w:marTop w:val="0"/>
      <w:marBottom w:val="0"/>
      <w:divBdr>
        <w:top w:val="none" w:sz="0" w:space="0" w:color="auto"/>
        <w:left w:val="none" w:sz="0" w:space="0" w:color="auto"/>
        <w:bottom w:val="none" w:sz="0" w:space="0" w:color="auto"/>
        <w:right w:val="none" w:sz="0" w:space="0" w:color="auto"/>
      </w:divBdr>
    </w:div>
    <w:div w:id="26756604">
      <w:marLeft w:val="0"/>
      <w:marRight w:val="0"/>
      <w:marTop w:val="0"/>
      <w:marBottom w:val="0"/>
      <w:divBdr>
        <w:top w:val="none" w:sz="0" w:space="0" w:color="auto"/>
        <w:left w:val="none" w:sz="0" w:space="0" w:color="auto"/>
        <w:bottom w:val="none" w:sz="0" w:space="0" w:color="auto"/>
        <w:right w:val="none" w:sz="0" w:space="0" w:color="auto"/>
      </w:divBdr>
    </w:div>
    <w:div w:id="26756605">
      <w:marLeft w:val="0"/>
      <w:marRight w:val="0"/>
      <w:marTop w:val="0"/>
      <w:marBottom w:val="0"/>
      <w:divBdr>
        <w:top w:val="none" w:sz="0" w:space="0" w:color="auto"/>
        <w:left w:val="none" w:sz="0" w:space="0" w:color="auto"/>
        <w:bottom w:val="none" w:sz="0" w:space="0" w:color="auto"/>
        <w:right w:val="none" w:sz="0" w:space="0" w:color="auto"/>
      </w:divBdr>
    </w:div>
    <w:div w:id="26756606">
      <w:marLeft w:val="0"/>
      <w:marRight w:val="0"/>
      <w:marTop w:val="0"/>
      <w:marBottom w:val="0"/>
      <w:divBdr>
        <w:top w:val="none" w:sz="0" w:space="0" w:color="auto"/>
        <w:left w:val="none" w:sz="0" w:space="0" w:color="auto"/>
        <w:bottom w:val="none" w:sz="0" w:space="0" w:color="auto"/>
        <w:right w:val="none" w:sz="0" w:space="0" w:color="auto"/>
      </w:divBdr>
    </w:div>
    <w:div w:id="26756607">
      <w:marLeft w:val="0"/>
      <w:marRight w:val="0"/>
      <w:marTop w:val="0"/>
      <w:marBottom w:val="0"/>
      <w:divBdr>
        <w:top w:val="none" w:sz="0" w:space="0" w:color="auto"/>
        <w:left w:val="none" w:sz="0" w:space="0" w:color="auto"/>
        <w:bottom w:val="none" w:sz="0" w:space="0" w:color="auto"/>
        <w:right w:val="none" w:sz="0" w:space="0" w:color="auto"/>
      </w:divBdr>
    </w:div>
    <w:div w:id="26756608">
      <w:marLeft w:val="0"/>
      <w:marRight w:val="0"/>
      <w:marTop w:val="0"/>
      <w:marBottom w:val="0"/>
      <w:divBdr>
        <w:top w:val="none" w:sz="0" w:space="0" w:color="auto"/>
        <w:left w:val="none" w:sz="0" w:space="0" w:color="auto"/>
        <w:bottom w:val="none" w:sz="0" w:space="0" w:color="auto"/>
        <w:right w:val="none" w:sz="0" w:space="0" w:color="auto"/>
      </w:divBdr>
    </w:div>
    <w:div w:id="26756609">
      <w:marLeft w:val="0"/>
      <w:marRight w:val="0"/>
      <w:marTop w:val="0"/>
      <w:marBottom w:val="0"/>
      <w:divBdr>
        <w:top w:val="none" w:sz="0" w:space="0" w:color="auto"/>
        <w:left w:val="none" w:sz="0" w:space="0" w:color="auto"/>
        <w:bottom w:val="none" w:sz="0" w:space="0" w:color="auto"/>
        <w:right w:val="none" w:sz="0" w:space="0" w:color="auto"/>
      </w:divBdr>
    </w:div>
    <w:div w:id="26756610">
      <w:marLeft w:val="0"/>
      <w:marRight w:val="0"/>
      <w:marTop w:val="0"/>
      <w:marBottom w:val="0"/>
      <w:divBdr>
        <w:top w:val="none" w:sz="0" w:space="0" w:color="auto"/>
        <w:left w:val="none" w:sz="0" w:space="0" w:color="auto"/>
        <w:bottom w:val="none" w:sz="0" w:space="0" w:color="auto"/>
        <w:right w:val="none" w:sz="0" w:space="0" w:color="auto"/>
      </w:divBdr>
    </w:div>
    <w:div w:id="26756611">
      <w:marLeft w:val="0"/>
      <w:marRight w:val="0"/>
      <w:marTop w:val="0"/>
      <w:marBottom w:val="0"/>
      <w:divBdr>
        <w:top w:val="none" w:sz="0" w:space="0" w:color="auto"/>
        <w:left w:val="none" w:sz="0" w:space="0" w:color="auto"/>
        <w:bottom w:val="none" w:sz="0" w:space="0" w:color="auto"/>
        <w:right w:val="none" w:sz="0" w:space="0" w:color="auto"/>
      </w:divBdr>
    </w:div>
    <w:div w:id="26756612">
      <w:marLeft w:val="0"/>
      <w:marRight w:val="0"/>
      <w:marTop w:val="0"/>
      <w:marBottom w:val="0"/>
      <w:divBdr>
        <w:top w:val="none" w:sz="0" w:space="0" w:color="auto"/>
        <w:left w:val="none" w:sz="0" w:space="0" w:color="auto"/>
        <w:bottom w:val="none" w:sz="0" w:space="0" w:color="auto"/>
        <w:right w:val="none" w:sz="0" w:space="0" w:color="auto"/>
      </w:divBdr>
    </w:div>
    <w:div w:id="26756613">
      <w:marLeft w:val="0"/>
      <w:marRight w:val="0"/>
      <w:marTop w:val="0"/>
      <w:marBottom w:val="0"/>
      <w:divBdr>
        <w:top w:val="none" w:sz="0" w:space="0" w:color="auto"/>
        <w:left w:val="none" w:sz="0" w:space="0" w:color="auto"/>
        <w:bottom w:val="none" w:sz="0" w:space="0" w:color="auto"/>
        <w:right w:val="none" w:sz="0" w:space="0" w:color="auto"/>
      </w:divBdr>
    </w:div>
    <w:div w:id="26756614">
      <w:marLeft w:val="0"/>
      <w:marRight w:val="0"/>
      <w:marTop w:val="0"/>
      <w:marBottom w:val="0"/>
      <w:divBdr>
        <w:top w:val="none" w:sz="0" w:space="0" w:color="auto"/>
        <w:left w:val="none" w:sz="0" w:space="0" w:color="auto"/>
        <w:bottom w:val="none" w:sz="0" w:space="0" w:color="auto"/>
        <w:right w:val="none" w:sz="0" w:space="0" w:color="auto"/>
      </w:divBdr>
    </w:div>
    <w:div w:id="26756615">
      <w:marLeft w:val="0"/>
      <w:marRight w:val="0"/>
      <w:marTop w:val="0"/>
      <w:marBottom w:val="0"/>
      <w:divBdr>
        <w:top w:val="none" w:sz="0" w:space="0" w:color="auto"/>
        <w:left w:val="none" w:sz="0" w:space="0" w:color="auto"/>
        <w:bottom w:val="none" w:sz="0" w:space="0" w:color="auto"/>
        <w:right w:val="none" w:sz="0" w:space="0" w:color="auto"/>
      </w:divBdr>
    </w:div>
    <w:div w:id="26756616">
      <w:marLeft w:val="0"/>
      <w:marRight w:val="0"/>
      <w:marTop w:val="0"/>
      <w:marBottom w:val="0"/>
      <w:divBdr>
        <w:top w:val="none" w:sz="0" w:space="0" w:color="auto"/>
        <w:left w:val="none" w:sz="0" w:space="0" w:color="auto"/>
        <w:bottom w:val="none" w:sz="0" w:space="0" w:color="auto"/>
        <w:right w:val="none" w:sz="0" w:space="0" w:color="auto"/>
      </w:divBdr>
    </w:div>
    <w:div w:id="26756617">
      <w:marLeft w:val="0"/>
      <w:marRight w:val="0"/>
      <w:marTop w:val="0"/>
      <w:marBottom w:val="0"/>
      <w:divBdr>
        <w:top w:val="none" w:sz="0" w:space="0" w:color="auto"/>
        <w:left w:val="none" w:sz="0" w:space="0" w:color="auto"/>
        <w:bottom w:val="none" w:sz="0" w:space="0" w:color="auto"/>
        <w:right w:val="none" w:sz="0" w:space="0" w:color="auto"/>
      </w:divBdr>
    </w:div>
    <w:div w:id="26756618">
      <w:marLeft w:val="0"/>
      <w:marRight w:val="0"/>
      <w:marTop w:val="0"/>
      <w:marBottom w:val="0"/>
      <w:divBdr>
        <w:top w:val="none" w:sz="0" w:space="0" w:color="auto"/>
        <w:left w:val="none" w:sz="0" w:space="0" w:color="auto"/>
        <w:bottom w:val="none" w:sz="0" w:space="0" w:color="auto"/>
        <w:right w:val="none" w:sz="0" w:space="0" w:color="auto"/>
      </w:divBdr>
    </w:div>
    <w:div w:id="26756619">
      <w:marLeft w:val="0"/>
      <w:marRight w:val="0"/>
      <w:marTop w:val="0"/>
      <w:marBottom w:val="0"/>
      <w:divBdr>
        <w:top w:val="none" w:sz="0" w:space="0" w:color="auto"/>
        <w:left w:val="none" w:sz="0" w:space="0" w:color="auto"/>
        <w:bottom w:val="none" w:sz="0" w:space="0" w:color="auto"/>
        <w:right w:val="none" w:sz="0" w:space="0" w:color="auto"/>
      </w:divBdr>
    </w:div>
    <w:div w:id="26756620">
      <w:marLeft w:val="0"/>
      <w:marRight w:val="0"/>
      <w:marTop w:val="0"/>
      <w:marBottom w:val="0"/>
      <w:divBdr>
        <w:top w:val="none" w:sz="0" w:space="0" w:color="auto"/>
        <w:left w:val="none" w:sz="0" w:space="0" w:color="auto"/>
        <w:bottom w:val="none" w:sz="0" w:space="0" w:color="auto"/>
        <w:right w:val="none" w:sz="0" w:space="0" w:color="auto"/>
      </w:divBdr>
    </w:div>
    <w:div w:id="26756621">
      <w:marLeft w:val="0"/>
      <w:marRight w:val="0"/>
      <w:marTop w:val="0"/>
      <w:marBottom w:val="0"/>
      <w:divBdr>
        <w:top w:val="none" w:sz="0" w:space="0" w:color="auto"/>
        <w:left w:val="none" w:sz="0" w:space="0" w:color="auto"/>
        <w:bottom w:val="none" w:sz="0" w:space="0" w:color="auto"/>
        <w:right w:val="none" w:sz="0" w:space="0" w:color="auto"/>
      </w:divBdr>
    </w:div>
    <w:div w:id="26756622">
      <w:marLeft w:val="0"/>
      <w:marRight w:val="0"/>
      <w:marTop w:val="0"/>
      <w:marBottom w:val="0"/>
      <w:divBdr>
        <w:top w:val="none" w:sz="0" w:space="0" w:color="auto"/>
        <w:left w:val="none" w:sz="0" w:space="0" w:color="auto"/>
        <w:bottom w:val="none" w:sz="0" w:space="0" w:color="auto"/>
        <w:right w:val="none" w:sz="0" w:space="0" w:color="auto"/>
      </w:divBdr>
    </w:div>
    <w:div w:id="26756623">
      <w:marLeft w:val="0"/>
      <w:marRight w:val="0"/>
      <w:marTop w:val="0"/>
      <w:marBottom w:val="0"/>
      <w:divBdr>
        <w:top w:val="none" w:sz="0" w:space="0" w:color="auto"/>
        <w:left w:val="none" w:sz="0" w:space="0" w:color="auto"/>
        <w:bottom w:val="none" w:sz="0" w:space="0" w:color="auto"/>
        <w:right w:val="none" w:sz="0" w:space="0" w:color="auto"/>
      </w:divBdr>
    </w:div>
    <w:div w:id="26756624">
      <w:marLeft w:val="0"/>
      <w:marRight w:val="0"/>
      <w:marTop w:val="0"/>
      <w:marBottom w:val="0"/>
      <w:divBdr>
        <w:top w:val="none" w:sz="0" w:space="0" w:color="auto"/>
        <w:left w:val="none" w:sz="0" w:space="0" w:color="auto"/>
        <w:bottom w:val="none" w:sz="0" w:space="0" w:color="auto"/>
        <w:right w:val="none" w:sz="0" w:space="0" w:color="auto"/>
      </w:divBdr>
    </w:div>
    <w:div w:id="26756625">
      <w:marLeft w:val="0"/>
      <w:marRight w:val="0"/>
      <w:marTop w:val="0"/>
      <w:marBottom w:val="0"/>
      <w:divBdr>
        <w:top w:val="none" w:sz="0" w:space="0" w:color="auto"/>
        <w:left w:val="none" w:sz="0" w:space="0" w:color="auto"/>
        <w:bottom w:val="none" w:sz="0" w:space="0" w:color="auto"/>
        <w:right w:val="none" w:sz="0" w:space="0" w:color="auto"/>
      </w:divBdr>
    </w:div>
    <w:div w:id="26756626">
      <w:marLeft w:val="0"/>
      <w:marRight w:val="0"/>
      <w:marTop w:val="0"/>
      <w:marBottom w:val="0"/>
      <w:divBdr>
        <w:top w:val="none" w:sz="0" w:space="0" w:color="auto"/>
        <w:left w:val="none" w:sz="0" w:space="0" w:color="auto"/>
        <w:bottom w:val="none" w:sz="0" w:space="0" w:color="auto"/>
        <w:right w:val="none" w:sz="0" w:space="0" w:color="auto"/>
      </w:divBdr>
    </w:div>
    <w:div w:id="26756627">
      <w:marLeft w:val="0"/>
      <w:marRight w:val="0"/>
      <w:marTop w:val="0"/>
      <w:marBottom w:val="0"/>
      <w:divBdr>
        <w:top w:val="none" w:sz="0" w:space="0" w:color="auto"/>
        <w:left w:val="none" w:sz="0" w:space="0" w:color="auto"/>
        <w:bottom w:val="none" w:sz="0" w:space="0" w:color="auto"/>
        <w:right w:val="none" w:sz="0" w:space="0" w:color="auto"/>
      </w:divBdr>
    </w:div>
    <w:div w:id="26756628">
      <w:marLeft w:val="0"/>
      <w:marRight w:val="0"/>
      <w:marTop w:val="0"/>
      <w:marBottom w:val="0"/>
      <w:divBdr>
        <w:top w:val="none" w:sz="0" w:space="0" w:color="auto"/>
        <w:left w:val="none" w:sz="0" w:space="0" w:color="auto"/>
        <w:bottom w:val="none" w:sz="0" w:space="0" w:color="auto"/>
        <w:right w:val="none" w:sz="0" w:space="0" w:color="auto"/>
      </w:divBdr>
    </w:div>
    <w:div w:id="26756629">
      <w:marLeft w:val="0"/>
      <w:marRight w:val="0"/>
      <w:marTop w:val="0"/>
      <w:marBottom w:val="0"/>
      <w:divBdr>
        <w:top w:val="none" w:sz="0" w:space="0" w:color="auto"/>
        <w:left w:val="none" w:sz="0" w:space="0" w:color="auto"/>
        <w:bottom w:val="none" w:sz="0" w:space="0" w:color="auto"/>
        <w:right w:val="none" w:sz="0" w:space="0" w:color="auto"/>
      </w:divBdr>
    </w:div>
    <w:div w:id="26756630">
      <w:marLeft w:val="0"/>
      <w:marRight w:val="0"/>
      <w:marTop w:val="0"/>
      <w:marBottom w:val="0"/>
      <w:divBdr>
        <w:top w:val="none" w:sz="0" w:space="0" w:color="auto"/>
        <w:left w:val="none" w:sz="0" w:space="0" w:color="auto"/>
        <w:bottom w:val="none" w:sz="0" w:space="0" w:color="auto"/>
        <w:right w:val="none" w:sz="0" w:space="0" w:color="auto"/>
      </w:divBdr>
    </w:div>
    <w:div w:id="26756631">
      <w:marLeft w:val="0"/>
      <w:marRight w:val="0"/>
      <w:marTop w:val="0"/>
      <w:marBottom w:val="0"/>
      <w:divBdr>
        <w:top w:val="none" w:sz="0" w:space="0" w:color="auto"/>
        <w:left w:val="none" w:sz="0" w:space="0" w:color="auto"/>
        <w:bottom w:val="none" w:sz="0" w:space="0" w:color="auto"/>
        <w:right w:val="none" w:sz="0" w:space="0" w:color="auto"/>
      </w:divBdr>
    </w:div>
    <w:div w:id="26756632">
      <w:marLeft w:val="0"/>
      <w:marRight w:val="0"/>
      <w:marTop w:val="0"/>
      <w:marBottom w:val="0"/>
      <w:divBdr>
        <w:top w:val="none" w:sz="0" w:space="0" w:color="auto"/>
        <w:left w:val="none" w:sz="0" w:space="0" w:color="auto"/>
        <w:bottom w:val="none" w:sz="0" w:space="0" w:color="auto"/>
        <w:right w:val="none" w:sz="0" w:space="0" w:color="auto"/>
      </w:divBdr>
    </w:div>
    <w:div w:id="26756633">
      <w:marLeft w:val="0"/>
      <w:marRight w:val="0"/>
      <w:marTop w:val="0"/>
      <w:marBottom w:val="0"/>
      <w:divBdr>
        <w:top w:val="none" w:sz="0" w:space="0" w:color="auto"/>
        <w:left w:val="none" w:sz="0" w:space="0" w:color="auto"/>
        <w:bottom w:val="none" w:sz="0" w:space="0" w:color="auto"/>
        <w:right w:val="none" w:sz="0" w:space="0" w:color="auto"/>
      </w:divBdr>
    </w:div>
    <w:div w:id="26756634">
      <w:marLeft w:val="0"/>
      <w:marRight w:val="0"/>
      <w:marTop w:val="0"/>
      <w:marBottom w:val="0"/>
      <w:divBdr>
        <w:top w:val="none" w:sz="0" w:space="0" w:color="auto"/>
        <w:left w:val="none" w:sz="0" w:space="0" w:color="auto"/>
        <w:bottom w:val="none" w:sz="0" w:space="0" w:color="auto"/>
        <w:right w:val="none" w:sz="0" w:space="0" w:color="auto"/>
      </w:divBdr>
    </w:div>
    <w:div w:id="26756635">
      <w:marLeft w:val="0"/>
      <w:marRight w:val="0"/>
      <w:marTop w:val="0"/>
      <w:marBottom w:val="0"/>
      <w:divBdr>
        <w:top w:val="none" w:sz="0" w:space="0" w:color="auto"/>
        <w:left w:val="none" w:sz="0" w:space="0" w:color="auto"/>
        <w:bottom w:val="none" w:sz="0" w:space="0" w:color="auto"/>
        <w:right w:val="none" w:sz="0" w:space="0" w:color="auto"/>
      </w:divBdr>
    </w:div>
    <w:div w:id="26756636">
      <w:marLeft w:val="0"/>
      <w:marRight w:val="0"/>
      <w:marTop w:val="0"/>
      <w:marBottom w:val="0"/>
      <w:divBdr>
        <w:top w:val="none" w:sz="0" w:space="0" w:color="auto"/>
        <w:left w:val="none" w:sz="0" w:space="0" w:color="auto"/>
        <w:bottom w:val="none" w:sz="0" w:space="0" w:color="auto"/>
        <w:right w:val="none" w:sz="0" w:space="0" w:color="auto"/>
      </w:divBdr>
    </w:div>
    <w:div w:id="26756637">
      <w:marLeft w:val="0"/>
      <w:marRight w:val="0"/>
      <w:marTop w:val="0"/>
      <w:marBottom w:val="0"/>
      <w:divBdr>
        <w:top w:val="none" w:sz="0" w:space="0" w:color="auto"/>
        <w:left w:val="none" w:sz="0" w:space="0" w:color="auto"/>
        <w:bottom w:val="none" w:sz="0" w:space="0" w:color="auto"/>
        <w:right w:val="none" w:sz="0" w:space="0" w:color="auto"/>
      </w:divBdr>
    </w:div>
    <w:div w:id="26756638">
      <w:marLeft w:val="0"/>
      <w:marRight w:val="0"/>
      <w:marTop w:val="0"/>
      <w:marBottom w:val="0"/>
      <w:divBdr>
        <w:top w:val="none" w:sz="0" w:space="0" w:color="auto"/>
        <w:left w:val="none" w:sz="0" w:space="0" w:color="auto"/>
        <w:bottom w:val="none" w:sz="0" w:space="0" w:color="auto"/>
        <w:right w:val="none" w:sz="0" w:space="0" w:color="auto"/>
      </w:divBdr>
    </w:div>
    <w:div w:id="26756639">
      <w:marLeft w:val="0"/>
      <w:marRight w:val="0"/>
      <w:marTop w:val="0"/>
      <w:marBottom w:val="0"/>
      <w:divBdr>
        <w:top w:val="none" w:sz="0" w:space="0" w:color="auto"/>
        <w:left w:val="none" w:sz="0" w:space="0" w:color="auto"/>
        <w:bottom w:val="none" w:sz="0" w:space="0" w:color="auto"/>
        <w:right w:val="none" w:sz="0" w:space="0" w:color="auto"/>
      </w:divBdr>
    </w:div>
    <w:div w:id="26756640">
      <w:marLeft w:val="0"/>
      <w:marRight w:val="0"/>
      <w:marTop w:val="0"/>
      <w:marBottom w:val="0"/>
      <w:divBdr>
        <w:top w:val="none" w:sz="0" w:space="0" w:color="auto"/>
        <w:left w:val="none" w:sz="0" w:space="0" w:color="auto"/>
        <w:bottom w:val="none" w:sz="0" w:space="0" w:color="auto"/>
        <w:right w:val="none" w:sz="0" w:space="0" w:color="auto"/>
      </w:divBdr>
    </w:div>
    <w:div w:id="26756641">
      <w:marLeft w:val="0"/>
      <w:marRight w:val="0"/>
      <w:marTop w:val="0"/>
      <w:marBottom w:val="0"/>
      <w:divBdr>
        <w:top w:val="none" w:sz="0" w:space="0" w:color="auto"/>
        <w:left w:val="none" w:sz="0" w:space="0" w:color="auto"/>
        <w:bottom w:val="none" w:sz="0" w:space="0" w:color="auto"/>
        <w:right w:val="none" w:sz="0" w:space="0" w:color="auto"/>
      </w:divBdr>
    </w:div>
    <w:div w:id="26756642">
      <w:marLeft w:val="0"/>
      <w:marRight w:val="0"/>
      <w:marTop w:val="0"/>
      <w:marBottom w:val="0"/>
      <w:divBdr>
        <w:top w:val="none" w:sz="0" w:space="0" w:color="auto"/>
        <w:left w:val="none" w:sz="0" w:space="0" w:color="auto"/>
        <w:bottom w:val="none" w:sz="0" w:space="0" w:color="auto"/>
        <w:right w:val="none" w:sz="0" w:space="0" w:color="auto"/>
      </w:divBdr>
    </w:div>
    <w:div w:id="26756643">
      <w:marLeft w:val="0"/>
      <w:marRight w:val="0"/>
      <w:marTop w:val="0"/>
      <w:marBottom w:val="0"/>
      <w:divBdr>
        <w:top w:val="none" w:sz="0" w:space="0" w:color="auto"/>
        <w:left w:val="none" w:sz="0" w:space="0" w:color="auto"/>
        <w:bottom w:val="none" w:sz="0" w:space="0" w:color="auto"/>
        <w:right w:val="none" w:sz="0" w:space="0" w:color="auto"/>
      </w:divBdr>
    </w:div>
    <w:div w:id="26756644">
      <w:marLeft w:val="0"/>
      <w:marRight w:val="0"/>
      <w:marTop w:val="0"/>
      <w:marBottom w:val="0"/>
      <w:divBdr>
        <w:top w:val="none" w:sz="0" w:space="0" w:color="auto"/>
        <w:left w:val="none" w:sz="0" w:space="0" w:color="auto"/>
        <w:bottom w:val="none" w:sz="0" w:space="0" w:color="auto"/>
        <w:right w:val="none" w:sz="0" w:space="0" w:color="auto"/>
      </w:divBdr>
    </w:div>
    <w:div w:id="26756645">
      <w:marLeft w:val="0"/>
      <w:marRight w:val="0"/>
      <w:marTop w:val="0"/>
      <w:marBottom w:val="0"/>
      <w:divBdr>
        <w:top w:val="none" w:sz="0" w:space="0" w:color="auto"/>
        <w:left w:val="none" w:sz="0" w:space="0" w:color="auto"/>
        <w:bottom w:val="none" w:sz="0" w:space="0" w:color="auto"/>
        <w:right w:val="none" w:sz="0" w:space="0" w:color="auto"/>
      </w:divBdr>
    </w:div>
    <w:div w:id="26756646">
      <w:marLeft w:val="0"/>
      <w:marRight w:val="0"/>
      <w:marTop w:val="0"/>
      <w:marBottom w:val="0"/>
      <w:divBdr>
        <w:top w:val="none" w:sz="0" w:space="0" w:color="auto"/>
        <w:left w:val="none" w:sz="0" w:space="0" w:color="auto"/>
        <w:bottom w:val="none" w:sz="0" w:space="0" w:color="auto"/>
        <w:right w:val="none" w:sz="0" w:space="0" w:color="auto"/>
      </w:divBdr>
    </w:div>
    <w:div w:id="26756647">
      <w:marLeft w:val="0"/>
      <w:marRight w:val="0"/>
      <w:marTop w:val="0"/>
      <w:marBottom w:val="0"/>
      <w:divBdr>
        <w:top w:val="none" w:sz="0" w:space="0" w:color="auto"/>
        <w:left w:val="none" w:sz="0" w:space="0" w:color="auto"/>
        <w:bottom w:val="none" w:sz="0" w:space="0" w:color="auto"/>
        <w:right w:val="none" w:sz="0" w:space="0" w:color="auto"/>
      </w:divBdr>
    </w:div>
    <w:div w:id="26756648">
      <w:marLeft w:val="0"/>
      <w:marRight w:val="0"/>
      <w:marTop w:val="0"/>
      <w:marBottom w:val="0"/>
      <w:divBdr>
        <w:top w:val="none" w:sz="0" w:space="0" w:color="auto"/>
        <w:left w:val="none" w:sz="0" w:space="0" w:color="auto"/>
        <w:bottom w:val="none" w:sz="0" w:space="0" w:color="auto"/>
        <w:right w:val="none" w:sz="0" w:space="0" w:color="auto"/>
      </w:divBdr>
    </w:div>
    <w:div w:id="26756649">
      <w:marLeft w:val="0"/>
      <w:marRight w:val="0"/>
      <w:marTop w:val="0"/>
      <w:marBottom w:val="0"/>
      <w:divBdr>
        <w:top w:val="none" w:sz="0" w:space="0" w:color="auto"/>
        <w:left w:val="none" w:sz="0" w:space="0" w:color="auto"/>
        <w:bottom w:val="none" w:sz="0" w:space="0" w:color="auto"/>
        <w:right w:val="none" w:sz="0" w:space="0" w:color="auto"/>
      </w:divBdr>
    </w:div>
    <w:div w:id="26756650">
      <w:marLeft w:val="0"/>
      <w:marRight w:val="0"/>
      <w:marTop w:val="0"/>
      <w:marBottom w:val="0"/>
      <w:divBdr>
        <w:top w:val="none" w:sz="0" w:space="0" w:color="auto"/>
        <w:left w:val="none" w:sz="0" w:space="0" w:color="auto"/>
        <w:bottom w:val="none" w:sz="0" w:space="0" w:color="auto"/>
        <w:right w:val="none" w:sz="0" w:space="0" w:color="auto"/>
      </w:divBdr>
    </w:div>
    <w:div w:id="26756651">
      <w:marLeft w:val="0"/>
      <w:marRight w:val="0"/>
      <w:marTop w:val="0"/>
      <w:marBottom w:val="0"/>
      <w:divBdr>
        <w:top w:val="none" w:sz="0" w:space="0" w:color="auto"/>
        <w:left w:val="none" w:sz="0" w:space="0" w:color="auto"/>
        <w:bottom w:val="none" w:sz="0" w:space="0" w:color="auto"/>
        <w:right w:val="none" w:sz="0" w:space="0" w:color="auto"/>
      </w:divBdr>
    </w:div>
    <w:div w:id="26756652">
      <w:marLeft w:val="0"/>
      <w:marRight w:val="0"/>
      <w:marTop w:val="0"/>
      <w:marBottom w:val="0"/>
      <w:divBdr>
        <w:top w:val="none" w:sz="0" w:space="0" w:color="auto"/>
        <w:left w:val="none" w:sz="0" w:space="0" w:color="auto"/>
        <w:bottom w:val="none" w:sz="0" w:space="0" w:color="auto"/>
        <w:right w:val="none" w:sz="0" w:space="0" w:color="auto"/>
      </w:divBdr>
    </w:div>
    <w:div w:id="26756653">
      <w:marLeft w:val="0"/>
      <w:marRight w:val="0"/>
      <w:marTop w:val="0"/>
      <w:marBottom w:val="0"/>
      <w:divBdr>
        <w:top w:val="none" w:sz="0" w:space="0" w:color="auto"/>
        <w:left w:val="none" w:sz="0" w:space="0" w:color="auto"/>
        <w:bottom w:val="none" w:sz="0" w:space="0" w:color="auto"/>
        <w:right w:val="none" w:sz="0" w:space="0" w:color="auto"/>
      </w:divBdr>
    </w:div>
    <w:div w:id="26756654">
      <w:marLeft w:val="0"/>
      <w:marRight w:val="0"/>
      <w:marTop w:val="0"/>
      <w:marBottom w:val="0"/>
      <w:divBdr>
        <w:top w:val="none" w:sz="0" w:space="0" w:color="auto"/>
        <w:left w:val="none" w:sz="0" w:space="0" w:color="auto"/>
        <w:bottom w:val="none" w:sz="0" w:space="0" w:color="auto"/>
        <w:right w:val="none" w:sz="0" w:space="0" w:color="auto"/>
      </w:divBdr>
    </w:div>
    <w:div w:id="26756655">
      <w:marLeft w:val="0"/>
      <w:marRight w:val="0"/>
      <w:marTop w:val="0"/>
      <w:marBottom w:val="0"/>
      <w:divBdr>
        <w:top w:val="none" w:sz="0" w:space="0" w:color="auto"/>
        <w:left w:val="none" w:sz="0" w:space="0" w:color="auto"/>
        <w:bottom w:val="none" w:sz="0" w:space="0" w:color="auto"/>
        <w:right w:val="none" w:sz="0" w:space="0" w:color="auto"/>
      </w:divBdr>
    </w:div>
    <w:div w:id="26756656">
      <w:marLeft w:val="0"/>
      <w:marRight w:val="0"/>
      <w:marTop w:val="0"/>
      <w:marBottom w:val="0"/>
      <w:divBdr>
        <w:top w:val="none" w:sz="0" w:space="0" w:color="auto"/>
        <w:left w:val="none" w:sz="0" w:space="0" w:color="auto"/>
        <w:bottom w:val="none" w:sz="0" w:space="0" w:color="auto"/>
        <w:right w:val="none" w:sz="0" w:space="0" w:color="auto"/>
      </w:divBdr>
    </w:div>
    <w:div w:id="26756657">
      <w:marLeft w:val="0"/>
      <w:marRight w:val="0"/>
      <w:marTop w:val="0"/>
      <w:marBottom w:val="0"/>
      <w:divBdr>
        <w:top w:val="none" w:sz="0" w:space="0" w:color="auto"/>
        <w:left w:val="none" w:sz="0" w:space="0" w:color="auto"/>
        <w:bottom w:val="none" w:sz="0" w:space="0" w:color="auto"/>
        <w:right w:val="none" w:sz="0" w:space="0" w:color="auto"/>
      </w:divBdr>
    </w:div>
    <w:div w:id="26756658">
      <w:marLeft w:val="0"/>
      <w:marRight w:val="0"/>
      <w:marTop w:val="0"/>
      <w:marBottom w:val="0"/>
      <w:divBdr>
        <w:top w:val="none" w:sz="0" w:space="0" w:color="auto"/>
        <w:left w:val="none" w:sz="0" w:space="0" w:color="auto"/>
        <w:bottom w:val="none" w:sz="0" w:space="0" w:color="auto"/>
        <w:right w:val="none" w:sz="0" w:space="0" w:color="auto"/>
      </w:divBdr>
    </w:div>
    <w:div w:id="26756659">
      <w:marLeft w:val="0"/>
      <w:marRight w:val="0"/>
      <w:marTop w:val="0"/>
      <w:marBottom w:val="0"/>
      <w:divBdr>
        <w:top w:val="none" w:sz="0" w:space="0" w:color="auto"/>
        <w:left w:val="none" w:sz="0" w:space="0" w:color="auto"/>
        <w:bottom w:val="none" w:sz="0" w:space="0" w:color="auto"/>
        <w:right w:val="none" w:sz="0" w:space="0" w:color="auto"/>
      </w:divBdr>
    </w:div>
    <w:div w:id="26756660">
      <w:marLeft w:val="0"/>
      <w:marRight w:val="0"/>
      <w:marTop w:val="0"/>
      <w:marBottom w:val="0"/>
      <w:divBdr>
        <w:top w:val="none" w:sz="0" w:space="0" w:color="auto"/>
        <w:left w:val="none" w:sz="0" w:space="0" w:color="auto"/>
        <w:bottom w:val="none" w:sz="0" w:space="0" w:color="auto"/>
        <w:right w:val="none" w:sz="0" w:space="0" w:color="auto"/>
      </w:divBdr>
    </w:div>
    <w:div w:id="26756661">
      <w:marLeft w:val="0"/>
      <w:marRight w:val="0"/>
      <w:marTop w:val="0"/>
      <w:marBottom w:val="0"/>
      <w:divBdr>
        <w:top w:val="none" w:sz="0" w:space="0" w:color="auto"/>
        <w:left w:val="none" w:sz="0" w:space="0" w:color="auto"/>
        <w:bottom w:val="none" w:sz="0" w:space="0" w:color="auto"/>
        <w:right w:val="none" w:sz="0" w:space="0" w:color="auto"/>
      </w:divBdr>
    </w:div>
    <w:div w:id="26756662">
      <w:marLeft w:val="0"/>
      <w:marRight w:val="0"/>
      <w:marTop w:val="0"/>
      <w:marBottom w:val="0"/>
      <w:divBdr>
        <w:top w:val="none" w:sz="0" w:space="0" w:color="auto"/>
        <w:left w:val="none" w:sz="0" w:space="0" w:color="auto"/>
        <w:bottom w:val="none" w:sz="0" w:space="0" w:color="auto"/>
        <w:right w:val="none" w:sz="0" w:space="0" w:color="auto"/>
      </w:divBdr>
    </w:div>
    <w:div w:id="26756664">
      <w:marLeft w:val="0"/>
      <w:marRight w:val="0"/>
      <w:marTop w:val="0"/>
      <w:marBottom w:val="0"/>
      <w:divBdr>
        <w:top w:val="none" w:sz="0" w:space="0" w:color="auto"/>
        <w:left w:val="none" w:sz="0" w:space="0" w:color="auto"/>
        <w:bottom w:val="none" w:sz="0" w:space="0" w:color="auto"/>
        <w:right w:val="none" w:sz="0" w:space="0" w:color="auto"/>
      </w:divBdr>
    </w:div>
    <w:div w:id="26756665">
      <w:marLeft w:val="0"/>
      <w:marRight w:val="0"/>
      <w:marTop w:val="0"/>
      <w:marBottom w:val="0"/>
      <w:divBdr>
        <w:top w:val="none" w:sz="0" w:space="0" w:color="auto"/>
        <w:left w:val="none" w:sz="0" w:space="0" w:color="auto"/>
        <w:bottom w:val="none" w:sz="0" w:space="0" w:color="auto"/>
        <w:right w:val="none" w:sz="0" w:space="0" w:color="auto"/>
      </w:divBdr>
    </w:div>
    <w:div w:id="26756666">
      <w:marLeft w:val="0"/>
      <w:marRight w:val="0"/>
      <w:marTop w:val="0"/>
      <w:marBottom w:val="0"/>
      <w:divBdr>
        <w:top w:val="none" w:sz="0" w:space="0" w:color="auto"/>
        <w:left w:val="none" w:sz="0" w:space="0" w:color="auto"/>
        <w:bottom w:val="none" w:sz="0" w:space="0" w:color="auto"/>
        <w:right w:val="none" w:sz="0" w:space="0" w:color="auto"/>
      </w:divBdr>
    </w:div>
    <w:div w:id="26756667">
      <w:marLeft w:val="0"/>
      <w:marRight w:val="0"/>
      <w:marTop w:val="0"/>
      <w:marBottom w:val="0"/>
      <w:divBdr>
        <w:top w:val="none" w:sz="0" w:space="0" w:color="auto"/>
        <w:left w:val="none" w:sz="0" w:space="0" w:color="auto"/>
        <w:bottom w:val="none" w:sz="0" w:space="0" w:color="auto"/>
        <w:right w:val="none" w:sz="0" w:space="0" w:color="auto"/>
      </w:divBdr>
    </w:div>
    <w:div w:id="26756668">
      <w:marLeft w:val="0"/>
      <w:marRight w:val="0"/>
      <w:marTop w:val="0"/>
      <w:marBottom w:val="0"/>
      <w:divBdr>
        <w:top w:val="none" w:sz="0" w:space="0" w:color="auto"/>
        <w:left w:val="none" w:sz="0" w:space="0" w:color="auto"/>
        <w:bottom w:val="none" w:sz="0" w:space="0" w:color="auto"/>
        <w:right w:val="none" w:sz="0" w:space="0" w:color="auto"/>
      </w:divBdr>
    </w:div>
    <w:div w:id="26756669">
      <w:marLeft w:val="0"/>
      <w:marRight w:val="0"/>
      <w:marTop w:val="0"/>
      <w:marBottom w:val="0"/>
      <w:divBdr>
        <w:top w:val="none" w:sz="0" w:space="0" w:color="auto"/>
        <w:left w:val="none" w:sz="0" w:space="0" w:color="auto"/>
        <w:bottom w:val="none" w:sz="0" w:space="0" w:color="auto"/>
        <w:right w:val="none" w:sz="0" w:space="0" w:color="auto"/>
      </w:divBdr>
    </w:div>
    <w:div w:id="26756670">
      <w:marLeft w:val="0"/>
      <w:marRight w:val="0"/>
      <w:marTop w:val="0"/>
      <w:marBottom w:val="0"/>
      <w:divBdr>
        <w:top w:val="none" w:sz="0" w:space="0" w:color="auto"/>
        <w:left w:val="none" w:sz="0" w:space="0" w:color="auto"/>
        <w:bottom w:val="none" w:sz="0" w:space="0" w:color="auto"/>
        <w:right w:val="none" w:sz="0" w:space="0" w:color="auto"/>
      </w:divBdr>
    </w:div>
    <w:div w:id="26756671">
      <w:marLeft w:val="0"/>
      <w:marRight w:val="0"/>
      <w:marTop w:val="0"/>
      <w:marBottom w:val="0"/>
      <w:divBdr>
        <w:top w:val="none" w:sz="0" w:space="0" w:color="auto"/>
        <w:left w:val="none" w:sz="0" w:space="0" w:color="auto"/>
        <w:bottom w:val="none" w:sz="0" w:space="0" w:color="auto"/>
        <w:right w:val="none" w:sz="0" w:space="0" w:color="auto"/>
      </w:divBdr>
    </w:div>
    <w:div w:id="26756672">
      <w:marLeft w:val="0"/>
      <w:marRight w:val="0"/>
      <w:marTop w:val="0"/>
      <w:marBottom w:val="0"/>
      <w:divBdr>
        <w:top w:val="none" w:sz="0" w:space="0" w:color="auto"/>
        <w:left w:val="none" w:sz="0" w:space="0" w:color="auto"/>
        <w:bottom w:val="none" w:sz="0" w:space="0" w:color="auto"/>
        <w:right w:val="none" w:sz="0" w:space="0" w:color="auto"/>
      </w:divBdr>
    </w:div>
    <w:div w:id="26756673">
      <w:marLeft w:val="0"/>
      <w:marRight w:val="0"/>
      <w:marTop w:val="0"/>
      <w:marBottom w:val="0"/>
      <w:divBdr>
        <w:top w:val="none" w:sz="0" w:space="0" w:color="auto"/>
        <w:left w:val="none" w:sz="0" w:space="0" w:color="auto"/>
        <w:bottom w:val="none" w:sz="0" w:space="0" w:color="auto"/>
        <w:right w:val="none" w:sz="0" w:space="0" w:color="auto"/>
      </w:divBdr>
    </w:div>
    <w:div w:id="26756674">
      <w:marLeft w:val="0"/>
      <w:marRight w:val="0"/>
      <w:marTop w:val="0"/>
      <w:marBottom w:val="0"/>
      <w:divBdr>
        <w:top w:val="none" w:sz="0" w:space="0" w:color="auto"/>
        <w:left w:val="none" w:sz="0" w:space="0" w:color="auto"/>
        <w:bottom w:val="none" w:sz="0" w:space="0" w:color="auto"/>
        <w:right w:val="none" w:sz="0" w:space="0" w:color="auto"/>
      </w:divBdr>
    </w:div>
    <w:div w:id="26756675">
      <w:marLeft w:val="0"/>
      <w:marRight w:val="0"/>
      <w:marTop w:val="0"/>
      <w:marBottom w:val="0"/>
      <w:divBdr>
        <w:top w:val="none" w:sz="0" w:space="0" w:color="auto"/>
        <w:left w:val="none" w:sz="0" w:space="0" w:color="auto"/>
        <w:bottom w:val="none" w:sz="0" w:space="0" w:color="auto"/>
        <w:right w:val="none" w:sz="0" w:space="0" w:color="auto"/>
      </w:divBdr>
    </w:div>
    <w:div w:id="26756676">
      <w:marLeft w:val="0"/>
      <w:marRight w:val="0"/>
      <w:marTop w:val="0"/>
      <w:marBottom w:val="0"/>
      <w:divBdr>
        <w:top w:val="none" w:sz="0" w:space="0" w:color="auto"/>
        <w:left w:val="none" w:sz="0" w:space="0" w:color="auto"/>
        <w:bottom w:val="none" w:sz="0" w:space="0" w:color="auto"/>
        <w:right w:val="none" w:sz="0" w:space="0" w:color="auto"/>
      </w:divBdr>
    </w:div>
    <w:div w:id="26756677">
      <w:marLeft w:val="0"/>
      <w:marRight w:val="0"/>
      <w:marTop w:val="0"/>
      <w:marBottom w:val="0"/>
      <w:divBdr>
        <w:top w:val="none" w:sz="0" w:space="0" w:color="auto"/>
        <w:left w:val="none" w:sz="0" w:space="0" w:color="auto"/>
        <w:bottom w:val="none" w:sz="0" w:space="0" w:color="auto"/>
        <w:right w:val="none" w:sz="0" w:space="0" w:color="auto"/>
      </w:divBdr>
    </w:div>
    <w:div w:id="26756678">
      <w:marLeft w:val="0"/>
      <w:marRight w:val="0"/>
      <w:marTop w:val="0"/>
      <w:marBottom w:val="0"/>
      <w:divBdr>
        <w:top w:val="none" w:sz="0" w:space="0" w:color="auto"/>
        <w:left w:val="none" w:sz="0" w:space="0" w:color="auto"/>
        <w:bottom w:val="none" w:sz="0" w:space="0" w:color="auto"/>
        <w:right w:val="none" w:sz="0" w:space="0" w:color="auto"/>
      </w:divBdr>
    </w:div>
    <w:div w:id="26756679">
      <w:marLeft w:val="0"/>
      <w:marRight w:val="0"/>
      <w:marTop w:val="0"/>
      <w:marBottom w:val="0"/>
      <w:divBdr>
        <w:top w:val="none" w:sz="0" w:space="0" w:color="auto"/>
        <w:left w:val="none" w:sz="0" w:space="0" w:color="auto"/>
        <w:bottom w:val="none" w:sz="0" w:space="0" w:color="auto"/>
        <w:right w:val="none" w:sz="0" w:space="0" w:color="auto"/>
      </w:divBdr>
    </w:div>
    <w:div w:id="26756680">
      <w:marLeft w:val="0"/>
      <w:marRight w:val="0"/>
      <w:marTop w:val="0"/>
      <w:marBottom w:val="0"/>
      <w:divBdr>
        <w:top w:val="none" w:sz="0" w:space="0" w:color="auto"/>
        <w:left w:val="none" w:sz="0" w:space="0" w:color="auto"/>
        <w:bottom w:val="none" w:sz="0" w:space="0" w:color="auto"/>
        <w:right w:val="none" w:sz="0" w:space="0" w:color="auto"/>
      </w:divBdr>
    </w:div>
    <w:div w:id="26756681">
      <w:marLeft w:val="0"/>
      <w:marRight w:val="0"/>
      <w:marTop w:val="0"/>
      <w:marBottom w:val="0"/>
      <w:divBdr>
        <w:top w:val="none" w:sz="0" w:space="0" w:color="auto"/>
        <w:left w:val="none" w:sz="0" w:space="0" w:color="auto"/>
        <w:bottom w:val="none" w:sz="0" w:space="0" w:color="auto"/>
        <w:right w:val="none" w:sz="0" w:space="0" w:color="auto"/>
      </w:divBdr>
    </w:div>
    <w:div w:id="26756682">
      <w:marLeft w:val="0"/>
      <w:marRight w:val="0"/>
      <w:marTop w:val="0"/>
      <w:marBottom w:val="0"/>
      <w:divBdr>
        <w:top w:val="none" w:sz="0" w:space="0" w:color="auto"/>
        <w:left w:val="none" w:sz="0" w:space="0" w:color="auto"/>
        <w:bottom w:val="none" w:sz="0" w:space="0" w:color="auto"/>
        <w:right w:val="none" w:sz="0" w:space="0" w:color="auto"/>
      </w:divBdr>
    </w:div>
    <w:div w:id="26756683">
      <w:marLeft w:val="0"/>
      <w:marRight w:val="0"/>
      <w:marTop w:val="0"/>
      <w:marBottom w:val="0"/>
      <w:divBdr>
        <w:top w:val="none" w:sz="0" w:space="0" w:color="auto"/>
        <w:left w:val="none" w:sz="0" w:space="0" w:color="auto"/>
        <w:bottom w:val="none" w:sz="0" w:space="0" w:color="auto"/>
        <w:right w:val="none" w:sz="0" w:space="0" w:color="auto"/>
      </w:divBdr>
    </w:div>
    <w:div w:id="26756684">
      <w:marLeft w:val="0"/>
      <w:marRight w:val="0"/>
      <w:marTop w:val="0"/>
      <w:marBottom w:val="0"/>
      <w:divBdr>
        <w:top w:val="none" w:sz="0" w:space="0" w:color="auto"/>
        <w:left w:val="none" w:sz="0" w:space="0" w:color="auto"/>
        <w:bottom w:val="none" w:sz="0" w:space="0" w:color="auto"/>
        <w:right w:val="none" w:sz="0" w:space="0" w:color="auto"/>
      </w:divBdr>
    </w:div>
    <w:div w:id="26756685">
      <w:marLeft w:val="0"/>
      <w:marRight w:val="0"/>
      <w:marTop w:val="0"/>
      <w:marBottom w:val="0"/>
      <w:divBdr>
        <w:top w:val="none" w:sz="0" w:space="0" w:color="auto"/>
        <w:left w:val="none" w:sz="0" w:space="0" w:color="auto"/>
        <w:bottom w:val="none" w:sz="0" w:space="0" w:color="auto"/>
        <w:right w:val="none" w:sz="0" w:space="0" w:color="auto"/>
      </w:divBdr>
    </w:div>
    <w:div w:id="26756686">
      <w:marLeft w:val="0"/>
      <w:marRight w:val="0"/>
      <w:marTop w:val="0"/>
      <w:marBottom w:val="0"/>
      <w:divBdr>
        <w:top w:val="none" w:sz="0" w:space="0" w:color="auto"/>
        <w:left w:val="none" w:sz="0" w:space="0" w:color="auto"/>
        <w:bottom w:val="none" w:sz="0" w:space="0" w:color="auto"/>
        <w:right w:val="none" w:sz="0" w:space="0" w:color="auto"/>
      </w:divBdr>
    </w:div>
    <w:div w:id="26756687">
      <w:marLeft w:val="0"/>
      <w:marRight w:val="0"/>
      <w:marTop w:val="0"/>
      <w:marBottom w:val="0"/>
      <w:divBdr>
        <w:top w:val="none" w:sz="0" w:space="0" w:color="auto"/>
        <w:left w:val="none" w:sz="0" w:space="0" w:color="auto"/>
        <w:bottom w:val="none" w:sz="0" w:space="0" w:color="auto"/>
        <w:right w:val="none" w:sz="0" w:space="0" w:color="auto"/>
      </w:divBdr>
    </w:div>
    <w:div w:id="26756688">
      <w:marLeft w:val="0"/>
      <w:marRight w:val="0"/>
      <w:marTop w:val="0"/>
      <w:marBottom w:val="0"/>
      <w:divBdr>
        <w:top w:val="none" w:sz="0" w:space="0" w:color="auto"/>
        <w:left w:val="none" w:sz="0" w:space="0" w:color="auto"/>
        <w:bottom w:val="none" w:sz="0" w:space="0" w:color="auto"/>
        <w:right w:val="none" w:sz="0" w:space="0" w:color="auto"/>
      </w:divBdr>
    </w:div>
    <w:div w:id="26756689">
      <w:marLeft w:val="0"/>
      <w:marRight w:val="0"/>
      <w:marTop w:val="0"/>
      <w:marBottom w:val="0"/>
      <w:divBdr>
        <w:top w:val="none" w:sz="0" w:space="0" w:color="auto"/>
        <w:left w:val="none" w:sz="0" w:space="0" w:color="auto"/>
        <w:bottom w:val="none" w:sz="0" w:space="0" w:color="auto"/>
        <w:right w:val="none" w:sz="0" w:space="0" w:color="auto"/>
      </w:divBdr>
    </w:div>
    <w:div w:id="26756690">
      <w:marLeft w:val="0"/>
      <w:marRight w:val="0"/>
      <w:marTop w:val="0"/>
      <w:marBottom w:val="0"/>
      <w:divBdr>
        <w:top w:val="none" w:sz="0" w:space="0" w:color="auto"/>
        <w:left w:val="none" w:sz="0" w:space="0" w:color="auto"/>
        <w:bottom w:val="none" w:sz="0" w:space="0" w:color="auto"/>
        <w:right w:val="none" w:sz="0" w:space="0" w:color="auto"/>
      </w:divBdr>
    </w:div>
    <w:div w:id="26756691">
      <w:marLeft w:val="0"/>
      <w:marRight w:val="0"/>
      <w:marTop w:val="0"/>
      <w:marBottom w:val="0"/>
      <w:divBdr>
        <w:top w:val="none" w:sz="0" w:space="0" w:color="auto"/>
        <w:left w:val="none" w:sz="0" w:space="0" w:color="auto"/>
        <w:bottom w:val="none" w:sz="0" w:space="0" w:color="auto"/>
        <w:right w:val="none" w:sz="0" w:space="0" w:color="auto"/>
      </w:divBdr>
    </w:div>
    <w:div w:id="26756692">
      <w:marLeft w:val="0"/>
      <w:marRight w:val="0"/>
      <w:marTop w:val="0"/>
      <w:marBottom w:val="0"/>
      <w:divBdr>
        <w:top w:val="none" w:sz="0" w:space="0" w:color="auto"/>
        <w:left w:val="none" w:sz="0" w:space="0" w:color="auto"/>
        <w:bottom w:val="none" w:sz="0" w:space="0" w:color="auto"/>
        <w:right w:val="none" w:sz="0" w:space="0" w:color="auto"/>
      </w:divBdr>
    </w:div>
    <w:div w:id="26756693">
      <w:marLeft w:val="0"/>
      <w:marRight w:val="0"/>
      <w:marTop w:val="0"/>
      <w:marBottom w:val="0"/>
      <w:divBdr>
        <w:top w:val="none" w:sz="0" w:space="0" w:color="auto"/>
        <w:left w:val="none" w:sz="0" w:space="0" w:color="auto"/>
        <w:bottom w:val="none" w:sz="0" w:space="0" w:color="auto"/>
        <w:right w:val="none" w:sz="0" w:space="0" w:color="auto"/>
      </w:divBdr>
    </w:div>
    <w:div w:id="26756694">
      <w:marLeft w:val="0"/>
      <w:marRight w:val="0"/>
      <w:marTop w:val="0"/>
      <w:marBottom w:val="0"/>
      <w:divBdr>
        <w:top w:val="none" w:sz="0" w:space="0" w:color="auto"/>
        <w:left w:val="none" w:sz="0" w:space="0" w:color="auto"/>
        <w:bottom w:val="none" w:sz="0" w:space="0" w:color="auto"/>
        <w:right w:val="none" w:sz="0" w:space="0" w:color="auto"/>
      </w:divBdr>
    </w:div>
    <w:div w:id="26756695">
      <w:marLeft w:val="0"/>
      <w:marRight w:val="0"/>
      <w:marTop w:val="0"/>
      <w:marBottom w:val="0"/>
      <w:divBdr>
        <w:top w:val="none" w:sz="0" w:space="0" w:color="auto"/>
        <w:left w:val="none" w:sz="0" w:space="0" w:color="auto"/>
        <w:bottom w:val="none" w:sz="0" w:space="0" w:color="auto"/>
        <w:right w:val="none" w:sz="0" w:space="0" w:color="auto"/>
      </w:divBdr>
    </w:div>
    <w:div w:id="26756696">
      <w:marLeft w:val="0"/>
      <w:marRight w:val="0"/>
      <w:marTop w:val="0"/>
      <w:marBottom w:val="0"/>
      <w:divBdr>
        <w:top w:val="none" w:sz="0" w:space="0" w:color="auto"/>
        <w:left w:val="none" w:sz="0" w:space="0" w:color="auto"/>
        <w:bottom w:val="none" w:sz="0" w:space="0" w:color="auto"/>
        <w:right w:val="none" w:sz="0" w:space="0" w:color="auto"/>
      </w:divBdr>
    </w:div>
    <w:div w:id="26756697">
      <w:marLeft w:val="0"/>
      <w:marRight w:val="0"/>
      <w:marTop w:val="0"/>
      <w:marBottom w:val="0"/>
      <w:divBdr>
        <w:top w:val="none" w:sz="0" w:space="0" w:color="auto"/>
        <w:left w:val="none" w:sz="0" w:space="0" w:color="auto"/>
        <w:bottom w:val="none" w:sz="0" w:space="0" w:color="auto"/>
        <w:right w:val="none" w:sz="0" w:space="0" w:color="auto"/>
      </w:divBdr>
    </w:div>
    <w:div w:id="26756698">
      <w:marLeft w:val="0"/>
      <w:marRight w:val="0"/>
      <w:marTop w:val="0"/>
      <w:marBottom w:val="0"/>
      <w:divBdr>
        <w:top w:val="none" w:sz="0" w:space="0" w:color="auto"/>
        <w:left w:val="none" w:sz="0" w:space="0" w:color="auto"/>
        <w:bottom w:val="none" w:sz="0" w:space="0" w:color="auto"/>
        <w:right w:val="none" w:sz="0" w:space="0" w:color="auto"/>
      </w:divBdr>
    </w:div>
    <w:div w:id="26756699">
      <w:marLeft w:val="0"/>
      <w:marRight w:val="0"/>
      <w:marTop w:val="0"/>
      <w:marBottom w:val="0"/>
      <w:divBdr>
        <w:top w:val="none" w:sz="0" w:space="0" w:color="auto"/>
        <w:left w:val="none" w:sz="0" w:space="0" w:color="auto"/>
        <w:bottom w:val="none" w:sz="0" w:space="0" w:color="auto"/>
        <w:right w:val="none" w:sz="0" w:space="0" w:color="auto"/>
      </w:divBdr>
    </w:div>
    <w:div w:id="26756700">
      <w:marLeft w:val="0"/>
      <w:marRight w:val="0"/>
      <w:marTop w:val="0"/>
      <w:marBottom w:val="0"/>
      <w:divBdr>
        <w:top w:val="none" w:sz="0" w:space="0" w:color="auto"/>
        <w:left w:val="none" w:sz="0" w:space="0" w:color="auto"/>
        <w:bottom w:val="none" w:sz="0" w:space="0" w:color="auto"/>
        <w:right w:val="none" w:sz="0" w:space="0" w:color="auto"/>
      </w:divBdr>
    </w:div>
    <w:div w:id="26756702">
      <w:marLeft w:val="0"/>
      <w:marRight w:val="0"/>
      <w:marTop w:val="0"/>
      <w:marBottom w:val="0"/>
      <w:divBdr>
        <w:top w:val="none" w:sz="0" w:space="0" w:color="auto"/>
        <w:left w:val="none" w:sz="0" w:space="0" w:color="auto"/>
        <w:bottom w:val="none" w:sz="0" w:space="0" w:color="auto"/>
        <w:right w:val="none" w:sz="0" w:space="0" w:color="auto"/>
      </w:divBdr>
    </w:div>
    <w:div w:id="26756703">
      <w:marLeft w:val="0"/>
      <w:marRight w:val="0"/>
      <w:marTop w:val="0"/>
      <w:marBottom w:val="0"/>
      <w:divBdr>
        <w:top w:val="none" w:sz="0" w:space="0" w:color="auto"/>
        <w:left w:val="none" w:sz="0" w:space="0" w:color="auto"/>
        <w:bottom w:val="none" w:sz="0" w:space="0" w:color="auto"/>
        <w:right w:val="none" w:sz="0" w:space="0" w:color="auto"/>
      </w:divBdr>
    </w:div>
    <w:div w:id="26756704">
      <w:marLeft w:val="0"/>
      <w:marRight w:val="0"/>
      <w:marTop w:val="0"/>
      <w:marBottom w:val="0"/>
      <w:divBdr>
        <w:top w:val="none" w:sz="0" w:space="0" w:color="auto"/>
        <w:left w:val="none" w:sz="0" w:space="0" w:color="auto"/>
        <w:bottom w:val="none" w:sz="0" w:space="0" w:color="auto"/>
        <w:right w:val="none" w:sz="0" w:space="0" w:color="auto"/>
      </w:divBdr>
    </w:div>
    <w:div w:id="26756706">
      <w:marLeft w:val="0"/>
      <w:marRight w:val="0"/>
      <w:marTop w:val="0"/>
      <w:marBottom w:val="0"/>
      <w:divBdr>
        <w:top w:val="none" w:sz="0" w:space="0" w:color="auto"/>
        <w:left w:val="none" w:sz="0" w:space="0" w:color="auto"/>
        <w:bottom w:val="none" w:sz="0" w:space="0" w:color="auto"/>
        <w:right w:val="none" w:sz="0" w:space="0" w:color="auto"/>
      </w:divBdr>
    </w:div>
    <w:div w:id="26756707">
      <w:marLeft w:val="0"/>
      <w:marRight w:val="0"/>
      <w:marTop w:val="0"/>
      <w:marBottom w:val="0"/>
      <w:divBdr>
        <w:top w:val="none" w:sz="0" w:space="0" w:color="auto"/>
        <w:left w:val="none" w:sz="0" w:space="0" w:color="auto"/>
        <w:bottom w:val="none" w:sz="0" w:space="0" w:color="auto"/>
        <w:right w:val="none" w:sz="0" w:space="0" w:color="auto"/>
      </w:divBdr>
    </w:div>
    <w:div w:id="26756708">
      <w:marLeft w:val="0"/>
      <w:marRight w:val="0"/>
      <w:marTop w:val="0"/>
      <w:marBottom w:val="0"/>
      <w:divBdr>
        <w:top w:val="none" w:sz="0" w:space="0" w:color="auto"/>
        <w:left w:val="none" w:sz="0" w:space="0" w:color="auto"/>
        <w:bottom w:val="none" w:sz="0" w:space="0" w:color="auto"/>
        <w:right w:val="none" w:sz="0" w:space="0" w:color="auto"/>
      </w:divBdr>
    </w:div>
    <w:div w:id="26756709">
      <w:marLeft w:val="0"/>
      <w:marRight w:val="0"/>
      <w:marTop w:val="0"/>
      <w:marBottom w:val="0"/>
      <w:divBdr>
        <w:top w:val="none" w:sz="0" w:space="0" w:color="auto"/>
        <w:left w:val="none" w:sz="0" w:space="0" w:color="auto"/>
        <w:bottom w:val="none" w:sz="0" w:space="0" w:color="auto"/>
        <w:right w:val="none" w:sz="0" w:space="0" w:color="auto"/>
      </w:divBdr>
    </w:div>
    <w:div w:id="26756710">
      <w:marLeft w:val="0"/>
      <w:marRight w:val="0"/>
      <w:marTop w:val="0"/>
      <w:marBottom w:val="0"/>
      <w:divBdr>
        <w:top w:val="none" w:sz="0" w:space="0" w:color="auto"/>
        <w:left w:val="none" w:sz="0" w:space="0" w:color="auto"/>
        <w:bottom w:val="none" w:sz="0" w:space="0" w:color="auto"/>
        <w:right w:val="none" w:sz="0" w:space="0" w:color="auto"/>
      </w:divBdr>
    </w:div>
    <w:div w:id="26756711">
      <w:marLeft w:val="0"/>
      <w:marRight w:val="0"/>
      <w:marTop w:val="0"/>
      <w:marBottom w:val="0"/>
      <w:divBdr>
        <w:top w:val="none" w:sz="0" w:space="0" w:color="auto"/>
        <w:left w:val="none" w:sz="0" w:space="0" w:color="auto"/>
        <w:bottom w:val="none" w:sz="0" w:space="0" w:color="auto"/>
        <w:right w:val="none" w:sz="0" w:space="0" w:color="auto"/>
      </w:divBdr>
    </w:div>
    <w:div w:id="26756712">
      <w:marLeft w:val="0"/>
      <w:marRight w:val="0"/>
      <w:marTop w:val="0"/>
      <w:marBottom w:val="0"/>
      <w:divBdr>
        <w:top w:val="none" w:sz="0" w:space="0" w:color="auto"/>
        <w:left w:val="none" w:sz="0" w:space="0" w:color="auto"/>
        <w:bottom w:val="none" w:sz="0" w:space="0" w:color="auto"/>
        <w:right w:val="none" w:sz="0" w:space="0" w:color="auto"/>
      </w:divBdr>
    </w:div>
    <w:div w:id="26756713">
      <w:marLeft w:val="0"/>
      <w:marRight w:val="0"/>
      <w:marTop w:val="0"/>
      <w:marBottom w:val="0"/>
      <w:divBdr>
        <w:top w:val="none" w:sz="0" w:space="0" w:color="auto"/>
        <w:left w:val="none" w:sz="0" w:space="0" w:color="auto"/>
        <w:bottom w:val="none" w:sz="0" w:space="0" w:color="auto"/>
        <w:right w:val="none" w:sz="0" w:space="0" w:color="auto"/>
      </w:divBdr>
    </w:div>
    <w:div w:id="26756714">
      <w:marLeft w:val="0"/>
      <w:marRight w:val="0"/>
      <w:marTop w:val="0"/>
      <w:marBottom w:val="0"/>
      <w:divBdr>
        <w:top w:val="none" w:sz="0" w:space="0" w:color="auto"/>
        <w:left w:val="none" w:sz="0" w:space="0" w:color="auto"/>
        <w:bottom w:val="none" w:sz="0" w:space="0" w:color="auto"/>
        <w:right w:val="none" w:sz="0" w:space="0" w:color="auto"/>
      </w:divBdr>
    </w:div>
    <w:div w:id="26756715">
      <w:marLeft w:val="0"/>
      <w:marRight w:val="0"/>
      <w:marTop w:val="0"/>
      <w:marBottom w:val="0"/>
      <w:divBdr>
        <w:top w:val="none" w:sz="0" w:space="0" w:color="auto"/>
        <w:left w:val="none" w:sz="0" w:space="0" w:color="auto"/>
        <w:bottom w:val="none" w:sz="0" w:space="0" w:color="auto"/>
        <w:right w:val="none" w:sz="0" w:space="0" w:color="auto"/>
      </w:divBdr>
    </w:div>
    <w:div w:id="26756716">
      <w:marLeft w:val="0"/>
      <w:marRight w:val="0"/>
      <w:marTop w:val="0"/>
      <w:marBottom w:val="0"/>
      <w:divBdr>
        <w:top w:val="none" w:sz="0" w:space="0" w:color="auto"/>
        <w:left w:val="none" w:sz="0" w:space="0" w:color="auto"/>
        <w:bottom w:val="none" w:sz="0" w:space="0" w:color="auto"/>
        <w:right w:val="none" w:sz="0" w:space="0" w:color="auto"/>
      </w:divBdr>
    </w:div>
    <w:div w:id="26756717">
      <w:marLeft w:val="0"/>
      <w:marRight w:val="0"/>
      <w:marTop w:val="0"/>
      <w:marBottom w:val="0"/>
      <w:divBdr>
        <w:top w:val="none" w:sz="0" w:space="0" w:color="auto"/>
        <w:left w:val="none" w:sz="0" w:space="0" w:color="auto"/>
        <w:bottom w:val="none" w:sz="0" w:space="0" w:color="auto"/>
        <w:right w:val="none" w:sz="0" w:space="0" w:color="auto"/>
      </w:divBdr>
    </w:div>
    <w:div w:id="26756718">
      <w:marLeft w:val="0"/>
      <w:marRight w:val="0"/>
      <w:marTop w:val="0"/>
      <w:marBottom w:val="0"/>
      <w:divBdr>
        <w:top w:val="none" w:sz="0" w:space="0" w:color="auto"/>
        <w:left w:val="none" w:sz="0" w:space="0" w:color="auto"/>
        <w:bottom w:val="none" w:sz="0" w:space="0" w:color="auto"/>
        <w:right w:val="none" w:sz="0" w:space="0" w:color="auto"/>
      </w:divBdr>
    </w:div>
    <w:div w:id="26756719">
      <w:marLeft w:val="0"/>
      <w:marRight w:val="0"/>
      <w:marTop w:val="0"/>
      <w:marBottom w:val="0"/>
      <w:divBdr>
        <w:top w:val="none" w:sz="0" w:space="0" w:color="auto"/>
        <w:left w:val="none" w:sz="0" w:space="0" w:color="auto"/>
        <w:bottom w:val="none" w:sz="0" w:space="0" w:color="auto"/>
        <w:right w:val="none" w:sz="0" w:space="0" w:color="auto"/>
      </w:divBdr>
    </w:div>
    <w:div w:id="26756720">
      <w:marLeft w:val="0"/>
      <w:marRight w:val="0"/>
      <w:marTop w:val="0"/>
      <w:marBottom w:val="0"/>
      <w:divBdr>
        <w:top w:val="none" w:sz="0" w:space="0" w:color="auto"/>
        <w:left w:val="none" w:sz="0" w:space="0" w:color="auto"/>
        <w:bottom w:val="none" w:sz="0" w:space="0" w:color="auto"/>
        <w:right w:val="none" w:sz="0" w:space="0" w:color="auto"/>
      </w:divBdr>
    </w:div>
    <w:div w:id="26756721">
      <w:marLeft w:val="0"/>
      <w:marRight w:val="0"/>
      <w:marTop w:val="0"/>
      <w:marBottom w:val="0"/>
      <w:divBdr>
        <w:top w:val="none" w:sz="0" w:space="0" w:color="auto"/>
        <w:left w:val="none" w:sz="0" w:space="0" w:color="auto"/>
        <w:bottom w:val="none" w:sz="0" w:space="0" w:color="auto"/>
        <w:right w:val="none" w:sz="0" w:space="0" w:color="auto"/>
      </w:divBdr>
    </w:div>
    <w:div w:id="26756722">
      <w:marLeft w:val="0"/>
      <w:marRight w:val="0"/>
      <w:marTop w:val="0"/>
      <w:marBottom w:val="0"/>
      <w:divBdr>
        <w:top w:val="none" w:sz="0" w:space="0" w:color="auto"/>
        <w:left w:val="none" w:sz="0" w:space="0" w:color="auto"/>
        <w:bottom w:val="none" w:sz="0" w:space="0" w:color="auto"/>
        <w:right w:val="none" w:sz="0" w:space="0" w:color="auto"/>
      </w:divBdr>
    </w:div>
    <w:div w:id="26756723">
      <w:marLeft w:val="0"/>
      <w:marRight w:val="0"/>
      <w:marTop w:val="0"/>
      <w:marBottom w:val="0"/>
      <w:divBdr>
        <w:top w:val="none" w:sz="0" w:space="0" w:color="auto"/>
        <w:left w:val="none" w:sz="0" w:space="0" w:color="auto"/>
        <w:bottom w:val="none" w:sz="0" w:space="0" w:color="auto"/>
        <w:right w:val="none" w:sz="0" w:space="0" w:color="auto"/>
      </w:divBdr>
    </w:div>
    <w:div w:id="26756724">
      <w:marLeft w:val="0"/>
      <w:marRight w:val="0"/>
      <w:marTop w:val="0"/>
      <w:marBottom w:val="0"/>
      <w:divBdr>
        <w:top w:val="none" w:sz="0" w:space="0" w:color="auto"/>
        <w:left w:val="none" w:sz="0" w:space="0" w:color="auto"/>
        <w:bottom w:val="none" w:sz="0" w:space="0" w:color="auto"/>
        <w:right w:val="none" w:sz="0" w:space="0" w:color="auto"/>
      </w:divBdr>
    </w:div>
    <w:div w:id="26756725">
      <w:marLeft w:val="0"/>
      <w:marRight w:val="0"/>
      <w:marTop w:val="0"/>
      <w:marBottom w:val="0"/>
      <w:divBdr>
        <w:top w:val="none" w:sz="0" w:space="0" w:color="auto"/>
        <w:left w:val="none" w:sz="0" w:space="0" w:color="auto"/>
        <w:bottom w:val="none" w:sz="0" w:space="0" w:color="auto"/>
        <w:right w:val="none" w:sz="0" w:space="0" w:color="auto"/>
      </w:divBdr>
    </w:div>
    <w:div w:id="26756726">
      <w:marLeft w:val="0"/>
      <w:marRight w:val="0"/>
      <w:marTop w:val="0"/>
      <w:marBottom w:val="0"/>
      <w:divBdr>
        <w:top w:val="none" w:sz="0" w:space="0" w:color="auto"/>
        <w:left w:val="none" w:sz="0" w:space="0" w:color="auto"/>
        <w:bottom w:val="none" w:sz="0" w:space="0" w:color="auto"/>
        <w:right w:val="none" w:sz="0" w:space="0" w:color="auto"/>
      </w:divBdr>
    </w:div>
    <w:div w:id="26756727">
      <w:marLeft w:val="0"/>
      <w:marRight w:val="0"/>
      <w:marTop w:val="0"/>
      <w:marBottom w:val="0"/>
      <w:divBdr>
        <w:top w:val="none" w:sz="0" w:space="0" w:color="auto"/>
        <w:left w:val="none" w:sz="0" w:space="0" w:color="auto"/>
        <w:bottom w:val="none" w:sz="0" w:space="0" w:color="auto"/>
        <w:right w:val="none" w:sz="0" w:space="0" w:color="auto"/>
      </w:divBdr>
    </w:div>
    <w:div w:id="26756729">
      <w:marLeft w:val="0"/>
      <w:marRight w:val="0"/>
      <w:marTop w:val="0"/>
      <w:marBottom w:val="0"/>
      <w:divBdr>
        <w:top w:val="none" w:sz="0" w:space="0" w:color="auto"/>
        <w:left w:val="none" w:sz="0" w:space="0" w:color="auto"/>
        <w:bottom w:val="none" w:sz="0" w:space="0" w:color="auto"/>
        <w:right w:val="none" w:sz="0" w:space="0" w:color="auto"/>
      </w:divBdr>
    </w:div>
    <w:div w:id="26756730">
      <w:marLeft w:val="0"/>
      <w:marRight w:val="0"/>
      <w:marTop w:val="0"/>
      <w:marBottom w:val="0"/>
      <w:divBdr>
        <w:top w:val="none" w:sz="0" w:space="0" w:color="auto"/>
        <w:left w:val="none" w:sz="0" w:space="0" w:color="auto"/>
        <w:bottom w:val="none" w:sz="0" w:space="0" w:color="auto"/>
        <w:right w:val="none" w:sz="0" w:space="0" w:color="auto"/>
      </w:divBdr>
    </w:div>
    <w:div w:id="26756731">
      <w:marLeft w:val="0"/>
      <w:marRight w:val="0"/>
      <w:marTop w:val="0"/>
      <w:marBottom w:val="0"/>
      <w:divBdr>
        <w:top w:val="none" w:sz="0" w:space="0" w:color="auto"/>
        <w:left w:val="none" w:sz="0" w:space="0" w:color="auto"/>
        <w:bottom w:val="none" w:sz="0" w:space="0" w:color="auto"/>
        <w:right w:val="none" w:sz="0" w:space="0" w:color="auto"/>
      </w:divBdr>
    </w:div>
    <w:div w:id="26756732">
      <w:marLeft w:val="0"/>
      <w:marRight w:val="0"/>
      <w:marTop w:val="0"/>
      <w:marBottom w:val="0"/>
      <w:divBdr>
        <w:top w:val="none" w:sz="0" w:space="0" w:color="auto"/>
        <w:left w:val="none" w:sz="0" w:space="0" w:color="auto"/>
        <w:bottom w:val="none" w:sz="0" w:space="0" w:color="auto"/>
        <w:right w:val="none" w:sz="0" w:space="0" w:color="auto"/>
      </w:divBdr>
    </w:div>
    <w:div w:id="26756733">
      <w:marLeft w:val="0"/>
      <w:marRight w:val="0"/>
      <w:marTop w:val="0"/>
      <w:marBottom w:val="0"/>
      <w:divBdr>
        <w:top w:val="none" w:sz="0" w:space="0" w:color="auto"/>
        <w:left w:val="none" w:sz="0" w:space="0" w:color="auto"/>
        <w:bottom w:val="none" w:sz="0" w:space="0" w:color="auto"/>
        <w:right w:val="none" w:sz="0" w:space="0" w:color="auto"/>
      </w:divBdr>
    </w:div>
    <w:div w:id="26756734">
      <w:marLeft w:val="0"/>
      <w:marRight w:val="0"/>
      <w:marTop w:val="0"/>
      <w:marBottom w:val="0"/>
      <w:divBdr>
        <w:top w:val="none" w:sz="0" w:space="0" w:color="auto"/>
        <w:left w:val="none" w:sz="0" w:space="0" w:color="auto"/>
        <w:bottom w:val="none" w:sz="0" w:space="0" w:color="auto"/>
        <w:right w:val="none" w:sz="0" w:space="0" w:color="auto"/>
      </w:divBdr>
    </w:div>
    <w:div w:id="26756735">
      <w:marLeft w:val="0"/>
      <w:marRight w:val="0"/>
      <w:marTop w:val="0"/>
      <w:marBottom w:val="0"/>
      <w:divBdr>
        <w:top w:val="none" w:sz="0" w:space="0" w:color="auto"/>
        <w:left w:val="none" w:sz="0" w:space="0" w:color="auto"/>
        <w:bottom w:val="none" w:sz="0" w:space="0" w:color="auto"/>
        <w:right w:val="none" w:sz="0" w:space="0" w:color="auto"/>
      </w:divBdr>
    </w:div>
    <w:div w:id="26756736">
      <w:marLeft w:val="0"/>
      <w:marRight w:val="0"/>
      <w:marTop w:val="0"/>
      <w:marBottom w:val="0"/>
      <w:divBdr>
        <w:top w:val="none" w:sz="0" w:space="0" w:color="auto"/>
        <w:left w:val="none" w:sz="0" w:space="0" w:color="auto"/>
        <w:bottom w:val="none" w:sz="0" w:space="0" w:color="auto"/>
        <w:right w:val="none" w:sz="0" w:space="0" w:color="auto"/>
      </w:divBdr>
    </w:div>
    <w:div w:id="26756737">
      <w:marLeft w:val="0"/>
      <w:marRight w:val="0"/>
      <w:marTop w:val="0"/>
      <w:marBottom w:val="0"/>
      <w:divBdr>
        <w:top w:val="none" w:sz="0" w:space="0" w:color="auto"/>
        <w:left w:val="none" w:sz="0" w:space="0" w:color="auto"/>
        <w:bottom w:val="none" w:sz="0" w:space="0" w:color="auto"/>
        <w:right w:val="none" w:sz="0" w:space="0" w:color="auto"/>
      </w:divBdr>
    </w:div>
    <w:div w:id="26756738">
      <w:marLeft w:val="0"/>
      <w:marRight w:val="0"/>
      <w:marTop w:val="0"/>
      <w:marBottom w:val="0"/>
      <w:divBdr>
        <w:top w:val="none" w:sz="0" w:space="0" w:color="auto"/>
        <w:left w:val="none" w:sz="0" w:space="0" w:color="auto"/>
        <w:bottom w:val="none" w:sz="0" w:space="0" w:color="auto"/>
        <w:right w:val="none" w:sz="0" w:space="0" w:color="auto"/>
      </w:divBdr>
    </w:div>
    <w:div w:id="26756739">
      <w:marLeft w:val="0"/>
      <w:marRight w:val="0"/>
      <w:marTop w:val="0"/>
      <w:marBottom w:val="0"/>
      <w:divBdr>
        <w:top w:val="none" w:sz="0" w:space="0" w:color="auto"/>
        <w:left w:val="none" w:sz="0" w:space="0" w:color="auto"/>
        <w:bottom w:val="none" w:sz="0" w:space="0" w:color="auto"/>
        <w:right w:val="none" w:sz="0" w:space="0" w:color="auto"/>
      </w:divBdr>
    </w:div>
    <w:div w:id="26756740">
      <w:marLeft w:val="0"/>
      <w:marRight w:val="0"/>
      <w:marTop w:val="0"/>
      <w:marBottom w:val="0"/>
      <w:divBdr>
        <w:top w:val="none" w:sz="0" w:space="0" w:color="auto"/>
        <w:left w:val="none" w:sz="0" w:space="0" w:color="auto"/>
        <w:bottom w:val="none" w:sz="0" w:space="0" w:color="auto"/>
        <w:right w:val="none" w:sz="0" w:space="0" w:color="auto"/>
      </w:divBdr>
    </w:div>
    <w:div w:id="26756741">
      <w:marLeft w:val="0"/>
      <w:marRight w:val="0"/>
      <w:marTop w:val="0"/>
      <w:marBottom w:val="0"/>
      <w:divBdr>
        <w:top w:val="none" w:sz="0" w:space="0" w:color="auto"/>
        <w:left w:val="none" w:sz="0" w:space="0" w:color="auto"/>
        <w:bottom w:val="none" w:sz="0" w:space="0" w:color="auto"/>
        <w:right w:val="none" w:sz="0" w:space="0" w:color="auto"/>
      </w:divBdr>
    </w:div>
    <w:div w:id="26756742">
      <w:marLeft w:val="0"/>
      <w:marRight w:val="0"/>
      <w:marTop w:val="0"/>
      <w:marBottom w:val="0"/>
      <w:divBdr>
        <w:top w:val="none" w:sz="0" w:space="0" w:color="auto"/>
        <w:left w:val="none" w:sz="0" w:space="0" w:color="auto"/>
        <w:bottom w:val="none" w:sz="0" w:space="0" w:color="auto"/>
        <w:right w:val="none" w:sz="0" w:space="0" w:color="auto"/>
      </w:divBdr>
    </w:div>
    <w:div w:id="26756743">
      <w:marLeft w:val="0"/>
      <w:marRight w:val="0"/>
      <w:marTop w:val="0"/>
      <w:marBottom w:val="0"/>
      <w:divBdr>
        <w:top w:val="none" w:sz="0" w:space="0" w:color="auto"/>
        <w:left w:val="none" w:sz="0" w:space="0" w:color="auto"/>
        <w:bottom w:val="none" w:sz="0" w:space="0" w:color="auto"/>
        <w:right w:val="none" w:sz="0" w:space="0" w:color="auto"/>
      </w:divBdr>
    </w:div>
    <w:div w:id="26756744">
      <w:marLeft w:val="0"/>
      <w:marRight w:val="0"/>
      <w:marTop w:val="0"/>
      <w:marBottom w:val="0"/>
      <w:divBdr>
        <w:top w:val="none" w:sz="0" w:space="0" w:color="auto"/>
        <w:left w:val="none" w:sz="0" w:space="0" w:color="auto"/>
        <w:bottom w:val="none" w:sz="0" w:space="0" w:color="auto"/>
        <w:right w:val="none" w:sz="0" w:space="0" w:color="auto"/>
      </w:divBdr>
    </w:div>
    <w:div w:id="26756745">
      <w:marLeft w:val="0"/>
      <w:marRight w:val="0"/>
      <w:marTop w:val="0"/>
      <w:marBottom w:val="0"/>
      <w:divBdr>
        <w:top w:val="none" w:sz="0" w:space="0" w:color="auto"/>
        <w:left w:val="none" w:sz="0" w:space="0" w:color="auto"/>
        <w:bottom w:val="none" w:sz="0" w:space="0" w:color="auto"/>
        <w:right w:val="none" w:sz="0" w:space="0" w:color="auto"/>
      </w:divBdr>
    </w:div>
    <w:div w:id="26756746">
      <w:marLeft w:val="0"/>
      <w:marRight w:val="0"/>
      <w:marTop w:val="0"/>
      <w:marBottom w:val="0"/>
      <w:divBdr>
        <w:top w:val="none" w:sz="0" w:space="0" w:color="auto"/>
        <w:left w:val="none" w:sz="0" w:space="0" w:color="auto"/>
        <w:bottom w:val="none" w:sz="0" w:space="0" w:color="auto"/>
        <w:right w:val="none" w:sz="0" w:space="0" w:color="auto"/>
      </w:divBdr>
    </w:div>
    <w:div w:id="26756747">
      <w:marLeft w:val="0"/>
      <w:marRight w:val="0"/>
      <w:marTop w:val="0"/>
      <w:marBottom w:val="0"/>
      <w:divBdr>
        <w:top w:val="none" w:sz="0" w:space="0" w:color="auto"/>
        <w:left w:val="none" w:sz="0" w:space="0" w:color="auto"/>
        <w:bottom w:val="none" w:sz="0" w:space="0" w:color="auto"/>
        <w:right w:val="none" w:sz="0" w:space="0" w:color="auto"/>
      </w:divBdr>
    </w:div>
    <w:div w:id="26756748">
      <w:marLeft w:val="0"/>
      <w:marRight w:val="0"/>
      <w:marTop w:val="0"/>
      <w:marBottom w:val="0"/>
      <w:divBdr>
        <w:top w:val="none" w:sz="0" w:space="0" w:color="auto"/>
        <w:left w:val="none" w:sz="0" w:space="0" w:color="auto"/>
        <w:bottom w:val="none" w:sz="0" w:space="0" w:color="auto"/>
        <w:right w:val="none" w:sz="0" w:space="0" w:color="auto"/>
      </w:divBdr>
    </w:div>
    <w:div w:id="26756749">
      <w:marLeft w:val="0"/>
      <w:marRight w:val="0"/>
      <w:marTop w:val="0"/>
      <w:marBottom w:val="0"/>
      <w:divBdr>
        <w:top w:val="none" w:sz="0" w:space="0" w:color="auto"/>
        <w:left w:val="none" w:sz="0" w:space="0" w:color="auto"/>
        <w:bottom w:val="none" w:sz="0" w:space="0" w:color="auto"/>
        <w:right w:val="none" w:sz="0" w:space="0" w:color="auto"/>
      </w:divBdr>
    </w:div>
    <w:div w:id="26756750">
      <w:marLeft w:val="0"/>
      <w:marRight w:val="0"/>
      <w:marTop w:val="0"/>
      <w:marBottom w:val="0"/>
      <w:divBdr>
        <w:top w:val="none" w:sz="0" w:space="0" w:color="auto"/>
        <w:left w:val="none" w:sz="0" w:space="0" w:color="auto"/>
        <w:bottom w:val="none" w:sz="0" w:space="0" w:color="auto"/>
        <w:right w:val="none" w:sz="0" w:space="0" w:color="auto"/>
      </w:divBdr>
    </w:div>
    <w:div w:id="26756751">
      <w:marLeft w:val="0"/>
      <w:marRight w:val="0"/>
      <w:marTop w:val="0"/>
      <w:marBottom w:val="0"/>
      <w:divBdr>
        <w:top w:val="none" w:sz="0" w:space="0" w:color="auto"/>
        <w:left w:val="none" w:sz="0" w:space="0" w:color="auto"/>
        <w:bottom w:val="none" w:sz="0" w:space="0" w:color="auto"/>
        <w:right w:val="none" w:sz="0" w:space="0" w:color="auto"/>
      </w:divBdr>
    </w:div>
    <w:div w:id="26756752">
      <w:marLeft w:val="0"/>
      <w:marRight w:val="0"/>
      <w:marTop w:val="0"/>
      <w:marBottom w:val="0"/>
      <w:divBdr>
        <w:top w:val="none" w:sz="0" w:space="0" w:color="auto"/>
        <w:left w:val="none" w:sz="0" w:space="0" w:color="auto"/>
        <w:bottom w:val="none" w:sz="0" w:space="0" w:color="auto"/>
        <w:right w:val="none" w:sz="0" w:space="0" w:color="auto"/>
      </w:divBdr>
    </w:div>
    <w:div w:id="26756753">
      <w:marLeft w:val="0"/>
      <w:marRight w:val="0"/>
      <w:marTop w:val="0"/>
      <w:marBottom w:val="0"/>
      <w:divBdr>
        <w:top w:val="none" w:sz="0" w:space="0" w:color="auto"/>
        <w:left w:val="none" w:sz="0" w:space="0" w:color="auto"/>
        <w:bottom w:val="none" w:sz="0" w:space="0" w:color="auto"/>
        <w:right w:val="none" w:sz="0" w:space="0" w:color="auto"/>
      </w:divBdr>
    </w:div>
    <w:div w:id="26756754">
      <w:marLeft w:val="0"/>
      <w:marRight w:val="0"/>
      <w:marTop w:val="0"/>
      <w:marBottom w:val="0"/>
      <w:divBdr>
        <w:top w:val="none" w:sz="0" w:space="0" w:color="auto"/>
        <w:left w:val="none" w:sz="0" w:space="0" w:color="auto"/>
        <w:bottom w:val="none" w:sz="0" w:space="0" w:color="auto"/>
        <w:right w:val="none" w:sz="0" w:space="0" w:color="auto"/>
      </w:divBdr>
    </w:div>
    <w:div w:id="26756755">
      <w:marLeft w:val="0"/>
      <w:marRight w:val="0"/>
      <w:marTop w:val="0"/>
      <w:marBottom w:val="0"/>
      <w:divBdr>
        <w:top w:val="none" w:sz="0" w:space="0" w:color="auto"/>
        <w:left w:val="none" w:sz="0" w:space="0" w:color="auto"/>
        <w:bottom w:val="none" w:sz="0" w:space="0" w:color="auto"/>
        <w:right w:val="none" w:sz="0" w:space="0" w:color="auto"/>
      </w:divBdr>
    </w:div>
    <w:div w:id="26756756">
      <w:marLeft w:val="0"/>
      <w:marRight w:val="0"/>
      <w:marTop w:val="0"/>
      <w:marBottom w:val="0"/>
      <w:divBdr>
        <w:top w:val="none" w:sz="0" w:space="0" w:color="auto"/>
        <w:left w:val="none" w:sz="0" w:space="0" w:color="auto"/>
        <w:bottom w:val="none" w:sz="0" w:space="0" w:color="auto"/>
        <w:right w:val="none" w:sz="0" w:space="0" w:color="auto"/>
      </w:divBdr>
    </w:div>
    <w:div w:id="26756757">
      <w:marLeft w:val="0"/>
      <w:marRight w:val="0"/>
      <w:marTop w:val="0"/>
      <w:marBottom w:val="0"/>
      <w:divBdr>
        <w:top w:val="none" w:sz="0" w:space="0" w:color="auto"/>
        <w:left w:val="none" w:sz="0" w:space="0" w:color="auto"/>
        <w:bottom w:val="none" w:sz="0" w:space="0" w:color="auto"/>
        <w:right w:val="none" w:sz="0" w:space="0" w:color="auto"/>
      </w:divBdr>
    </w:div>
    <w:div w:id="26756758">
      <w:marLeft w:val="0"/>
      <w:marRight w:val="0"/>
      <w:marTop w:val="0"/>
      <w:marBottom w:val="0"/>
      <w:divBdr>
        <w:top w:val="none" w:sz="0" w:space="0" w:color="auto"/>
        <w:left w:val="none" w:sz="0" w:space="0" w:color="auto"/>
        <w:bottom w:val="none" w:sz="0" w:space="0" w:color="auto"/>
        <w:right w:val="none" w:sz="0" w:space="0" w:color="auto"/>
      </w:divBdr>
    </w:div>
    <w:div w:id="26756759">
      <w:marLeft w:val="0"/>
      <w:marRight w:val="0"/>
      <w:marTop w:val="0"/>
      <w:marBottom w:val="0"/>
      <w:divBdr>
        <w:top w:val="none" w:sz="0" w:space="0" w:color="auto"/>
        <w:left w:val="none" w:sz="0" w:space="0" w:color="auto"/>
        <w:bottom w:val="none" w:sz="0" w:space="0" w:color="auto"/>
        <w:right w:val="none" w:sz="0" w:space="0" w:color="auto"/>
      </w:divBdr>
    </w:div>
    <w:div w:id="26756760">
      <w:marLeft w:val="0"/>
      <w:marRight w:val="0"/>
      <w:marTop w:val="0"/>
      <w:marBottom w:val="0"/>
      <w:divBdr>
        <w:top w:val="none" w:sz="0" w:space="0" w:color="auto"/>
        <w:left w:val="none" w:sz="0" w:space="0" w:color="auto"/>
        <w:bottom w:val="none" w:sz="0" w:space="0" w:color="auto"/>
        <w:right w:val="none" w:sz="0" w:space="0" w:color="auto"/>
      </w:divBdr>
    </w:div>
    <w:div w:id="26756761">
      <w:marLeft w:val="0"/>
      <w:marRight w:val="0"/>
      <w:marTop w:val="0"/>
      <w:marBottom w:val="0"/>
      <w:divBdr>
        <w:top w:val="none" w:sz="0" w:space="0" w:color="auto"/>
        <w:left w:val="none" w:sz="0" w:space="0" w:color="auto"/>
        <w:bottom w:val="none" w:sz="0" w:space="0" w:color="auto"/>
        <w:right w:val="none" w:sz="0" w:space="0" w:color="auto"/>
      </w:divBdr>
    </w:div>
    <w:div w:id="26756762">
      <w:marLeft w:val="0"/>
      <w:marRight w:val="0"/>
      <w:marTop w:val="0"/>
      <w:marBottom w:val="0"/>
      <w:divBdr>
        <w:top w:val="none" w:sz="0" w:space="0" w:color="auto"/>
        <w:left w:val="none" w:sz="0" w:space="0" w:color="auto"/>
        <w:bottom w:val="none" w:sz="0" w:space="0" w:color="auto"/>
        <w:right w:val="none" w:sz="0" w:space="0" w:color="auto"/>
      </w:divBdr>
    </w:div>
    <w:div w:id="26756763">
      <w:marLeft w:val="0"/>
      <w:marRight w:val="0"/>
      <w:marTop w:val="0"/>
      <w:marBottom w:val="0"/>
      <w:divBdr>
        <w:top w:val="none" w:sz="0" w:space="0" w:color="auto"/>
        <w:left w:val="none" w:sz="0" w:space="0" w:color="auto"/>
        <w:bottom w:val="none" w:sz="0" w:space="0" w:color="auto"/>
        <w:right w:val="none" w:sz="0" w:space="0" w:color="auto"/>
      </w:divBdr>
    </w:div>
    <w:div w:id="26756764">
      <w:marLeft w:val="0"/>
      <w:marRight w:val="0"/>
      <w:marTop w:val="0"/>
      <w:marBottom w:val="0"/>
      <w:divBdr>
        <w:top w:val="none" w:sz="0" w:space="0" w:color="auto"/>
        <w:left w:val="none" w:sz="0" w:space="0" w:color="auto"/>
        <w:bottom w:val="none" w:sz="0" w:space="0" w:color="auto"/>
        <w:right w:val="none" w:sz="0" w:space="0" w:color="auto"/>
      </w:divBdr>
    </w:div>
    <w:div w:id="26756765">
      <w:marLeft w:val="0"/>
      <w:marRight w:val="0"/>
      <w:marTop w:val="0"/>
      <w:marBottom w:val="0"/>
      <w:divBdr>
        <w:top w:val="none" w:sz="0" w:space="0" w:color="auto"/>
        <w:left w:val="none" w:sz="0" w:space="0" w:color="auto"/>
        <w:bottom w:val="none" w:sz="0" w:space="0" w:color="auto"/>
        <w:right w:val="none" w:sz="0" w:space="0" w:color="auto"/>
      </w:divBdr>
    </w:div>
    <w:div w:id="26756766">
      <w:marLeft w:val="0"/>
      <w:marRight w:val="0"/>
      <w:marTop w:val="0"/>
      <w:marBottom w:val="0"/>
      <w:divBdr>
        <w:top w:val="none" w:sz="0" w:space="0" w:color="auto"/>
        <w:left w:val="none" w:sz="0" w:space="0" w:color="auto"/>
        <w:bottom w:val="none" w:sz="0" w:space="0" w:color="auto"/>
        <w:right w:val="none" w:sz="0" w:space="0" w:color="auto"/>
      </w:divBdr>
    </w:div>
    <w:div w:id="26756767">
      <w:marLeft w:val="0"/>
      <w:marRight w:val="0"/>
      <w:marTop w:val="0"/>
      <w:marBottom w:val="0"/>
      <w:divBdr>
        <w:top w:val="none" w:sz="0" w:space="0" w:color="auto"/>
        <w:left w:val="none" w:sz="0" w:space="0" w:color="auto"/>
        <w:bottom w:val="none" w:sz="0" w:space="0" w:color="auto"/>
        <w:right w:val="none" w:sz="0" w:space="0" w:color="auto"/>
      </w:divBdr>
    </w:div>
    <w:div w:id="26756768">
      <w:marLeft w:val="0"/>
      <w:marRight w:val="0"/>
      <w:marTop w:val="0"/>
      <w:marBottom w:val="0"/>
      <w:divBdr>
        <w:top w:val="none" w:sz="0" w:space="0" w:color="auto"/>
        <w:left w:val="none" w:sz="0" w:space="0" w:color="auto"/>
        <w:bottom w:val="none" w:sz="0" w:space="0" w:color="auto"/>
        <w:right w:val="none" w:sz="0" w:space="0" w:color="auto"/>
      </w:divBdr>
    </w:div>
    <w:div w:id="26756769">
      <w:marLeft w:val="0"/>
      <w:marRight w:val="0"/>
      <w:marTop w:val="0"/>
      <w:marBottom w:val="0"/>
      <w:divBdr>
        <w:top w:val="none" w:sz="0" w:space="0" w:color="auto"/>
        <w:left w:val="none" w:sz="0" w:space="0" w:color="auto"/>
        <w:bottom w:val="none" w:sz="0" w:space="0" w:color="auto"/>
        <w:right w:val="none" w:sz="0" w:space="0" w:color="auto"/>
      </w:divBdr>
    </w:div>
    <w:div w:id="26756770">
      <w:marLeft w:val="0"/>
      <w:marRight w:val="0"/>
      <w:marTop w:val="0"/>
      <w:marBottom w:val="0"/>
      <w:divBdr>
        <w:top w:val="none" w:sz="0" w:space="0" w:color="auto"/>
        <w:left w:val="none" w:sz="0" w:space="0" w:color="auto"/>
        <w:bottom w:val="none" w:sz="0" w:space="0" w:color="auto"/>
        <w:right w:val="none" w:sz="0" w:space="0" w:color="auto"/>
      </w:divBdr>
    </w:div>
    <w:div w:id="26756771">
      <w:marLeft w:val="0"/>
      <w:marRight w:val="0"/>
      <w:marTop w:val="0"/>
      <w:marBottom w:val="0"/>
      <w:divBdr>
        <w:top w:val="none" w:sz="0" w:space="0" w:color="auto"/>
        <w:left w:val="none" w:sz="0" w:space="0" w:color="auto"/>
        <w:bottom w:val="none" w:sz="0" w:space="0" w:color="auto"/>
        <w:right w:val="none" w:sz="0" w:space="0" w:color="auto"/>
      </w:divBdr>
    </w:div>
    <w:div w:id="26756772">
      <w:marLeft w:val="0"/>
      <w:marRight w:val="0"/>
      <w:marTop w:val="0"/>
      <w:marBottom w:val="0"/>
      <w:divBdr>
        <w:top w:val="none" w:sz="0" w:space="0" w:color="auto"/>
        <w:left w:val="none" w:sz="0" w:space="0" w:color="auto"/>
        <w:bottom w:val="none" w:sz="0" w:space="0" w:color="auto"/>
        <w:right w:val="none" w:sz="0" w:space="0" w:color="auto"/>
      </w:divBdr>
    </w:div>
    <w:div w:id="26756773">
      <w:marLeft w:val="0"/>
      <w:marRight w:val="0"/>
      <w:marTop w:val="0"/>
      <w:marBottom w:val="0"/>
      <w:divBdr>
        <w:top w:val="none" w:sz="0" w:space="0" w:color="auto"/>
        <w:left w:val="none" w:sz="0" w:space="0" w:color="auto"/>
        <w:bottom w:val="none" w:sz="0" w:space="0" w:color="auto"/>
        <w:right w:val="none" w:sz="0" w:space="0" w:color="auto"/>
      </w:divBdr>
    </w:div>
    <w:div w:id="26756774">
      <w:marLeft w:val="0"/>
      <w:marRight w:val="0"/>
      <w:marTop w:val="0"/>
      <w:marBottom w:val="0"/>
      <w:divBdr>
        <w:top w:val="none" w:sz="0" w:space="0" w:color="auto"/>
        <w:left w:val="none" w:sz="0" w:space="0" w:color="auto"/>
        <w:bottom w:val="none" w:sz="0" w:space="0" w:color="auto"/>
        <w:right w:val="none" w:sz="0" w:space="0" w:color="auto"/>
      </w:divBdr>
    </w:div>
    <w:div w:id="26756775">
      <w:marLeft w:val="0"/>
      <w:marRight w:val="0"/>
      <w:marTop w:val="0"/>
      <w:marBottom w:val="0"/>
      <w:divBdr>
        <w:top w:val="none" w:sz="0" w:space="0" w:color="auto"/>
        <w:left w:val="none" w:sz="0" w:space="0" w:color="auto"/>
        <w:bottom w:val="none" w:sz="0" w:space="0" w:color="auto"/>
        <w:right w:val="none" w:sz="0" w:space="0" w:color="auto"/>
      </w:divBdr>
    </w:div>
    <w:div w:id="26756776">
      <w:marLeft w:val="0"/>
      <w:marRight w:val="0"/>
      <w:marTop w:val="0"/>
      <w:marBottom w:val="0"/>
      <w:divBdr>
        <w:top w:val="none" w:sz="0" w:space="0" w:color="auto"/>
        <w:left w:val="none" w:sz="0" w:space="0" w:color="auto"/>
        <w:bottom w:val="none" w:sz="0" w:space="0" w:color="auto"/>
        <w:right w:val="none" w:sz="0" w:space="0" w:color="auto"/>
      </w:divBdr>
    </w:div>
    <w:div w:id="26756777">
      <w:marLeft w:val="0"/>
      <w:marRight w:val="0"/>
      <w:marTop w:val="0"/>
      <w:marBottom w:val="0"/>
      <w:divBdr>
        <w:top w:val="none" w:sz="0" w:space="0" w:color="auto"/>
        <w:left w:val="none" w:sz="0" w:space="0" w:color="auto"/>
        <w:bottom w:val="none" w:sz="0" w:space="0" w:color="auto"/>
        <w:right w:val="none" w:sz="0" w:space="0" w:color="auto"/>
      </w:divBdr>
    </w:div>
    <w:div w:id="26756778">
      <w:marLeft w:val="0"/>
      <w:marRight w:val="0"/>
      <w:marTop w:val="0"/>
      <w:marBottom w:val="0"/>
      <w:divBdr>
        <w:top w:val="none" w:sz="0" w:space="0" w:color="auto"/>
        <w:left w:val="none" w:sz="0" w:space="0" w:color="auto"/>
        <w:bottom w:val="none" w:sz="0" w:space="0" w:color="auto"/>
        <w:right w:val="none" w:sz="0" w:space="0" w:color="auto"/>
      </w:divBdr>
    </w:div>
    <w:div w:id="26756779">
      <w:marLeft w:val="0"/>
      <w:marRight w:val="0"/>
      <w:marTop w:val="0"/>
      <w:marBottom w:val="0"/>
      <w:divBdr>
        <w:top w:val="none" w:sz="0" w:space="0" w:color="auto"/>
        <w:left w:val="none" w:sz="0" w:space="0" w:color="auto"/>
        <w:bottom w:val="none" w:sz="0" w:space="0" w:color="auto"/>
        <w:right w:val="none" w:sz="0" w:space="0" w:color="auto"/>
      </w:divBdr>
    </w:div>
    <w:div w:id="26756780">
      <w:marLeft w:val="0"/>
      <w:marRight w:val="0"/>
      <w:marTop w:val="0"/>
      <w:marBottom w:val="0"/>
      <w:divBdr>
        <w:top w:val="none" w:sz="0" w:space="0" w:color="auto"/>
        <w:left w:val="none" w:sz="0" w:space="0" w:color="auto"/>
        <w:bottom w:val="none" w:sz="0" w:space="0" w:color="auto"/>
        <w:right w:val="none" w:sz="0" w:space="0" w:color="auto"/>
      </w:divBdr>
    </w:div>
    <w:div w:id="26756781">
      <w:marLeft w:val="0"/>
      <w:marRight w:val="0"/>
      <w:marTop w:val="0"/>
      <w:marBottom w:val="0"/>
      <w:divBdr>
        <w:top w:val="none" w:sz="0" w:space="0" w:color="auto"/>
        <w:left w:val="none" w:sz="0" w:space="0" w:color="auto"/>
        <w:bottom w:val="none" w:sz="0" w:space="0" w:color="auto"/>
        <w:right w:val="none" w:sz="0" w:space="0" w:color="auto"/>
      </w:divBdr>
    </w:div>
    <w:div w:id="26756782">
      <w:marLeft w:val="0"/>
      <w:marRight w:val="0"/>
      <w:marTop w:val="0"/>
      <w:marBottom w:val="0"/>
      <w:divBdr>
        <w:top w:val="none" w:sz="0" w:space="0" w:color="auto"/>
        <w:left w:val="none" w:sz="0" w:space="0" w:color="auto"/>
        <w:bottom w:val="none" w:sz="0" w:space="0" w:color="auto"/>
        <w:right w:val="none" w:sz="0" w:space="0" w:color="auto"/>
      </w:divBdr>
    </w:div>
    <w:div w:id="26756783">
      <w:marLeft w:val="0"/>
      <w:marRight w:val="0"/>
      <w:marTop w:val="0"/>
      <w:marBottom w:val="0"/>
      <w:divBdr>
        <w:top w:val="none" w:sz="0" w:space="0" w:color="auto"/>
        <w:left w:val="none" w:sz="0" w:space="0" w:color="auto"/>
        <w:bottom w:val="none" w:sz="0" w:space="0" w:color="auto"/>
        <w:right w:val="none" w:sz="0" w:space="0" w:color="auto"/>
      </w:divBdr>
    </w:div>
    <w:div w:id="26756784">
      <w:marLeft w:val="0"/>
      <w:marRight w:val="0"/>
      <w:marTop w:val="0"/>
      <w:marBottom w:val="0"/>
      <w:divBdr>
        <w:top w:val="none" w:sz="0" w:space="0" w:color="auto"/>
        <w:left w:val="none" w:sz="0" w:space="0" w:color="auto"/>
        <w:bottom w:val="none" w:sz="0" w:space="0" w:color="auto"/>
        <w:right w:val="none" w:sz="0" w:space="0" w:color="auto"/>
      </w:divBdr>
    </w:div>
    <w:div w:id="26756785">
      <w:marLeft w:val="0"/>
      <w:marRight w:val="0"/>
      <w:marTop w:val="0"/>
      <w:marBottom w:val="0"/>
      <w:divBdr>
        <w:top w:val="none" w:sz="0" w:space="0" w:color="auto"/>
        <w:left w:val="none" w:sz="0" w:space="0" w:color="auto"/>
        <w:bottom w:val="none" w:sz="0" w:space="0" w:color="auto"/>
        <w:right w:val="none" w:sz="0" w:space="0" w:color="auto"/>
      </w:divBdr>
    </w:div>
    <w:div w:id="26756786">
      <w:marLeft w:val="0"/>
      <w:marRight w:val="0"/>
      <w:marTop w:val="0"/>
      <w:marBottom w:val="0"/>
      <w:divBdr>
        <w:top w:val="none" w:sz="0" w:space="0" w:color="auto"/>
        <w:left w:val="none" w:sz="0" w:space="0" w:color="auto"/>
        <w:bottom w:val="none" w:sz="0" w:space="0" w:color="auto"/>
        <w:right w:val="none" w:sz="0" w:space="0" w:color="auto"/>
      </w:divBdr>
    </w:div>
    <w:div w:id="26756787">
      <w:marLeft w:val="0"/>
      <w:marRight w:val="0"/>
      <w:marTop w:val="0"/>
      <w:marBottom w:val="0"/>
      <w:divBdr>
        <w:top w:val="none" w:sz="0" w:space="0" w:color="auto"/>
        <w:left w:val="none" w:sz="0" w:space="0" w:color="auto"/>
        <w:bottom w:val="none" w:sz="0" w:space="0" w:color="auto"/>
        <w:right w:val="none" w:sz="0" w:space="0" w:color="auto"/>
      </w:divBdr>
    </w:div>
    <w:div w:id="26756788">
      <w:marLeft w:val="0"/>
      <w:marRight w:val="0"/>
      <w:marTop w:val="0"/>
      <w:marBottom w:val="0"/>
      <w:divBdr>
        <w:top w:val="none" w:sz="0" w:space="0" w:color="auto"/>
        <w:left w:val="none" w:sz="0" w:space="0" w:color="auto"/>
        <w:bottom w:val="none" w:sz="0" w:space="0" w:color="auto"/>
        <w:right w:val="none" w:sz="0" w:space="0" w:color="auto"/>
      </w:divBdr>
    </w:div>
    <w:div w:id="26756789">
      <w:marLeft w:val="0"/>
      <w:marRight w:val="0"/>
      <w:marTop w:val="0"/>
      <w:marBottom w:val="0"/>
      <w:divBdr>
        <w:top w:val="none" w:sz="0" w:space="0" w:color="auto"/>
        <w:left w:val="none" w:sz="0" w:space="0" w:color="auto"/>
        <w:bottom w:val="none" w:sz="0" w:space="0" w:color="auto"/>
        <w:right w:val="none" w:sz="0" w:space="0" w:color="auto"/>
      </w:divBdr>
    </w:div>
    <w:div w:id="26756790">
      <w:marLeft w:val="0"/>
      <w:marRight w:val="0"/>
      <w:marTop w:val="0"/>
      <w:marBottom w:val="0"/>
      <w:divBdr>
        <w:top w:val="none" w:sz="0" w:space="0" w:color="auto"/>
        <w:left w:val="none" w:sz="0" w:space="0" w:color="auto"/>
        <w:bottom w:val="none" w:sz="0" w:space="0" w:color="auto"/>
        <w:right w:val="none" w:sz="0" w:space="0" w:color="auto"/>
      </w:divBdr>
    </w:div>
    <w:div w:id="26756791">
      <w:marLeft w:val="0"/>
      <w:marRight w:val="0"/>
      <w:marTop w:val="0"/>
      <w:marBottom w:val="0"/>
      <w:divBdr>
        <w:top w:val="none" w:sz="0" w:space="0" w:color="auto"/>
        <w:left w:val="none" w:sz="0" w:space="0" w:color="auto"/>
        <w:bottom w:val="none" w:sz="0" w:space="0" w:color="auto"/>
        <w:right w:val="none" w:sz="0" w:space="0" w:color="auto"/>
      </w:divBdr>
    </w:div>
    <w:div w:id="26756792">
      <w:marLeft w:val="0"/>
      <w:marRight w:val="0"/>
      <w:marTop w:val="0"/>
      <w:marBottom w:val="0"/>
      <w:divBdr>
        <w:top w:val="none" w:sz="0" w:space="0" w:color="auto"/>
        <w:left w:val="none" w:sz="0" w:space="0" w:color="auto"/>
        <w:bottom w:val="none" w:sz="0" w:space="0" w:color="auto"/>
        <w:right w:val="none" w:sz="0" w:space="0" w:color="auto"/>
      </w:divBdr>
    </w:div>
    <w:div w:id="26756793">
      <w:marLeft w:val="0"/>
      <w:marRight w:val="0"/>
      <w:marTop w:val="0"/>
      <w:marBottom w:val="0"/>
      <w:divBdr>
        <w:top w:val="none" w:sz="0" w:space="0" w:color="auto"/>
        <w:left w:val="none" w:sz="0" w:space="0" w:color="auto"/>
        <w:bottom w:val="none" w:sz="0" w:space="0" w:color="auto"/>
        <w:right w:val="none" w:sz="0" w:space="0" w:color="auto"/>
      </w:divBdr>
    </w:div>
    <w:div w:id="26756794">
      <w:marLeft w:val="0"/>
      <w:marRight w:val="0"/>
      <w:marTop w:val="0"/>
      <w:marBottom w:val="0"/>
      <w:divBdr>
        <w:top w:val="none" w:sz="0" w:space="0" w:color="auto"/>
        <w:left w:val="none" w:sz="0" w:space="0" w:color="auto"/>
        <w:bottom w:val="none" w:sz="0" w:space="0" w:color="auto"/>
        <w:right w:val="none" w:sz="0" w:space="0" w:color="auto"/>
      </w:divBdr>
    </w:div>
    <w:div w:id="26756795">
      <w:marLeft w:val="0"/>
      <w:marRight w:val="0"/>
      <w:marTop w:val="0"/>
      <w:marBottom w:val="0"/>
      <w:divBdr>
        <w:top w:val="none" w:sz="0" w:space="0" w:color="auto"/>
        <w:left w:val="none" w:sz="0" w:space="0" w:color="auto"/>
        <w:bottom w:val="none" w:sz="0" w:space="0" w:color="auto"/>
        <w:right w:val="none" w:sz="0" w:space="0" w:color="auto"/>
      </w:divBdr>
    </w:div>
    <w:div w:id="26756796">
      <w:marLeft w:val="0"/>
      <w:marRight w:val="0"/>
      <w:marTop w:val="0"/>
      <w:marBottom w:val="0"/>
      <w:divBdr>
        <w:top w:val="none" w:sz="0" w:space="0" w:color="auto"/>
        <w:left w:val="none" w:sz="0" w:space="0" w:color="auto"/>
        <w:bottom w:val="none" w:sz="0" w:space="0" w:color="auto"/>
        <w:right w:val="none" w:sz="0" w:space="0" w:color="auto"/>
      </w:divBdr>
    </w:div>
    <w:div w:id="26756797">
      <w:marLeft w:val="0"/>
      <w:marRight w:val="0"/>
      <w:marTop w:val="0"/>
      <w:marBottom w:val="0"/>
      <w:divBdr>
        <w:top w:val="none" w:sz="0" w:space="0" w:color="auto"/>
        <w:left w:val="none" w:sz="0" w:space="0" w:color="auto"/>
        <w:bottom w:val="none" w:sz="0" w:space="0" w:color="auto"/>
        <w:right w:val="none" w:sz="0" w:space="0" w:color="auto"/>
      </w:divBdr>
    </w:div>
    <w:div w:id="26756798">
      <w:marLeft w:val="0"/>
      <w:marRight w:val="0"/>
      <w:marTop w:val="0"/>
      <w:marBottom w:val="0"/>
      <w:divBdr>
        <w:top w:val="none" w:sz="0" w:space="0" w:color="auto"/>
        <w:left w:val="none" w:sz="0" w:space="0" w:color="auto"/>
        <w:bottom w:val="none" w:sz="0" w:space="0" w:color="auto"/>
        <w:right w:val="none" w:sz="0" w:space="0" w:color="auto"/>
      </w:divBdr>
    </w:div>
    <w:div w:id="26756799">
      <w:marLeft w:val="0"/>
      <w:marRight w:val="0"/>
      <w:marTop w:val="0"/>
      <w:marBottom w:val="0"/>
      <w:divBdr>
        <w:top w:val="none" w:sz="0" w:space="0" w:color="auto"/>
        <w:left w:val="none" w:sz="0" w:space="0" w:color="auto"/>
        <w:bottom w:val="none" w:sz="0" w:space="0" w:color="auto"/>
        <w:right w:val="none" w:sz="0" w:space="0" w:color="auto"/>
      </w:divBdr>
    </w:div>
    <w:div w:id="26756800">
      <w:marLeft w:val="0"/>
      <w:marRight w:val="0"/>
      <w:marTop w:val="0"/>
      <w:marBottom w:val="0"/>
      <w:divBdr>
        <w:top w:val="none" w:sz="0" w:space="0" w:color="auto"/>
        <w:left w:val="none" w:sz="0" w:space="0" w:color="auto"/>
        <w:bottom w:val="none" w:sz="0" w:space="0" w:color="auto"/>
        <w:right w:val="none" w:sz="0" w:space="0" w:color="auto"/>
      </w:divBdr>
    </w:div>
    <w:div w:id="26756801">
      <w:marLeft w:val="0"/>
      <w:marRight w:val="0"/>
      <w:marTop w:val="0"/>
      <w:marBottom w:val="0"/>
      <w:divBdr>
        <w:top w:val="none" w:sz="0" w:space="0" w:color="auto"/>
        <w:left w:val="none" w:sz="0" w:space="0" w:color="auto"/>
        <w:bottom w:val="none" w:sz="0" w:space="0" w:color="auto"/>
        <w:right w:val="none" w:sz="0" w:space="0" w:color="auto"/>
      </w:divBdr>
    </w:div>
    <w:div w:id="26756802">
      <w:marLeft w:val="0"/>
      <w:marRight w:val="0"/>
      <w:marTop w:val="0"/>
      <w:marBottom w:val="0"/>
      <w:divBdr>
        <w:top w:val="none" w:sz="0" w:space="0" w:color="auto"/>
        <w:left w:val="none" w:sz="0" w:space="0" w:color="auto"/>
        <w:bottom w:val="none" w:sz="0" w:space="0" w:color="auto"/>
        <w:right w:val="none" w:sz="0" w:space="0" w:color="auto"/>
      </w:divBdr>
    </w:div>
    <w:div w:id="26756803">
      <w:marLeft w:val="0"/>
      <w:marRight w:val="0"/>
      <w:marTop w:val="0"/>
      <w:marBottom w:val="0"/>
      <w:divBdr>
        <w:top w:val="none" w:sz="0" w:space="0" w:color="auto"/>
        <w:left w:val="none" w:sz="0" w:space="0" w:color="auto"/>
        <w:bottom w:val="none" w:sz="0" w:space="0" w:color="auto"/>
        <w:right w:val="none" w:sz="0" w:space="0" w:color="auto"/>
      </w:divBdr>
    </w:div>
    <w:div w:id="26756804">
      <w:marLeft w:val="0"/>
      <w:marRight w:val="0"/>
      <w:marTop w:val="0"/>
      <w:marBottom w:val="0"/>
      <w:divBdr>
        <w:top w:val="none" w:sz="0" w:space="0" w:color="auto"/>
        <w:left w:val="none" w:sz="0" w:space="0" w:color="auto"/>
        <w:bottom w:val="none" w:sz="0" w:space="0" w:color="auto"/>
        <w:right w:val="none" w:sz="0" w:space="0" w:color="auto"/>
      </w:divBdr>
    </w:div>
    <w:div w:id="26756805">
      <w:marLeft w:val="0"/>
      <w:marRight w:val="0"/>
      <w:marTop w:val="0"/>
      <w:marBottom w:val="0"/>
      <w:divBdr>
        <w:top w:val="none" w:sz="0" w:space="0" w:color="auto"/>
        <w:left w:val="none" w:sz="0" w:space="0" w:color="auto"/>
        <w:bottom w:val="none" w:sz="0" w:space="0" w:color="auto"/>
        <w:right w:val="none" w:sz="0" w:space="0" w:color="auto"/>
      </w:divBdr>
    </w:div>
    <w:div w:id="26756806">
      <w:marLeft w:val="0"/>
      <w:marRight w:val="0"/>
      <w:marTop w:val="0"/>
      <w:marBottom w:val="0"/>
      <w:divBdr>
        <w:top w:val="none" w:sz="0" w:space="0" w:color="auto"/>
        <w:left w:val="none" w:sz="0" w:space="0" w:color="auto"/>
        <w:bottom w:val="none" w:sz="0" w:space="0" w:color="auto"/>
        <w:right w:val="none" w:sz="0" w:space="0" w:color="auto"/>
      </w:divBdr>
    </w:div>
    <w:div w:id="26756807">
      <w:marLeft w:val="0"/>
      <w:marRight w:val="0"/>
      <w:marTop w:val="0"/>
      <w:marBottom w:val="0"/>
      <w:divBdr>
        <w:top w:val="none" w:sz="0" w:space="0" w:color="auto"/>
        <w:left w:val="none" w:sz="0" w:space="0" w:color="auto"/>
        <w:bottom w:val="none" w:sz="0" w:space="0" w:color="auto"/>
        <w:right w:val="none" w:sz="0" w:space="0" w:color="auto"/>
      </w:divBdr>
    </w:div>
    <w:div w:id="26756808">
      <w:marLeft w:val="0"/>
      <w:marRight w:val="0"/>
      <w:marTop w:val="0"/>
      <w:marBottom w:val="0"/>
      <w:divBdr>
        <w:top w:val="none" w:sz="0" w:space="0" w:color="auto"/>
        <w:left w:val="none" w:sz="0" w:space="0" w:color="auto"/>
        <w:bottom w:val="none" w:sz="0" w:space="0" w:color="auto"/>
        <w:right w:val="none" w:sz="0" w:space="0" w:color="auto"/>
      </w:divBdr>
    </w:div>
    <w:div w:id="26756809">
      <w:marLeft w:val="0"/>
      <w:marRight w:val="0"/>
      <w:marTop w:val="0"/>
      <w:marBottom w:val="0"/>
      <w:divBdr>
        <w:top w:val="none" w:sz="0" w:space="0" w:color="auto"/>
        <w:left w:val="none" w:sz="0" w:space="0" w:color="auto"/>
        <w:bottom w:val="none" w:sz="0" w:space="0" w:color="auto"/>
        <w:right w:val="none" w:sz="0" w:space="0" w:color="auto"/>
      </w:divBdr>
    </w:div>
    <w:div w:id="26756810">
      <w:marLeft w:val="0"/>
      <w:marRight w:val="0"/>
      <w:marTop w:val="0"/>
      <w:marBottom w:val="0"/>
      <w:divBdr>
        <w:top w:val="none" w:sz="0" w:space="0" w:color="auto"/>
        <w:left w:val="none" w:sz="0" w:space="0" w:color="auto"/>
        <w:bottom w:val="none" w:sz="0" w:space="0" w:color="auto"/>
        <w:right w:val="none" w:sz="0" w:space="0" w:color="auto"/>
      </w:divBdr>
    </w:div>
    <w:div w:id="26756811">
      <w:marLeft w:val="0"/>
      <w:marRight w:val="0"/>
      <w:marTop w:val="0"/>
      <w:marBottom w:val="0"/>
      <w:divBdr>
        <w:top w:val="none" w:sz="0" w:space="0" w:color="auto"/>
        <w:left w:val="none" w:sz="0" w:space="0" w:color="auto"/>
        <w:bottom w:val="none" w:sz="0" w:space="0" w:color="auto"/>
        <w:right w:val="none" w:sz="0" w:space="0" w:color="auto"/>
      </w:divBdr>
    </w:div>
    <w:div w:id="26756812">
      <w:marLeft w:val="0"/>
      <w:marRight w:val="0"/>
      <w:marTop w:val="0"/>
      <w:marBottom w:val="0"/>
      <w:divBdr>
        <w:top w:val="none" w:sz="0" w:space="0" w:color="auto"/>
        <w:left w:val="none" w:sz="0" w:space="0" w:color="auto"/>
        <w:bottom w:val="none" w:sz="0" w:space="0" w:color="auto"/>
        <w:right w:val="none" w:sz="0" w:space="0" w:color="auto"/>
      </w:divBdr>
    </w:div>
    <w:div w:id="26756813">
      <w:marLeft w:val="0"/>
      <w:marRight w:val="0"/>
      <w:marTop w:val="0"/>
      <w:marBottom w:val="0"/>
      <w:divBdr>
        <w:top w:val="none" w:sz="0" w:space="0" w:color="auto"/>
        <w:left w:val="none" w:sz="0" w:space="0" w:color="auto"/>
        <w:bottom w:val="none" w:sz="0" w:space="0" w:color="auto"/>
        <w:right w:val="none" w:sz="0" w:space="0" w:color="auto"/>
      </w:divBdr>
    </w:div>
    <w:div w:id="26756814">
      <w:marLeft w:val="0"/>
      <w:marRight w:val="0"/>
      <w:marTop w:val="0"/>
      <w:marBottom w:val="0"/>
      <w:divBdr>
        <w:top w:val="none" w:sz="0" w:space="0" w:color="auto"/>
        <w:left w:val="none" w:sz="0" w:space="0" w:color="auto"/>
        <w:bottom w:val="none" w:sz="0" w:space="0" w:color="auto"/>
        <w:right w:val="none" w:sz="0" w:space="0" w:color="auto"/>
      </w:divBdr>
    </w:div>
    <w:div w:id="26756815">
      <w:marLeft w:val="0"/>
      <w:marRight w:val="0"/>
      <w:marTop w:val="0"/>
      <w:marBottom w:val="0"/>
      <w:divBdr>
        <w:top w:val="none" w:sz="0" w:space="0" w:color="auto"/>
        <w:left w:val="none" w:sz="0" w:space="0" w:color="auto"/>
        <w:bottom w:val="none" w:sz="0" w:space="0" w:color="auto"/>
        <w:right w:val="none" w:sz="0" w:space="0" w:color="auto"/>
      </w:divBdr>
    </w:div>
    <w:div w:id="26756816">
      <w:marLeft w:val="0"/>
      <w:marRight w:val="0"/>
      <w:marTop w:val="0"/>
      <w:marBottom w:val="0"/>
      <w:divBdr>
        <w:top w:val="none" w:sz="0" w:space="0" w:color="auto"/>
        <w:left w:val="none" w:sz="0" w:space="0" w:color="auto"/>
        <w:bottom w:val="none" w:sz="0" w:space="0" w:color="auto"/>
        <w:right w:val="none" w:sz="0" w:space="0" w:color="auto"/>
      </w:divBdr>
    </w:div>
    <w:div w:id="26756817">
      <w:marLeft w:val="0"/>
      <w:marRight w:val="0"/>
      <w:marTop w:val="0"/>
      <w:marBottom w:val="0"/>
      <w:divBdr>
        <w:top w:val="none" w:sz="0" w:space="0" w:color="auto"/>
        <w:left w:val="none" w:sz="0" w:space="0" w:color="auto"/>
        <w:bottom w:val="none" w:sz="0" w:space="0" w:color="auto"/>
        <w:right w:val="none" w:sz="0" w:space="0" w:color="auto"/>
      </w:divBdr>
    </w:div>
    <w:div w:id="26756818">
      <w:marLeft w:val="0"/>
      <w:marRight w:val="0"/>
      <w:marTop w:val="0"/>
      <w:marBottom w:val="0"/>
      <w:divBdr>
        <w:top w:val="none" w:sz="0" w:space="0" w:color="auto"/>
        <w:left w:val="none" w:sz="0" w:space="0" w:color="auto"/>
        <w:bottom w:val="none" w:sz="0" w:space="0" w:color="auto"/>
        <w:right w:val="none" w:sz="0" w:space="0" w:color="auto"/>
      </w:divBdr>
    </w:div>
    <w:div w:id="26756819">
      <w:marLeft w:val="0"/>
      <w:marRight w:val="0"/>
      <w:marTop w:val="0"/>
      <w:marBottom w:val="0"/>
      <w:divBdr>
        <w:top w:val="none" w:sz="0" w:space="0" w:color="auto"/>
        <w:left w:val="none" w:sz="0" w:space="0" w:color="auto"/>
        <w:bottom w:val="none" w:sz="0" w:space="0" w:color="auto"/>
        <w:right w:val="none" w:sz="0" w:space="0" w:color="auto"/>
      </w:divBdr>
    </w:div>
    <w:div w:id="26756820">
      <w:marLeft w:val="0"/>
      <w:marRight w:val="0"/>
      <w:marTop w:val="0"/>
      <w:marBottom w:val="0"/>
      <w:divBdr>
        <w:top w:val="none" w:sz="0" w:space="0" w:color="auto"/>
        <w:left w:val="none" w:sz="0" w:space="0" w:color="auto"/>
        <w:bottom w:val="none" w:sz="0" w:space="0" w:color="auto"/>
        <w:right w:val="none" w:sz="0" w:space="0" w:color="auto"/>
      </w:divBdr>
    </w:div>
    <w:div w:id="26756821">
      <w:marLeft w:val="0"/>
      <w:marRight w:val="0"/>
      <w:marTop w:val="0"/>
      <w:marBottom w:val="0"/>
      <w:divBdr>
        <w:top w:val="none" w:sz="0" w:space="0" w:color="auto"/>
        <w:left w:val="none" w:sz="0" w:space="0" w:color="auto"/>
        <w:bottom w:val="none" w:sz="0" w:space="0" w:color="auto"/>
        <w:right w:val="none" w:sz="0" w:space="0" w:color="auto"/>
      </w:divBdr>
    </w:div>
    <w:div w:id="26756823">
      <w:marLeft w:val="0"/>
      <w:marRight w:val="0"/>
      <w:marTop w:val="0"/>
      <w:marBottom w:val="0"/>
      <w:divBdr>
        <w:top w:val="none" w:sz="0" w:space="0" w:color="auto"/>
        <w:left w:val="none" w:sz="0" w:space="0" w:color="auto"/>
        <w:bottom w:val="none" w:sz="0" w:space="0" w:color="auto"/>
        <w:right w:val="none" w:sz="0" w:space="0" w:color="auto"/>
      </w:divBdr>
    </w:div>
    <w:div w:id="26756824">
      <w:marLeft w:val="0"/>
      <w:marRight w:val="0"/>
      <w:marTop w:val="0"/>
      <w:marBottom w:val="0"/>
      <w:divBdr>
        <w:top w:val="none" w:sz="0" w:space="0" w:color="auto"/>
        <w:left w:val="none" w:sz="0" w:space="0" w:color="auto"/>
        <w:bottom w:val="none" w:sz="0" w:space="0" w:color="auto"/>
        <w:right w:val="none" w:sz="0" w:space="0" w:color="auto"/>
      </w:divBdr>
    </w:div>
    <w:div w:id="26756825">
      <w:marLeft w:val="0"/>
      <w:marRight w:val="0"/>
      <w:marTop w:val="0"/>
      <w:marBottom w:val="0"/>
      <w:divBdr>
        <w:top w:val="none" w:sz="0" w:space="0" w:color="auto"/>
        <w:left w:val="none" w:sz="0" w:space="0" w:color="auto"/>
        <w:bottom w:val="none" w:sz="0" w:space="0" w:color="auto"/>
        <w:right w:val="none" w:sz="0" w:space="0" w:color="auto"/>
      </w:divBdr>
    </w:div>
    <w:div w:id="26756826">
      <w:marLeft w:val="0"/>
      <w:marRight w:val="0"/>
      <w:marTop w:val="0"/>
      <w:marBottom w:val="0"/>
      <w:divBdr>
        <w:top w:val="none" w:sz="0" w:space="0" w:color="auto"/>
        <w:left w:val="none" w:sz="0" w:space="0" w:color="auto"/>
        <w:bottom w:val="none" w:sz="0" w:space="0" w:color="auto"/>
        <w:right w:val="none" w:sz="0" w:space="0" w:color="auto"/>
      </w:divBdr>
    </w:div>
    <w:div w:id="26756827">
      <w:marLeft w:val="0"/>
      <w:marRight w:val="0"/>
      <w:marTop w:val="0"/>
      <w:marBottom w:val="0"/>
      <w:divBdr>
        <w:top w:val="none" w:sz="0" w:space="0" w:color="auto"/>
        <w:left w:val="none" w:sz="0" w:space="0" w:color="auto"/>
        <w:bottom w:val="none" w:sz="0" w:space="0" w:color="auto"/>
        <w:right w:val="none" w:sz="0" w:space="0" w:color="auto"/>
      </w:divBdr>
    </w:div>
    <w:div w:id="26756828">
      <w:marLeft w:val="0"/>
      <w:marRight w:val="0"/>
      <w:marTop w:val="0"/>
      <w:marBottom w:val="0"/>
      <w:divBdr>
        <w:top w:val="none" w:sz="0" w:space="0" w:color="auto"/>
        <w:left w:val="none" w:sz="0" w:space="0" w:color="auto"/>
        <w:bottom w:val="none" w:sz="0" w:space="0" w:color="auto"/>
        <w:right w:val="none" w:sz="0" w:space="0" w:color="auto"/>
      </w:divBdr>
    </w:div>
    <w:div w:id="26756829">
      <w:marLeft w:val="0"/>
      <w:marRight w:val="0"/>
      <w:marTop w:val="0"/>
      <w:marBottom w:val="0"/>
      <w:divBdr>
        <w:top w:val="none" w:sz="0" w:space="0" w:color="auto"/>
        <w:left w:val="none" w:sz="0" w:space="0" w:color="auto"/>
        <w:bottom w:val="none" w:sz="0" w:space="0" w:color="auto"/>
        <w:right w:val="none" w:sz="0" w:space="0" w:color="auto"/>
      </w:divBdr>
    </w:div>
    <w:div w:id="26756830">
      <w:marLeft w:val="0"/>
      <w:marRight w:val="0"/>
      <w:marTop w:val="0"/>
      <w:marBottom w:val="0"/>
      <w:divBdr>
        <w:top w:val="none" w:sz="0" w:space="0" w:color="auto"/>
        <w:left w:val="none" w:sz="0" w:space="0" w:color="auto"/>
        <w:bottom w:val="none" w:sz="0" w:space="0" w:color="auto"/>
        <w:right w:val="none" w:sz="0" w:space="0" w:color="auto"/>
      </w:divBdr>
    </w:div>
    <w:div w:id="26756831">
      <w:marLeft w:val="0"/>
      <w:marRight w:val="0"/>
      <w:marTop w:val="0"/>
      <w:marBottom w:val="0"/>
      <w:divBdr>
        <w:top w:val="none" w:sz="0" w:space="0" w:color="auto"/>
        <w:left w:val="none" w:sz="0" w:space="0" w:color="auto"/>
        <w:bottom w:val="none" w:sz="0" w:space="0" w:color="auto"/>
        <w:right w:val="none" w:sz="0" w:space="0" w:color="auto"/>
      </w:divBdr>
    </w:div>
    <w:div w:id="26756832">
      <w:marLeft w:val="0"/>
      <w:marRight w:val="0"/>
      <w:marTop w:val="0"/>
      <w:marBottom w:val="0"/>
      <w:divBdr>
        <w:top w:val="none" w:sz="0" w:space="0" w:color="auto"/>
        <w:left w:val="none" w:sz="0" w:space="0" w:color="auto"/>
        <w:bottom w:val="none" w:sz="0" w:space="0" w:color="auto"/>
        <w:right w:val="none" w:sz="0" w:space="0" w:color="auto"/>
      </w:divBdr>
    </w:div>
    <w:div w:id="26756833">
      <w:marLeft w:val="0"/>
      <w:marRight w:val="0"/>
      <w:marTop w:val="0"/>
      <w:marBottom w:val="0"/>
      <w:divBdr>
        <w:top w:val="none" w:sz="0" w:space="0" w:color="auto"/>
        <w:left w:val="none" w:sz="0" w:space="0" w:color="auto"/>
        <w:bottom w:val="none" w:sz="0" w:space="0" w:color="auto"/>
        <w:right w:val="none" w:sz="0" w:space="0" w:color="auto"/>
      </w:divBdr>
    </w:div>
    <w:div w:id="26756834">
      <w:marLeft w:val="0"/>
      <w:marRight w:val="0"/>
      <w:marTop w:val="0"/>
      <w:marBottom w:val="0"/>
      <w:divBdr>
        <w:top w:val="none" w:sz="0" w:space="0" w:color="auto"/>
        <w:left w:val="none" w:sz="0" w:space="0" w:color="auto"/>
        <w:bottom w:val="none" w:sz="0" w:space="0" w:color="auto"/>
        <w:right w:val="none" w:sz="0" w:space="0" w:color="auto"/>
      </w:divBdr>
    </w:div>
    <w:div w:id="26756835">
      <w:marLeft w:val="0"/>
      <w:marRight w:val="0"/>
      <w:marTop w:val="0"/>
      <w:marBottom w:val="0"/>
      <w:divBdr>
        <w:top w:val="none" w:sz="0" w:space="0" w:color="auto"/>
        <w:left w:val="none" w:sz="0" w:space="0" w:color="auto"/>
        <w:bottom w:val="none" w:sz="0" w:space="0" w:color="auto"/>
        <w:right w:val="none" w:sz="0" w:space="0" w:color="auto"/>
      </w:divBdr>
    </w:div>
    <w:div w:id="26756836">
      <w:marLeft w:val="0"/>
      <w:marRight w:val="0"/>
      <w:marTop w:val="0"/>
      <w:marBottom w:val="0"/>
      <w:divBdr>
        <w:top w:val="none" w:sz="0" w:space="0" w:color="auto"/>
        <w:left w:val="none" w:sz="0" w:space="0" w:color="auto"/>
        <w:bottom w:val="none" w:sz="0" w:space="0" w:color="auto"/>
        <w:right w:val="none" w:sz="0" w:space="0" w:color="auto"/>
      </w:divBdr>
    </w:div>
    <w:div w:id="26756837">
      <w:marLeft w:val="0"/>
      <w:marRight w:val="0"/>
      <w:marTop w:val="0"/>
      <w:marBottom w:val="0"/>
      <w:divBdr>
        <w:top w:val="none" w:sz="0" w:space="0" w:color="auto"/>
        <w:left w:val="none" w:sz="0" w:space="0" w:color="auto"/>
        <w:bottom w:val="none" w:sz="0" w:space="0" w:color="auto"/>
        <w:right w:val="none" w:sz="0" w:space="0" w:color="auto"/>
      </w:divBdr>
    </w:div>
    <w:div w:id="26756838">
      <w:marLeft w:val="0"/>
      <w:marRight w:val="0"/>
      <w:marTop w:val="0"/>
      <w:marBottom w:val="0"/>
      <w:divBdr>
        <w:top w:val="none" w:sz="0" w:space="0" w:color="auto"/>
        <w:left w:val="none" w:sz="0" w:space="0" w:color="auto"/>
        <w:bottom w:val="none" w:sz="0" w:space="0" w:color="auto"/>
        <w:right w:val="none" w:sz="0" w:space="0" w:color="auto"/>
      </w:divBdr>
    </w:div>
    <w:div w:id="26756839">
      <w:marLeft w:val="0"/>
      <w:marRight w:val="0"/>
      <w:marTop w:val="0"/>
      <w:marBottom w:val="0"/>
      <w:divBdr>
        <w:top w:val="none" w:sz="0" w:space="0" w:color="auto"/>
        <w:left w:val="none" w:sz="0" w:space="0" w:color="auto"/>
        <w:bottom w:val="none" w:sz="0" w:space="0" w:color="auto"/>
        <w:right w:val="none" w:sz="0" w:space="0" w:color="auto"/>
      </w:divBdr>
    </w:div>
    <w:div w:id="26756840">
      <w:marLeft w:val="0"/>
      <w:marRight w:val="0"/>
      <w:marTop w:val="0"/>
      <w:marBottom w:val="0"/>
      <w:divBdr>
        <w:top w:val="none" w:sz="0" w:space="0" w:color="auto"/>
        <w:left w:val="none" w:sz="0" w:space="0" w:color="auto"/>
        <w:bottom w:val="none" w:sz="0" w:space="0" w:color="auto"/>
        <w:right w:val="none" w:sz="0" w:space="0" w:color="auto"/>
      </w:divBdr>
    </w:div>
    <w:div w:id="26756841">
      <w:marLeft w:val="0"/>
      <w:marRight w:val="0"/>
      <w:marTop w:val="0"/>
      <w:marBottom w:val="0"/>
      <w:divBdr>
        <w:top w:val="none" w:sz="0" w:space="0" w:color="auto"/>
        <w:left w:val="none" w:sz="0" w:space="0" w:color="auto"/>
        <w:bottom w:val="none" w:sz="0" w:space="0" w:color="auto"/>
        <w:right w:val="none" w:sz="0" w:space="0" w:color="auto"/>
      </w:divBdr>
    </w:div>
    <w:div w:id="26756842">
      <w:marLeft w:val="0"/>
      <w:marRight w:val="0"/>
      <w:marTop w:val="0"/>
      <w:marBottom w:val="0"/>
      <w:divBdr>
        <w:top w:val="none" w:sz="0" w:space="0" w:color="auto"/>
        <w:left w:val="none" w:sz="0" w:space="0" w:color="auto"/>
        <w:bottom w:val="none" w:sz="0" w:space="0" w:color="auto"/>
        <w:right w:val="none" w:sz="0" w:space="0" w:color="auto"/>
      </w:divBdr>
    </w:div>
    <w:div w:id="26756843">
      <w:marLeft w:val="0"/>
      <w:marRight w:val="0"/>
      <w:marTop w:val="0"/>
      <w:marBottom w:val="0"/>
      <w:divBdr>
        <w:top w:val="none" w:sz="0" w:space="0" w:color="auto"/>
        <w:left w:val="none" w:sz="0" w:space="0" w:color="auto"/>
        <w:bottom w:val="none" w:sz="0" w:space="0" w:color="auto"/>
        <w:right w:val="none" w:sz="0" w:space="0" w:color="auto"/>
      </w:divBdr>
    </w:div>
    <w:div w:id="26756844">
      <w:marLeft w:val="0"/>
      <w:marRight w:val="0"/>
      <w:marTop w:val="0"/>
      <w:marBottom w:val="0"/>
      <w:divBdr>
        <w:top w:val="none" w:sz="0" w:space="0" w:color="auto"/>
        <w:left w:val="none" w:sz="0" w:space="0" w:color="auto"/>
        <w:bottom w:val="none" w:sz="0" w:space="0" w:color="auto"/>
        <w:right w:val="none" w:sz="0" w:space="0" w:color="auto"/>
      </w:divBdr>
    </w:div>
    <w:div w:id="26756845">
      <w:marLeft w:val="0"/>
      <w:marRight w:val="0"/>
      <w:marTop w:val="0"/>
      <w:marBottom w:val="0"/>
      <w:divBdr>
        <w:top w:val="none" w:sz="0" w:space="0" w:color="auto"/>
        <w:left w:val="none" w:sz="0" w:space="0" w:color="auto"/>
        <w:bottom w:val="none" w:sz="0" w:space="0" w:color="auto"/>
        <w:right w:val="none" w:sz="0" w:space="0" w:color="auto"/>
      </w:divBdr>
    </w:div>
    <w:div w:id="26756846">
      <w:marLeft w:val="0"/>
      <w:marRight w:val="0"/>
      <w:marTop w:val="0"/>
      <w:marBottom w:val="0"/>
      <w:divBdr>
        <w:top w:val="none" w:sz="0" w:space="0" w:color="auto"/>
        <w:left w:val="none" w:sz="0" w:space="0" w:color="auto"/>
        <w:bottom w:val="none" w:sz="0" w:space="0" w:color="auto"/>
        <w:right w:val="none" w:sz="0" w:space="0" w:color="auto"/>
      </w:divBdr>
    </w:div>
    <w:div w:id="26756847">
      <w:marLeft w:val="0"/>
      <w:marRight w:val="0"/>
      <w:marTop w:val="0"/>
      <w:marBottom w:val="0"/>
      <w:divBdr>
        <w:top w:val="none" w:sz="0" w:space="0" w:color="auto"/>
        <w:left w:val="none" w:sz="0" w:space="0" w:color="auto"/>
        <w:bottom w:val="none" w:sz="0" w:space="0" w:color="auto"/>
        <w:right w:val="none" w:sz="0" w:space="0" w:color="auto"/>
      </w:divBdr>
    </w:div>
    <w:div w:id="26756848">
      <w:marLeft w:val="0"/>
      <w:marRight w:val="0"/>
      <w:marTop w:val="0"/>
      <w:marBottom w:val="0"/>
      <w:divBdr>
        <w:top w:val="none" w:sz="0" w:space="0" w:color="auto"/>
        <w:left w:val="none" w:sz="0" w:space="0" w:color="auto"/>
        <w:bottom w:val="none" w:sz="0" w:space="0" w:color="auto"/>
        <w:right w:val="none" w:sz="0" w:space="0" w:color="auto"/>
      </w:divBdr>
    </w:div>
    <w:div w:id="26756849">
      <w:marLeft w:val="0"/>
      <w:marRight w:val="0"/>
      <w:marTop w:val="0"/>
      <w:marBottom w:val="0"/>
      <w:divBdr>
        <w:top w:val="none" w:sz="0" w:space="0" w:color="auto"/>
        <w:left w:val="none" w:sz="0" w:space="0" w:color="auto"/>
        <w:bottom w:val="none" w:sz="0" w:space="0" w:color="auto"/>
        <w:right w:val="none" w:sz="0" w:space="0" w:color="auto"/>
      </w:divBdr>
    </w:div>
    <w:div w:id="26756850">
      <w:marLeft w:val="0"/>
      <w:marRight w:val="0"/>
      <w:marTop w:val="0"/>
      <w:marBottom w:val="0"/>
      <w:divBdr>
        <w:top w:val="none" w:sz="0" w:space="0" w:color="auto"/>
        <w:left w:val="none" w:sz="0" w:space="0" w:color="auto"/>
        <w:bottom w:val="none" w:sz="0" w:space="0" w:color="auto"/>
        <w:right w:val="none" w:sz="0" w:space="0" w:color="auto"/>
      </w:divBdr>
    </w:div>
    <w:div w:id="26756851">
      <w:marLeft w:val="0"/>
      <w:marRight w:val="0"/>
      <w:marTop w:val="0"/>
      <w:marBottom w:val="0"/>
      <w:divBdr>
        <w:top w:val="none" w:sz="0" w:space="0" w:color="auto"/>
        <w:left w:val="none" w:sz="0" w:space="0" w:color="auto"/>
        <w:bottom w:val="none" w:sz="0" w:space="0" w:color="auto"/>
        <w:right w:val="none" w:sz="0" w:space="0" w:color="auto"/>
      </w:divBdr>
    </w:div>
    <w:div w:id="26756852">
      <w:marLeft w:val="0"/>
      <w:marRight w:val="0"/>
      <w:marTop w:val="0"/>
      <w:marBottom w:val="0"/>
      <w:divBdr>
        <w:top w:val="none" w:sz="0" w:space="0" w:color="auto"/>
        <w:left w:val="none" w:sz="0" w:space="0" w:color="auto"/>
        <w:bottom w:val="none" w:sz="0" w:space="0" w:color="auto"/>
        <w:right w:val="none" w:sz="0" w:space="0" w:color="auto"/>
      </w:divBdr>
    </w:div>
    <w:div w:id="26756853">
      <w:marLeft w:val="0"/>
      <w:marRight w:val="0"/>
      <w:marTop w:val="0"/>
      <w:marBottom w:val="0"/>
      <w:divBdr>
        <w:top w:val="none" w:sz="0" w:space="0" w:color="auto"/>
        <w:left w:val="none" w:sz="0" w:space="0" w:color="auto"/>
        <w:bottom w:val="none" w:sz="0" w:space="0" w:color="auto"/>
        <w:right w:val="none" w:sz="0" w:space="0" w:color="auto"/>
      </w:divBdr>
    </w:div>
    <w:div w:id="26756854">
      <w:marLeft w:val="0"/>
      <w:marRight w:val="0"/>
      <w:marTop w:val="0"/>
      <w:marBottom w:val="0"/>
      <w:divBdr>
        <w:top w:val="none" w:sz="0" w:space="0" w:color="auto"/>
        <w:left w:val="none" w:sz="0" w:space="0" w:color="auto"/>
        <w:bottom w:val="none" w:sz="0" w:space="0" w:color="auto"/>
        <w:right w:val="none" w:sz="0" w:space="0" w:color="auto"/>
      </w:divBdr>
    </w:div>
    <w:div w:id="26756855">
      <w:marLeft w:val="0"/>
      <w:marRight w:val="0"/>
      <w:marTop w:val="0"/>
      <w:marBottom w:val="0"/>
      <w:divBdr>
        <w:top w:val="none" w:sz="0" w:space="0" w:color="auto"/>
        <w:left w:val="none" w:sz="0" w:space="0" w:color="auto"/>
        <w:bottom w:val="none" w:sz="0" w:space="0" w:color="auto"/>
        <w:right w:val="none" w:sz="0" w:space="0" w:color="auto"/>
      </w:divBdr>
    </w:div>
    <w:div w:id="26756856">
      <w:marLeft w:val="0"/>
      <w:marRight w:val="0"/>
      <w:marTop w:val="0"/>
      <w:marBottom w:val="0"/>
      <w:divBdr>
        <w:top w:val="none" w:sz="0" w:space="0" w:color="auto"/>
        <w:left w:val="none" w:sz="0" w:space="0" w:color="auto"/>
        <w:bottom w:val="none" w:sz="0" w:space="0" w:color="auto"/>
        <w:right w:val="none" w:sz="0" w:space="0" w:color="auto"/>
      </w:divBdr>
    </w:div>
    <w:div w:id="26756857">
      <w:marLeft w:val="0"/>
      <w:marRight w:val="0"/>
      <w:marTop w:val="0"/>
      <w:marBottom w:val="0"/>
      <w:divBdr>
        <w:top w:val="none" w:sz="0" w:space="0" w:color="auto"/>
        <w:left w:val="none" w:sz="0" w:space="0" w:color="auto"/>
        <w:bottom w:val="none" w:sz="0" w:space="0" w:color="auto"/>
        <w:right w:val="none" w:sz="0" w:space="0" w:color="auto"/>
      </w:divBdr>
    </w:div>
    <w:div w:id="26756858">
      <w:marLeft w:val="0"/>
      <w:marRight w:val="0"/>
      <w:marTop w:val="0"/>
      <w:marBottom w:val="0"/>
      <w:divBdr>
        <w:top w:val="none" w:sz="0" w:space="0" w:color="auto"/>
        <w:left w:val="none" w:sz="0" w:space="0" w:color="auto"/>
        <w:bottom w:val="none" w:sz="0" w:space="0" w:color="auto"/>
        <w:right w:val="none" w:sz="0" w:space="0" w:color="auto"/>
      </w:divBdr>
    </w:div>
    <w:div w:id="26756859">
      <w:marLeft w:val="0"/>
      <w:marRight w:val="0"/>
      <w:marTop w:val="0"/>
      <w:marBottom w:val="0"/>
      <w:divBdr>
        <w:top w:val="none" w:sz="0" w:space="0" w:color="auto"/>
        <w:left w:val="none" w:sz="0" w:space="0" w:color="auto"/>
        <w:bottom w:val="none" w:sz="0" w:space="0" w:color="auto"/>
        <w:right w:val="none" w:sz="0" w:space="0" w:color="auto"/>
      </w:divBdr>
    </w:div>
    <w:div w:id="26756860">
      <w:marLeft w:val="0"/>
      <w:marRight w:val="0"/>
      <w:marTop w:val="0"/>
      <w:marBottom w:val="0"/>
      <w:divBdr>
        <w:top w:val="none" w:sz="0" w:space="0" w:color="auto"/>
        <w:left w:val="none" w:sz="0" w:space="0" w:color="auto"/>
        <w:bottom w:val="none" w:sz="0" w:space="0" w:color="auto"/>
        <w:right w:val="none" w:sz="0" w:space="0" w:color="auto"/>
      </w:divBdr>
    </w:div>
    <w:div w:id="26756861">
      <w:marLeft w:val="0"/>
      <w:marRight w:val="0"/>
      <w:marTop w:val="0"/>
      <w:marBottom w:val="0"/>
      <w:divBdr>
        <w:top w:val="none" w:sz="0" w:space="0" w:color="auto"/>
        <w:left w:val="none" w:sz="0" w:space="0" w:color="auto"/>
        <w:bottom w:val="none" w:sz="0" w:space="0" w:color="auto"/>
        <w:right w:val="none" w:sz="0" w:space="0" w:color="auto"/>
      </w:divBdr>
    </w:div>
    <w:div w:id="26756862">
      <w:marLeft w:val="0"/>
      <w:marRight w:val="0"/>
      <w:marTop w:val="0"/>
      <w:marBottom w:val="0"/>
      <w:divBdr>
        <w:top w:val="none" w:sz="0" w:space="0" w:color="auto"/>
        <w:left w:val="none" w:sz="0" w:space="0" w:color="auto"/>
        <w:bottom w:val="none" w:sz="0" w:space="0" w:color="auto"/>
        <w:right w:val="none" w:sz="0" w:space="0" w:color="auto"/>
      </w:divBdr>
    </w:div>
    <w:div w:id="26756863">
      <w:marLeft w:val="0"/>
      <w:marRight w:val="0"/>
      <w:marTop w:val="0"/>
      <w:marBottom w:val="0"/>
      <w:divBdr>
        <w:top w:val="none" w:sz="0" w:space="0" w:color="auto"/>
        <w:left w:val="none" w:sz="0" w:space="0" w:color="auto"/>
        <w:bottom w:val="none" w:sz="0" w:space="0" w:color="auto"/>
        <w:right w:val="none" w:sz="0" w:space="0" w:color="auto"/>
      </w:divBdr>
    </w:div>
    <w:div w:id="26756864">
      <w:marLeft w:val="0"/>
      <w:marRight w:val="0"/>
      <w:marTop w:val="0"/>
      <w:marBottom w:val="0"/>
      <w:divBdr>
        <w:top w:val="none" w:sz="0" w:space="0" w:color="auto"/>
        <w:left w:val="none" w:sz="0" w:space="0" w:color="auto"/>
        <w:bottom w:val="none" w:sz="0" w:space="0" w:color="auto"/>
        <w:right w:val="none" w:sz="0" w:space="0" w:color="auto"/>
      </w:divBdr>
    </w:div>
    <w:div w:id="26756865">
      <w:marLeft w:val="0"/>
      <w:marRight w:val="0"/>
      <w:marTop w:val="0"/>
      <w:marBottom w:val="0"/>
      <w:divBdr>
        <w:top w:val="none" w:sz="0" w:space="0" w:color="auto"/>
        <w:left w:val="none" w:sz="0" w:space="0" w:color="auto"/>
        <w:bottom w:val="none" w:sz="0" w:space="0" w:color="auto"/>
        <w:right w:val="none" w:sz="0" w:space="0" w:color="auto"/>
      </w:divBdr>
    </w:div>
    <w:div w:id="26756866">
      <w:marLeft w:val="0"/>
      <w:marRight w:val="0"/>
      <w:marTop w:val="0"/>
      <w:marBottom w:val="0"/>
      <w:divBdr>
        <w:top w:val="none" w:sz="0" w:space="0" w:color="auto"/>
        <w:left w:val="none" w:sz="0" w:space="0" w:color="auto"/>
        <w:bottom w:val="none" w:sz="0" w:space="0" w:color="auto"/>
        <w:right w:val="none" w:sz="0" w:space="0" w:color="auto"/>
      </w:divBdr>
    </w:div>
    <w:div w:id="26756867">
      <w:marLeft w:val="0"/>
      <w:marRight w:val="0"/>
      <w:marTop w:val="0"/>
      <w:marBottom w:val="0"/>
      <w:divBdr>
        <w:top w:val="none" w:sz="0" w:space="0" w:color="auto"/>
        <w:left w:val="none" w:sz="0" w:space="0" w:color="auto"/>
        <w:bottom w:val="none" w:sz="0" w:space="0" w:color="auto"/>
        <w:right w:val="none" w:sz="0" w:space="0" w:color="auto"/>
      </w:divBdr>
    </w:div>
    <w:div w:id="26756868">
      <w:marLeft w:val="0"/>
      <w:marRight w:val="0"/>
      <w:marTop w:val="0"/>
      <w:marBottom w:val="0"/>
      <w:divBdr>
        <w:top w:val="none" w:sz="0" w:space="0" w:color="auto"/>
        <w:left w:val="none" w:sz="0" w:space="0" w:color="auto"/>
        <w:bottom w:val="none" w:sz="0" w:space="0" w:color="auto"/>
        <w:right w:val="none" w:sz="0" w:space="0" w:color="auto"/>
      </w:divBdr>
    </w:div>
    <w:div w:id="26756869">
      <w:marLeft w:val="0"/>
      <w:marRight w:val="0"/>
      <w:marTop w:val="0"/>
      <w:marBottom w:val="0"/>
      <w:divBdr>
        <w:top w:val="none" w:sz="0" w:space="0" w:color="auto"/>
        <w:left w:val="none" w:sz="0" w:space="0" w:color="auto"/>
        <w:bottom w:val="none" w:sz="0" w:space="0" w:color="auto"/>
        <w:right w:val="none" w:sz="0" w:space="0" w:color="auto"/>
      </w:divBdr>
    </w:div>
    <w:div w:id="26756870">
      <w:marLeft w:val="0"/>
      <w:marRight w:val="0"/>
      <w:marTop w:val="0"/>
      <w:marBottom w:val="0"/>
      <w:divBdr>
        <w:top w:val="none" w:sz="0" w:space="0" w:color="auto"/>
        <w:left w:val="none" w:sz="0" w:space="0" w:color="auto"/>
        <w:bottom w:val="none" w:sz="0" w:space="0" w:color="auto"/>
        <w:right w:val="none" w:sz="0" w:space="0" w:color="auto"/>
      </w:divBdr>
    </w:div>
    <w:div w:id="26756871">
      <w:marLeft w:val="0"/>
      <w:marRight w:val="0"/>
      <w:marTop w:val="0"/>
      <w:marBottom w:val="0"/>
      <w:divBdr>
        <w:top w:val="none" w:sz="0" w:space="0" w:color="auto"/>
        <w:left w:val="none" w:sz="0" w:space="0" w:color="auto"/>
        <w:bottom w:val="none" w:sz="0" w:space="0" w:color="auto"/>
        <w:right w:val="none" w:sz="0" w:space="0" w:color="auto"/>
      </w:divBdr>
    </w:div>
    <w:div w:id="26756872">
      <w:marLeft w:val="0"/>
      <w:marRight w:val="0"/>
      <w:marTop w:val="0"/>
      <w:marBottom w:val="0"/>
      <w:divBdr>
        <w:top w:val="none" w:sz="0" w:space="0" w:color="auto"/>
        <w:left w:val="none" w:sz="0" w:space="0" w:color="auto"/>
        <w:bottom w:val="none" w:sz="0" w:space="0" w:color="auto"/>
        <w:right w:val="none" w:sz="0" w:space="0" w:color="auto"/>
      </w:divBdr>
    </w:div>
    <w:div w:id="26756873">
      <w:marLeft w:val="0"/>
      <w:marRight w:val="0"/>
      <w:marTop w:val="0"/>
      <w:marBottom w:val="0"/>
      <w:divBdr>
        <w:top w:val="none" w:sz="0" w:space="0" w:color="auto"/>
        <w:left w:val="none" w:sz="0" w:space="0" w:color="auto"/>
        <w:bottom w:val="none" w:sz="0" w:space="0" w:color="auto"/>
        <w:right w:val="none" w:sz="0" w:space="0" w:color="auto"/>
      </w:divBdr>
    </w:div>
    <w:div w:id="26756874">
      <w:marLeft w:val="0"/>
      <w:marRight w:val="0"/>
      <w:marTop w:val="0"/>
      <w:marBottom w:val="0"/>
      <w:divBdr>
        <w:top w:val="none" w:sz="0" w:space="0" w:color="auto"/>
        <w:left w:val="none" w:sz="0" w:space="0" w:color="auto"/>
        <w:bottom w:val="none" w:sz="0" w:space="0" w:color="auto"/>
        <w:right w:val="none" w:sz="0" w:space="0" w:color="auto"/>
      </w:divBdr>
    </w:div>
    <w:div w:id="26756875">
      <w:marLeft w:val="0"/>
      <w:marRight w:val="0"/>
      <w:marTop w:val="0"/>
      <w:marBottom w:val="0"/>
      <w:divBdr>
        <w:top w:val="none" w:sz="0" w:space="0" w:color="auto"/>
        <w:left w:val="none" w:sz="0" w:space="0" w:color="auto"/>
        <w:bottom w:val="none" w:sz="0" w:space="0" w:color="auto"/>
        <w:right w:val="none" w:sz="0" w:space="0" w:color="auto"/>
      </w:divBdr>
    </w:div>
    <w:div w:id="26756876">
      <w:marLeft w:val="0"/>
      <w:marRight w:val="0"/>
      <w:marTop w:val="0"/>
      <w:marBottom w:val="0"/>
      <w:divBdr>
        <w:top w:val="none" w:sz="0" w:space="0" w:color="auto"/>
        <w:left w:val="none" w:sz="0" w:space="0" w:color="auto"/>
        <w:bottom w:val="none" w:sz="0" w:space="0" w:color="auto"/>
        <w:right w:val="none" w:sz="0" w:space="0" w:color="auto"/>
      </w:divBdr>
    </w:div>
    <w:div w:id="26756877">
      <w:marLeft w:val="0"/>
      <w:marRight w:val="0"/>
      <w:marTop w:val="0"/>
      <w:marBottom w:val="0"/>
      <w:divBdr>
        <w:top w:val="none" w:sz="0" w:space="0" w:color="auto"/>
        <w:left w:val="none" w:sz="0" w:space="0" w:color="auto"/>
        <w:bottom w:val="none" w:sz="0" w:space="0" w:color="auto"/>
        <w:right w:val="none" w:sz="0" w:space="0" w:color="auto"/>
      </w:divBdr>
    </w:div>
    <w:div w:id="26756878">
      <w:marLeft w:val="0"/>
      <w:marRight w:val="0"/>
      <w:marTop w:val="0"/>
      <w:marBottom w:val="0"/>
      <w:divBdr>
        <w:top w:val="none" w:sz="0" w:space="0" w:color="auto"/>
        <w:left w:val="none" w:sz="0" w:space="0" w:color="auto"/>
        <w:bottom w:val="none" w:sz="0" w:space="0" w:color="auto"/>
        <w:right w:val="none" w:sz="0" w:space="0" w:color="auto"/>
      </w:divBdr>
    </w:div>
    <w:div w:id="26756879">
      <w:marLeft w:val="0"/>
      <w:marRight w:val="0"/>
      <w:marTop w:val="0"/>
      <w:marBottom w:val="0"/>
      <w:divBdr>
        <w:top w:val="none" w:sz="0" w:space="0" w:color="auto"/>
        <w:left w:val="none" w:sz="0" w:space="0" w:color="auto"/>
        <w:bottom w:val="none" w:sz="0" w:space="0" w:color="auto"/>
        <w:right w:val="none" w:sz="0" w:space="0" w:color="auto"/>
      </w:divBdr>
    </w:div>
    <w:div w:id="26756880">
      <w:marLeft w:val="0"/>
      <w:marRight w:val="0"/>
      <w:marTop w:val="0"/>
      <w:marBottom w:val="0"/>
      <w:divBdr>
        <w:top w:val="none" w:sz="0" w:space="0" w:color="auto"/>
        <w:left w:val="none" w:sz="0" w:space="0" w:color="auto"/>
        <w:bottom w:val="none" w:sz="0" w:space="0" w:color="auto"/>
        <w:right w:val="none" w:sz="0" w:space="0" w:color="auto"/>
      </w:divBdr>
    </w:div>
    <w:div w:id="26756881">
      <w:marLeft w:val="0"/>
      <w:marRight w:val="0"/>
      <w:marTop w:val="0"/>
      <w:marBottom w:val="0"/>
      <w:divBdr>
        <w:top w:val="none" w:sz="0" w:space="0" w:color="auto"/>
        <w:left w:val="none" w:sz="0" w:space="0" w:color="auto"/>
        <w:bottom w:val="none" w:sz="0" w:space="0" w:color="auto"/>
        <w:right w:val="none" w:sz="0" w:space="0" w:color="auto"/>
      </w:divBdr>
    </w:div>
    <w:div w:id="26756882">
      <w:marLeft w:val="0"/>
      <w:marRight w:val="0"/>
      <w:marTop w:val="0"/>
      <w:marBottom w:val="0"/>
      <w:divBdr>
        <w:top w:val="none" w:sz="0" w:space="0" w:color="auto"/>
        <w:left w:val="none" w:sz="0" w:space="0" w:color="auto"/>
        <w:bottom w:val="none" w:sz="0" w:space="0" w:color="auto"/>
        <w:right w:val="none" w:sz="0" w:space="0" w:color="auto"/>
      </w:divBdr>
    </w:div>
    <w:div w:id="26756883">
      <w:marLeft w:val="0"/>
      <w:marRight w:val="0"/>
      <w:marTop w:val="0"/>
      <w:marBottom w:val="0"/>
      <w:divBdr>
        <w:top w:val="none" w:sz="0" w:space="0" w:color="auto"/>
        <w:left w:val="none" w:sz="0" w:space="0" w:color="auto"/>
        <w:bottom w:val="none" w:sz="0" w:space="0" w:color="auto"/>
        <w:right w:val="none" w:sz="0" w:space="0" w:color="auto"/>
      </w:divBdr>
    </w:div>
    <w:div w:id="26756884">
      <w:marLeft w:val="0"/>
      <w:marRight w:val="0"/>
      <w:marTop w:val="0"/>
      <w:marBottom w:val="0"/>
      <w:divBdr>
        <w:top w:val="none" w:sz="0" w:space="0" w:color="auto"/>
        <w:left w:val="none" w:sz="0" w:space="0" w:color="auto"/>
        <w:bottom w:val="none" w:sz="0" w:space="0" w:color="auto"/>
        <w:right w:val="none" w:sz="0" w:space="0" w:color="auto"/>
      </w:divBdr>
    </w:div>
    <w:div w:id="26756885">
      <w:marLeft w:val="0"/>
      <w:marRight w:val="0"/>
      <w:marTop w:val="0"/>
      <w:marBottom w:val="0"/>
      <w:divBdr>
        <w:top w:val="none" w:sz="0" w:space="0" w:color="auto"/>
        <w:left w:val="none" w:sz="0" w:space="0" w:color="auto"/>
        <w:bottom w:val="none" w:sz="0" w:space="0" w:color="auto"/>
        <w:right w:val="none" w:sz="0" w:space="0" w:color="auto"/>
      </w:divBdr>
    </w:div>
    <w:div w:id="26756886">
      <w:marLeft w:val="0"/>
      <w:marRight w:val="0"/>
      <w:marTop w:val="0"/>
      <w:marBottom w:val="0"/>
      <w:divBdr>
        <w:top w:val="none" w:sz="0" w:space="0" w:color="auto"/>
        <w:left w:val="none" w:sz="0" w:space="0" w:color="auto"/>
        <w:bottom w:val="none" w:sz="0" w:space="0" w:color="auto"/>
        <w:right w:val="none" w:sz="0" w:space="0" w:color="auto"/>
      </w:divBdr>
    </w:div>
    <w:div w:id="26756887">
      <w:marLeft w:val="0"/>
      <w:marRight w:val="0"/>
      <w:marTop w:val="0"/>
      <w:marBottom w:val="0"/>
      <w:divBdr>
        <w:top w:val="none" w:sz="0" w:space="0" w:color="auto"/>
        <w:left w:val="none" w:sz="0" w:space="0" w:color="auto"/>
        <w:bottom w:val="none" w:sz="0" w:space="0" w:color="auto"/>
        <w:right w:val="none" w:sz="0" w:space="0" w:color="auto"/>
      </w:divBdr>
    </w:div>
    <w:div w:id="26756888">
      <w:marLeft w:val="0"/>
      <w:marRight w:val="0"/>
      <w:marTop w:val="0"/>
      <w:marBottom w:val="0"/>
      <w:divBdr>
        <w:top w:val="none" w:sz="0" w:space="0" w:color="auto"/>
        <w:left w:val="none" w:sz="0" w:space="0" w:color="auto"/>
        <w:bottom w:val="none" w:sz="0" w:space="0" w:color="auto"/>
        <w:right w:val="none" w:sz="0" w:space="0" w:color="auto"/>
      </w:divBdr>
    </w:div>
    <w:div w:id="26756889">
      <w:marLeft w:val="0"/>
      <w:marRight w:val="0"/>
      <w:marTop w:val="0"/>
      <w:marBottom w:val="0"/>
      <w:divBdr>
        <w:top w:val="none" w:sz="0" w:space="0" w:color="auto"/>
        <w:left w:val="none" w:sz="0" w:space="0" w:color="auto"/>
        <w:bottom w:val="none" w:sz="0" w:space="0" w:color="auto"/>
        <w:right w:val="none" w:sz="0" w:space="0" w:color="auto"/>
      </w:divBdr>
    </w:div>
    <w:div w:id="26756890">
      <w:marLeft w:val="0"/>
      <w:marRight w:val="0"/>
      <w:marTop w:val="0"/>
      <w:marBottom w:val="0"/>
      <w:divBdr>
        <w:top w:val="none" w:sz="0" w:space="0" w:color="auto"/>
        <w:left w:val="none" w:sz="0" w:space="0" w:color="auto"/>
        <w:bottom w:val="none" w:sz="0" w:space="0" w:color="auto"/>
        <w:right w:val="none" w:sz="0" w:space="0" w:color="auto"/>
      </w:divBdr>
    </w:div>
    <w:div w:id="26756891">
      <w:marLeft w:val="0"/>
      <w:marRight w:val="0"/>
      <w:marTop w:val="0"/>
      <w:marBottom w:val="0"/>
      <w:divBdr>
        <w:top w:val="none" w:sz="0" w:space="0" w:color="auto"/>
        <w:left w:val="none" w:sz="0" w:space="0" w:color="auto"/>
        <w:bottom w:val="none" w:sz="0" w:space="0" w:color="auto"/>
        <w:right w:val="none" w:sz="0" w:space="0" w:color="auto"/>
      </w:divBdr>
    </w:div>
    <w:div w:id="26756892">
      <w:marLeft w:val="0"/>
      <w:marRight w:val="0"/>
      <w:marTop w:val="0"/>
      <w:marBottom w:val="0"/>
      <w:divBdr>
        <w:top w:val="none" w:sz="0" w:space="0" w:color="auto"/>
        <w:left w:val="none" w:sz="0" w:space="0" w:color="auto"/>
        <w:bottom w:val="none" w:sz="0" w:space="0" w:color="auto"/>
        <w:right w:val="none" w:sz="0" w:space="0" w:color="auto"/>
      </w:divBdr>
    </w:div>
    <w:div w:id="26756893">
      <w:marLeft w:val="0"/>
      <w:marRight w:val="0"/>
      <w:marTop w:val="0"/>
      <w:marBottom w:val="0"/>
      <w:divBdr>
        <w:top w:val="none" w:sz="0" w:space="0" w:color="auto"/>
        <w:left w:val="none" w:sz="0" w:space="0" w:color="auto"/>
        <w:bottom w:val="none" w:sz="0" w:space="0" w:color="auto"/>
        <w:right w:val="none" w:sz="0" w:space="0" w:color="auto"/>
      </w:divBdr>
    </w:div>
    <w:div w:id="26756894">
      <w:marLeft w:val="0"/>
      <w:marRight w:val="0"/>
      <w:marTop w:val="0"/>
      <w:marBottom w:val="0"/>
      <w:divBdr>
        <w:top w:val="none" w:sz="0" w:space="0" w:color="auto"/>
        <w:left w:val="none" w:sz="0" w:space="0" w:color="auto"/>
        <w:bottom w:val="none" w:sz="0" w:space="0" w:color="auto"/>
        <w:right w:val="none" w:sz="0" w:space="0" w:color="auto"/>
      </w:divBdr>
    </w:div>
    <w:div w:id="26756895">
      <w:marLeft w:val="0"/>
      <w:marRight w:val="0"/>
      <w:marTop w:val="0"/>
      <w:marBottom w:val="0"/>
      <w:divBdr>
        <w:top w:val="none" w:sz="0" w:space="0" w:color="auto"/>
        <w:left w:val="none" w:sz="0" w:space="0" w:color="auto"/>
        <w:bottom w:val="none" w:sz="0" w:space="0" w:color="auto"/>
        <w:right w:val="none" w:sz="0" w:space="0" w:color="auto"/>
      </w:divBdr>
    </w:div>
    <w:div w:id="26756896">
      <w:marLeft w:val="0"/>
      <w:marRight w:val="0"/>
      <w:marTop w:val="0"/>
      <w:marBottom w:val="0"/>
      <w:divBdr>
        <w:top w:val="none" w:sz="0" w:space="0" w:color="auto"/>
        <w:left w:val="none" w:sz="0" w:space="0" w:color="auto"/>
        <w:bottom w:val="none" w:sz="0" w:space="0" w:color="auto"/>
        <w:right w:val="none" w:sz="0" w:space="0" w:color="auto"/>
      </w:divBdr>
    </w:div>
    <w:div w:id="26756897">
      <w:marLeft w:val="0"/>
      <w:marRight w:val="0"/>
      <w:marTop w:val="0"/>
      <w:marBottom w:val="0"/>
      <w:divBdr>
        <w:top w:val="none" w:sz="0" w:space="0" w:color="auto"/>
        <w:left w:val="none" w:sz="0" w:space="0" w:color="auto"/>
        <w:bottom w:val="none" w:sz="0" w:space="0" w:color="auto"/>
        <w:right w:val="none" w:sz="0" w:space="0" w:color="auto"/>
      </w:divBdr>
    </w:div>
    <w:div w:id="26756898">
      <w:marLeft w:val="0"/>
      <w:marRight w:val="0"/>
      <w:marTop w:val="0"/>
      <w:marBottom w:val="0"/>
      <w:divBdr>
        <w:top w:val="none" w:sz="0" w:space="0" w:color="auto"/>
        <w:left w:val="none" w:sz="0" w:space="0" w:color="auto"/>
        <w:bottom w:val="none" w:sz="0" w:space="0" w:color="auto"/>
        <w:right w:val="none" w:sz="0" w:space="0" w:color="auto"/>
      </w:divBdr>
    </w:div>
    <w:div w:id="26756899">
      <w:marLeft w:val="0"/>
      <w:marRight w:val="0"/>
      <w:marTop w:val="0"/>
      <w:marBottom w:val="0"/>
      <w:divBdr>
        <w:top w:val="none" w:sz="0" w:space="0" w:color="auto"/>
        <w:left w:val="none" w:sz="0" w:space="0" w:color="auto"/>
        <w:bottom w:val="none" w:sz="0" w:space="0" w:color="auto"/>
        <w:right w:val="none" w:sz="0" w:space="0" w:color="auto"/>
      </w:divBdr>
    </w:div>
    <w:div w:id="26756900">
      <w:marLeft w:val="0"/>
      <w:marRight w:val="0"/>
      <w:marTop w:val="0"/>
      <w:marBottom w:val="0"/>
      <w:divBdr>
        <w:top w:val="none" w:sz="0" w:space="0" w:color="auto"/>
        <w:left w:val="none" w:sz="0" w:space="0" w:color="auto"/>
        <w:bottom w:val="none" w:sz="0" w:space="0" w:color="auto"/>
        <w:right w:val="none" w:sz="0" w:space="0" w:color="auto"/>
      </w:divBdr>
    </w:div>
    <w:div w:id="26756901">
      <w:marLeft w:val="0"/>
      <w:marRight w:val="0"/>
      <w:marTop w:val="0"/>
      <w:marBottom w:val="0"/>
      <w:divBdr>
        <w:top w:val="none" w:sz="0" w:space="0" w:color="auto"/>
        <w:left w:val="none" w:sz="0" w:space="0" w:color="auto"/>
        <w:bottom w:val="none" w:sz="0" w:space="0" w:color="auto"/>
        <w:right w:val="none" w:sz="0" w:space="0" w:color="auto"/>
      </w:divBdr>
    </w:div>
    <w:div w:id="26756902">
      <w:marLeft w:val="0"/>
      <w:marRight w:val="0"/>
      <w:marTop w:val="0"/>
      <w:marBottom w:val="0"/>
      <w:divBdr>
        <w:top w:val="none" w:sz="0" w:space="0" w:color="auto"/>
        <w:left w:val="none" w:sz="0" w:space="0" w:color="auto"/>
        <w:bottom w:val="none" w:sz="0" w:space="0" w:color="auto"/>
        <w:right w:val="none" w:sz="0" w:space="0" w:color="auto"/>
      </w:divBdr>
    </w:div>
    <w:div w:id="26756903">
      <w:marLeft w:val="0"/>
      <w:marRight w:val="0"/>
      <w:marTop w:val="0"/>
      <w:marBottom w:val="0"/>
      <w:divBdr>
        <w:top w:val="none" w:sz="0" w:space="0" w:color="auto"/>
        <w:left w:val="none" w:sz="0" w:space="0" w:color="auto"/>
        <w:bottom w:val="none" w:sz="0" w:space="0" w:color="auto"/>
        <w:right w:val="none" w:sz="0" w:space="0" w:color="auto"/>
      </w:divBdr>
    </w:div>
    <w:div w:id="26756904">
      <w:marLeft w:val="0"/>
      <w:marRight w:val="0"/>
      <w:marTop w:val="0"/>
      <w:marBottom w:val="0"/>
      <w:divBdr>
        <w:top w:val="none" w:sz="0" w:space="0" w:color="auto"/>
        <w:left w:val="none" w:sz="0" w:space="0" w:color="auto"/>
        <w:bottom w:val="none" w:sz="0" w:space="0" w:color="auto"/>
        <w:right w:val="none" w:sz="0" w:space="0" w:color="auto"/>
      </w:divBdr>
    </w:div>
    <w:div w:id="26756905">
      <w:marLeft w:val="0"/>
      <w:marRight w:val="0"/>
      <w:marTop w:val="0"/>
      <w:marBottom w:val="0"/>
      <w:divBdr>
        <w:top w:val="none" w:sz="0" w:space="0" w:color="auto"/>
        <w:left w:val="none" w:sz="0" w:space="0" w:color="auto"/>
        <w:bottom w:val="none" w:sz="0" w:space="0" w:color="auto"/>
        <w:right w:val="none" w:sz="0" w:space="0" w:color="auto"/>
      </w:divBdr>
    </w:div>
    <w:div w:id="26756906">
      <w:marLeft w:val="0"/>
      <w:marRight w:val="0"/>
      <w:marTop w:val="0"/>
      <w:marBottom w:val="0"/>
      <w:divBdr>
        <w:top w:val="none" w:sz="0" w:space="0" w:color="auto"/>
        <w:left w:val="none" w:sz="0" w:space="0" w:color="auto"/>
        <w:bottom w:val="none" w:sz="0" w:space="0" w:color="auto"/>
        <w:right w:val="none" w:sz="0" w:space="0" w:color="auto"/>
      </w:divBdr>
    </w:div>
    <w:div w:id="26756907">
      <w:marLeft w:val="0"/>
      <w:marRight w:val="0"/>
      <w:marTop w:val="0"/>
      <w:marBottom w:val="0"/>
      <w:divBdr>
        <w:top w:val="none" w:sz="0" w:space="0" w:color="auto"/>
        <w:left w:val="none" w:sz="0" w:space="0" w:color="auto"/>
        <w:bottom w:val="none" w:sz="0" w:space="0" w:color="auto"/>
        <w:right w:val="none" w:sz="0" w:space="0" w:color="auto"/>
      </w:divBdr>
    </w:div>
    <w:div w:id="26756908">
      <w:marLeft w:val="0"/>
      <w:marRight w:val="0"/>
      <w:marTop w:val="0"/>
      <w:marBottom w:val="0"/>
      <w:divBdr>
        <w:top w:val="none" w:sz="0" w:space="0" w:color="auto"/>
        <w:left w:val="none" w:sz="0" w:space="0" w:color="auto"/>
        <w:bottom w:val="none" w:sz="0" w:space="0" w:color="auto"/>
        <w:right w:val="none" w:sz="0" w:space="0" w:color="auto"/>
      </w:divBdr>
    </w:div>
    <w:div w:id="26756909">
      <w:marLeft w:val="0"/>
      <w:marRight w:val="0"/>
      <w:marTop w:val="0"/>
      <w:marBottom w:val="0"/>
      <w:divBdr>
        <w:top w:val="none" w:sz="0" w:space="0" w:color="auto"/>
        <w:left w:val="none" w:sz="0" w:space="0" w:color="auto"/>
        <w:bottom w:val="none" w:sz="0" w:space="0" w:color="auto"/>
        <w:right w:val="none" w:sz="0" w:space="0" w:color="auto"/>
      </w:divBdr>
    </w:div>
    <w:div w:id="26756910">
      <w:marLeft w:val="0"/>
      <w:marRight w:val="0"/>
      <w:marTop w:val="0"/>
      <w:marBottom w:val="0"/>
      <w:divBdr>
        <w:top w:val="none" w:sz="0" w:space="0" w:color="auto"/>
        <w:left w:val="none" w:sz="0" w:space="0" w:color="auto"/>
        <w:bottom w:val="none" w:sz="0" w:space="0" w:color="auto"/>
        <w:right w:val="none" w:sz="0" w:space="0" w:color="auto"/>
      </w:divBdr>
    </w:div>
    <w:div w:id="26756911">
      <w:marLeft w:val="0"/>
      <w:marRight w:val="0"/>
      <w:marTop w:val="0"/>
      <w:marBottom w:val="0"/>
      <w:divBdr>
        <w:top w:val="none" w:sz="0" w:space="0" w:color="auto"/>
        <w:left w:val="none" w:sz="0" w:space="0" w:color="auto"/>
        <w:bottom w:val="none" w:sz="0" w:space="0" w:color="auto"/>
        <w:right w:val="none" w:sz="0" w:space="0" w:color="auto"/>
      </w:divBdr>
    </w:div>
    <w:div w:id="26756912">
      <w:marLeft w:val="0"/>
      <w:marRight w:val="0"/>
      <w:marTop w:val="0"/>
      <w:marBottom w:val="0"/>
      <w:divBdr>
        <w:top w:val="none" w:sz="0" w:space="0" w:color="auto"/>
        <w:left w:val="none" w:sz="0" w:space="0" w:color="auto"/>
        <w:bottom w:val="none" w:sz="0" w:space="0" w:color="auto"/>
        <w:right w:val="none" w:sz="0" w:space="0" w:color="auto"/>
      </w:divBdr>
    </w:div>
    <w:div w:id="26756913">
      <w:marLeft w:val="0"/>
      <w:marRight w:val="0"/>
      <w:marTop w:val="0"/>
      <w:marBottom w:val="0"/>
      <w:divBdr>
        <w:top w:val="none" w:sz="0" w:space="0" w:color="auto"/>
        <w:left w:val="none" w:sz="0" w:space="0" w:color="auto"/>
        <w:bottom w:val="none" w:sz="0" w:space="0" w:color="auto"/>
        <w:right w:val="none" w:sz="0" w:space="0" w:color="auto"/>
      </w:divBdr>
    </w:div>
    <w:div w:id="26756914">
      <w:marLeft w:val="0"/>
      <w:marRight w:val="0"/>
      <w:marTop w:val="0"/>
      <w:marBottom w:val="0"/>
      <w:divBdr>
        <w:top w:val="none" w:sz="0" w:space="0" w:color="auto"/>
        <w:left w:val="none" w:sz="0" w:space="0" w:color="auto"/>
        <w:bottom w:val="none" w:sz="0" w:space="0" w:color="auto"/>
        <w:right w:val="none" w:sz="0" w:space="0" w:color="auto"/>
      </w:divBdr>
    </w:div>
    <w:div w:id="26756915">
      <w:marLeft w:val="0"/>
      <w:marRight w:val="0"/>
      <w:marTop w:val="0"/>
      <w:marBottom w:val="0"/>
      <w:divBdr>
        <w:top w:val="none" w:sz="0" w:space="0" w:color="auto"/>
        <w:left w:val="none" w:sz="0" w:space="0" w:color="auto"/>
        <w:bottom w:val="none" w:sz="0" w:space="0" w:color="auto"/>
        <w:right w:val="none" w:sz="0" w:space="0" w:color="auto"/>
      </w:divBdr>
    </w:div>
    <w:div w:id="26756916">
      <w:marLeft w:val="0"/>
      <w:marRight w:val="0"/>
      <w:marTop w:val="0"/>
      <w:marBottom w:val="0"/>
      <w:divBdr>
        <w:top w:val="none" w:sz="0" w:space="0" w:color="auto"/>
        <w:left w:val="none" w:sz="0" w:space="0" w:color="auto"/>
        <w:bottom w:val="none" w:sz="0" w:space="0" w:color="auto"/>
        <w:right w:val="none" w:sz="0" w:space="0" w:color="auto"/>
      </w:divBdr>
    </w:div>
    <w:div w:id="26756918">
      <w:marLeft w:val="0"/>
      <w:marRight w:val="0"/>
      <w:marTop w:val="0"/>
      <w:marBottom w:val="0"/>
      <w:divBdr>
        <w:top w:val="none" w:sz="0" w:space="0" w:color="auto"/>
        <w:left w:val="none" w:sz="0" w:space="0" w:color="auto"/>
        <w:bottom w:val="none" w:sz="0" w:space="0" w:color="auto"/>
        <w:right w:val="none" w:sz="0" w:space="0" w:color="auto"/>
      </w:divBdr>
    </w:div>
    <w:div w:id="26756919">
      <w:marLeft w:val="0"/>
      <w:marRight w:val="0"/>
      <w:marTop w:val="0"/>
      <w:marBottom w:val="0"/>
      <w:divBdr>
        <w:top w:val="none" w:sz="0" w:space="0" w:color="auto"/>
        <w:left w:val="none" w:sz="0" w:space="0" w:color="auto"/>
        <w:bottom w:val="none" w:sz="0" w:space="0" w:color="auto"/>
        <w:right w:val="none" w:sz="0" w:space="0" w:color="auto"/>
      </w:divBdr>
    </w:div>
    <w:div w:id="26756920">
      <w:marLeft w:val="0"/>
      <w:marRight w:val="0"/>
      <w:marTop w:val="0"/>
      <w:marBottom w:val="0"/>
      <w:divBdr>
        <w:top w:val="none" w:sz="0" w:space="0" w:color="auto"/>
        <w:left w:val="none" w:sz="0" w:space="0" w:color="auto"/>
        <w:bottom w:val="none" w:sz="0" w:space="0" w:color="auto"/>
        <w:right w:val="none" w:sz="0" w:space="0" w:color="auto"/>
      </w:divBdr>
    </w:div>
    <w:div w:id="26756921">
      <w:marLeft w:val="0"/>
      <w:marRight w:val="0"/>
      <w:marTop w:val="0"/>
      <w:marBottom w:val="0"/>
      <w:divBdr>
        <w:top w:val="none" w:sz="0" w:space="0" w:color="auto"/>
        <w:left w:val="none" w:sz="0" w:space="0" w:color="auto"/>
        <w:bottom w:val="none" w:sz="0" w:space="0" w:color="auto"/>
        <w:right w:val="none" w:sz="0" w:space="0" w:color="auto"/>
      </w:divBdr>
    </w:div>
    <w:div w:id="26756922">
      <w:marLeft w:val="0"/>
      <w:marRight w:val="0"/>
      <w:marTop w:val="0"/>
      <w:marBottom w:val="0"/>
      <w:divBdr>
        <w:top w:val="none" w:sz="0" w:space="0" w:color="auto"/>
        <w:left w:val="none" w:sz="0" w:space="0" w:color="auto"/>
        <w:bottom w:val="none" w:sz="0" w:space="0" w:color="auto"/>
        <w:right w:val="none" w:sz="0" w:space="0" w:color="auto"/>
      </w:divBdr>
    </w:div>
    <w:div w:id="26756923">
      <w:marLeft w:val="0"/>
      <w:marRight w:val="0"/>
      <w:marTop w:val="0"/>
      <w:marBottom w:val="0"/>
      <w:divBdr>
        <w:top w:val="none" w:sz="0" w:space="0" w:color="auto"/>
        <w:left w:val="none" w:sz="0" w:space="0" w:color="auto"/>
        <w:bottom w:val="none" w:sz="0" w:space="0" w:color="auto"/>
        <w:right w:val="none" w:sz="0" w:space="0" w:color="auto"/>
      </w:divBdr>
    </w:div>
    <w:div w:id="26756924">
      <w:marLeft w:val="0"/>
      <w:marRight w:val="0"/>
      <w:marTop w:val="0"/>
      <w:marBottom w:val="0"/>
      <w:divBdr>
        <w:top w:val="none" w:sz="0" w:space="0" w:color="auto"/>
        <w:left w:val="none" w:sz="0" w:space="0" w:color="auto"/>
        <w:bottom w:val="none" w:sz="0" w:space="0" w:color="auto"/>
        <w:right w:val="none" w:sz="0" w:space="0" w:color="auto"/>
      </w:divBdr>
    </w:div>
    <w:div w:id="26756925">
      <w:marLeft w:val="0"/>
      <w:marRight w:val="0"/>
      <w:marTop w:val="0"/>
      <w:marBottom w:val="0"/>
      <w:divBdr>
        <w:top w:val="none" w:sz="0" w:space="0" w:color="auto"/>
        <w:left w:val="none" w:sz="0" w:space="0" w:color="auto"/>
        <w:bottom w:val="none" w:sz="0" w:space="0" w:color="auto"/>
        <w:right w:val="none" w:sz="0" w:space="0" w:color="auto"/>
      </w:divBdr>
    </w:div>
    <w:div w:id="26756926">
      <w:marLeft w:val="0"/>
      <w:marRight w:val="0"/>
      <w:marTop w:val="0"/>
      <w:marBottom w:val="0"/>
      <w:divBdr>
        <w:top w:val="none" w:sz="0" w:space="0" w:color="auto"/>
        <w:left w:val="none" w:sz="0" w:space="0" w:color="auto"/>
        <w:bottom w:val="none" w:sz="0" w:space="0" w:color="auto"/>
        <w:right w:val="none" w:sz="0" w:space="0" w:color="auto"/>
      </w:divBdr>
    </w:div>
    <w:div w:id="26756927">
      <w:marLeft w:val="0"/>
      <w:marRight w:val="0"/>
      <w:marTop w:val="0"/>
      <w:marBottom w:val="0"/>
      <w:divBdr>
        <w:top w:val="none" w:sz="0" w:space="0" w:color="auto"/>
        <w:left w:val="none" w:sz="0" w:space="0" w:color="auto"/>
        <w:bottom w:val="none" w:sz="0" w:space="0" w:color="auto"/>
        <w:right w:val="none" w:sz="0" w:space="0" w:color="auto"/>
      </w:divBdr>
    </w:div>
    <w:div w:id="26756928">
      <w:marLeft w:val="0"/>
      <w:marRight w:val="0"/>
      <w:marTop w:val="0"/>
      <w:marBottom w:val="0"/>
      <w:divBdr>
        <w:top w:val="none" w:sz="0" w:space="0" w:color="auto"/>
        <w:left w:val="none" w:sz="0" w:space="0" w:color="auto"/>
        <w:bottom w:val="none" w:sz="0" w:space="0" w:color="auto"/>
        <w:right w:val="none" w:sz="0" w:space="0" w:color="auto"/>
      </w:divBdr>
    </w:div>
    <w:div w:id="26756929">
      <w:marLeft w:val="0"/>
      <w:marRight w:val="0"/>
      <w:marTop w:val="0"/>
      <w:marBottom w:val="0"/>
      <w:divBdr>
        <w:top w:val="none" w:sz="0" w:space="0" w:color="auto"/>
        <w:left w:val="none" w:sz="0" w:space="0" w:color="auto"/>
        <w:bottom w:val="none" w:sz="0" w:space="0" w:color="auto"/>
        <w:right w:val="none" w:sz="0" w:space="0" w:color="auto"/>
      </w:divBdr>
    </w:div>
    <w:div w:id="26756930">
      <w:marLeft w:val="0"/>
      <w:marRight w:val="0"/>
      <w:marTop w:val="0"/>
      <w:marBottom w:val="0"/>
      <w:divBdr>
        <w:top w:val="none" w:sz="0" w:space="0" w:color="auto"/>
        <w:left w:val="none" w:sz="0" w:space="0" w:color="auto"/>
        <w:bottom w:val="none" w:sz="0" w:space="0" w:color="auto"/>
        <w:right w:val="none" w:sz="0" w:space="0" w:color="auto"/>
      </w:divBdr>
    </w:div>
    <w:div w:id="26756931">
      <w:marLeft w:val="0"/>
      <w:marRight w:val="0"/>
      <w:marTop w:val="0"/>
      <w:marBottom w:val="0"/>
      <w:divBdr>
        <w:top w:val="none" w:sz="0" w:space="0" w:color="auto"/>
        <w:left w:val="none" w:sz="0" w:space="0" w:color="auto"/>
        <w:bottom w:val="none" w:sz="0" w:space="0" w:color="auto"/>
        <w:right w:val="none" w:sz="0" w:space="0" w:color="auto"/>
      </w:divBdr>
    </w:div>
    <w:div w:id="26756932">
      <w:marLeft w:val="0"/>
      <w:marRight w:val="0"/>
      <w:marTop w:val="0"/>
      <w:marBottom w:val="0"/>
      <w:divBdr>
        <w:top w:val="none" w:sz="0" w:space="0" w:color="auto"/>
        <w:left w:val="none" w:sz="0" w:space="0" w:color="auto"/>
        <w:bottom w:val="none" w:sz="0" w:space="0" w:color="auto"/>
        <w:right w:val="none" w:sz="0" w:space="0" w:color="auto"/>
      </w:divBdr>
    </w:div>
    <w:div w:id="26756933">
      <w:marLeft w:val="0"/>
      <w:marRight w:val="0"/>
      <w:marTop w:val="0"/>
      <w:marBottom w:val="0"/>
      <w:divBdr>
        <w:top w:val="none" w:sz="0" w:space="0" w:color="auto"/>
        <w:left w:val="none" w:sz="0" w:space="0" w:color="auto"/>
        <w:bottom w:val="none" w:sz="0" w:space="0" w:color="auto"/>
        <w:right w:val="none" w:sz="0" w:space="0" w:color="auto"/>
      </w:divBdr>
    </w:div>
    <w:div w:id="26756934">
      <w:marLeft w:val="0"/>
      <w:marRight w:val="0"/>
      <w:marTop w:val="0"/>
      <w:marBottom w:val="0"/>
      <w:divBdr>
        <w:top w:val="none" w:sz="0" w:space="0" w:color="auto"/>
        <w:left w:val="none" w:sz="0" w:space="0" w:color="auto"/>
        <w:bottom w:val="none" w:sz="0" w:space="0" w:color="auto"/>
        <w:right w:val="none" w:sz="0" w:space="0" w:color="auto"/>
      </w:divBdr>
    </w:div>
    <w:div w:id="26756935">
      <w:marLeft w:val="0"/>
      <w:marRight w:val="0"/>
      <w:marTop w:val="0"/>
      <w:marBottom w:val="0"/>
      <w:divBdr>
        <w:top w:val="none" w:sz="0" w:space="0" w:color="auto"/>
        <w:left w:val="none" w:sz="0" w:space="0" w:color="auto"/>
        <w:bottom w:val="none" w:sz="0" w:space="0" w:color="auto"/>
        <w:right w:val="none" w:sz="0" w:space="0" w:color="auto"/>
      </w:divBdr>
    </w:div>
    <w:div w:id="26756936">
      <w:marLeft w:val="0"/>
      <w:marRight w:val="0"/>
      <w:marTop w:val="0"/>
      <w:marBottom w:val="0"/>
      <w:divBdr>
        <w:top w:val="none" w:sz="0" w:space="0" w:color="auto"/>
        <w:left w:val="none" w:sz="0" w:space="0" w:color="auto"/>
        <w:bottom w:val="none" w:sz="0" w:space="0" w:color="auto"/>
        <w:right w:val="none" w:sz="0" w:space="0" w:color="auto"/>
      </w:divBdr>
    </w:div>
    <w:div w:id="26756937">
      <w:marLeft w:val="0"/>
      <w:marRight w:val="0"/>
      <w:marTop w:val="0"/>
      <w:marBottom w:val="0"/>
      <w:divBdr>
        <w:top w:val="none" w:sz="0" w:space="0" w:color="auto"/>
        <w:left w:val="none" w:sz="0" w:space="0" w:color="auto"/>
        <w:bottom w:val="none" w:sz="0" w:space="0" w:color="auto"/>
        <w:right w:val="none" w:sz="0" w:space="0" w:color="auto"/>
      </w:divBdr>
    </w:div>
    <w:div w:id="26756938">
      <w:marLeft w:val="0"/>
      <w:marRight w:val="0"/>
      <w:marTop w:val="0"/>
      <w:marBottom w:val="0"/>
      <w:divBdr>
        <w:top w:val="none" w:sz="0" w:space="0" w:color="auto"/>
        <w:left w:val="none" w:sz="0" w:space="0" w:color="auto"/>
        <w:bottom w:val="none" w:sz="0" w:space="0" w:color="auto"/>
        <w:right w:val="none" w:sz="0" w:space="0" w:color="auto"/>
      </w:divBdr>
    </w:div>
    <w:div w:id="26756939">
      <w:marLeft w:val="0"/>
      <w:marRight w:val="0"/>
      <w:marTop w:val="0"/>
      <w:marBottom w:val="0"/>
      <w:divBdr>
        <w:top w:val="none" w:sz="0" w:space="0" w:color="auto"/>
        <w:left w:val="none" w:sz="0" w:space="0" w:color="auto"/>
        <w:bottom w:val="none" w:sz="0" w:space="0" w:color="auto"/>
        <w:right w:val="none" w:sz="0" w:space="0" w:color="auto"/>
      </w:divBdr>
    </w:div>
    <w:div w:id="26756940">
      <w:marLeft w:val="0"/>
      <w:marRight w:val="0"/>
      <w:marTop w:val="0"/>
      <w:marBottom w:val="0"/>
      <w:divBdr>
        <w:top w:val="none" w:sz="0" w:space="0" w:color="auto"/>
        <w:left w:val="none" w:sz="0" w:space="0" w:color="auto"/>
        <w:bottom w:val="none" w:sz="0" w:space="0" w:color="auto"/>
        <w:right w:val="none" w:sz="0" w:space="0" w:color="auto"/>
      </w:divBdr>
    </w:div>
    <w:div w:id="26756941">
      <w:marLeft w:val="0"/>
      <w:marRight w:val="0"/>
      <w:marTop w:val="0"/>
      <w:marBottom w:val="0"/>
      <w:divBdr>
        <w:top w:val="none" w:sz="0" w:space="0" w:color="auto"/>
        <w:left w:val="none" w:sz="0" w:space="0" w:color="auto"/>
        <w:bottom w:val="none" w:sz="0" w:space="0" w:color="auto"/>
        <w:right w:val="none" w:sz="0" w:space="0" w:color="auto"/>
      </w:divBdr>
    </w:div>
    <w:div w:id="26756942">
      <w:marLeft w:val="0"/>
      <w:marRight w:val="0"/>
      <w:marTop w:val="0"/>
      <w:marBottom w:val="0"/>
      <w:divBdr>
        <w:top w:val="none" w:sz="0" w:space="0" w:color="auto"/>
        <w:left w:val="none" w:sz="0" w:space="0" w:color="auto"/>
        <w:bottom w:val="none" w:sz="0" w:space="0" w:color="auto"/>
        <w:right w:val="none" w:sz="0" w:space="0" w:color="auto"/>
      </w:divBdr>
    </w:div>
    <w:div w:id="26756943">
      <w:marLeft w:val="0"/>
      <w:marRight w:val="0"/>
      <w:marTop w:val="0"/>
      <w:marBottom w:val="0"/>
      <w:divBdr>
        <w:top w:val="none" w:sz="0" w:space="0" w:color="auto"/>
        <w:left w:val="none" w:sz="0" w:space="0" w:color="auto"/>
        <w:bottom w:val="none" w:sz="0" w:space="0" w:color="auto"/>
        <w:right w:val="none" w:sz="0" w:space="0" w:color="auto"/>
      </w:divBdr>
    </w:div>
    <w:div w:id="26756944">
      <w:marLeft w:val="0"/>
      <w:marRight w:val="0"/>
      <w:marTop w:val="0"/>
      <w:marBottom w:val="0"/>
      <w:divBdr>
        <w:top w:val="none" w:sz="0" w:space="0" w:color="auto"/>
        <w:left w:val="none" w:sz="0" w:space="0" w:color="auto"/>
        <w:bottom w:val="none" w:sz="0" w:space="0" w:color="auto"/>
        <w:right w:val="none" w:sz="0" w:space="0" w:color="auto"/>
      </w:divBdr>
    </w:div>
    <w:div w:id="26756945">
      <w:marLeft w:val="0"/>
      <w:marRight w:val="0"/>
      <w:marTop w:val="0"/>
      <w:marBottom w:val="0"/>
      <w:divBdr>
        <w:top w:val="none" w:sz="0" w:space="0" w:color="auto"/>
        <w:left w:val="none" w:sz="0" w:space="0" w:color="auto"/>
        <w:bottom w:val="none" w:sz="0" w:space="0" w:color="auto"/>
        <w:right w:val="none" w:sz="0" w:space="0" w:color="auto"/>
      </w:divBdr>
    </w:div>
    <w:div w:id="26756946">
      <w:marLeft w:val="0"/>
      <w:marRight w:val="0"/>
      <w:marTop w:val="0"/>
      <w:marBottom w:val="0"/>
      <w:divBdr>
        <w:top w:val="none" w:sz="0" w:space="0" w:color="auto"/>
        <w:left w:val="none" w:sz="0" w:space="0" w:color="auto"/>
        <w:bottom w:val="none" w:sz="0" w:space="0" w:color="auto"/>
        <w:right w:val="none" w:sz="0" w:space="0" w:color="auto"/>
      </w:divBdr>
    </w:div>
    <w:div w:id="26756947">
      <w:marLeft w:val="0"/>
      <w:marRight w:val="0"/>
      <w:marTop w:val="0"/>
      <w:marBottom w:val="0"/>
      <w:divBdr>
        <w:top w:val="none" w:sz="0" w:space="0" w:color="auto"/>
        <w:left w:val="none" w:sz="0" w:space="0" w:color="auto"/>
        <w:bottom w:val="none" w:sz="0" w:space="0" w:color="auto"/>
        <w:right w:val="none" w:sz="0" w:space="0" w:color="auto"/>
      </w:divBdr>
    </w:div>
    <w:div w:id="26756948">
      <w:marLeft w:val="0"/>
      <w:marRight w:val="0"/>
      <w:marTop w:val="0"/>
      <w:marBottom w:val="0"/>
      <w:divBdr>
        <w:top w:val="none" w:sz="0" w:space="0" w:color="auto"/>
        <w:left w:val="none" w:sz="0" w:space="0" w:color="auto"/>
        <w:bottom w:val="none" w:sz="0" w:space="0" w:color="auto"/>
        <w:right w:val="none" w:sz="0" w:space="0" w:color="auto"/>
      </w:divBdr>
    </w:div>
    <w:div w:id="26756949">
      <w:marLeft w:val="0"/>
      <w:marRight w:val="0"/>
      <w:marTop w:val="0"/>
      <w:marBottom w:val="0"/>
      <w:divBdr>
        <w:top w:val="none" w:sz="0" w:space="0" w:color="auto"/>
        <w:left w:val="none" w:sz="0" w:space="0" w:color="auto"/>
        <w:bottom w:val="none" w:sz="0" w:space="0" w:color="auto"/>
        <w:right w:val="none" w:sz="0" w:space="0" w:color="auto"/>
      </w:divBdr>
    </w:div>
    <w:div w:id="26756950">
      <w:marLeft w:val="0"/>
      <w:marRight w:val="0"/>
      <w:marTop w:val="0"/>
      <w:marBottom w:val="0"/>
      <w:divBdr>
        <w:top w:val="none" w:sz="0" w:space="0" w:color="auto"/>
        <w:left w:val="none" w:sz="0" w:space="0" w:color="auto"/>
        <w:bottom w:val="none" w:sz="0" w:space="0" w:color="auto"/>
        <w:right w:val="none" w:sz="0" w:space="0" w:color="auto"/>
      </w:divBdr>
    </w:div>
    <w:div w:id="26756951">
      <w:marLeft w:val="0"/>
      <w:marRight w:val="0"/>
      <w:marTop w:val="0"/>
      <w:marBottom w:val="0"/>
      <w:divBdr>
        <w:top w:val="none" w:sz="0" w:space="0" w:color="auto"/>
        <w:left w:val="none" w:sz="0" w:space="0" w:color="auto"/>
        <w:bottom w:val="none" w:sz="0" w:space="0" w:color="auto"/>
        <w:right w:val="none" w:sz="0" w:space="0" w:color="auto"/>
      </w:divBdr>
    </w:div>
    <w:div w:id="26756952">
      <w:marLeft w:val="0"/>
      <w:marRight w:val="0"/>
      <w:marTop w:val="0"/>
      <w:marBottom w:val="0"/>
      <w:divBdr>
        <w:top w:val="none" w:sz="0" w:space="0" w:color="auto"/>
        <w:left w:val="none" w:sz="0" w:space="0" w:color="auto"/>
        <w:bottom w:val="none" w:sz="0" w:space="0" w:color="auto"/>
        <w:right w:val="none" w:sz="0" w:space="0" w:color="auto"/>
      </w:divBdr>
    </w:div>
    <w:div w:id="26756953">
      <w:marLeft w:val="0"/>
      <w:marRight w:val="0"/>
      <w:marTop w:val="0"/>
      <w:marBottom w:val="0"/>
      <w:divBdr>
        <w:top w:val="none" w:sz="0" w:space="0" w:color="auto"/>
        <w:left w:val="none" w:sz="0" w:space="0" w:color="auto"/>
        <w:bottom w:val="none" w:sz="0" w:space="0" w:color="auto"/>
        <w:right w:val="none" w:sz="0" w:space="0" w:color="auto"/>
      </w:divBdr>
    </w:div>
    <w:div w:id="26756954">
      <w:marLeft w:val="0"/>
      <w:marRight w:val="0"/>
      <w:marTop w:val="0"/>
      <w:marBottom w:val="0"/>
      <w:divBdr>
        <w:top w:val="none" w:sz="0" w:space="0" w:color="auto"/>
        <w:left w:val="none" w:sz="0" w:space="0" w:color="auto"/>
        <w:bottom w:val="none" w:sz="0" w:space="0" w:color="auto"/>
        <w:right w:val="none" w:sz="0" w:space="0" w:color="auto"/>
      </w:divBdr>
    </w:div>
    <w:div w:id="26756955">
      <w:marLeft w:val="0"/>
      <w:marRight w:val="0"/>
      <w:marTop w:val="0"/>
      <w:marBottom w:val="0"/>
      <w:divBdr>
        <w:top w:val="none" w:sz="0" w:space="0" w:color="auto"/>
        <w:left w:val="none" w:sz="0" w:space="0" w:color="auto"/>
        <w:bottom w:val="none" w:sz="0" w:space="0" w:color="auto"/>
        <w:right w:val="none" w:sz="0" w:space="0" w:color="auto"/>
      </w:divBdr>
    </w:div>
    <w:div w:id="26756956">
      <w:marLeft w:val="0"/>
      <w:marRight w:val="0"/>
      <w:marTop w:val="0"/>
      <w:marBottom w:val="0"/>
      <w:divBdr>
        <w:top w:val="none" w:sz="0" w:space="0" w:color="auto"/>
        <w:left w:val="none" w:sz="0" w:space="0" w:color="auto"/>
        <w:bottom w:val="none" w:sz="0" w:space="0" w:color="auto"/>
        <w:right w:val="none" w:sz="0" w:space="0" w:color="auto"/>
      </w:divBdr>
    </w:div>
    <w:div w:id="26756957">
      <w:marLeft w:val="0"/>
      <w:marRight w:val="0"/>
      <w:marTop w:val="0"/>
      <w:marBottom w:val="0"/>
      <w:divBdr>
        <w:top w:val="none" w:sz="0" w:space="0" w:color="auto"/>
        <w:left w:val="none" w:sz="0" w:space="0" w:color="auto"/>
        <w:bottom w:val="none" w:sz="0" w:space="0" w:color="auto"/>
        <w:right w:val="none" w:sz="0" w:space="0" w:color="auto"/>
      </w:divBdr>
    </w:div>
    <w:div w:id="26756958">
      <w:marLeft w:val="0"/>
      <w:marRight w:val="0"/>
      <w:marTop w:val="0"/>
      <w:marBottom w:val="0"/>
      <w:divBdr>
        <w:top w:val="none" w:sz="0" w:space="0" w:color="auto"/>
        <w:left w:val="none" w:sz="0" w:space="0" w:color="auto"/>
        <w:bottom w:val="none" w:sz="0" w:space="0" w:color="auto"/>
        <w:right w:val="none" w:sz="0" w:space="0" w:color="auto"/>
      </w:divBdr>
    </w:div>
    <w:div w:id="26756959">
      <w:marLeft w:val="0"/>
      <w:marRight w:val="0"/>
      <w:marTop w:val="0"/>
      <w:marBottom w:val="0"/>
      <w:divBdr>
        <w:top w:val="none" w:sz="0" w:space="0" w:color="auto"/>
        <w:left w:val="none" w:sz="0" w:space="0" w:color="auto"/>
        <w:bottom w:val="none" w:sz="0" w:space="0" w:color="auto"/>
        <w:right w:val="none" w:sz="0" w:space="0" w:color="auto"/>
      </w:divBdr>
    </w:div>
    <w:div w:id="26756960">
      <w:marLeft w:val="0"/>
      <w:marRight w:val="0"/>
      <w:marTop w:val="0"/>
      <w:marBottom w:val="0"/>
      <w:divBdr>
        <w:top w:val="none" w:sz="0" w:space="0" w:color="auto"/>
        <w:left w:val="none" w:sz="0" w:space="0" w:color="auto"/>
        <w:bottom w:val="none" w:sz="0" w:space="0" w:color="auto"/>
        <w:right w:val="none" w:sz="0" w:space="0" w:color="auto"/>
      </w:divBdr>
    </w:div>
    <w:div w:id="26756961">
      <w:marLeft w:val="0"/>
      <w:marRight w:val="0"/>
      <w:marTop w:val="0"/>
      <w:marBottom w:val="0"/>
      <w:divBdr>
        <w:top w:val="none" w:sz="0" w:space="0" w:color="auto"/>
        <w:left w:val="none" w:sz="0" w:space="0" w:color="auto"/>
        <w:bottom w:val="none" w:sz="0" w:space="0" w:color="auto"/>
        <w:right w:val="none" w:sz="0" w:space="0" w:color="auto"/>
      </w:divBdr>
    </w:div>
    <w:div w:id="26756962">
      <w:marLeft w:val="0"/>
      <w:marRight w:val="0"/>
      <w:marTop w:val="0"/>
      <w:marBottom w:val="0"/>
      <w:divBdr>
        <w:top w:val="none" w:sz="0" w:space="0" w:color="auto"/>
        <w:left w:val="none" w:sz="0" w:space="0" w:color="auto"/>
        <w:bottom w:val="none" w:sz="0" w:space="0" w:color="auto"/>
        <w:right w:val="none" w:sz="0" w:space="0" w:color="auto"/>
      </w:divBdr>
    </w:div>
    <w:div w:id="26756963">
      <w:marLeft w:val="0"/>
      <w:marRight w:val="0"/>
      <w:marTop w:val="0"/>
      <w:marBottom w:val="0"/>
      <w:divBdr>
        <w:top w:val="none" w:sz="0" w:space="0" w:color="auto"/>
        <w:left w:val="none" w:sz="0" w:space="0" w:color="auto"/>
        <w:bottom w:val="none" w:sz="0" w:space="0" w:color="auto"/>
        <w:right w:val="none" w:sz="0" w:space="0" w:color="auto"/>
      </w:divBdr>
    </w:div>
    <w:div w:id="26756964">
      <w:marLeft w:val="0"/>
      <w:marRight w:val="0"/>
      <w:marTop w:val="0"/>
      <w:marBottom w:val="0"/>
      <w:divBdr>
        <w:top w:val="none" w:sz="0" w:space="0" w:color="auto"/>
        <w:left w:val="none" w:sz="0" w:space="0" w:color="auto"/>
        <w:bottom w:val="none" w:sz="0" w:space="0" w:color="auto"/>
        <w:right w:val="none" w:sz="0" w:space="0" w:color="auto"/>
      </w:divBdr>
    </w:div>
    <w:div w:id="26756965">
      <w:marLeft w:val="0"/>
      <w:marRight w:val="0"/>
      <w:marTop w:val="0"/>
      <w:marBottom w:val="0"/>
      <w:divBdr>
        <w:top w:val="none" w:sz="0" w:space="0" w:color="auto"/>
        <w:left w:val="none" w:sz="0" w:space="0" w:color="auto"/>
        <w:bottom w:val="none" w:sz="0" w:space="0" w:color="auto"/>
        <w:right w:val="none" w:sz="0" w:space="0" w:color="auto"/>
      </w:divBdr>
    </w:div>
    <w:div w:id="26756966">
      <w:marLeft w:val="0"/>
      <w:marRight w:val="0"/>
      <w:marTop w:val="0"/>
      <w:marBottom w:val="0"/>
      <w:divBdr>
        <w:top w:val="none" w:sz="0" w:space="0" w:color="auto"/>
        <w:left w:val="none" w:sz="0" w:space="0" w:color="auto"/>
        <w:bottom w:val="none" w:sz="0" w:space="0" w:color="auto"/>
        <w:right w:val="none" w:sz="0" w:space="0" w:color="auto"/>
      </w:divBdr>
    </w:div>
    <w:div w:id="26756967">
      <w:marLeft w:val="0"/>
      <w:marRight w:val="0"/>
      <w:marTop w:val="0"/>
      <w:marBottom w:val="0"/>
      <w:divBdr>
        <w:top w:val="none" w:sz="0" w:space="0" w:color="auto"/>
        <w:left w:val="none" w:sz="0" w:space="0" w:color="auto"/>
        <w:bottom w:val="none" w:sz="0" w:space="0" w:color="auto"/>
        <w:right w:val="none" w:sz="0" w:space="0" w:color="auto"/>
      </w:divBdr>
    </w:div>
    <w:div w:id="26756968">
      <w:marLeft w:val="0"/>
      <w:marRight w:val="0"/>
      <w:marTop w:val="0"/>
      <w:marBottom w:val="0"/>
      <w:divBdr>
        <w:top w:val="none" w:sz="0" w:space="0" w:color="auto"/>
        <w:left w:val="none" w:sz="0" w:space="0" w:color="auto"/>
        <w:bottom w:val="none" w:sz="0" w:space="0" w:color="auto"/>
        <w:right w:val="none" w:sz="0" w:space="0" w:color="auto"/>
      </w:divBdr>
    </w:div>
    <w:div w:id="26756969">
      <w:marLeft w:val="0"/>
      <w:marRight w:val="0"/>
      <w:marTop w:val="0"/>
      <w:marBottom w:val="0"/>
      <w:divBdr>
        <w:top w:val="none" w:sz="0" w:space="0" w:color="auto"/>
        <w:left w:val="none" w:sz="0" w:space="0" w:color="auto"/>
        <w:bottom w:val="none" w:sz="0" w:space="0" w:color="auto"/>
        <w:right w:val="none" w:sz="0" w:space="0" w:color="auto"/>
      </w:divBdr>
    </w:div>
    <w:div w:id="26756970">
      <w:marLeft w:val="0"/>
      <w:marRight w:val="0"/>
      <w:marTop w:val="0"/>
      <w:marBottom w:val="0"/>
      <w:divBdr>
        <w:top w:val="none" w:sz="0" w:space="0" w:color="auto"/>
        <w:left w:val="none" w:sz="0" w:space="0" w:color="auto"/>
        <w:bottom w:val="none" w:sz="0" w:space="0" w:color="auto"/>
        <w:right w:val="none" w:sz="0" w:space="0" w:color="auto"/>
      </w:divBdr>
    </w:div>
    <w:div w:id="26756971">
      <w:marLeft w:val="0"/>
      <w:marRight w:val="0"/>
      <w:marTop w:val="0"/>
      <w:marBottom w:val="0"/>
      <w:divBdr>
        <w:top w:val="none" w:sz="0" w:space="0" w:color="auto"/>
        <w:left w:val="none" w:sz="0" w:space="0" w:color="auto"/>
        <w:bottom w:val="none" w:sz="0" w:space="0" w:color="auto"/>
        <w:right w:val="none" w:sz="0" w:space="0" w:color="auto"/>
      </w:divBdr>
    </w:div>
    <w:div w:id="26756972">
      <w:marLeft w:val="0"/>
      <w:marRight w:val="0"/>
      <w:marTop w:val="0"/>
      <w:marBottom w:val="0"/>
      <w:divBdr>
        <w:top w:val="none" w:sz="0" w:space="0" w:color="auto"/>
        <w:left w:val="none" w:sz="0" w:space="0" w:color="auto"/>
        <w:bottom w:val="none" w:sz="0" w:space="0" w:color="auto"/>
        <w:right w:val="none" w:sz="0" w:space="0" w:color="auto"/>
      </w:divBdr>
    </w:div>
    <w:div w:id="26756973">
      <w:marLeft w:val="0"/>
      <w:marRight w:val="0"/>
      <w:marTop w:val="0"/>
      <w:marBottom w:val="0"/>
      <w:divBdr>
        <w:top w:val="none" w:sz="0" w:space="0" w:color="auto"/>
        <w:left w:val="none" w:sz="0" w:space="0" w:color="auto"/>
        <w:bottom w:val="none" w:sz="0" w:space="0" w:color="auto"/>
        <w:right w:val="none" w:sz="0" w:space="0" w:color="auto"/>
      </w:divBdr>
    </w:div>
    <w:div w:id="26756974">
      <w:marLeft w:val="0"/>
      <w:marRight w:val="0"/>
      <w:marTop w:val="0"/>
      <w:marBottom w:val="0"/>
      <w:divBdr>
        <w:top w:val="none" w:sz="0" w:space="0" w:color="auto"/>
        <w:left w:val="none" w:sz="0" w:space="0" w:color="auto"/>
        <w:bottom w:val="none" w:sz="0" w:space="0" w:color="auto"/>
        <w:right w:val="none" w:sz="0" w:space="0" w:color="auto"/>
      </w:divBdr>
    </w:div>
    <w:div w:id="26756975">
      <w:marLeft w:val="0"/>
      <w:marRight w:val="0"/>
      <w:marTop w:val="0"/>
      <w:marBottom w:val="0"/>
      <w:divBdr>
        <w:top w:val="none" w:sz="0" w:space="0" w:color="auto"/>
        <w:left w:val="none" w:sz="0" w:space="0" w:color="auto"/>
        <w:bottom w:val="none" w:sz="0" w:space="0" w:color="auto"/>
        <w:right w:val="none" w:sz="0" w:space="0" w:color="auto"/>
      </w:divBdr>
    </w:div>
    <w:div w:id="26756976">
      <w:marLeft w:val="0"/>
      <w:marRight w:val="0"/>
      <w:marTop w:val="0"/>
      <w:marBottom w:val="0"/>
      <w:divBdr>
        <w:top w:val="none" w:sz="0" w:space="0" w:color="auto"/>
        <w:left w:val="none" w:sz="0" w:space="0" w:color="auto"/>
        <w:bottom w:val="none" w:sz="0" w:space="0" w:color="auto"/>
        <w:right w:val="none" w:sz="0" w:space="0" w:color="auto"/>
      </w:divBdr>
    </w:div>
    <w:div w:id="26756977">
      <w:marLeft w:val="0"/>
      <w:marRight w:val="0"/>
      <w:marTop w:val="0"/>
      <w:marBottom w:val="0"/>
      <w:divBdr>
        <w:top w:val="none" w:sz="0" w:space="0" w:color="auto"/>
        <w:left w:val="none" w:sz="0" w:space="0" w:color="auto"/>
        <w:bottom w:val="none" w:sz="0" w:space="0" w:color="auto"/>
        <w:right w:val="none" w:sz="0" w:space="0" w:color="auto"/>
      </w:divBdr>
    </w:div>
    <w:div w:id="26756978">
      <w:marLeft w:val="0"/>
      <w:marRight w:val="0"/>
      <w:marTop w:val="0"/>
      <w:marBottom w:val="0"/>
      <w:divBdr>
        <w:top w:val="none" w:sz="0" w:space="0" w:color="auto"/>
        <w:left w:val="none" w:sz="0" w:space="0" w:color="auto"/>
        <w:bottom w:val="none" w:sz="0" w:space="0" w:color="auto"/>
        <w:right w:val="none" w:sz="0" w:space="0" w:color="auto"/>
      </w:divBdr>
    </w:div>
    <w:div w:id="26756979">
      <w:marLeft w:val="0"/>
      <w:marRight w:val="0"/>
      <w:marTop w:val="0"/>
      <w:marBottom w:val="0"/>
      <w:divBdr>
        <w:top w:val="none" w:sz="0" w:space="0" w:color="auto"/>
        <w:left w:val="none" w:sz="0" w:space="0" w:color="auto"/>
        <w:bottom w:val="none" w:sz="0" w:space="0" w:color="auto"/>
        <w:right w:val="none" w:sz="0" w:space="0" w:color="auto"/>
      </w:divBdr>
    </w:div>
    <w:div w:id="26756980">
      <w:marLeft w:val="0"/>
      <w:marRight w:val="0"/>
      <w:marTop w:val="0"/>
      <w:marBottom w:val="0"/>
      <w:divBdr>
        <w:top w:val="none" w:sz="0" w:space="0" w:color="auto"/>
        <w:left w:val="none" w:sz="0" w:space="0" w:color="auto"/>
        <w:bottom w:val="none" w:sz="0" w:space="0" w:color="auto"/>
        <w:right w:val="none" w:sz="0" w:space="0" w:color="auto"/>
      </w:divBdr>
    </w:div>
    <w:div w:id="26756981">
      <w:marLeft w:val="0"/>
      <w:marRight w:val="0"/>
      <w:marTop w:val="0"/>
      <w:marBottom w:val="0"/>
      <w:divBdr>
        <w:top w:val="none" w:sz="0" w:space="0" w:color="auto"/>
        <w:left w:val="none" w:sz="0" w:space="0" w:color="auto"/>
        <w:bottom w:val="none" w:sz="0" w:space="0" w:color="auto"/>
        <w:right w:val="none" w:sz="0" w:space="0" w:color="auto"/>
      </w:divBdr>
    </w:div>
    <w:div w:id="26756982">
      <w:marLeft w:val="0"/>
      <w:marRight w:val="0"/>
      <w:marTop w:val="0"/>
      <w:marBottom w:val="0"/>
      <w:divBdr>
        <w:top w:val="none" w:sz="0" w:space="0" w:color="auto"/>
        <w:left w:val="none" w:sz="0" w:space="0" w:color="auto"/>
        <w:bottom w:val="none" w:sz="0" w:space="0" w:color="auto"/>
        <w:right w:val="none" w:sz="0" w:space="0" w:color="auto"/>
      </w:divBdr>
    </w:div>
    <w:div w:id="26756983">
      <w:marLeft w:val="0"/>
      <w:marRight w:val="0"/>
      <w:marTop w:val="0"/>
      <w:marBottom w:val="0"/>
      <w:divBdr>
        <w:top w:val="none" w:sz="0" w:space="0" w:color="auto"/>
        <w:left w:val="none" w:sz="0" w:space="0" w:color="auto"/>
        <w:bottom w:val="none" w:sz="0" w:space="0" w:color="auto"/>
        <w:right w:val="none" w:sz="0" w:space="0" w:color="auto"/>
      </w:divBdr>
    </w:div>
    <w:div w:id="26756984">
      <w:marLeft w:val="0"/>
      <w:marRight w:val="0"/>
      <w:marTop w:val="0"/>
      <w:marBottom w:val="0"/>
      <w:divBdr>
        <w:top w:val="none" w:sz="0" w:space="0" w:color="auto"/>
        <w:left w:val="none" w:sz="0" w:space="0" w:color="auto"/>
        <w:bottom w:val="none" w:sz="0" w:space="0" w:color="auto"/>
        <w:right w:val="none" w:sz="0" w:space="0" w:color="auto"/>
      </w:divBdr>
    </w:div>
    <w:div w:id="26756985">
      <w:marLeft w:val="0"/>
      <w:marRight w:val="0"/>
      <w:marTop w:val="0"/>
      <w:marBottom w:val="0"/>
      <w:divBdr>
        <w:top w:val="none" w:sz="0" w:space="0" w:color="auto"/>
        <w:left w:val="none" w:sz="0" w:space="0" w:color="auto"/>
        <w:bottom w:val="none" w:sz="0" w:space="0" w:color="auto"/>
        <w:right w:val="none" w:sz="0" w:space="0" w:color="auto"/>
      </w:divBdr>
    </w:div>
    <w:div w:id="26756986">
      <w:marLeft w:val="0"/>
      <w:marRight w:val="0"/>
      <w:marTop w:val="0"/>
      <w:marBottom w:val="0"/>
      <w:divBdr>
        <w:top w:val="none" w:sz="0" w:space="0" w:color="auto"/>
        <w:left w:val="none" w:sz="0" w:space="0" w:color="auto"/>
        <w:bottom w:val="none" w:sz="0" w:space="0" w:color="auto"/>
        <w:right w:val="none" w:sz="0" w:space="0" w:color="auto"/>
      </w:divBdr>
    </w:div>
    <w:div w:id="26756989">
      <w:marLeft w:val="0"/>
      <w:marRight w:val="0"/>
      <w:marTop w:val="0"/>
      <w:marBottom w:val="0"/>
      <w:divBdr>
        <w:top w:val="none" w:sz="0" w:space="0" w:color="auto"/>
        <w:left w:val="none" w:sz="0" w:space="0" w:color="auto"/>
        <w:bottom w:val="none" w:sz="0" w:space="0" w:color="auto"/>
        <w:right w:val="none" w:sz="0" w:space="0" w:color="auto"/>
      </w:divBdr>
    </w:div>
    <w:div w:id="26756990">
      <w:marLeft w:val="0"/>
      <w:marRight w:val="0"/>
      <w:marTop w:val="0"/>
      <w:marBottom w:val="0"/>
      <w:divBdr>
        <w:top w:val="none" w:sz="0" w:space="0" w:color="auto"/>
        <w:left w:val="none" w:sz="0" w:space="0" w:color="auto"/>
        <w:bottom w:val="none" w:sz="0" w:space="0" w:color="auto"/>
        <w:right w:val="none" w:sz="0" w:space="0" w:color="auto"/>
      </w:divBdr>
    </w:div>
    <w:div w:id="26756991">
      <w:marLeft w:val="0"/>
      <w:marRight w:val="0"/>
      <w:marTop w:val="0"/>
      <w:marBottom w:val="0"/>
      <w:divBdr>
        <w:top w:val="none" w:sz="0" w:space="0" w:color="auto"/>
        <w:left w:val="none" w:sz="0" w:space="0" w:color="auto"/>
        <w:bottom w:val="none" w:sz="0" w:space="0" w:color="auto"/>
        <w:right w:val="none" w:sz="0" w:space="0" w:color="auto"/>
      </w:divBdr>
    </w:div>
    <w:div w:id="26756992">
      <w:marLeft w:val="0"/>
      <w:marRight w:val="0"/>
      <w:marTop w:val="0"/>
      <w:marBottom w:val="0"/>
      <w:divBdr>
        <w:top w:val="none" w:sz="0" w:space="0" w:color="auto"/>
        <w:left w:val="none" w:sz="0" w:space="0" w:color="auto"/>
        <w:bottom w:val="none" w:sz="0" w:space="0" w:color="auto"/>
        <w:right w:val="none" w:sz="0" w:space="0" w:color="auto"/>
      </w:divBdr>
    </w:div>
    <w:div w:id="26756993">
      <w:marLeft w:val="0"/>
      <w:marRight w:val="0"/>
      <w:marTop w:val="0"/>
      <w:marBottom w:val="0"/>
      <w:divBdr>
        <w:top w:val="none" w:sz="0" w:space="0" w:color="auto"/>
        <w:left w:val="none" w:sz="0" w:space="0" w:color="auto"/>
        <w:bottom w:val="none" w:sz="0" w:space="0" w:color="auto"/>
        <w:right w:val="none" w:sz="0" w:space="0" w:color="auto"/>
      </w:divBdr>
    </w:div>
    <w:div w:id="26756994">
      <w:marLeft w:val="0"/>
      <w:marRight w:val="0"/>
      <w:marTop w:val="0"/>
      <w:marBottom w:val="0"/>
      <w:divBdr>
        <w:top w:val="none" w:sz="0" w:space="0" w:color="auto"/>
        <w:left w:val="none" w:sz="0" w:space="0" w:color="auto"/>
        <w:bottom w:val="none" w:sz="0" w:space="0" w:color="auto"/>
        <w:right w:val="none" w:sz="0" w:space="0" w:color="auto"/>
      </w:divBdr>
    </w:div>
    <w:div w:id="26756995">
      <w:marLeft w:val="0"/>
      <w:marRight w:val="0"/>
      <w:marTop w:val="0"/>
      <w:marBottom w:val="0"/>
      <w:divBdr>
        <w:top w:val="none" w:sz="0" w:space="0" w:color="auto"/>
        <w:left w:val="none" w:sz="0" w:space="0" w:color="auto"/>
        <w:bottom w:val="none" w:sz="0" w:space="0" w:color="auto"/>
        <w:right w:val="none" w:sz="0" w:space="0" w:color="auto"/>
      </w:divBdr>
    </w:div>
    <w:div w:id="26756996">
      <w:marLeft w:val="0"/>
      <w:marRight w:val="0"/>
      <w:marTop w:val="0"/>
      <w:marBottom w:val="0"/>
      <w:divBdr>
        <w:top w:val="none" w:sz="0" w:space="0" w:color="auto"/>
        <w:left w:val="none" w:sz="0" w:space="0" w:color="auto"/>
        <w:bottom w:val="none" w:sz="0" w:space="0" w:color="auto"/>
        <w:right w:val="none" w:sz="0" w:space="0" w:color="auto"/>
      </w:divBdr>
    </w:div>
    <w:div w:id="26756997">
      <w:marLeft w:val="0"/>
      <w:marRight w:val="0"/>
      <w:marTop w:val="0"/>
      <w:marBottom w:val="0"/>
      <w:divBdr>
        <w:top w:val="none" w:sz="0" w:space="0" w:color="auto"/>
        <w:left w:val="none" w:sz="0" w:space="0" w:color="auto"/>
        <w:bottom w:val="none" w:sz="0" w:space="0" w:color="auto"/>
        <w:right w:val="none" w:sz="0" w:space="0" w:color="auto"/>
      </w:divBdr>
    </w:div>
    <w:div w:id="26756998">
      <w:marLeft w:val="0"/>
      <w:marRight w:val="0"/>
      <w:marTop w:val="0"/>
      <w:marBottom w:val="0"/>
      <w:divBdr>
        <w:top w:val="none" w:sz="0" w:space="0" w:color="auto"/>
        <w:left w:val="none" w:sz="0" w:space="0" w:color="auto"/>
        <w:bottom w:val="none" w:sz="0" w:space="0" w:color="auto"/>
        <w:right w:val="none" w:sz="0" w:space="0" w:color="auto"/>
      </w:divBdr>
    </w:div>
    <w:div w:id="26756999">
      <w:marLeft w:val="0"/>
      <w:marRight w:val="0"/>
      <w:marTop w:val="0"/>
      <w:marBottom w:val="0"/>
      <w:divBdr>
        <w:top w:val="none" w:sz="0" w:space="0" w:color="auto"/>
        <w:left w:val="none" w:sz="0" w:space="0" w:color="auto"/>
        <w:bottom w:val="none" w:sz="0" w:space="0" w:color="auto"/>
        <w:right w:val="none" w:sz="0" w:space="0" w:color="auto"/>
      </w:divBdr>
    </w:div>
    <w:div w:id="26757000">
      <w:marLeft w:val="0"/>
      <w:marRight w:val="0"/>
      <w:marTop w:val="0"/>
      <w:marBottom w:val="0"/>
      <w:divBdr>
        <w:top w:val="none" w:sz="0" w:space="0" w:color="auto"/>
        <w:left w:val="none" w:sz="0" w:space="0" w:color="auto"/>
        <w:bottom w:val="none" w:sz="0" w:space="0" w:color="auto"/>
        <w:right w:val="none" w:sz="0" w:space="0" w:color="auto"/>
      </w:divBdr>
    </w:div>
    <w:div w:id="26757001">
      <w:marLeft w:val="0"/>
      <w:marRight w:val="0"/>
      <w:marTop w:val="0"/>
      <w:marBottom w:val="0"/>
      <w:divBdr>
        <w:top w:val="none" w:sz="0" w:space="0" w:color="auto"/>
        <w:left w:val="none" w:sz="0" w:space="0" w:color="auto"/>
        <w:bottom w:val="none" w:sz="0" w:space="0" w:color="auto"/>
        <w:right w:val="none" w:sz="0" w:space="0" w:color="auto"/>
      </w:divBdr>
    </w:div>
    <w:div w:id="26757002">
      <w:marLeft w:val="0"/>
      <w:marRight w:val="0"/>
      <w:marTop w:val="0"/>
      <w:marBottom w:val="0"/>
      <w:divBdr>
        <w:top w:val="none" w:sz="0" w:space="0" w:color="auto"/>
        <w:left w:val="none" w:sz="0" w:space="0" w:color="auto"/>
        <w:bottom w:val="none" w:sz="0" w:space="0" w:color="auto"/>
        <w:right w:val="none" w:sz="0" w:space="0" w:color="auto"/>
      </w:divBdr>
    </w:div>
    <w:div w:id="26757003">
      <w:marLeft w:val="0"/>
      <w:marRight w:val="0"/>
      <w:marTop w:val="0"/>
      <w:marBottom w:val="0"/>
      <w:divBdr>
        <w:top w:val="none" w:sz="0" w:space="0" w:color="auto"/>
        <w:left w:val="none" w:sz="0" w:space="0" w:color="auto"/>
        <w:bottom w:val="none" w:sz="0" w:space="0" w:color="auto"/>
        <w:right w:val="none" w:sz="0" w:space="0" w:color="auto"/>
      </w:divBdr>
    </w:div>
    <w:div w:id="26757004">
      <w:marLeft w:val="0"/>
      <w:marRight w:val="0"/>
      <w:marTop w:val="0"/>
      <w:marBottom w:val="0"/>
      <w:divBdr>
        <w:top w:val="none" w:sz="0" w:space="0" w:color="auto"/>
        <w:left w:val="none" w:sz="0" w:space="0" w:color="auto"/>
        <w:bottom w:val="none" w:sz="0" w:space="0" w:color="auto"/>
        <w:right w:val="none" w:sz="0" w:space="0" w:color="auto"/>
      </w:divBdr>
    </w:div>
    <w:div w:id="26757005">
      <w:marLeft w:val="0"/>
      <w:marRight w:val="0"/>
      <w:marTop w:val="0"/>
      <w:marBottom w:val="0"/>
      <w:divBdr>
        <w:top w:val="none" w:sz="0" w:space="0" w:color="auto"/>
        <w:left w:val="none" w:sz="0" w:space="0" w:color="auto"/>
        <w:bottom w:val="none" w:sz="0" w:space="0" w:color="auto"/>
        <w:right w:val="none" w:sz="0" w:space="0" w:color="auto"/>
      </w:divBdr>
    </w:div>
    <w:div w:id="26757006">
      <w:marLeft w:val="0"/>
      <w:marRight w:val="0"/>
      <w:marTop w:val="0"/>
      <w:marBottom w:val="0"/>
      <w:divBdr>
        <w:top w:val="none" w:sz="0" w:space="0" w:color="auto"/>
        <w:left w:val="none" w:sz="0" w:space="0" w:color="auto"/>
        <w:bottom w:val="none" w:sz="0" w:space="0" w:color="auto"/>
        <w:right w:val="none" w:sz="0" w:space="0" w:color="auto"/>
      </w:divBdr>
    </w:div>
    <w:div w:id="26757007">
      <w:marLeft w:val="0"/>
      <w:marRight w:val="0"/>
      <w:marTop w:val="0"/>
      <w:marBottom w:val="0"/>
      <w:divBdr>
        <w:top w:val="none" w:sz="0" w:space="0" w:color="auto"/>
        <w:left w:val="none" w:sz="0" w:space="0" w:color="auto"/>
        <w:bottom w:val="none" w:sz="0" w:space="0" w:color="auto"/>
        <w:right w:val="none" w:sz="0" w:space="0" w:color="auto"/>
      </w:divBdr>
    </w:div>
    <w:div w:id="26757008">
      <w:marLeft w:val="0"/>
      <w:marRight w:val="0"/>
      <w:marTop w:val="0"/>
      <w:marBottom w:val="0"/>
      <w:divBdr>
        <w:top w:val="none" w:sz="0" w:space="0" w:color="auto"/>
        <w:left w:val="none" w:sz="0" w:space="0" w:color="auto"/>
        <w:bottom w:val="none" w:sz="0" w:space="0" w:color="auto"/>
        <w:right w:val="none" w:sz="0" w:space="0" w:color="auto"/>
      </w:divBdr>
    </w:div>
    <w:div w:id="26757009">
      <w:marLeft w:val="0"/>
      <w:marRight w:val="0"/>
      <w:marTop w:val="0"/>
      <w:marBottom w:val="0"/>
      <w:divBdr>
        <w:top w:val="none" w:sz="0" w:space="0" w:color="auto"/>
        <w:left w:val="none" w:sz="0" w:space="0" w:color="auto"/>
        <w:bottom w:val="none" w:sz="0" w:space="0" w:color="auto"/>
        <w:right w:val="none" w:sz="0" w:space="0" w:color="auto"/>
      </w:divBdr>
    </w:div>
    <w:div w:id="26757010">
      <w:marLeft w:val="0"/>
      <w:marRight w:val="0"/>
      <w:marTop w:val="0"/>
      <w:marBottom w:val="0"/>
      <w:divBdr>
        <w:top w:val="none" w:sz="0" w:space="0" w:color="auto"/>
        <w:left w:val="none" w:sz="0" w:space="0" w:color="auto"/>
        <w:bottom w:val="none" w:sz="0" w:space="0" w:color="auto"/>
        <w:right w:val="none" w:sz="0" w:space="0" w:color="auto"/>
      </w:divBdr>
    </w:div>
    <w:div w:id="26757011">
      <w:marLeft w:val="0"/>
      <w:marRight w:val="0"/>
      <w:marTop w:val="0"/>
      <w:marBottom w:val="0"/>
      <w:divBdr>
        <w:top w:val="none" w:sz="0" w:space="0" w:color="auto"/>
        <w:left w:val="none" w:sz="0" w:space="0" w:color="auto"/>
        <w:bottom w:val="none" w:sz="0" w:space="0" w:color="auto"/>
        <w:right w:val="none" w:sz="0" w:space="0" w:color="auto"/>
      </w:divBdr>
    </w:div>
    <w:div w:id="26757012">
      <w:marLeft w:val="0"/>
      <w:marRight w:val="0"/>
      <w:marTop w:val="0"/>
      <w:marBottom w:val="0"/>
      <w:divBdr>
        <w:top w:val="none" w:sz="0" w:space="0" w:color="auto"/>
        <w:left w:val="none" w:sz="0" w:space="0" w:color="auto"/>
        <w:bottom w:val="none" w:sz="0" w:space="0" w:color="auto"/>
        <w:right w:val="none" w:sz="0" w:space="0" w:color="auto"/>
      </w:divBdr>
    </w:div>
    <w:div w:id="26757013">
      <w:marLeft w:val="0"/>
      <w:marRight w:val="0"/>
      <w:marTop w:val="0"/>
      <w:marBottom w:val="0"/>
      <w:divBdr>
        <w:top w:val="none" w:sz="0" w:space="0" w:color="auto"/>
        <w:left w:val="none" w:sz="0" w:space="0" w:color="auto"/>
        <w:bottom w:val="none" w:sz="0" w:space="0" w:color="auto"/>
        <w:right w:val="none" w:sz="0" w:space="0" w:color="auto"/>
      </w:divBdr>
    </w:div>
    <w:div w:id="26757014">
      <w:marLeft w:val="0"/>
      <w:marRight w:val="0"/>
      <w:marTop w:val="0"/>
      <w:marBottom w:val="0"/>
      <w:divBdr>
        <w:top w:val="none" w:sz="0" w:space="0" w:color="auto"/>
        <w:left w:val="none" w:sz="0" w:space="0" w:color="auto"/>
        <w:bottom w:val="none" w:sz="0" w:space="0" w:color="auto"/>
        <w:right w:val="none" w:sz="0" w:space="0" w:color="auto"/>
      </w:divBdr>
    </w:div>
    <w:div w:id="26757015">
      <w:marLeft w:val="0"/>
      <w:marRight w:val="0"/>
      <w:marTop w:val="0"/>
      <w:marBottom w:val="0"/>
      <w:divBdr>
        <w:top w:val="none" w:sz="0" w:space="0" w:color="auto"/>
        <w:left w:val="none" w:sz="0" w:space="0" w:color="auto"/>
        <w:bottom w:val="none" w:sz="0" w:space="0" w:color="auto"/>
        <w:right w:val="none" w:sz="0" w:space="0" w:color="auto"/>
      </w:divBdr>
    </w:div>
    <w:div w:id="26757016">
      <w:marLeft w:val="0"/>
      <w:marRight w:val="0"/>
      <w:marTop w:val="0"/>
      <w:marBottom w:val="0"/>
      <w:divBdr>
        <w:top w:val="none" w:sz="0" w:space="0" w:color="auto"/>
        <w:left w:val="none" w:sz="0" w:space="0" w:color="auto"/>
        <w:bottom w:val="none" w:sz="0" w:space="0" w:color="auto"/>
        <w:right w:val="none" w:sz="0" w:space="0" w:color="auto"/>
      </w:divBdr>
    </w:div>
    <w:div w:id="26757017">
      <w:marLeft w:val="0"/>
      <w:marRight w:val="0"/>
      <w:marTop w:val="0"/>
      <w:marBottom w:val="0"/>
      <w:divBdr>
        <w:top w:val="none" w:sz="0" w:space="0" w:color="auto"/>
        <w:left w:val="none" w:sz="0" w:space="0" w:color="auto"/>
        <w:bottom w:val="none" w:sz="0" w:space="0" w:color="auto"/>
        <w:right w:val="none" w:sz="0" w:space="0" w:color="auto"/>
      </w:divBdr>
    </w:div>
    <w:div w:id="26757018">
      <w:marLeft w:val="0"/>
      <w:marRight w:val="0"/>
      <w:marTop w:val="0"/>
      <w:marBottom w:val="0"/>
      <w:divBdr>
        <w:top w:val="none" w:sz="0" w:space="0" w:color="auto"/>
        <w:left w:val="none" w:sz="0" w:space="0" w:color="auto"/>
        <w:bottom w:val="none" w:sz="0" w:space="0" w:color="auto"/>
        <w:right w:val="none" w:sz="0" w:space="0" w:color="auto"/>
      </w:divBdr>
    </w:div>
    <w:div w:id="26757019">
      <w:marLeft w:val="0"/>
      <w:marRight w:val="0"/>
      <w:marTop w:val="0"/>
      <w:marBottom w:val="0"/>
      <w:divBdr>
        <w:top w:val="none" w:sz="0" w:space="0" w:color="auto"/>
        <w:left w:val="none" w:sz="0" w:space="0" w:color="auto"/>
        <w:bottom w:val="none" w:sz="0" w:space="0" w:color="auto"/>
        <w:right w:val="none" w:sz="0" w:space="0" w:color="auto"/>
      </w:divBdr>
    </w:div>
    <w:div w:id="26757020">
      <w:marLeft w:val="0"/>
      <w:marRight w:val="0"/>
      <w:marTop w:val="0"/>
      <w:marBottom w:val="0"/>
      <w:divBdr>
        <w:top w:val="none" w:sz="0" w:space="0" w:color="auto"/>
        <w:left w:val="none" w:sz="0" w:space="0" w:color="auto"/>
        <w:bottom w:val="none" w:sz="0" w:space="0" w:color="auto"/>
        <w:right w:val="none" w:sz="0" w:space="0" w:color="auto"/>
      </w:divBdr>
    </w:div>
    <w:div w:id="26757021">
      <w:marLeft w:val="0"/>
      <w:marRight w:val="0"/>
      <w:marTop w:val="0"/>
      <w:marBottom w:val="0"/>
      <w:divBdr>
        <w:top w:val="none" w:sz="0" w:space="0" w:color="auto"/>
        <w:left w:val="none" w:sz="0" w:space="0" w:color="auto"/>
        <w:bottom w:val="none" w:sz="0" w:space="0" w:color="auto"/>
        <w:right w:val="none" w:sz="0" w:space="0" w:color="auto"/>
      </w:divBdr>
    </w:div>
    <w:div w:id="26757022">
      <w:marLeft w:val="0"/>
      <w:marRight w:val="0"/>
      <w:marTop w:val="0"/>
      <w:marBottom w:val="0"/>
      <w:divBdr>
        <w:top w:val="none" w:sz="0" w:space="0" w:color="auto"/>
        <w:left w:val="none" w:sz="0" w:space="0" w:color="auto"/>
        <w:bottom w:val="none" w:sz="0" w:space="0" w:color="auto"/>
        <w:right w:val="none" w:sz="0" w:space="0" w:color="auto"/>
      </w:divBdr>
    </w:div>
    <w:div w:id="26757023">
      <w:marLeft w:val="0"/>
      <w:marRight w:val="0"/>
      <w:marTop w:val="0"/>
      <w:marBottom w:val="0"/>
      <w:divBdr>
        <w:top w:val="none" w:sz="0" w:space="0" w:color="auto"/>
        <w:left w:val="none" w:sz="0" w:space="0" w:color="auto"/>
        <w:bottom w:val="none" w:sz="0" w:space="0" w:color="auto"/>
        <w:right w:val="none" w:sz="0" w:space="0" w:color="auto"/>
      </w:divBdr>
    </w:div>
    <w:div w:id="26757024">
      <w:marLeft w:val="0"/>
      <w:marRight w:val="0"/>
      <w:marTop w:val="0"/>
      <w:marBottom w:val="0"/>
      <w:divBdr>
        <w:top w:val="none" w:sz="0" w:space="0" w:color="auto"/>
        <w:left w:val="none" w:sz="0" w:space="0" w:color="auto"/>
        <w:bottom w:val="none" w:sz="0" w:space="0" w:color="auto"/>
        <w:right w:val="none" w:sz="0" w:space="0" w:color="auto"/>
      </w:divBdr>
    </w:div>
    <w:div w:id="26757025">
      <w:marLeft w:val="0"/>
      <w:marRight w:val="0"/>
      <w:marTop w:val="0"/>
      <w:marBottom w:val="0"/>
      <w:divBdr>
        <w:top w:val="none" w:sz="0" w:space="0" w:color="auto"/>
        <w:left w:val="none" w:sz="0" w:space="0" w:color="auto"/>
        <w:bottom w:val="none" w:sz="0" w:space="0" w:color="auto"/>
        <w:right w:val="none" w:sz="0" w:space="0" w:color="auto"/>
      </w:divBdr>
    </w:div>
    <w:div w:id="26757026">
      <w:marLeft w:val="0"/>
      <w:marRight w:val="0"/>
      <w:marTop w:val="0"/>
      <w:marBottom w:val="0"/>
      <w:divBdr>
        <w:top w:val="none" w:sz="0" w:space="0" w:color="auto"/>
        <w:left w:val="none" w:sz="0" w:space="0" w:color="auto"/>
        <w:bottom w:val="none" w:sz="0" w:space="0" w:color="auto"/>
        <w:right w:val="none" w:sz="0" w:space="0" w:color="auto"/>
      </w:divBdr>
    </w:div>
    <w:div w:id="26757027">
      <w:marLeft w:val="0"/>
      <w:marRight w:val="0"/>
      <w:marTop w:val="0"/>
      <w:marBottom w:val="0"/>
      <w:divBdr>
        <w:top w:val="none" w:sz="0" w:space="0" w:color="auto"/>
        <w:left w:val="none" w:sz="0" w:space="0" w:color="auto"/>
        <w:bottom w:val="none" w:sz="0" w:space="0" w:color="auto"/>
        <w:right w:val="none" w:sz="0" w:space="0" w:color="auto"/>
      </w:divBdr>
    </w:div>
    <w:div w:id="26757028">
      <w:marLeft w:val="0"/>
      <w:marRight w:val="0"/>
      <w:marTop w:val="0"/>
      <w:marBottom w:val="0"/>
      <w:divBdr>
        <w:top w:val="none" w:sz="0" w:space="0" w:color="auto"/>
        <w:left w:val="none" w:sz="0" w:space="0" w:color="auto"/>
        <w:bottom w:val="none" w:sz="0" w:space="0" w:color="auto"/>
        <w:right w:val="none" w:sz="0" w:space="0" w:color="auto"/>
      </w:divBdr>
    </w:div>
    <w:div w:id="26757029">
      <w:marLeft w:val="0"/>
      <w:marRight w:val="0"/>
      <w:marTop w:val="0"/>
      <w:marBottom w:val="0"/>
      <w:divBdr>
        <w:top w:val="none" w:sz="0" w:space="0" w:color="auto"/>
        <w:left w:val="none" w:sz="0" w:space="0" w:color="auto"/>
        <w:bottom w:val="none" w:sz="0" w:space="0" w:color="auto"/>
        <w:right w:val="none" w:sz="0" w:space="0" w:color="auto"/>
      </w:divBdr>
    </w:div>
    <w:div w:id="26757030">
      <w:marLeft w:val="0"/>
      <w:marRight w:val="0"/>
      <w:marTop w:val="0"/>
      <w:marBottom w:val="0"/>
      <w:divBdr>
        <w:top w:val="none" w:sz="0" w:space="0" w:color="auto"/>
        <w:left w:val="none" w:sz="0" w:space="0" w:color="auto"/>
        <w:bottom w:val="none" w:sz="0" w:space="0" w:color="auto"/>
        <w:right w:val="none" w:sz="0" w:space="0" w:color="auto"/>
      </w:divBdr>
    </w:div>
    <w:div w:id="26757031">
      <w:marLeft w:val="0"/>
      <w:marRight w:val="0"/>
      <w:marTop w:val="0"/>
      <w:marBottom w:val="0"/>
      <w:divBdr>
        <w:top w:val="none" w:sz="0" w:space="0" w:color="auto"/>
        <w:left w:val="none" w:sz="0" w:space="0" w:color="auto"/>
        <w:bottom w:val="none" w:sz="0" w:space="0" w:color="auto"/>
        <w:right w:val="none" w:sz="0" w:space="0" w:color="auto"/>
      </w:divBdr>
    </w:div>
    <w:div w:id="26757032">
      <w:marLeft w:val="0"/>
      <w:marRight w:val="0"/>
      <w:marTop w:val="0"/>
      <w:marBottom w:val="0"/>
      <w:divBdr>
        <w:top w:val="none" w:sz="0" w:space="0" w:color="auto"/>
        <w:left w:val="none" w:sz="0" w:space="0" w:color="auto"/>
        <w:bottom w:val="none" w:sz="0" w:space="0" w:color="auto"/>
        <w:right w:val="none" w:sz="0" w:space="0" w:color="auto"/>
      </w:divBdr>
    </w:div>
    <w:div w:id="26757033">
      <w:marLeft w:val="0"/>
      <w:marRight w:val="0"/>
      <w:marTop w:val="0"/>
      <w:marBottom w:val="0"/>
      <w:divBdr>
        <w:top w:val="none" w:sz="0" w:space="0" w:color="auto"/>
        <w:left w:val="none" w:sz="0" w:space="0" w:color="auto"/>
        <w:bottom w:val="none" w:sz="0" w:space="0" w:color="auto"/>
        <w:right w:val="none" w:sz="0" w:space="0" w:color="auto"/>
      </w:divBdr>
    </w:div>
    <w:div w:id="26757034">
      <w:marLeft w:val="0"/>
      <w:marRight w:val="0"/>
      <w:marTop w:val="0"/>
      <w:marBottom w:val="0"/>
      <w:divBdr>
        <w:top w:val="none" w:sz="0" w:space="0" w:color="auto"/>
        <w:left w:val="none" w:sz="0" w:space="0" w:color="auto"/>
        <w:bottom w:val="none" w:sz="0" w:space="0" w:color="auto"/>
        <w:right w:val="none" w:sz="0" w:space="0" w:color="auto"/>
      </w:divBdr>
    </w:div>
    <w:div w:id="26757035">
      <w:marLeft w:val="0"/>
      <w:marRight w:val="0"/>
      <w:marTop w:val="0"/>
      <w:marBottom w:val="0"/>
      <w:divBdr>
        <w:top w:val="none" w:sz="0" w:space="0" w:color="auto"/>
        <w:left w:val="none" w:sz="0" w:space="0" w:color="auto"/>
        <w:bottom w:val="none" w:sz="0" w:space="0" w:color="auto"/>
        <w:right w:val="none" w:sz="0" w:space="0" w:color="auto"/>
      </w:divBdr>
    </w:div>
    <w:div w:id="26757036">
      <w:marLeft w:val="0"/>
      <w:marRight w:val="0"/>
      <w:marTop w:val="0"/>
      <w:marBottom w:val="0"/>
      <w:divBdr>
        <w:top w:val="none" w:sz="0" w:space="0" w:color="auto"/>
        <w:left w:val="none" w:sz="0" w:space="0" w:color="auto"/>
        <w:bottom w:val="none" w:sz="0" w:space="0" w:color="auto"/>
        <w:right w:val="none" w:sz="0" w:space="0" w:color="auto"/>
      </w:divBdr>
    </w:div>
    <w:div w:id="26757037">
      <w:marLeft w:val="0"/>
      <w:marRight w:val="0"/>
      <w:marTop w:val="0"/>
      <w:marBottom w:val="0"/>
      <w:divBdr>
        <w:top w:val="none" w:sz="0" w:space="0" w:color="auto"/>
        <w:left w:val="none" w:sz="0" w:space="0" w:color="auto"/>
        <w:bottom w:val="none" w:sz="0" w:space="0" w:color="auto"/>
        <w:right w:val="none" w:sz="0" w:space="0" w:color="auto"/>
      </w:divBdr>
    </w:div>
    <w:div w:id="26757038">
      <w:marLeft w:val="0"/>
      <w:marRight w:val="0"/>
      <w:marTop w:val="0"/>
      <w:marBottom w:val="0"/>
      <w:divBdr>
        <w:top w:val="none" w:sz="0" w:space="0" w:color="auto"/>
        <w:left w:val="none" w:sz="0" w:space="0" w:color="auto"/>
        <w:bottom w:val="none" w:sz="0" w:space="0" w:color="auto"/>
        <w:right w:val="none" w:sz="0" w:space="0" w:color="auto"/>
      </w:divBdr>
    </w:div>
    <w:div w:id="26757039">
      <w:marLeft w:val="0"/>
      <w:marRight w:val="0"/>
      <w:marTop w:val="0"/>
      <w:marBottom w:val="0"/>
      <w:divBdr>
        <w:top w:val="none" w:sz="0" w:space="0" w:color="auto"/>
        <w:left w:val="none" w:sz="0" w:space="0" w:color="auto"/>
        <w:bottom w:val="none" w:sz="0" w:space="0" w:color="auto"/>
        <w:right w:val="none" w:sz="0" w:space="0" w:color="auto"/>
      </w:divBdr>
    </w:div>
    <w:div w:id="26757040">
      <w:marLeft w:val="0"/>
      <w:marRight w:val="0"/>
      <w:marTop w:val="0"/>
      <w:marBottom w:val="0"/>
      <w:divBdr>
        <w:top w:val="none" w:sz="0" w:space="0" w:color="auto"/>
        <w:left w:val="none" w:sz="0" w:space="0" w:color="auto"/>
        <w:bottom w:val="none" w:sz="0" w:space="0" w:color="auto"/>
        <w:right w:val="none" w:sz="0" w:space="0" w:color="auto"/>
      </w:divBdr>
    </w:div>
    <w:div w:id="26757041">
      <w:marLeft w:val="0"/>
      <w:marRight w:val="0"/>
      <w:marTop w:val="0"/>
      <w:marBottom w:val="0"/>
      <w:divBdr>
        <w:top w:val="none" w:sz="0" w:space="0" w:color="auto"/>
        <w:left w:val="none" w:sz="0" w:space="0" w:color="auto"/>
        <w:bottom w:val="none" w:sz="0" w:space="0" w:color="auto"/>
        <w:right w:val="none" w:sz="0" w:space="0" w:color="auto"/>
      </w:divBdr>
    </w:div>
    <w:div w:id="26757042">
      <w:marLeft w:val="0"/>
      <w:marRight w:val="0"/>
      <w:marTop w:val="0"/>
      <w:marBottom w:val="0"/>
      <w:divBdr>
        <w:top w:val="none" w:sz="0" w:space="0" w:color="auto"/>
        <w:left w:val="none" w:sz="0" w:space="0" w:color="auto"/>
        <w:bottom w:val="none" w:sz="0" w:space="0" w:color="auto"/>
        <w:right w:val="none" w:sz="0" w:space="0" w:color="auto"/>
      </w:divBdr>
    </w:div>
    <w:div w:id="26757043">
      <w:marLeft w:val="0"/>
      <w:marRight w:val="0"/>
      <w:marTop w:val="0"/>
      <w:marBottom w:val="0"/>
      <w:divBdr>
        <w:top w:val="none" w:sz="0" w:space="0" w:color="auto"/>
        <w:left w:val="none" w:sz="0" w:space="0" w:color="auto"/>
        <w:bottom w:val="none" w:sz="0" w:space="0" w:color="auto"/>
        <w:right w:val="none" w:sz="0" w:space="0" w:color="auto"/>
      </w:divBdr>
    </w:div>
    <w:div w:id="26757044">
      <w:marLeft w:val="0"/>
      <w:marRight w:val="0"/>
      <w:marTop w:val="0"/>
      <w:marBottom w:val="0"/>
      <w:divBdr>
        <w:top w:val="none" w:sz="0" w:space="0" w:color="auto"/>
        <w:left w:val="none" w:sz="0" w:space="0" w:color="auto"/>
        <w:bottom w:val="none" w:sz="0" w:space="0" w:color="auto"/>
        <w:right w:val="none" w:sz="0" w:space="0" w:color="auto"/>
      </w:divBdr>
    </w:div>
    <w:div w:id="26757045">
      <w:marLeft w:val="0"/>
      <w:marRight w:val="0"/>
      <w:marTop w:val="0"/>
      <w:marBottom w:val="0"/>
      <w:divBdr>
        <w:top w:val="none" w:sz="0" w:space="0" w:color="auto"/>
        <w:left w:val="none" w:sz="0" w:space="0" w:color="auto"/>
        <w:bottom w:val="none" w:sz="0" w:space="0" w:color="auto"/>
        <w:right w:val="none" w:sz="0" w:space="0" w:color="auto"/>
      </w:divBdr>
    </w:div>
    <w:div w:id="26757046">
      <w:marLeft w:val="0"/>
      <w:marRight w:val="0"/>
      <w:marTop w:val="0"/>
      <w:marBottom w:val="0"/>
      <w:divBdr>
        <w:top w:val="none" w:sz="0" w:space="0" w:color="auto"/>
        <w:left w:val="none" w:sz="0" w:space="0" w:color="auto"/>
        <w:bottom w:val="none" w:sz="0" w:space="0" w:color="auto"/>
        <w:right w:val="none" w:sz="0" w:space="0" w:color="auto"/>
      </w:divBdr>
    </w:div>
    <w:div w:id="26757047">
      <w:marLeft w:val="0"/>
      <w:marRight w:val="0"/>
      <w:marTop w:val="0"/>
      <w:marBottom w:val="0"/>
      <w:divBdr>
        <w:top w:val="none" w:sz="0" w:space="0" w:color="auto"/>
        <w:left w:val="none" w:sz="0" w:space="0" w:color="auto"/>
        <w:bottom w:val="none" w:sz="0" w:space="0" w:color="auto"/>
        <w:right w:val="none" w:sz="0" w:space="0" w:color="auto"/>
      </w:divBdr>
    </w:div>
    <w:div w:id="26757048">
      <w:marLeft w:val="0"/>
      <w:marRight w:val="0"/>
      <w:marTop w:val="0"/>
      <w:marBottom w:val="0"/>
      <w:divBdr>
        <w:top w:val="none" w:sz="0" w:space="0" w:color="auto"/>
        <w:left w:val="none" w:sz="0" w:space="0" w:color="auto"/>
        <w:bottom w:val="none" w:sz="0" w:space="0" w:color="auto"/>
        <w:right w:val="none" w:sz="0" w:space="0" w:color="auto"/>
      </w:divBdr>
    </w:div>
    <w:div w:id="26757049">
      <w:marLeft w:val="0"/>
      <w:marRight w:val="0"/>
      <w:marTop w:val="0"/>
      <w:marBottom w:val="0"/>
      <w:divBdr>
        <w:top w:val="none" w:sz="0" w:space="0" w:color="auto"/>
        <w:left w:val="none" w:sz="0" w:space="0" w:color="auto"/>
        <w:bottom w:val="none" w:sz="0" w:space="0" w:color="auto"/>
        <w:right w:val="none" w:sz="0" w:space="0" w:color="auto"/>
      </w:divBdr>
    </w:div>
    <w:div w:id="26757050">
      <w:marLeft w:val="0"/>
      <w:marRight w:val="0"/>
      <w:marTop w:val="0"/>
      <w:marBottom w:val="0"/>
      <w:divBdr>
        <w:top w:val="none" w:sz="0" w:space="0" w:color="auto"/>
        <w:left w:val="none" w:sz="0" w:space="0" w:color="auto"/>
        <w:bottom w:val="none" w:sz="0" w:space="0" w:color="auto"/>
        <w:right w:val="none" w:sz="0" w:space="0" w:color="auto"/>
      </w:divBdr>
    </w:div>
    <w:div w:id="26757051">
      <w:marLeft w:val="0"/>
      <w:marRight w:val="0"/>
      <w:marTop w:val="0"/>
      <w:marBottom w:val="0"/>
      <w:divBdr>
        <w:top w:val="none" w:sz="0" w:space="0" w:color="auto"/>
        <w:left w:val="none" w:sz="0" w:space="0" w:color="auto"/>
        <w:bottom w:val="none" w:sz="0" w:space="0" w:color="auto"/>
        <w:right w:val="none" w:sz="0" w:space="0" w:color="auto"/>
      </w:divBdr>
    </w:div>
    <w:div w:id="26757052">
      <w:marLeft w:val="0"/>
      <w:marRight w:val="0"/>
      <w:marTop w:val="0"/>
      <w:marBottom w:val="0"/>
      <w:divBdr>
        <w:top w:val="none" w:sz="0" w:space="0" w:color="auto"/>
        <w:left w:val="none" w:sz="0" w:space="0" w:color="auto"/>
        <w:bottom w:val="none" w:sz="0" w:space="0" w:color="auto"/>
        <w:right w:val="none" w:sz="0" w:space="0" w:color="auto"/>
      </w:divBdr>
    </w:div>
    <w:div w:id="26757053">
      <w:marLeft w:val="0"/>
      <w:marRight w:val="0"/>
      <w:marTop w:val="0"/>
      <w:marBottom w:val="0"/>
      <w:divBdr>
        <w:top w:val="none" w:sz="0" w:space="0" w:color="auto"/>
        <w:left w:val="none" w:sz="0" w:space="0" w:color="auto"/>
        <w:bottom w:val="none" w:sz="0" w:space="0" w:color="auto"/>
        <w:right w:val="none" w:sz="0" w:space="0" w:color="auto"/>
      </w:divBdr>
    </w:div>
    <w:div w:id="26757054">
      <w:marLeft w:val="0"/>
      <w:marRight w:val="0"/>
      <w:marTop w:val="0"/>
      <w:marBottom w:val="0"/>
      <w:divBdr>
        <w:top w:val="none" w:sz="0" w:space="0" w:color="auto"/>
        <w:left w:val="none" w:sz="0" w:space="0" w:color="auto"/>
        <w:bottom w:val="none" w:sz="0" w:space="0" w:color="auto"/>
        <w:right w:val="none" w:sz="0" w:space="0" w:color="auto"/>
      </w:divBdr>
    </w:div>
    <w:div w:id="26757055">
      <w:marLeft w:val="0"/>
      <w:marRight w:val="0"/>
      <w:marTop w:val="0"/>
      <w:marBottom w:val="0"/>
      <w:divBdr>
        <w:top w:val="none" w:sz="0" w:space="0" w:color="auto"/>
        <w:left w:val="none" w:sz="0" w:space="0" w:color="auto"/>
        <w:bottom w:val="none" w:sz="0" w:space="0" w:color="auto"/>
        <w:right w:val="none" w:sz="0" w:space="0" w:color="auto"/>
      </w:divBdr>
    </w:div>
    <w:div w:id="26757056">
      <w:marLeft w:val="0"/>
      <w:marRight w:val="0"/>
      <w:marTop w:val="0"/>
      <w:marBottom w:val="0"/>
      <w:divBdr>
        <w:top w:val="none" w:sz="0" w:space="0" w:color="auto"/>
        <w:left w:val="none" w:sz="0" w:space="0" w:color="auto"/>
        <w:bottom w:val="none" w:sz="0" w:space="0" w:color="auto"/>
        <w:right w:val="none" w:sz="0" w:space="0" w:color="auto"/>
      </w:divBdr>
    </w:div>
    <w:div w:id="26757057">
      <w:marLeft w:val="0"/>
      <w:marRight w:val="0"/>
      <w:marTop w:val="0"/>
      <w:marBottom w:val="0"/>
      <w:divBdr>
        <w:top w:val="none" w:sz="0" w:space="0" w:color="auto"/>
        <w:left w:val="none" w:sz="0" w:space="0" w:color="auto"/>
        <w:bottom w:val="none" w:sz="0" w:space="0" w:color="auto"/>
        <w:right w:val="none" w:sz="0" w:space="0" w:color="auto"/>
      </w:divBdr>
    </w:div>
    <w:div w:id="26757058">
      <w:marLeft w:val="0"/>
      <w:marRight w:val="0"/>
      <w:marTop w:val="0"/>
      <w:marBottom w:val="0"/>
      <w:divBdr>
        <w:top w:val="none" w:sz="0" w:space="0" w:color="auto"/>
        <w:left w:val="none" w:sz="0" w:space="0" w:color="auto"/>
        <w:bottom w:val="none" w:sz="0" w:space="0" w:color="auto"/>
        <w:right w:val="none" w:sz="0" w:space="0" w:color="auto"/>
      </w:divBdr>
    </w:div>
    <w:div w:id="26757059">
      <w:marLeft w:val="0"/>
      <w:marRight w:val="0"/>
      <w:marTop w:val="0"/>
      <w:marBottom w:val="0"/>
      <w:divBdr>
        <w:top w:val="none" w:sz="0" w:space="0" w:color="auto"/>
        <w:left w:val="none" w:sz="0" w:space="0" w:color="auto"/>
        <w:bottom w:val="none" w:sz="0" w:space="0" w:color="auto"/>
        <w:right w:val="none" w:sz="0" w:space="0" w:color="auto"/>
      </w:divBdr>
    </w:div>
    <w:div w:id="26757060">
      <w:marLeft w:val="0"/>
      <w:marRight w:val="0"/>
      <w:marTop w:val="0"/>
      <w:marBottom w:val="0"/>
      <w:divBdr>
        <w:top w:val="none" w:sz="0" w:space="0" w:color="auto"/>
        <w:left w:val="none" w:sz="0" w:space="0" w:color="auto"/>
        <w:bottom w:val="none" w:sz="0" w:space="0" w:color="auto"/>
        <w:right w:val="none" w:sz="0" w:space="0" w:color="auto"/>
      </w:divBdr>
    </w:div>
    <w:div w:id="26757061">
      <w:marLeft w:val="0"/>
      <w:marRight w:val="0"/>
      <w:marTop w:val="0"/>
      <w:marBottom w:val="0"/>
      <w:divBdr>
        <w:top w:val="none" w:sz="0" w:space="0" w:color="auto"/>
        <w:left w:val="none" w:sz="0" w:space="0" w:color="auto"/>
        <w:bottom w:val="none" w:sz="0" w:space="0" w:color="auto"/>
        <w:right w:val="none" w:sz="0" w:space="0" w:color="auto"/>
      </w:divBdr>
    </w:div>
    <w:div w:id="26757062">
      <w:marLeft w:val="0"/>
      <w:marRight w:val="0"/>
      <w:marTop w:val="0"/>
      <w:marBottom w:val="0"/>
      <w:divBdr>
        <w:top w:val="none" w:sz="0" w:space="0" w:color="auto"/>
        <w:left w:val="none" w:sz="0" w:space="0" w:color="auto"/>
        <w:bottom w:val="none" w:sz="0" w:space="0" w:color="auto"/>
        <w:right w:val="none" w:sz="0" w:space="0" w:color="auto"/>
      </w:divBdr>
    </w:div>
    <w:div w:id="26757063">
      <w:marLeft w:val="0"/>
      <w:marRight w:val="0"/>
      <w:marTop w:val="0"/>
      <w:marBottom w:val="0"/>
      <w:divBdr>
        <w:top w:val="none" w:sz="0" w:space="0" w:color="auto"/>
        <w:left w:val="none" w:sz="0" w:space="0" w:color="auto"/>
        <w:bottom w:val="none" w:sz="0" w:space="0" w:color="auto"/>
        <w:right w:val="none" w:sz="0" w:space="0" w:color="auto"/>
      </w:divBdr>
    </w:div>
    <w:div w:id="26757064">
      <w:marLeft w:val="0"/>
      <w:marRight w:val="0"/>
      <w:marTop w:val="0"/>
      <w:marBottom w:val="0"/>
      <w:divBdr>
        <w:top w:val="none" w:sz="0" w:space="0" w:color="auto"/>
        <w:left w:val="none" w:sz="0" w:space="0" w:color="auto"/>
        <w:bottom w:val="none" w:sz="0" w:space="0" w:color="auto"/>
        <w:right w:val="none" w:sz="0" w:space="0" w:color="auto"/>
      </w:divBdr>
    </w:div>
    <w:div w:id="26757065">
      <w:marLeft w:val="0"/>
      <w:marRight w:val="0"/>
      <w:marTop w:val="0"/>
      <w:marBottom w:val="0"/>
      <w:divBdr>
        <w:top w:val="none" w:sz="0" w:space="0" w:color="auto"/>
        <w:left w:val="none" w:sz="0" w:space="0" w:color="auto"/>
        <w:bottom w:val="none" w:sz="0" w:space="0" w:color="auto"/>
        <w:right w:val="none" w:sz="0" w:space="0" w:color="auto"/>
      </w:divBdr>
    </w:div>
    <w:div w:id="26757066">
      <w:marLeft w:val="0"/>
      <w:marRight w:val="0"/>
      <w:marTop w:val="0"/>
      <w:marBottom w:val="0"/>
      <w:divBdr>
        <w:top w:val="none" w:sz="0" w:space="0" w:color="auto"/>
        <w:left w:val="none" w:sz="0" w:space="0" w:color="auto"/>
        <w:bottom w:val="none" w:sz="0" w:space="0" w:color="auto"/>
        <w:right w:val="none" w:sz="0" w:space="0" w:color="auto"/>
      </w:divBdr>
    </w:div>
    <w:div w:id="26757067">
      <w:marLeft w:val="0"/>
      <w:marRight w:val="0"/>
      <w:marTop w:val="0"/>
      <w:marBottom w:val="0"/>
      <w:divBdr>
        <w:top w:val="none" w:sz="0" w:space="0" w:color="auto"/>
        <w:left w:val="none" w:sz="0" w:space="0" w:color="auto"/>
        <w:bottom w:val="none" w:sz="0" w:space="0" w:color="auto"/>
        <w:right w:val="none" w:sz="0" w:space="0" w:color="auto"/>
      </w:divBdr>
    </w:div>
    <w:div w:id="26757068">
      <w:marLeft w:val="0"/>
      <w:marRight w:val="0"/>
      <w:marTop w:val="0"/>
      <w:marBottom w:val="0"/>
      <w:divBdr>
        <w:top w:val="none" w:sz="0" w:space="0" w:color="auto"/>
        <w:left w:val="none" w:sz="0" w:space="0" w:color="auto"/>
        <w:bottom w:val="none" w:sz="0" w:space="0" w:color="auto"/>
        <w:right w:val="none" w:sz="0" w:space="0" w:color="auto"/>
      </w:divBdr>
    </w:div>
    <w:div w:id="26757069">
      <w:marLeft w:val="0"/>
      <w:marRight w:val="0"/>
      <w:marTop w:val="0"/>
      <w:marBottom w:val="0"/>
      <w:divBdr>
        <w:top w:val="none" w:sz="0" w:space="0" w:color="auto"/>
        <w:left w:val="none" w:sz="0" w:space="0" w:color="auto"/>
        <w:bottom w:val="none" w:sz="0" w:space="0" w:color="auto"/>
        <w:right w:val="none" w:sz="0" w:space="0" w:color="auto"/>
      </w:divBdr>
    </w:div>
    <w:div w:id="26757070">
      <w:marLeft w:val="0"/>
      <w:marRight w:val="0"/>
      <w:marTop w:val="0"/>
      <w:marBottom w:val="0"/>
      <w:divBdr>
        <w:top w:val="none" w:sz="0" w:space="0" w:color="auto"/>
        <w:left w:val="none" w:sz="0" w:space="0" w:color="auto"/>
        <w:bottom w:val="none" w:sz="0" w:space="0" w:color="auto"/>
        <w:right w:val="none" w:sz="0" w:space="0" w:color="auto"/>
      </w:divBdr>
    </w:div>
    <w:div w:id="26757071">
      <w:marLeft w:val="0"/>
      <w:marRight w:val="0"/>
      <w:marTop w:val="0"/>
      <w:marBottom w:val="0"/>
      <w:divBdr>
        <w:top w:val="none" w:sz="0" w:space="0" w:color="auto"/>
        <w:left w:val="none" w:sz="0" w:space="0" w:color="auto"/>
        <w:bottom w:val="none" w:sz="0" w:space="0" w:color="auto"/>
        <w:right w:val="none" w:sz="0" w:space="0" w:color="auto"/>
      </w:divBdr>
    </w:div>
    <w:div w:id="26757072">
      <w:marLeft w:val="0"/>
      <w:marRight w:val="0"/>
      <w:marTop w:val="0"/>
      <w:marBottom w:val="0"/>
      <w:divBdr>
        <w:top w:val="none" w:sz="0" w:space="0" w:color="auto"/>
        <w:left w:val="none" w:sz="0" w:space="0" w:color="auto"/>
        <w:bottom w:val="none" w:sz="0" w:space="0" w:color="auto"/>
        <w:right w:val="none" w:sz="0" w:space="0" w:color="auto"/>
      </w:divBdr>
    </w:div>
    <w:div w:id="26757073">
      <w:marLeft w:val="0"/>
      <w:marRight w:val="0"/>
      <w:marTop w:val="0"/>
      <w:marBottom w:val="0"/>
      <w:divBdr>
        <w:top w:val="none" w:sz="0" w:space="0" w:color="auto"/>
        <w:left w:val="none" w:sz="0" w:space="0" w:color="auto"/>
        <w:bottom w:val="none" w:sz="0" w:space="0" w:color="auto"/>
        <w:right w:val="none" w:sz="0" w:space="0" w:color="auto"/>
      </w:divBdr>
    </w:div>
    <w:div w:id="26757074">
      <w:marLeft w:val="0"/>
      <w:marRight w:val="0"/>
      <w:marTop w:val="0"/>
      <w:marBottom w:val="0"/>
      <w:divBdr>
        <w:top w:val="none" w:sz="0" w:space="0" w:color="auto"/>
        <w:left w:val="none" w:sz="0" w:space="0" w:color="auto"/>
        <w:bottom w:val="none" w:sz="0" w:space="0" w:color="auto"/>
        <w:right w:val="none" w:sz="0" w:space="0" w:color="auto"/>
      </w:divBdr>
    </w:div>
    <w:div w:id="26757075">
      <w:marLeft w:val="0"/>
      <w:marRight w:val="0"/>
      <w:marTop w:val="0"/>
      <w:marBottom w:val="0"/>
      <w:divBdr>
        <w:top w:val="none" w:sz="0" w:space="0" w:color="auto"/>
        <w:left w:val="none" w:sz="0" w:space="0" w:color="auto"/>
        <w:bottom w:val="none" w:sz="0" w:space="0" w:color="auto"/>
        <w:right w:val="none" w:sz="0" w:space="0" w:color="auto"/>
      </w:divBdr>
    </w:div>
    <w:div w:id="26757076">
      <w:marLeft w:val="0"/>
      <w:marRight w:val="0"/>
      <w:marTop w:val="0"/>
      <w:marBottom w:val="0"/>
      <w:divBdr>
        <w:top w:val="none" w:sz="0" w:space="0" w:color="auto"/>
        <w:left w:val="none" w:sz="0" w:space="0" w:color="auto"/>
        <w:bottom w:val="none" w:sz="0" w:space="0" w:color="auto"/>
        <w:right w:val="none" w:sz="0" w:space="0" w:color="auto"/>
      </w:divBdr>
    </w:div>
    <w:div w:id="26757077">
      <w:marLeft w:val="0"/>
      <w:marRight w:val="0"/>
      <w:marTop w:val="0"/>
      <w:marBottom w:val="0"/>
      <w:divBdr>
        <w:top w:val="none" w:sz="0" w:space="0" w:color="auto"/>
        <w:left w:val="none" w:sz="0" w:space="0" w:color="auto"/>
        <w:bottom w:val="none" w:sz="0" w:space="0" w:color="auto"/>
        <w:right w:val="none" w:sz="0" w:space="0" w:color="auto"/>
      </w:divBdr>
    </w:div>
    <w:div w:id="26757078">
      <w:marLeft w:val="0"/>
      <w:marRight w:val="0"/>
      <w:marTop w:val="0"/>
      <w:marBottom w:val="0"/>
      <w:divBdr>
        <w:top w:val="none" w:sz="0" w:space="0" w:color="auto"/>
        <w:left w:val="none" w:sz="0" w:space="0" w:color="auto"/>
        <w:bottom w:val="none" w:sz="0" w:space="0" w:color="auto"/>
        <w:right w:val="none" w:sz="0" w:space="0" w:color="auto"/>
      </w:divBdr>
    </w:div>
    <w:div w:id="26757079">
      <w:marLeft w:val="0"/>
      <w:marRight w:val="0"/>
      <w:marTop w:val="0"/>
      <w:marBottom w:val="0"/>
      <w:divBdr>
        <w:top w:val="none" w:sz="0" w:space="0" w:color="auto"/>
        <w:left w:val="none" w:sz="0" w:space="0" w:color="auto"/>
        <w:bottom w:val="none" w:sz="0" w:space="0" w:color="auto"/>
        <w:right w:val="none" w:sz="0" w:space="0" w:color="auto"/>
      </w:divBdr>
    </w:div>
    <w:div w:id="26757080">
      <w:marLeft w:val="0"/>
      <w:marRight w:val="0"/>
      <w:marTop w:val="0"/>
      <w:marBottom w:val="0"/>
      <w:divBdr>
        <w:top w:val="none" w:sz="0" w:space="0" w:color="auto"/>
        <w:left w:val="none" w:sz="0" w:space="0" w:color="auto"/>
        <w:bottom w:val="none" w:sz="0" w:space="0" w:color="auto"/>
        <w:right w:val="none" w:sz="0" w:space="0" w:color="auto"/>
      </w:divBdr>
    </w:div>
    <w:div w:id="26757081">
      <w:marLeft w:val="0"/>
      <w:marRight w:val="0"/>
      <w:marTop w:val="0"/>
      <w:marBottom w:val="0"/>
      <w:divBdr>
        <w:top w:val="none" w:sz="0" w:space="0" w:color="auto"/>
        <w:left w:val="none" w:sz="0" w:space="0" w:color="auto"/>
        <w:bottom w:val="none" w:sz="0" w:space="0" w:color="auto"/>
        <w:right w:val="none" w:sz="0" w:space="0" w:color="auto"/>
      </w:divBdr>
    </w:div>
    <w:div w:id="26757082">
      <w:marLeft w:val="0"/>
      <w:marRight w:val="0"/>
      <w:marTop w:val="0"/>
      <w:marBottom w:val="0"/>
      <w:divBdr>
        <w:top w:val="none" w:sz="0" w:space="0" w:color="auto"/>
        <w:left w:val="none" w:sz="0" w:space="0" w:color="auto"/>
        <w:bottom w:val="none" w:sz="0" w:space="0" w:color="auto"/>
        <w:right w:val="none" w:sz="0" w:space="0" w:color="auto"/>
      </w:divBdr>
    </w:div>
    <w:div w:id="26757083">
      <w:marLeft w:val="0"/>
      <w:marRight w:val="0"/>
      <w:marTop w:val="0"/>
      <w:marBottom w:val="0"/>
      <w:divBdr>
        <w:top w:val="none" w:sz="0" w:space="0" w:color="auto"/>
        <w:left w:val="none" w:sz="0" w:space="0" w:color="auto"/>
        <w:bottom w:val="none" w:sz="0" w:space="0" w:color="auto"/>
        <w:right w:val="none" w:sz="0" w:space="0" w:color="auto"/>
      </w:divBdr>
    </w:div>
    <w:div w:id="26757084">
      <w:marLeft w:val="0"/>
      <w:marRight w:val="0"/>
      <w:marTop w:val="0"/>
      <w:marBottom w:val="0"/>
      <w:divBdr>
        <w:top w:val="none" w:sz="0" w:space="0" w:color="auto"/>
        <w:left w:val="none" w:sz="0" w:space="0" w:color="auto"/>
        <w:bottom w:val="none" w:sz="0" w:space="0" w:color="auto"/>
        <w:right w:val="none" w:sz="0" w:space="0" w:color="auto"/>
      </w:divBdr>
    </w:div>
    <w:div w:id="26757085">
      <w:marLeft w:val="0"/>
      <w:marRight w:val="0"/>
      <w:marTop w:val="0"/>
      <w:marBottom w:val="0"/>
      <w:divBdr>
        <w:top w:val="none" w:sz="0" w:space="0" w:color="auto"/>
        <w:left w:val="none" w:sz="0" w:space="0" w:color="auto"/>
        <w:bottom w:val="none" w:sz="0" w:space="0" w:color="auto"/>
        <w:right w:val="none" w:sz="0" w:space="0" w:color="auto"/>
      </w:divBdr>
    </w:div>
    <w:div w:id="26757086">
      <w:marLeft w:val="0"/>
      <w:marRight w:val="0"/>
      <w:marTop w:val="0"/>
      <w:marBottom w:val="0"/>
      <w:divBdr>
        <w:top w:val="none" w:sz="0" w:space="0" w:color="auto"/>
        <w:left w:val="none" w:sz="0" w:space="0" w:color="auto"/>
        <w:bottom w:val="none" w:sz="0" w:space="0" w:color="auto"/>
        <w:right w:val="none" w:sz="0" w:space="0" w:color="auto"/>
      </w:divBdr>
    </w:div>
    <w:div w:id="26757087">
      <w:marLeft w:val="0"/>
      <w:marRight w:val="0"/>
      <w:marTop w:val="0"/>
      <w:marBottom w:val="0"/>
      <w:divBdr>
        <w:top w:val="none" w:sz="0" w:space="0" w:color="auto"/>
        <w:left w:val="none" w:sz="0" w:space="0" w:color="auto"/>
        <w:bottom w:val="none" w:sz="0" w:space="0" w:color="auto"/>
        <w:right w:val="none" w:sz="0" w:space="0" w:color="auto"/>
      </w:divBdr>
    </w:div>
    <w:div w:id="26757088">
      <w:marLeft w:val="0"/>
      <w:marRight w:val="0"/>
      <w:marTop w:val="0"/>
      <w:marBottom w:val="0"/>
      <w:divBdr>
        <w:top w:val="none" w:sz="0" w:space="0" w:color="auto"/>
        <w:left w:val="none" w:sz="0" w:space="0" w:color="auto"/>
        <w:bottom w:val="none" w:sz="0" w:space="0" w:color="auto"/>
        <w:right w:val="none" w:sz="0" w:space="0" w:color="auto"/>
      </w:divBdr>
    </w:div>
    <w:div w:id="26757089">
      <w:marLeft w:val="0"/>
      <w:marRight w:val="0"/>
      <w:marTop w:val="0"/>
      <w:marBottom w:val="0"/>
      <w:divBdr>
        <w:top w:val="none" w:sz="0" w:space="0" w:color="auto"/>
        <w:left w:val="none" w:sz="0" w:space="0" w:color="auto"/>
        <w:bottom w:val="none" w:sz="0" w:space="0" w:color="auto"/>
        <w:right w:val="none" w:sz="0" w:space="0" w:color="auto"/>
      </w:divBdr>
    </w:div>
    <w:div w:id="26757090">
      <w:marLeft w:val="0"/>
      <w:marRight w:val="0"/>
      <w:marTop w:val="0"/>
      <w:marBottom w:val="0"/>
      <w:divBdr>
        <w:top w:val="none" w:sz="0" w:space="0" w:color="auto"/>
        <w:left w:val="none" w:sz="0" w:space="0" w:color="auto"/>
        <w:bottom w:val="none" w:sz="0" w:space="0" w:color="auto"/>
        <w:right w:val="none" w:sz="0" w:space="0" w:color="auto"/>
      </w:divBdr>
    </w:div>
    <w:div w:id="26757091">
      <w:marLeft w:val="0"/>
      <w:marRight w:val="0"/>
      <w:marTop w:val="0"/>
      <w:marBottom w:val="0"/>
      <w:divBdr>
        <w:top w:val="none" w:sz="0" w:space="0" w:color="auto"/>
        <w:left w:val="none" w:sz="0" w:space="0" w:color="auto"/>
        <w:bottom w:val="none" w:sz="0" w:space="0" w:color="auto"/>
        <w:right w:val="none" w:sz="0" w:space="0" w:color="auto"/>
      </w:divBdr>
    </w:div>
    <w:div w:id="26757092">
      <w:marLeft w:val="0"/>
      <w:marRight w:val="0"/>
      <w:marTop w:val="0"/>
      <w:marBottom w:val="0"/>
      <w:divBdr>
        <w:top w:val="none" w:sz="0" w:space="0" w:color="auto"/>
        <w:left w:val="none" w:sz="0" w:space="0" w:color="auto"/>
        <w:bottom w:val="none" w:sz="0" w:space="0" w:color="auto"/>
        <w:right w:val="none" w:sz="0" w:space="0" w:color="auto"/>
      </w:divBdr>
    </w:div>
    <w:div w:id="26757093">
      <w:marLeft w:val="0"/>
      <w:marRight w:val="0"/>
      <w:marTop w:val="0"/>
      <w:marBottom w:val="0"/>
      <w:divBdr>
        <w:top w:val="none" w:sz="0" w:space="0" w:color="auto"/>
        <w:left w:val="none" w:sz="0" w:space="0" w:color="auto"/>
        <w:bottom w:val="none" w:sz="0" w:space="0" w:color="auto"/>
        <w:right w:val="none" w:sz="0" w:space="0" w:color="auto"/>
      </w:divBdr>
    </w:div>
    <w:div w:id="26757094">
      <w:marLeft w:val="0"/>
      <w:marRight w:val="0"/>
      <w:marTop w:val="0"/>
      <w:marBottom w:val="0"/>
      <w:divBdr>
        <w:top w:val="none" w:sz="0" w:space="0" w:color="auto"/>
        <w:left w:val="none" w:sz="0" w:space="0" w:color="auto"/>
        <w:bottom w:val="none" w:sz="0" w:space="0" w:color="auto"/>
        <w:right w:val="none" w:sz="0" w:space="0" w:color="auto"/>
      </w:divBdr>
    </w:div>
    <w:div w:id="26757095">
      <w:marLeft w:val="0"/>
      <w:marRight w:val="0"/>
      <w:marTop w:val="0"/>
      <w:marBottom w:val="0"/>
      <w:divBdr>
        <w:top w:val="none" w:sz="0" w:space="0" w:color="auto"/>
        <w:left w:val="none" w:sz="0" w:space="0" w:color="auto"/>
        <w:bottom w:val="none" w:sz="0" w:space="0" w:color="auto"/>
        <w:right w:val="none" w:sz="0" w:space="0" w:color="auto"/>
      </w:divBdr>
    </w:div>
    <w:div w:id="26757096">
      <w:marLeft w:val="0"/>
      <w:marRight w:val="0"/>
      <w:marTop w:val="0"/>
      <w:marBottom w:val="0"/>
      <w:divBdr>
        <w:top w:val="none" w:sz="0" w:space="0" w:color="auto"/>
        <w:left w:val="none" w:sz="0" w:space="0" w:color="auto"/>
        <w:bottom w:val="none" w:sz="0" w:space="0" w:color="auto"/>
        <w:right w:val="none" w:sz="0" w:space="0" w:color="auto"/>
      </w:divBdr>
    </w:div>
    <w:div w:id="26757097">
      <w:marLeft w:val="0"/>
      <w:marRight w:val="0"/>
      <w:marTop w:val="0"/>
      <w:marBottom w:val="0"/>
      <w:divBdr>
        <w:top w:val="none" w:sz="0" w:space="0" w:color="auto"/>
        <w:left w:val="none" w:sz="0" w:space="0" w:color="auto"/>
        <w:bottom w:val="none" w:sz="0" w:space="0" w:color="auto"/>
        <w:right w:val="none" w:sz="0" w:space="0" w:color="auto"/>
      </w:divBdr>
    </w:div>
    <w:div w:id="26757098">
      <w:marLeft w:val="0"/>
      <w:marRight w:val="0"/>
      <w:marTop w:val="0"/>
      <w:marBottom w:val="0"/>
      <w:divBdr>
        <w:top w:val="none" w:sz="0" w:space="0" w:color="auto"/>
        <w:left w:val="none" w:sz="0" w:space="0" w:color="auto"/>
        <w:bottom w:val="none" w:sz="0" w:space="0" w:color="auto"/>
        <w:right w:val="none" w:sz="0" w:space="0" w:color="auto"/>
      </w:divBdr>
    </w:div>
    <w:div w:id="26757099">
      <w:marLeft w:val="0"/>
      <w:marRight w:val="0"/>
      <w:marTop w:val="0"/>
      <w:marBottom w:val="0"/>
      <w:divBdr>
        <w:top w:val="none" w:sz="0" w:space="0" w:color="auto"/>
        <w:left w:val="none" w:sz="0" w:space="0" w:color="auto"/>
        <w:bottom w:val="none" w:sz="0" w:space="0" w:color="auto"/>
        <w:right w:val="none" w:sz="0" w:space="0" w:color="auto"/>
      </w:divBdr>
    </w:div>
    <w:div w:id="26757100">
      <w:marLeft w:val="0"/>
      <w:marRight w:val="0"/>
      <w:marTop w:val="0"/>
      <w:marBottom w:val="0"/>
      <w:divBdr>
        <w:top w:val="none" w:sz="0" w:space="0" w:color="auto"/>
        <w:left w:val="none" w:sz="0" w:space="0" w:color="auto"/>
        <w:bottom w:val="none" w:sz="0" w:space="0" w:color="auto"/>
        <w:right w:val="none" w:sz="0" w:space="0" w:color="auto"/>
      </w:divBdr>
    </w:div>
    <w:div w:id="26757101">
      <w:marLeft w:val="0"/>
      <w:marRight w:val="0"/>
      <w:marTop w:val="0"/>
      <w:marBottom w:val="0"/>
      <w:divBdr>
        <w:top w:val="none" w:sz="0" w:space="0" w:color="auto"/>
        <w:left w:val="none" w:sz="0" w:space="0" w:color="auto"/>
        <w:bottom w:val="none" w:sz="0" w:space="0" w:color="auto"/>
        <w:right w:val="none" w:sz="0" w:space="0" w:color="auto"/>
      </w:divBdr>
    </w:div>
    <w:div w:id="26757102">
      <w:marLeft w:val="0"/>
      <w:marRight w:val="0"/>
      <w:marTop w:val="0"/>
      <w:marBottom w:val="0"/>
      <w:divBdr>
        <w:top w:val="none" w:sz="0" w:space="0" w:color="auto"/>
        <w:left w:val="none" w:sz="0" w:space="0" w:color="auto"/>
        <w:bottom w:val="none" w:sz="0" w:space="0" w:color="auto"/>
        <w:right w:val="none" w:sz="0" w:space="0" w:color="auto"/>
      </w:divBdr>
    </w:div>
    <w:div w:id="26757103">
      <w:marLeft w:val="0"/>
      <w:marRight w:val="0"/>
      <w:marTop w:val="0"/>
      <w:marBottom w:val="0"/>
      <w:divBdr>
        <w:top w:val="none" w:sz="0" w:space="0" w:color="auto"/>
        <w:left w:val="none" w:sz="0" w:space="0" w:color="auto"/>
        <w:bottom w:val="none" w:sz="0" w:space="0" w:color="auto"/>
        <w:right w:val="none" w:sz="0" w:space="0" w:color="auto"/>
      </w:divBdr>
    </w:div>
    <w:div w:id="26757104">
      <w:marLeft w:val="0"/>
      <w:marRight w:val="0"/>
      <w:marTop w:val="0"/>
      <w:marBottom w:val="0"/>
      <w:divBdr>
        <w:top w:val="none" w:sz="0" w:space="0" w:color="auto"/>
        <w:left w:val="none" w:sz="0" w:space="0" w:color="auto"/>
        <w:bottom w:val="none" w:sz="0" w:space="0" w:color="auto"/>
        <w:right w:val="none" w:sz="0" w:space="0" w:color="auto"/>
      </w:divBdr>
    </w:div>
    <w:div w:id="26757105">
      <w:marLeft w:val="0"/>
      <w:marRight w:val="0"/>
      <w:marTop w:val="0"/>
      <w:marBottom w:val="0"/>
      <w:divBdr>
        <w:top w:val="none" w:sz="0" w:space="0" w:color="auto"/>
        <w:left w:val="none" w:sz="0" w:space="0" w:color="auto"/>
        <w:bottom w:val="none" w:sz="0" w:space="0" w:color="auto"/>
        <w:right w:val="none" w:sz="0" w:space="0" w:color="auto"/>
      </w:divBdr>
    </w:div>
    <w:div w:id="26757106">
      <w:marLeft w:val="0"/>
      <w:marRight w:val="0"/>
      <w:marTop w:val="0"/>
      <w:marBottom w:val="0"/>
      <w:divBdr>
        <w:top w:val="none" w:sz="0" w:space="0" w:color="auto"/>
        <w:left w:val="none" w:sz="0" w:space="0" w:color="auto"/>
        <w:bottom w:val="none" w:sz="0" w:space="0" w:color="auto"/>
        <w:right w:val="none" w:sz="0" w:space="0" w:color="auto"/>
      </w:divBdr>
    </w:div>
    <w:div w:id="26757107">
      <w:marLeft w:val="0"/>
      <w:marRight w:val="0"/>
      <w:marTop w:val="0"/>
      <w:marBottom w:val="0"/>
      <w:divBdr>
        <w:top w:val="none" w:sz="0" w:space="0" w:color="auto"/>
        <w:left w:val="none" w:sz="0" w:space="0" w:color="auto"/>
        <w:bottom w:val="none" w:sz="0" w:space="0" w:color="auto"/>
        <w:right w:val="none" w:sz="0" w:space="0" w:color="auto"/>
      </w:divBdr>
    </w:div>
    <w:div w:id="26757108">
      <w:marLeft w:val="0"/>
      <w:marRight w:val="0"/>
      <w:marTop w:val="0"/>
      <w:marBottom w:val="0"/>
      <w:divBdr>
        <w:top w:val="none" w:sz="0" w:space="0" w:color="auto"/>
        <w:left w:val="none" w:sz="0" w:space="0" w:color="auto"/>
        <w:bottom w:val="none" w:sz="0" w:space="0" w:color="auto"/>
        <w:right w:val="none" w:sz="0" w:space="0" w:color="auto"/>
      </w:divBdr>
    </w:div>
    <w:div w:id="26757109">
      <w:marLeft w:val="0"/>
      <w:marRight w:val="0"/>
      <w:marTop w:val="0"/>
      <w:marBottom w:val="0"/>
      <w:divBdr>
        <w:top w:val="none" w:sz="0" w:space="0" w:color="auto"/>
        <w:left w:val="none" w:sz="0" w:space="0" w:color="auto"/>
        <w:bottom w:val="none" w:sz="0" w:space="0" w:color="auto"/>
        <w:right w:val="none" w:sz="0" w:space="0" w:color="auto"/>
      </w:divBdr>
    </w:div>
    <w:div w:id="26757110">
      <w:marLeft w:val="0"/>
      <w:marRight w:val="0"/>
      <w:marTop w:val="0"/>
      <w:marBottom w:val="0"/>
      <w:divBdr>
        <w:top w:val="none" w:sz="0" w:space="0" w:color="auto"/>
        <w:left w:val="none" w:sz="0" w:space="0" w:color="auto"/>
        <w:bottom w:val="none" w:sz="0" w:space="0" w:color="auto"/>
        <w:right w:val="none" w:sz="0" w:space="0" w:color="auto"/>
      </w:divBdr>
    </w:div>
    <w:div w:id="26757111">
      <w:marLeft w:val="0"/>
      <w:marRight w:val="0"/>
      <w:marTop w:val="0"/>
      <w:marBottom w:val="0"/>
      <w:divBdr>
        <w:top w:val="none" w:sz="0" w:space="0" w:color="auto"/>
        <w:left w:val="none" w:sz="0" w:space="0" w:color="auto"/>
        <w:bottom w:val="none" w:sz="0" w:space="0" w:color="auto"/>
        <w:right w:val="none" w:sz="0" w:space="0" w:color="auto"/>
      </w:divBdr>
    </w:div>
    <w:div w:id="26757112">
      <w:marLeft w:val="0"/>
      <w:marRight w:val="0"/>
      <w:marTop w:val="0"/>
      <w:marBottom w:val="0"/>
      <w:divBdr>
        <w:top w:val="none" w:sz="0" w:space="0" w:color="auto"/>
        <w:left w:val="none" w:sz="0" w:space="0" w:color="auto"/>
        <w:bottom w:val="none" w:sz="0" w:space="0" w:color="auto"/>
        <w:right w:val="none" w:sz="0" w:space="0" w:color="auto"/>
      </w:divBdr>
    </w:div>
    <w:div w:id="26757113">
      <w:marLeft w:val="0"/>
      <w:marRight w:val="0"/>
      <w:marTop w:val="0"/>
      <w:marBottom w:val="0"/>
      <w:divBdr>
        <w:top w:val="none" w:sz="0" w:space="0" w:color="auto"/>
        <w:left w:val="none" w:sz="0" w:space="0" w:color="auto"/>
        <w:bottom w:val="none" w:sz="0" w:space="0" w:color="auto"/>
        <w:right w:val="none" w:sz="0" w:space="0" w:color="auto"/>
      </w:divBdr>
    </w:div>
    <w:div w:id="26757114">
      <w:marLeft w:val="0"/>
      <w:marRight w:val="0"/>
      <w:marTop w:val="0"/>
      <w:marBottom w:val="0"/>
      <w:divBdr>
        <w:top w:val="none" w:sz="0" w:space="0" w:color="auto"/>
        <w:left w:val="none" w:sz="0" w:space="0" w:color="auto"/>
        <w:bottom w:val="none" w:sz="0" w:space="0" w:color="auto"/>
        <w:right w:val="none" w:sz="0" w:space="0" w:color="auto"/>
      </w:divBdr>
    </w:div>
    <w:div w:id="26757115">
      <w:marLeft w:val="0"/>
      <w:marRight w:val="0"/>
      <w:marTop w:val="0"/>
      <w:marBottom w:val="0"/>
      <w:divBdr>
        <w:top w:val="none" w:sz="0" w:space="0" w:color="auto"/>
        <w:left w:val="none" w:sz="0" w:space="0" w:color="auto"/>
        <w:bottom w:val="none" w:sz="0" w:space="0" w:color="auto"/>
        <w:right w:val="none" w:sz="0" w:space="0" w:color="auto"/>
      </w:divBdr>
    </w:div>
    <w:div w:id="26757116">
      <w:marLeft w:val="0"/>
      <w:marRight w:val="0"/>
      <w:marTop w:val="0"/>
      <w:marBottom w:val="0"/>
      <w:divBdr>
        <w:top w:val="none" w:sz="0" w:space="0" w:color="auto"/>
        <w:left w:val="none" w:sz="0" w:space="0" w:color="auto"/>
        <w:bottom w:val="none" w:sz="0" w:space="0" w:color="auto"/>
        <w:right w:val="none" w:sz="0" w:space="0" w:color="auto"/>
      </w:divBdr>
    </w:div>
    <w:div w:id="26757117">
      <w:marLeft w:val="0"/>
      <w:marRight w:val="0"/>
      <w:marTop w:val="0"/>
      <w:marBottom w:val="0"/>
      <w:divBdr>
        <w:top w:val="none" w:sz="0" w:space="0" w:color="auto"/>
        <w:left w:val="none" w:sz="0" w:space="0" w:color="auto"/>
        <w:bottom w:val="none" w:sz="0" w:space="0" w:color="auto"/>
        <w:right w:val="none" w:sz="0" w:space="0" w:color="auto"/>
      </w:divBdr>
    </w:div>
    <w:div w:id="26757118">
      <w:marLeft w:val="0"/>
      <w:marRight w:val="0"/>
      <w:marTop w:val="0"/>
      <w:marBottom w:val="0"/>
      <w:divBdr>
        <w:top w:val="none" w:sz="0" w:space="0" w:color="auto"/>
        <w:left w:val="none" w:sz="0" w:space="0" w:color="auto"/>
        <w:bottom w:val="none" w:sz="0" w:space="0" w:color="auto"/>
        <w:right w:val="none" w:sz="0" w:space="0" w:color="auto"/>
      </w:divBdr>
    </w:div>
    <w:div w:id="26757119">
      <w:marLeft w:val="0"/>
      <w:marRight w:val="0"/>
      <w:marTop w:val="0"/>
      <w:marBottom w:val="0"/>
      <w:divBdr>
        <w:top w:val="none" w:sz="0" w:space="0" w:color="auto"/>
        <w:left w:val="none" w:sz="0" w:space="0" w:color="auto"/>
        <w:bottom w:val="none" w:sz="0" w:space="0" w:color="auto"/>
        <w:right w:val="none" w:sz="0" w:space="0" w:color="auto"/>
      </w:divBdr>
    </w:div>
    <w:div w:id="26757120">
      <w:marLeft w:val="0"/>
      <w:marRight w:val="0"/>
      <w:marTop w:val="0"/>
      <w:marBottom w:val="0"/>
      <w:divBdr>
        <w:top w:val="none" w:sz="0" w:space="0" w:color="auto"/>
        <w:left w:val="none" w:sz="0" w:space="0" w:color="auto"/>
        <w:bottom w:val="none" w:sz="0" w:space="0" w:color="auto"/>
        <w:right w:val="none" w:sz="0" w:space="0" w:color="auto"/>
      </w:divBdr>
    </w:div>
    <w:div w:id="26757121">
      <w:marLeft w:val="0"/>
      <w:marRight w:val="0"/>
      <w:marTop w:val="0"/>
      <w:marBottom w:val="0"/>
      <w:divBdr>
        <w:top w:val="none" w:sz="0" w:space="0" w:color="auto"/>
        <w:left w:val="none" w:sz="0" w:space="0" w:color="auto"/>
        <w:bottom w:val="none" w:sz="0" w:space="0" w:color="auto"/>
        <w:right w:val="none" w:sz="0" w:space="0" w:color="auto"/>
      </w:divBdr>
    </w:div>
    <w:div w:id="26757122">
      <w:marLeft w:val="0"/>
      <w:marRight w:val="0"/>
      <w:marTop w:val="0"/>
      <w:marBottom w:val="0"/>
      <w:divBdr>
        <w:top w:val="none" w:sz="0" w:space="0" w:color="auto"/>
        <w:left w:val="none" w:sz="0" w:space="0" w:color="auto"/>
        <w:bottom w:val="none" w:sz="0" w:space="0" w:color="auto"/>
        <w:right w:val="none" w:sz="0" w:space="0" w:color="auto"/>
      </w:divBdr>
    </w:div>
    <w:div w:id="26757123">
      <w:marLeft w:val="0"/>
      <w:marRight w:val="0"/>
      <w:marTop w:val="0"/>
      <w:marBottom w:val="0"/>
      <w:divBdr>
        <w:top w:val="none" w:sz="0" w:space="0" w:color="auto"/>
        <w:left w:val="none" w:sz="0" w:space="0" w:color="auto"/>
        <w:bottom w:val="none" w:sz="0" w:space="0" w:color="auto"/>
        <w:right w:val="none" w:sz="0" w:space="0" w:color="auto"/>
      </w:divBdr>
    </w:div>
    <w:div w:id="26757124">
      <w:marLeft w:val="0"/>
      <w:marRight w:val="0"/>
      <w:marTop w:val="0"/>
      <w:marBottom w:val="0"/>
      <w:divBdr>
        <w:top w:val="none" w:sz="0" w:space="0" w:color="auto"/>
        <w:left w:val="none" w:sz="0" w:space="0" w:color="auto"/>
        <w:bottom w:val="none" w:sz="0" w:space="0" w:color="auto"/>
        <w:right w:val="none" w:sz="0" w:space="0" w:color="auto"/>
      </w:divBdr>
    </w:div>
    <w:div w:id="26757125">
      <w:marLeft w:val="0"/>
      <w:marRight w:val="0"/>
      <w:marTop w:val="0"/>
      <w:marBottom w:val="0"/>
      <w:divBdr>
        <w:top w:val="none" w:sz="0" w:space="0" w:color="auto"/>
        <w:left w:val="none" w:sz="0" w:space="0" w:color="auto"/>
        <w:bottom w:val="none" w:sz="0" w:space="0" w:color="auto"/>
        <w:right w:val="none" w:sz="0" w:space="0" w:color="auto"/>
      </w:divBdr>
    </w:div>
    <w:div w:id="26757126">
      <w:marLeft w:val="0"/>
      <w:marRight w:val="0"/>
      <w:marTop w:val="0"/>
      <w:marBottom w:val="0"/>
      <w:divBdr>
        <w:top w:val="none" w:sz="0" w:space="0" w:color="auto"/>
        <w:left w:val="none" w:sz="0" w:space="0" w:color="auto"/>
        <w:bottom w:val="none" w:sz="0" w:space="0" w:color="auto"/>
        <w:right w:val="none" w:sz="0" w:space="0" w:color="auto"/>
      </w:divBdr>
    </w:div>
    <w:div w:id="26757127">
      <w:marLeft w:val="0"/>
      <w:marRight w:val="0"/>
      <w:marTop w:val="0"/>
      <w:marBottom w:val="0"/>
      <w:divBdr>
        <w:top w:val="none" w:sz="0" w:space="0" w:color="auto"/>
        <w:left w:val="none" w:sz="0" w:space="0" w:color="auto"/>
        <w:bottom w:val="none" w:sz="0" w:space="0" w:color="auto"/>
        <w:right w:val="none" w:sz="0" w:space="0" w:color="auto"/>
      </w:divBdr>
    </w:div>
    <w:div w:id="26757128">
      <w:marLeft w:val="0"/>
      <w:marRight w:val="0"/>
      <w:marTop w:val="0"/>
      <w:marBottom w:val="0"/>
      <w:divBdr>
        <w:top w:val="none" w:sz="0" w:space="0" w:color="auto"/>
        <w:left w:val="none" w:sz="0" w:space="0" w:color="auto"/>
        <w:bottom w:val="none" w:sz="0" w:space="0" w:color="auto"/>
        <w:right w:val="none" w:sz="0" w:space="0" w:color="auto"/>
      </w:divBdr>
    </w:div>
    <w:div w:id="26757129">
      <w:marLeft w:val="0"/>
      <w:marRight w:val="0"/>
      <w:marTop w:val="0"/>
      <w:marBottom w:val="0"/>
      <w:divBdr>
        <w:top w:val="none" w:sz="0" w:space="0" w:color="auto"/>
        <w:left w:val="none" w:sz="0" w:space="0" w:color="auto"/>
        <w:bottom w:val="none" w:sz="0" w:space="0" w:color="auto"/>
        <w:right w:val="none" w:sz="0" w:space="0" w:color="auto"/>
      </w:divBdr>
    </w:div>
    <w:div w:id="26757130">
      <w:marLeft w:val="0"/>
      <w:marRight w:val="0"/>
      <w:marTop w:val="0"/>
      <w:marBottom w:val="0"/>
      <w:divBdr>
        <w:top w:val="none" w:sz="0" w:space="0" w:color="auto"/>
        <w:left w:val="none" w:sz="0" w:space="0" w:color="auto"/>
        <w:bottom w:val="none" w:sz="0" w:space="0" w:color="auto"/>
        <w:right w:val="none" w:sz="0" w:space="0" w:color="auto"/>
      </w:divBdr>
    </w:div>
    <w:div w:id="26757131">
      <w:marLeft w:val="0"/>
      <w:marRight w:val="0"/>
      <w:marTop w:val="0"/>
      <w:marBottom w:val="0"/>
      <w:divBdr>
        <w:top w:val="none" w:sz="0" w:space="0" w:color="auto"/>
        <w:left w:val="none" w:sz="0" w:space="0" w:color="auto"/>
        <w:bottom w:val="none" w:sz="0" w:space="0" w:color="auto"/>
        <w:right w:val="none" w:sz="0" w:space="0" w:color="auto"/>
      </w:divBdr>
    </w:div>
    <w:div w:id="26757132">
      <w:marLeft w:val="0"/>
      <w:marRight w:val="0"/>
      <w:marTop w:val="0"/>
      <w:marBottom w:val="0"/>
      <w:divBdr>
        <w:top w:val="none" w:sz="0" w:space="0" w:color="auto"/>
        <w:left w:val="none" w:sz="0" w:space="0" w:color="auto"/>
        <w:bottom w:val="none" w:sz="0" w:space="0" w:color="auto"/>
        <w:right w:val="none" w:sz="0" w:space="0" w:color="auto"/>
      </w:divBdr>
    </w:div>
    <w:div w:id="26757133">
      <w:marLeft w:val="0"/>
      <w:marRight w:val="0"/>
      <w:marTop w:val="0"/>
      <w:marBottom w:val="0"/>
      <w:divBdr>
        <w:top w:val="none" w:sz="0" w:space="0" w:color="auto"/>
        <w:left w:val="none" w:sz="0" w:space="0" w:color="auto"/>
        <w:bottom w:val="none" w:sz="0" w:space="0" w:color="auto"/>
        <w:right w:val="none" w:sz="0" w:space="0" w:color="auto"/>
      </w:divBdr>
    </w:div>
    <w:div w:id="26757134">
      <w:marLeft w:val="0"/>
      <w:marRight w:val="0"/>
      <w:marTop w:val="0"/>
      <w:marBottom w:val="0"/>
      <w:divBdr>
        <w:top w:val="none" w:sz="0" w:space="0" w:color="auto"/>
        <w:left w:val="none" w:sz="0" w:space="0" w:color="auto"/>
        <w:bottom w:val="none" w:sz="0" w:space="0" w:color="auto"/>
        <w:right w:val="none" w:sz="0" w:space="0" w:color="auto"/>
      </w:divBdr>
    </w:div>
    <w:div w:id="26757135">
      <w:marLeft w:val="0"/>
      <w:marRight w:val="0"/>
      <w:marTop w:val="0"/>
      <w:marBottom w:val="0"/>
      <w:divBdr>
        <w:top w:val="none" w:sz="0" w:space="0" w:color="auto"/>
        <w:left w:val="none" w:sz="0" w:space="0" w:color="auto"/>
        <w:bottom w:val="none" w:sz="0" w:space="0" w:color="auto"/>
        <w:right w:val="none" w:sz="0" w:space="0" w:color="auto"/>
      </w:divBdr>
    </w:div>
    <w:div w:id="26757136">
      <w:marLeft w:val="0"/>
      <w:marRight w:val="0"/>
      <w:marTop w:val="0"/>
      <w:marBottom w:val="0"/>
      <w:divBdr>
        <w:top w:val="none" w:sz="0" w:space="0" w:color="auto"/>
        <w:left w:val="none" w:sz="0" w:space="0" w:color="auto"/>
        <w:bottom w:val="none" w:sz="0" w:space="0" w:color="auto"/>
        <w:right w:val="none" w:sz="0" w:space="0" w:color="auto"/>
      </w:divBdr>
    </w:div>
    <w:div w:id="26757137">
      <w:marLeft w:val="0"/>
      <w:marRight w:val="0"/>
      <w:marTop w:val="0"/>
      <w:marBottom w:val="0"/>
      <w:divBdr>
        <w:top w:val="none" w:sz="0" w:space="0" w:color="auto"/>
        <w:left w:val="none" w:sz="0" w:space="0" w:color="auto"/>
        <w:bottom w:val="none" w:sz="0" w:space="0" w:color="auto"/>
        <w:right w:val="none" w:sz="0" w:space="0" w:color="auto"/>
      </w:divBdr>
    </w:div>
    <w:div w:id="26757138">
      <w:marLeft w:val="0"/>
      <w:marRight w:val="0"/>
      <w:marTop w:val="0"/>
      <w:marBottom w:val="0"/>
      <w:divBdr>
        <w:top w:val="none" w:sz="0" w:space="0" w:color="auto"/>
        <w:left w:val="none" w:sz="0" w:space="0" w:color="auto"/>
        <w:bottom w:val="none" w:sz="0" w:space="0" w:color="auto"/>
        <w:right w:val="none" w:sz="0" w:space="0" w:color="auto"/>
      </w:divBdr>
    </w:div>
    <w:div w:id="26757139">
      <w:marLeft w:val="0"/>
      <w:marRight w:val="0"/>
      <w:marTop w:val="0"/>
      <w:marBottom w:val="0"/>
      <w:divBdr>
        <w:top w:val="none" w:sz="0" w:space="0" w:color="auto"/>
        <w:left w:val="none" w:sz="0" w:space="0" w:color="auto"/>
        <w:bottom w:val="none" w:sz="0" w:space="0" w:color="auto"/>
        <w:right w:val="none" w:sz="0" w:space="0" w:color="auto"/>
      </w:divBdr>
    </w:div>
    <w:div w:id="26757140">
      <w:marLeft w:val="0"/>
      <w:marRight w:val="0"/>
      <w:marTop w:val="0"/>
      <w:marBottom w:val="0"/>
      <w:divBdr>
        <w:top w:val="none" w:sz="0" w:space="0" w:color="auto"/>
        <w:left w:val="none" w:sz="0" w:space="0" w:color="auto"/>
        <w:bottom w:val="none" w:sz="0" w:space="0" w:color="auto"/>
        <w:right w:val="none" w:sz="0" w:space="0" w:color="auto"/>
      </w:divBdr>
    </w:div>
    <w:div w:id="26757141">
      <w:marLeft w:val="0"/>
      <w:marRight w:val="0"/>
      <w:marTop w:val="0"/>
      <w:marBottom w:val="0"/>
      <w:divBdr>
        <w:top w:val="none" w:sz="0" w:space="0" w:color="auto"/>
        <w:left w:val="none" w:sz="0" w:space="0" w:color="auto"/>
        <w:bottom w:val="none" w:sz="0" w:space="0" w:color="auto"/>
        <w:right w:val="none" w:sz="0" w:space="0" w:color="auto"/>
      </w:divBdr>
    </w:div>
    <w:div w:id="26757142">
      <w:marLeft w:val="0"/>
      <w:marRight w:val="0"/>
      <w:marTop w:val="0"/>
      <w:marBottom w:val="0"/>
      <w:divBdr>
        <w:top w:val="none" w:sz="0" w:space="0" w:color="auto"/>
        <w:left w:val="none" w:sz="0" w:space="0" w:color="auto"/>
        <w:bottom w:val="none" w:sz="0" w:space="0" w:color="auto"/>
        <w:right w:val="none" w:sz="0" w:space="0" w:color="auto"/>
      </w:divBdr>
    </w:div>
    <w:div w:id="26757143">
      <w:marLeft w:val="0"/>
      <w:marRight w:val="0"/>
      <w:marTop w:val="0"/>
      <w:marBottom w:val="0"/>
      <w:divBdr>
        <w:top w:val="none" w:sz="0" w:space="0" w:color="auto"/>
        <w:left w:val="none" w:sz="0" w:space="0" w:color="auto"/>
        <w:bottom w:val="none" w:sz="0" w:space="0" w:color="auto"/>
        <w:right w:val="none" w:sz="0" w:space="0" w:color="auto"/>
      </w:divBdr>
    </w:div>
    <w:div w:id="26757144">
      <w:marLeft w:val="0"/>
      <w:marRight w:val="0"/>
      <w:marTop w:val="0"/>
      <w:marBottom w:val="0"/>
      <w:divBdr>
        <w:top w:val="none" w:sz="0" w:space="0" w:color="auto"/>
        <w:left w:val="none" w:sz="0" w:space="0" w:color="auto"/>
        <w:bottom w:val="none" w:sz="0" w:space="0" w:color="auto"/>
        <w:right w:val="none" w:sz="0" w:space="0" w:color="auto"/>
      </w:divBdr>
    </w:div>
    <w:div w:id="26757145">
      <w:marLeft w:val="0"/>
      <w:marRight w:val="0"/>
      <w:marTop w:val="0"/>
      <w:marBottom w:val="0"/>
      <w:divBdr>
        <w:top w:val="none" w:sz="0" w:space="0" w:color="auto"/>
        <w:left w:val="none" w:sz="0" w:space="0" w:color="auto"/>
        <w:bottom w:val="none" w:sz="0" w:space="0" w:color="auto"/>
        <w:right w:val="none" w:sz="0" w:space="0" w:color="auto"/>
      </w:divBdr>
    </w:div>
    <w:div w:id="26757146">
      <w:marLeft w:val="0"/>
      <w:marRight w:val="0"/>
      <w:marTop w:val="0"/>
      <w:marBottom w:val="0"/>
      <w:divBdr>
        <w:top w:val="none" w:sz="0" w:space="0" w:color="auto"/>
        <w:left w:val="none" w:sz="0" w:space="0" w:color="auto"/>
        <w:bottom w:val="none" w:sz="0" w:space="0" w:color="auto"/>
        <w:right w:val="none" w:sz="0" w:space="0" w:color="auto"/>
      </w:divBdr>
    </w:div>
    <w:div w:id="26757147">
      <w:marLeft w:val="0"/>
      <w:marRight w:val="0"/>
      <w:marTop w:val="0"/>
      <w:marBottom w:val="0"/>
      <w:divBdr>
        <w:top w:val="none" w:sz="0" w:space="0" w:color="auto"/>
        <w:left w:val="none" w:sz="0" w:space="0" w:color="auto"/>
        <w:bottom w:val="none" w:sz="0" w:space="0" w:color="auto"/>
        <w:right w:val="none" w:sz="0" w:space="0" w:color="auto"/>
      </w:divBdr>
    </w:div>
    <w:div w:id="26757148">
      <w:marLeft w:val="0"/>
      <w:marRight w:val="0"/>
      <w:marTop w:val="0"/>
      <w:marBottom w:val="0"/>
      <w:divBdr>
        <w:top w:val="none" w:sz="0" w:space="0" w:color="auto"/>
        <w:left w:val="none" w:sz="0" w:space="0" w:color="auto"/>
        <w:bottom w:val="none" w:sz="0" w:space="0" w:color="auto"/>
        <w:right w:val="none" w:sz="0" w:space="0" w:color="auto"/>
      </w:divBdr>
    </w:div>
    <w:div w:id="26757149">
      <w:marLeft w:val="0"/>
      <w:marRight w:val="0"/>
      <w:marTop w:val="0"/>
      <w:marBottom w:val="0"/>
      <w:divBdr>
        <w:top w:val="none" w:sz="0" w:space="0" w:color="auto"/>
        <w:left w:val="none" w:sz="0" w:space="0" w:color="auto"/>
        <w:bottom w:val="none" w:sz="0" w:space="0" w:color="auto"/>
        <w:right w:val="none" w:sz="0" w:space="0" w:color="auto"/>
      </w:divBdr>
    </w:div>
    <w:div w:id="26757150">
      <w:marLeft w:val="0"/>
      <w:marRight w:val="0"/>
      <w:marTop w:val="0"/>
      <w:marBottom w:val="0"/>
      <w:divBdr>
        <w:top w:val="none" w:sz="0" w:space="0" w:color="auto"/>
        <w:left w:val="none" w:sz="0" w:space="0" w:color="auto"/>
        <w:bottom w:val="none" w:sz="0" w:space="0" w:color="auto"/>
        <w:right w:val="none" w:sz="0" w:space="0" w:color="auto"/>
      </w:divBdr>
    </w:div>
    <w:div w:id="26757151">
      <w:marLeft w:val="0"/>
      <w:marRight w:val="0"/>
      <w:marTop w:val="0"/>
      <w:marBottom w:val="0"/>
      <w:divBdr>
        <w:top w:val="none" w:sz="0" w:space="0" w:color="auto"/>
        <w:left w:val="none" w:sz="0" w:space="0" w:color="auto"/>
        <w:bottom w:val="none" w:sz="0" w:space="0" w:color="auto"/>
        <w:right w:val="none" w:sz="0" w:space="0" w:color="auto"/>
      </w:divBdr>
    </w:div>
    <w:div w:id="26757152">
      <w:marLeft w:val="0"/>
      <w:marRight w:val="0"/>
      <w:marTop w:val="0"/>
      <w:marBottom w:val="0"/>
      <w:divBdr>
        <w:top w:val="none" w:sz="0" w:space="0" w:color="auto"/>
        <w:left w:val="none" w:sz="0" w:space="0" w:color="auto"/>
        <w:bottom w:val="none" w:sz="0" w:space="0" w:color="auto"/>
        <w:right w:val="none" w:sz="0" w:space="0" w:color="auto"/>
      </w:divBdr>
    </w:div>
    <w:div w:id="26757153">
      <w:marLeft w:val="0"/>
      <w:marRight w:val="0"/>
      <w:marTop w:val="0"/>
      <w:marBottom w:val="0"/>
      <w:divBdr>
        <w:top w:val="none" w:sz="0" w:space="0" w:color="auto"/>
        <w:left w:val="none" w:sz="0" w:space="0" w:color="auto"/>
        <w:bottom w:val="none" w:sz="0" w:space="0" w:color="auto"/>
        <w:right w:val="none" w:sz="0" w:space="0" w:color="auto"/>
      </w:divBdr>
    </w:div>
    <w:div w:id="26757154">
      <w:marLeft w:val="0"/>
      <w:marRight w:val="0"/>
      <w:marTop w:val="0"/>
      <w:marBottom w:val="0"/>
      <w:divBdr>
        <w:top w:val="none" w:sz="0" w:space="0" w:color="auto"/>
        <w:left w:val="none" w:sz="0" w:space="0" w:color="auto"/>
        <w:bottom w:val="none" w:sz="0" w:space="0" w:color="auto"/>
        <w:right w:val="none" w:sz="0" w:space="0" w:color="auto"/>
      </w:divBdr>
    </w:div>
    <w:div w:id="26757155">
      <w:marLeft w:val="0"/>
      <w:marRight w:val="0"/>
      <w:marTop w:val="0"/>
      <w:marBottom w:val="0"/>
      <w:divBdr>
        <w:top w:val="none" w:sz="0" w:space="0" w:color="auto"/>
        <w:left w:val="none" w:sz="0" w:space="0" w:color="auto"/>
        <w:bottom w:val="none" w:sz="0" w:space="0" w:color="auto"/>
        <w:right w:val="none" w:sz="0" w:space="0" w:color="auto"/>
      </w:divBdr>
    </w:div>
    <w:div w:id="26757156">
      <w:marLeft w:val="0"/>
      <w:marRight w:val="0"/>
      <w:marTop w:val="0"/>
      <w:marBottom w:val="0"/>
      <w:divBdr>
        <w:top w:val="none" w:sz="0" w:space="0" w:color="auto"/>
        <w:left w:val="none" w:sz="0" w:space="0" w:color="auto"/>
        <w:bottom w:val="none" w:sz="0" w:space="0" w:color="auto"/>
        <w:right w:val="none" w:sz="0" w:space="0" w:color="auto"/>
      </w:divBdr>
    </w:div>
    <w:div w:id="26757157">
      <w:marLeft w:val="0"/>
      <w:marRight w:val="0"/>
      <w:marTop w:val="0"/>
      <w:marBottom w:val="0"/>
      <w:divBdr>
        <w:top w:val="none" w:sz="0" w:space="0" w:color="auto"/>
        <w:left w:val="none" w:sz="0" w:space="0" w:color="auto"/>
        <w:bottom w:val="none" w:sz="0" w:space="0" w:color="auto"/>
        <w:right w:val="none" w:sz="0" w:space="0" w:color="auto"/>
      </w:divBdr>
    </w:div>
    <w:div w:id="26757158">
      <w:marLeft w:val="0"/>
      <w:marRight w:val="0"/>
      <w:marTop w:val="0"/>
      <w:marBottom w:val="0"/>
      <w:divBdr>
        <w:top w:val="none" w:sz="0" w:space="0" w:color="auto"/>
        <w:left w:val="none" w:sz="0" w:space="0" w:color="auto"/>
        <w:bottom w:val="none" w:sz="0" w:space="0" w:color="auto"/>
        <w:right w:val="none" w:sz="0" w:space="0" w:color="auto"/>
      </w:divBdr>
    </w:div>
    <w:div w:id="26757159">
      <w:marLeft w:val="0"/>
      <w:marRight w:val="0"/>
      <w:marTop w:val="0"/>
      <w:marBottom w:val="0"/>
      <w:divBdr>
        <w:top w:val="none" w:sz="0" w:space="0" w:color="auto"/>
        <w:left w:val="none" w:sz="0" w:space="0" w:color="auto"/>
        <w:bottom w:val="none" w:sz="0" w:space="0" w:color="auto"/>
        <w:right w:val="none" w:sz="0" w:space="0" w:color="auto"/>
      </w:divBdr>
    </w:div>
    <w:div w:id="26757160">
      <w:marLeft w:val="0"/>
      <w:marRight w:val="0"/>
      <w:marTop w:val="0"/>
      <w:marBottom w:val="0"/>
      <w:divBdr>
        <w:top w:val="none" w:sz="0" w:space="0" w:color="auto"/>
        <w:left w:val="none" w:sz="0" w:space="0" w:color="auto"/>
        <w:bottom w:val="none" w:sz="0" w:space="0" w:color="auto"/>
        <w:right w:val="none" w:sz="0" w:space="0" w:color="auto"/>
      </w:divBdr>
    </w:div>
    <w:div w:id="26757161">
      <w:marLeft w:val="0"/>
      <w:marRight w:val="0"/>
      <w:marTop w:val="0"/>
      <w:marBottom w:val="0"/>
      <w:divBdr>
        <w:top w:val="none" w:sz="0" w:space="0" w:color="auto"/>
        <w:left w:val="none" w:sz="0" w:space="0" w:color="auto"/>
        <w:bottom w:val="none" w:sz="0" w:space="0" w:color="auto"/>
        <w:right w:val="none" w:sz="0" w:space="0" w:color="auto"/>
      </w:divBdr>
    </w:div>
    <w:div w:id="26757163">
      <w:marLeft w:val="0"/>
      <w:marRight w:val="0"/>
      <w:marTop w:val="0"/>
      <w:marBottom w:val="0"/>
      <w:divBdr>
        <w:top w:val="none" w:sz="0" w:space="0" w:color="auto"/>
        <w:left w:val="none" w:sz="0" w:space="0" w:color="auto"/>
        <w:bottom w:val="none" w:sz="0" w:space="0" w:color="auto"/>
        <w:right w:val="none" w:sz="0" w:space="0" w:color="auto"/>
      </w:divBdr>
    </w:div>
    <w:div w:id="26757164">
      <w:marLeft w:val="0"/>
      <w:marRight w:val="0"/>
      <w:marTop w:val="0"/>
      <w:marBottom w:val="0"/>
      <w:divBdr>
        <w:top w:val="none" w:sz="0" w:space="0" w:color="auto"/>
        <w:left w:val="none" w:sz="0" w:space="0" w:color="auto"/>
        <w:bottom w:val="none" w:sz="0" w:space="0" w:color="auto"/>
        <w:right w:val="none" w:sz="0" w:space="0" w:color="auto"/>
      </w:divBdr>
    </w:div>
    <w:div w:id="26757165">
      <w:marLeft w:val="0"/>
      <w:marRight w:val="0"/>
      <w:marTop w:val="0"/>
      <w:marBottom w:val="0"/>
      <w:divBdr>
        <w:top w:val="none" w:sz="0" w:space="0" w:color="auto"/>
        <w:left w:val="none" w:sz="0" w:space="0" w:color="auto"/>
        <w:bottom w:val="none" w:sz="0" w:space="0" w:color="auto"/>
        <w:right w:val="none" w:sz="0" w:space="0" w:color="auto"/>
      </w:divBdr>
    </w:div>
    <w:div w:id="26757166">
      <w:marLeft w:val="0"/>
      <w:marRight w:val="0"/>
      <w:marTop w:val="0"/>
      <w:marBottom w:val="0"/>
      <w:divBdr>
        <w:top w:val="none" w:sz="0" w:space="0" w:color="auto"/>
        <w:left w:val="none" w:sz="0" w:space="0" w:color="auto"/>
        <w:bottom w:val="none" w:sz="0" w:space="0" w:color="auto"/>
        <w:right w:val="none" w:sz="0" w:space="0" w:color="auto"/>
      </w:divBdr>
    </w:div>
    <w:div w:id="26757167">
      <w:marLeft w:val="0"/>
      <w:marRight w:val="0"/>
      <w:marTop w:val="0"/>
      <w:marBottom w:val="0"/>
      <w:divBdr>
        <w:top w:val="none" w:sz="0" w:space="0" w:color="auto"/>
        <w:left w:val="none" w:sz="0" w:space="0" w:color="auto"/>
        <w:bottom w:val="none" w:sz="0" w:space="0" w:color="auto"/>
        <w:right w:val="none" w:sz="0" w:space="0" w:color="auto"/>
      </w:divBdr>
    </w:div>
    <w:div w:id="26757168">
      <w:marLeft w:val="0"/>
      <w:marRight w:val="0"/>
      <w:marTop w:val="0"/>
      <w:marBottom w:val="0"/>
      <w:divBdr>
        <w:top w:val="none" w:sz="0" w:space="0" w:color="auto"/>
        <w:left w:val="none" w:sz="0" w:space="0" w:color="auto"/>
        <w:bottom w:val="none" w:sz="0" w:space="0" w:color="auto"/>
        <w:right w:val="none" w:sz="0" w:space="0" w:color="auto"/>
      </w:divBdr>
    </w:div>
    <w:div w:id="26757169">
      <w:marLeft w:val="0"/>
      <w:marRight w:val="0"/>
      <w:marTop w:val="0"/>
      <w:marBottom w:val="0"/>
      <w:divBdr>
        <w:top w:val="none" w:sz="0" w:space="0" w:color="auto"/>
        <w:left w:val="none" w:sz="0" w:space="0" w:color="auto"/>
        <w:bottom w:val="none" w:sz="0" w:space="0" w:color="auto"/>
        <w:right w:val="none" w:sz="0" w:space="0" w:color="auto"/>
      </w:divBdr>
    </w:div>
    <w:div w:id="26757170">
      <w:marLeft w:val="0"/>
      <w:marRight w:val="0"/>
      <w:marTop w:val="0"/>
      <w:marBottom w:val="0"/>
      <w:divBdr>
        <w:top w:val="none" w:sz="0" w:space="0" w:color="auto"/>
        <w:left w:val="none" w:sz="0" w:space="0" w:color="auto"/>
        <w:bottom w:val="none" w:sz="0" w:space="0" w:color="auto"/>
        <w:right w:val="none" w:sz="0" w:space="0" w:color="auto"/>
      </w:divBdr>
    </w:div>
    <w:div w:id="26757171">
      <w:marLeft w:val="0"/>
      <w:marRight w:val="0"/>
      <w:marTop w:val="0"/>
      <w:marBottom w:val="0"/>
      <w:divBdr>
        <w:top w:val="none" w:sz="0" w:space="0" w:color="auto"/>
        <w:left w:val="none" w:sz="0" w:space="0" w:color="auto"/>
        <w:bottom w:val="none" w:sz="0" w:space="0" w:color="auto"/>
        <w:right w:val="none" w:sz="0" w:space="0" w:color="auto"/>
      </w:divBdr>
    </w:div>
    <w:div w:id="26757172">
      <w:marLeft w:val="0"/>
      <w:marRight w:val="0"/>
      <w:marTop w:val="0"/>
      <w:marBottom w:val="0"/>
      <w:divBdr>
        <w:top w:val="none" w:sz="0" w:space="0" w:color="auto"/>
        <w:left w:val="none" w:sz="0" w:space="0" w:color="auto"/>
        <w:bottom w:val="none" w:sz="0" w:space="0" w:color="auto"/>
        <w:right w:val="none" w:sz="0" w:space="0" w:color="auto"/>
      </w:divBdr>
    </w:div>
    <w:div w:id="26757173">
      <w:marLeft w:val="0"/>
      <w:marRight w:val="0"/>
      <w:marTop w:val="0"/>
      <w:marBottom w:val="0"/>
      <w:divBdr>
        <w:top w:val="none" w:sz="0" w:space="0" w:color="auto"/>
        <w:left w:val="none" w:sz="0" w:space="0" w:color="auto"/>
        <w:bottom w:val="none" w:sz="0" w:space="0" w:color="auto"/>
        <w:right w:val="none" w:sz="0" w:space="0" w:color="auto"/>
      </w:divBdr>
    </w:div>
    <w:div w:id="26757174">
      <w:marLeft w:val="0"/>
      <w:marRight w:val="0"/>
      <w:marTop w:val="0"/>
      <w:marBottom w:val="0"/>
      <w:divBdr>
        <w:top w:val="none" w:sz="0" w:space="0" w:color="auto"/>
        <w:left w:val="none" w:sz="0" w:space="0" w:color="auto"/>
        <w:bottom w:val="none" w:sz="0" w:space="0" w:color="auto"/>
        <w:right w:val="none" w:sz="0" w:space="0" w:color="auto"/>
      </w:divBdr>
    </w:div>
    <w:div w:id="26757175">
      <w:marLeft w:val="0"/>
      <w:marRight w:val="0"/>
      <w:marTop w:val="0"/>
      <w:marBottom w:val="0"/>
      <w:divBdr>
        <w:top w:val="none" w:sz="0" w:space="0" w:color="auto"/>
        <w:left w:val="none" w:sz="0" w:space="0" w:color="auto"/>
        <w:bottom w:val="none" w:sz="0" w:space="0" w:color="auto"/>
        <w:right w:val="none" w:sz="0" w:space="0" w:color="auto"/>
      </w:divBdr>
    </w:div>
    <w:div w:id="26757176">
      <w:marLeft w:val="0"/>
      <w:marRight w:val="0"/>
      <w:marTop w:val="0"/>
      <w:marBottom w:val="0"/>
      <w:divBdr>
        <w:top w:val="none" w:sz="0" w:space="0" w:color="auto"/>
        <w:left w:val="none" w:sz="0" w:space="0" w:color="auto"/>
        <w:bottom w:val="none" w:sz="0" w:space="0" w:color="auto"/>
        <w:right w:val="none" w:sz="0" w:space="0" w:color="auto"/>
      </w:divBdr>
    </w:div>
    <w:div w:id="26757177">
      <w:marLeft w:val="0"/>
      <w:marRight w:val="0"/>
      <w:marTop w:val="0"/>
      <w:marBottom w:val="0"/>
      <w:divBdr>
        <w:top w:val="none" w:sz="0" w:space="0" w:color="auto"/>
        <w:left w:val="none" w:sz="0" w:space="0" w:color="auto"/>
        <w:bottom w:val="none" w:sz="0" w:space="0" w:color="auto"/>
        <w:right w:val="none" w:sz="0" w:space="0" w:color="auto"/>
      </w:divBdr>
    </w:div>
    <w:div w:id="26757178">
      <w:marLeft w:val="0"/>
      <w:marRight w:val="0"/>
      <w:marTop w:val="0"/>
      <w:marBottom w:val="0"/>
      <w:divBdr>
        <w:top w:val="none" w:sz="0" w:space="0" w:color="auto"/>
        <w:left w:val="none" w:sz="0" w:space="0" w:color="auto"/>
        <w:bottom w:val="none" w:sz="0" w:space="0" w:color="auto"/>
        <w:right w:val="none" w:sz="0" w:space="0" w:color="auto"/>
      </w:divBdr>
    </w:div>
    <w:div w:id="26757179">
      <w:marLeft w:val="0"/>
      <w:marRight w:val="0"/>
      <w:marTop w:val="0"/>
      <w:marBottom w:val="0"/>
      <w:divBdr>
        <w:top w:val="none" w:sz="0" w:space="0" w:color="auto"/>
        <w:left w:val="none" w:sz="0" w:space="0" w:color="auto"/>
        <w:bottom w:val="none" w:sz="0" w:space="0" w:color="auto"/>
        <w:right w:val="none" w:sz="0" w:space="0" w:color="auto"/>
      </w:divBdr>
    </w:div>
    <w:div w:id="26757180">
      <w:marLeft w:val="0"/>
      <w:marRight w:val="0"/>
      <w:marTop w:val="0"/>
      <w:marBottom w:val="0"/>
      <w:divBdr>
        <w:top w:val="none" w:sz="0" w:space="0" w:color="auto"/>
        <w:left w:val="none" w:sz="0" w:space="0" w:color="auto"/>
        <w:bottom w:val="none" w:sz="0" w:space="0" w:color="auto"/>
        <w:right w:val="none" w:sz="0" w:space="0" w:color="auto"/>
      </w:divBdr>
    </w:div>
    <w:div w:id="26757181">
      <w:marLeft w:val="0"/>
      <w:marRight w:val="0"/>
      <w:marTop w:val="0"/>
      <w:marBottom w:val="0"/>
      <w:divBdr>
        <w:top w:val="none" w:sz="0" w:space="0" w:color="auto"/>
        <w:left w:val="none" w:sz="0" w:space="0" w:color="auto"/>
        <w:bottom w:val="none" w:sz="0" w:space="0" w:color="auto"/>
        <w:right w:val="none" w:sz="0" w:space="0" w:color="auto"/>
      </w:divBdr>
    </w:div>
    <w:div w:id="26757182">
      <w:marLeft w:val="0"/>
      <w:marRight w:val="0"/>
      <w:marTop w:val="0"/>
      <w:marBottom w:val="0"/>
      <w:divBdr>
        <w:top w:val="none" w:sz="0" w:space="0" w:color="auto"/>
        <w:left w:val="none" w:sz="0" w:space="0" w:color="auto"/>
        <w:bottom w:val="none" w:sz="0" w:space="0" w:color="auto"/>
        <w:right w:val="none" w:sz="0" w:space="0" w:color="auto"/>
      </w:divBdr>
    </w:div>
    <w:div w:id="26757183">
      <w:marLeft w:val="0"/>
      <w:marRight w:val="0"/>
      <w:marTop w:val="0"/>
      <w:marBottom w:val="0"/>
      <w:divBdr>
        <w:top w:val="none" w:sz="0" w:space="0" w:color="auto"/>
        <w:left w:val="none" w:sz="0" w:space="0" w:color="auto"/>
        <w:bottom w:val="none" w:sz="0" w:space="0" w:color="auto"/>
        <w:right w:val="none" w:sz="0" w:space="0" w:color="auto"/>
      </w:divBdr>
    </w:div>
    <w:div w:id="26757184">
      <w:marLeft w:val="0"/>
      <w:marRight w:val="0"/>
      <w:marTop w:val="0"/>
      <w:marBottom w:val="0"/>
      <w:divBdr>
        <w:top w:val="none" w:sz="0" w:space="0" w:color="auto"/>
        <w:left w:val="none" w:sz="0" w:space="0" w:color="auto"/>
        <w:bottom w:val="none" w:sz="0" w:space="0" w:color="auto"/>
        <w:right w:val="none" w:sz="0" w:space="0" w:color="auto"/>
      </w:divBdr>
    </w:div>
    <w:div w:id="26757185">
      <w:marLeft w:val="0"/>
      <w:marRight w:val="0"/>
      <w:marTop w:val="0"/>
      <w:marBottom w:val="0"/>
      <w:divBdr>
        <w:top w:val="none" w:sz="0" w:space="0" w:color="auto"/>
        <w:left w:val="none" w:sz="0" w:space="0" w:color="auto"/>
        <w:bottom w:val="none" w:sz="0" w:space="0" w:color="auto"/>
        <w:right w:val="none" w:sz="0" w:space="0" w:color="auto"/>
      </w:divBdr>
    </w:div>
    <w:div w:id="26757186">
      <w:marLeft w:val="0"/>
      <w:marRight w:val="0"/>
      <w:marTop w:val="0"/>
      <w:marBottom w:val="0"/>
      <w:divBdr>
        <w:top w:val="none" w:sz="0" w:space="0" w:color="auto"/>
        <w:left w:val="none" w:sz="0" w:space="0" w:color="auto"/>
        <w:bottom w:val="none" w:sz="0" w:space="0" w:color="auto"/>
        <w:right w:val="none" w:sz="0" w:space="0" w:color="auto"/>
      </w:divBdr>
    </w:div>
    <w:div w:id="26757187">
      <w:marLeft w:val="0"/>
      <w:marRight w:val="0"/>
      <w:marTop w:val="0"/>
      <w:marBottom w:val="0"/>
      <w:divBdr>
        <w:top w:val="none" w:sz="0" w:space="0" w:color="auto"/>
        <w:left w:val="none" w:sz="0" w:space="0" w:color="auto"/>
        <w:bottom w:val="none" w:sz="0" w:space="0" w:color="auto"/>
        <w:right w:val="none" w:sz="0" w:space="0" w:color="auto"/>
      </w:divBdr>
    </w:div>
    <w:div w:id="26757188">
      <w:marLeft w:val="0"/>
      <w:marRight w:val="0"/>
      <w:marTop w:val="0"/>
      <w:marBottom w:val="0"/>
      <w:divBdr>
        <w:top w:val="none" w:sz="0" w:space="0" w:color="auto"/>
        <w:left w:val="none" w:sz="0" w:space="0" w:color="auto"/>
        <w:bottom w:val="none" w:sz="0" w:space="0" w:color="auto"/>
        <w:right w:val="none" w:sz="0" w:space="0" w:color="auto"/>
      </w:divBdr>
    </w:div>
    <w:div w:id="26757189">
      <w:marLeft w:val="0"/>
      <w:marRight w:val="0"/>
      <w:marTop w:val="0"/>
      <w:marBottom w:val="0"/>
      <w:divBdr>
        <w:top w:val="none" w:sz="0" w:space="0" w:color="auto"/>
        <w:left w:val="none" w:sz="0" w:space="0" w:color="auto"/>
        <w:bottom w:val="none" w:sz="0" w:space="0" w:color="auto"/>
        <w:right w:val="none" w:sz="0" w:space="0" w:color="auto"/>
      </w:divBdr>
    </w:div>
    <w:div w:id="26757190">
      <w:marLeft w:val="0"/>
      <w:marRight w:val="0"/>
      <w:marTop w:val="0"/>
      <w:marBottom w:val="0"/>
      <w:divBdr>
        <w:top w:val="none" w:sz="0" w:space="0" w:color="auto"/>
        <w:left w:val="none" w:sz="0" w:space="0" w:color="auto"/>
        <w:bottom w:val="none" w:sz="0" w:space="0" w:color="auto"/>
        <w:right w:val="none" w:sz="0" w:space="0" w:color="auto"/>
      </w:divBdr>
    </w:div>
    <w:div w:id="26757191">
      <w:marLeft w:val="0"/>
      <w:marRight w:val="0"/>
      <w:marTop w:val="0"/>
      <w:marBottom w:val="0"/>
      <w:divBdr>
        <w:top w:val="none" w:sz="0" w:space="0" w:color="auto"/>
        <w:left w:val="none" w:sz="0" w:space="0" w:color="auto"/>
        <w:bottom w:val="none" w:sz="0" w:space="0" w:color="auto"/>
        <w:right w:val="none" w:sz="0" w:space="0" w:color="auto"/>
      </w:divBdr>
    </w:div>
    <w:div w:id="26757192">
      <w:marLeft w:val="0"/>
      <w:marRight w:val="0"/>
      <w:marTop w:val="0"/>
      <w:marBottom w:val="0"/>
      <w:divBdr>
        <w:top w:val="none" w:sz="0" w:space="0" w:color="auto"/>
        <w:left w:val="none" w:sz="0" w:space="0" w:color="auto"/>
        <w:bottom w:val="none" w:sz="0" w:space="0" w:color="auto"/>
        <w:right w:val="none" w:sz="0" w:space="0" w:color="auto"/>
      </w:divBdr>
    </w:div>
    <w:div w:id="26757193">
      <w:marLeft w:val="0"/>
      <w:marRight w:val="0"/>
      <w:marTop w:val="0"/>
      <w:marBottom w:val="0"/>
      <w:divBdr>
        <w:top w:val="none" w:sz="0" w:space="0" w:color="auto"/>
        <w:left w:val="none" w:sz="0" w:space="0" w:color="auto"/>
        <w:bottom w:val="none" w:sz="0" w:space="0" w:color="auto"/>
        <w:right w:val="none" w:sz="0" w:space="0" w:color="auto"/>
      </w:divBdr>
    </w:div>
    <w:div w:id="26757194">
      <w:marLeft w:val="0"/>
      <w:marRight w:val="0"/>
      <w:marTop w:val="0"/>
      <w:marBottom w:val="0"/>
      <w:divBdr>
        <w:top w:val="none" w:sz="0" w:space="0" w:color="auto"/>
        <w:left w:val="none" w:sz="0" w:space="0" w:color="auto"/>
        <w:bottom w:val="none" w:sz="0" w:space="0" w:color="auto"/>
        <w:right w:val="none" w:sz="0" w:space="0" w:color="auto"/>
      </w:divBdr>
    </w:div>
    <w:div w:id="26757195">
      <w:marLeft w:val="0"/>
      <w:marRight w:val="0"/>
      <w:marTop w:val="0"/>
      <w:marBottom w:val="0"/>
      <w:divBdr>
        <w:top w:val="none" w:sz="0" w:space="0" w:color="auto"/>
        <w:left w:val="none" w:sz="0" w:space="0" w:color="auto"/>
        <w:bottom w:val="none" w:sz="0" w:space="0" w:color="auto"/>
        <w:right w:val="none" w:sz="0" w:space="0" w:color="auto"/>
      </w:divBdr>
    </w:div>
    <w:div w:id="26757196">
      <w:marLeft w:val="0"/>
      <w:marRight w:val="0"/>
      <w:marTop w:val="0"/>
      <w:marBottom w:val="0"/>
      <w:divBdr>
        <w:top w:val="none" w:sz="0" w:space="0" w:color="auto"/>
        <w:left w:val="none" w:sz="0" w:space="0" w:color="auto"/>
        <w:bottom w:val="none" w:sz="0" w:space="0" w:color="auto"/>
        <w:right w:val="none" w:sz="0" w:space="0" w:color="auto"/>
      </w:divBdr>
    </w:div>
    <w:div w:id="26757197">
      <w:marLeft w:val="0"/>
      <w:marRight w:val="0"/>
      <w:marTop w:val="0"/>
      <w:marBottom w:val="0"/>
      <w:divBdr>
        <w:top w:val="none" w:sz="0" w:space="0" w:color="auto"/>
        <w:left w:val="none" w:sz="0" w:space="0" w:color="auto"/>
        <w:bottom w:val="none" w:sz="0" w:space="0" w:color="auto"/>
        <w:right w:val="none" w:sz="0" w:space="0" w:color="auto"/>
      </w:divBdr>
    </w:div>
    <w:div w:id="26757198">
      <w:marLeft w:val="0"/>
      <w:marRight w:val="0"/>
      <w:marTop w:val="0"/>
      <w:marBottom w:val="0"/>
      <w:divBdr>
        <w:top w:val="none" w:sz="0" w:space="0" w:color="auto"/>
        <w:left w:val="none" w:sz="0" w:space="0" w:color="auto"/>
        <w:bottom w:val="none" w:sz="0" w:space="0" w:color="auto"/>
        <w:right w:val="none" w:sz="0" w:space="0" w:color="auto"/>
      </w:divBdr>
    </w:div>
    <w:div w:id="26757199">
      <w:marLeft w:val="0"/>
      <w:marRight w:val="0"/>
      <w:marTop w:val="0"/>
      <w:marBottom w:val="0"/>
      <w:divBdr>
        <w:top w:val="none" w:sz="0" w:space="0" w:color="auto"/>
        <w:left w:val="none" w:sz="0" w:space="0" w:color="auto"/>
        <w:bottom w:val="none" w:sz="0" w:space="0" w:color="auto"/>
        <w:right w:val="none" w:sz="0" w:space="0" w:color="auto"/>
      </w:divBdr>
    </w:div>
    <w:div w:id="26757200">
      <w:marLeft w:val="0"/>
      <w:marRight w:val="0"/>
      <w:marTop w:val="0"/>
      <w:marBottom w:val="0"/>
      <w:divBdr>
        <w:top w:val="none" w:sz="0" w:space="0" w:color="auto"/>
        <w:left w:val="none" w:sz="0" w:space="0" w:color="auto"/>
        <w:bottom w:val="none" w:sz="0" w:space="0" w:color="auto"/>
        <w:right w:val="none" w:sz="0" w:space="0" w:color="auto"/>
      </w:divBdr>
    </w:div>
    <w:div w:id="26757201">
      <w:marLeft w:val="0"/>
      <w:marRight w:val="0"/>
      <w:marTop w:val="0"/>
      <w:marBottom w:val="0"/>
      <w:divBdr>
        <w:top w:val="none" w:sz="0" w:space="0" w:color="auto"/>
        <w:left w:val="none" w:sz="0" w:space="0" w:color="auto"/>
        <w:bottom w:val="none" w:sz="0" w:space="0" w:color="auto"/>
        <w:right w:val="none" w:sz="0" w:space="0" w:color="auto"/>
      </w:divBdr>
    </w:div>
    <w:div w:id="26757202">
      <w:marLeft w:val="0"/>
      <w:marRight w:val="0"/>
      <w:marTop w:val="0"/>
      <w:marBottom w:val="0"/>
      <w:divBdr>
        <w:top w:val="none" w:sz="0" w:space="0" w:color="auto"/>
        <w:left w:val="none" w:sz="0" w:space="0" w:color="auto"/>
        <w:bottom w:val="none" w:sz="0" w:space="0" w:color="auto"/>
        <w:right w:val="none" w:sz="0" w:space="0" w:color="auto"/>
      </w:divBdr>
    </w:div>
    <w:div w:id="26757203">
      <w:marLeft w:val="0"/>
      <w:marRight w:val="0"/>
      <w:marTop w:val="0"/>
      <w:marBottom w:val="0"/>
      <w:divBdr>
        <w:top w:val="none" w:sz="0" w:space="0" w:color="auto"/>
        <w:left w:val="none" w:sz="0" w:space="0" w:color="auto"/>
        <w:bottom w:val="none" w:sz="0" w:space="0" w:color="auto"/>
        <w:right w:val="none" w:sz="0" w:space="0" w:color="auto"/>
      </w:divBdr>
    </w:div>
    <w:div w:id="26757204">
      <w:marLeft w:val="0"/>
      <w:marRight w:val="0"/>
      <w:marTop w:val="0"/>
      <w:marBottom w:val="0"/>
      <w:divBdr>
        <w:top w:val="none" w:sz="0" w:space="0" w:color="auto"/>
        <w:left w:val="none" w:sz="0" w:space="0" w:color="auto"/>
        <w:bottom w:val="none" w:sz="0" w:space="0" w:color="auto"/>
        <w:right w:val="none" w:sz="0" w:space="0" w:color="auto"/>
      </w:divBdr>
    </w:div>
    <w:div w:id="26757205">
      <w:marLeft w:val="0"/>
      <w:marRight w:val="0"/>
      <w:marTop w:val="0"/>
      <w:marBottom w:val="0"/>
      <w:divBdr>
        <w:top w:val="none" w:sz="0" w:space="0" w:color="auto"/>
        <w:left w:val="none" w:sz="0" w:space="0" w:color="auto"/>
        <w:bottom w:val="none" w:sz="0" w:space="0" w:color="auto"/>
        <w:right w:val="none" w:sz="0" w:space="0" w:color="auto"/>
      </w:divBdr>
    </w:div>
    <w:div w:id="26757206">
      <w:marLeft w:val="0"/>
      <w:marRight w:val="0"/>
      <w:marTop w:val="0"/>
      <w:marBottom w:val="0"/>
      <w:divBdr>
        <w:top w:val="none" w:sz="0" w:space="0" w:color="auto"/>
        <w:left w:val="none" w:sz="0" w:space="0" w:color="auto"/>
        <w:bottom w:val="none" w:sz="0" w:space="0" w:color="auto"/>
        <w:right w:val="none" w:sz="0" w:space="0" w:color="auto"/>
      </w:divBdr>
    </w:div>
    <w:div w:id="26757207">
      <w:marLeft w:val="0"/>
      <w:marRight w:val="0"/>
      <w:marTop w:val="0"/>
      <w:marBottom w:val="0"/>
      <w:divBdr>
        <w:top w:val="none" w:sz="0" w:space="0" w:color="auto"/>
        <w:left w:val="none" w:sz="0" w:space="0" w:color="auto"/>
        <w:bottom w:val="none" w:sz="0" w:space="0" w:color="auto"/>
        <w:right w:val="none" w:sz="0" w:space="0" w:color="auto"/>
      </w:divBdr>
    </w:div>
    <w:div w:id="26757208">
      <w:marLeft w:val="0"/>
      <w:marRight w:val="0"/>
      <w:marTop w:val="0"/>
      <w:marBottom w:val="0"/>
      <w:divBdr>
        <w:top w:val="none" w:sz="0" w:space="0" w:color="auto"/>
        <w:left w:val="none" w:sz="0" w:space="0" w:color="auto"/>
        <w:bottom w:val="none" w:sz="0" w:space="0" w:color="auto"/>
        <w:right w:val="none" w:sz="0" w:space="0" w:color="auto"/>
      </w:divBdr>
    </w:div>
    <w:div w:id="26757209">
      <w:marLeft w:val="0"/>
      <w:marRight w:val="0"/>
      <w:marTop w:val="0"/>
      <w:marBottom w:val="0"/>
      <w:divBdr>
        <w:top w:val="none" w:sz="0" w:space="0" w:color="auto"/>
        <w:left w:val="none" w:sz="0" w:space="0" w:color="auto"/>
        <w:bottom w:val="none" w:sz="0" w:space="0" w:color="auto"/>
        <w:right w:val="none" w:sz="0" w:space="0" w:color="auto"/>
      </w:divBdr>
    </w:div>
    <w:div w:id="26757210">
      <w:marLeft w:val="0"/>
      <w:marRight w:val="0"/>
      <w:marTop w:val="0"/>
      <w:marBottom w:val="0"/>
      <w:divBdr>
        <w:top w:val="none" w:sz="0" w:space="0" w:color="auto"/>
        <w:left w:val="none" w:sz="0" w:space="0" w:color="auto"/>
        <w:bottom w:val="none" w:sz="0" w:space="0" w:color="auto"/>
        <w:right w:val="none" w:sz="0" w:space="0" w:color="auto"/>
      </w:divBdr>
    </w:div>
    <w:div w:id="26757211">
      <w:marLeft w:val="0"/>
      <w:marRight w:val="0"/>
      <w:marTop w:val="0"/>
      <w:marBottom w:val="0"/>
      <w:divBdr>
        <w:top w:val="none" w:sz="0" w:space="0" w:color="auto"/>
        <w:left w:val="none" w:sz="0" w:space="0" w:color="auto"/>
        <w:bottom w:val="none" w:sz="0" w:space="0" w:color="auto"/>
        <w:right w:val="none" w:sz="0" w:space="0" w:color="auto"/>
      </w:divBdr>
    </w:div>
    <w:div w:id="26757212">
      <w:marLeft w:val="0"/>
      <w:marRight w:val="0"/>
      <w:marTop w:val="0"/>
      <w:marBottom w:val="0"/>
      <w:divBdr>
        <w:top w:val="none" w:sz="0" w:space="0" w:color="auto"/>
        <w:left w:val="none" w:sz="0" w:space="0" w:color="auto"/>
        <w:bottom w:val="none" w:sz="0" w:space="0" w:color="auto"/>
        <w:right w:val="none" w:sz="0" w:space="0" w:color="auto"/>
      </w:divBdr>
    </w:div>
    <w:div w:id="26757213">
      <w:marLeft w:val="0"/>
      <w:marRight w:val="0"/>
      <w:marTop w:val="0"/>
      <w:marBottom w:val="0"/>
      <w:divBdr>
        <w:top w:val="none" w:sz="0" w:space="0" w:color="auto"/>
        <w:left w:val="none" w:sz="0" w:space="0" w:color="auto"/>
        <w:bottom w:val="none" w:sz="0" w:space="0" w:color="auto"/>
        <w:right w:val="none" w:sz="0" w:space="0" w:color="auto"/>
      </w:divBdr>
    </w:div>
    <w:div w:id="26757214">
      <w:marLeft w:val="0"/>
      <w:marRight w:val="0"/>
      <w:marTop w:val="0"/>
      <w:marBottom w:val="0"/>
      <w:divBdr>
        <w:top w:val="none" w:sz="0" w:space="0" w:color="auto"/>
        <w:left w:val="none" w:sz="0" w:space="0" w:color="auto"/>
        <w:bottom w:val="none" w:sz="0" w:space="0" w:color="auto"/>
        <w:right w:val="none" w:sz="0" w:space="0" w:color="auto"/>
      </w:divBdr>
    </w:div>
    <w:div w:id="26757215">
      <w:marLeft w:val="0"/>
      <w:marRight w:val="0"/>
      <w:marTop w:val="0"/>
      <w:marBottom w:val="0"/>
      <w:divBdr>
        <w:top w:val="none" w:sz="0" w:space="0" w:color="auto"/>
        <w:left w:val="none" w:sz="0" w:space="0" w:color="auto"/>
        <w:bottom w:val="none" w:sz="0" w:space="0" w:color="auto"/>
        <w:right w:val="none" w:sz="0" w:space="0" w:color="auto"/>
      </w:divBdr>
    </w:div>
    <w:div w:id="26757216">
      <w:marLeft w:val="0"/>
      <w:marRight w:val="0"/>
      <w:marTop w:val="0"/>
      <w:marBottom w:val="0"/>
      <w:divBdr>
        <w:top w:val="none" w:sz="0" w:space="0" w:color="auto"/>
        <w:left w:val="none" w:sz="0" w:space="0" w:color="auto"/>
        <w:bottom w:val="none" w:sz="0" w:space="0" w:color="auto"/>
        <w:right w:val="none" w:sz="0" w:space="0" w:color="auto"/>
      </w:divBdr>
    </w:div>
    <w:div w:id="26757217">
      <w:marLeft w:val="0"/>
      <w:marRight w:val="0"/>
      <w:marTop w:val="0"/>
      <w:marBottom w:val="0"/>
      <w:divBdr>
        <w:top w:val="none" w:sz="0" w:space="0" w:color="auto"/>
        <w:left w:val="none" w:sz="0" w:space="0" w:color="auto"/>
        <w:bottom w:val="none" w:sz="0" w:space="0" w:color="auto"/>
        <w:right w:val="none" w:sz="0" w:space="0" w:color="auto"/>
      </w:divBdr>
    </w:div>
    <w:div w:id="26757218">
      <w:marLeft w:val="0"/>
      <w:marRight w:val="0"/>
      <w:marTop w:val="0"/>
      <w:marBottom w:val="0"/>
      <w:divBdr>
        <w:top w:val="none" w:sz="0" w:space="0" w:color="auto"/>
        <w:left w:val="none" w:sz="0" w:space="0" w:color="auto"/>
        <w:bottom w:val="none" w:sz="0" w:space="0" w:color="auto"/>
        <w:right w:val="none" w:sz="0" w:space="0" w:color="auto"/>
      </w:divBdr>
    </w:div>
    <w:div w:id="26757219">
      <w:marLeft w:val="0"/>
      <w:marRight w:val="0"/>
      <w:marTop w:val="0"/>
      <w:marBottom w:val="0"/>
      <w:divBdr>
        <w:top w:val="none" w:sz="0" w:space="0" w:color="auto"/>
        <w:left w:val="none" w:sz="0" w:space="0" w:color="auto"/>
        <w:bottom w:val="none" w:sz="0" w:space="0" w:color="auto"/>
        <w:right w:val="none" w:sz="0" w:space="0" w:color="auto"/>
      </w:divBdr>
    </w:div>
    <w:div w:id="26757220">
      <w:marLeft w:val="0"/>
      <w:marRight w:val="0"/>
      <w:marTop w:val="0"/>
      <w:marBottom w:val="0"/>
      <w:divBdr>
        <w:top w:val="none" w:sz="0" w:space="0" w:color="auto"/>
        <w:left w:val="none" w:sz="0" w:space="0" w:color="auto"/>
        <w:bottom w:val="none" w:sz="0" w:space="0" w:color="auto"/>
        <w:right w:val="none" w:sz="0" w:space="0" w:color="auto"/>
      </w:divBdr>
    </w:div>
    <w:div w:id="26757221">
      <w:marLeft w:val="0"/>
      <w:marRight w:val="0"/>
      <w:marTop w:val="0"/>
      <w:marBottom w:val="0"/>
      <w:divBdr>
        <w:top w:val="none" w:sz="0" w:space="0" w:color="auto"/>
        <w:left w:val="none" w:sz="0" w:space="0" w:color="auto"/>
        <w:bottom w:val="none" w:sz="0" w:space="0" w:color="auto"/>
        <w:right w:val="none" w:sz="0" w:space="0" w:color="auto"/>
      </w:divBdr>
    </w:div>
    <w:div w:id="26757222">
      <w:marLeft w:val="0"/>
      <w:marRight w:val="0"/>
      <w:marTop w:val="0"/>
      <w:marBottom w:val="0"/>
      <w:divBdr>
        <w:top w:val="none" w:sz="0" w:space="0" w:color="auto"/>
        <w:left w:val="none" w:sz="0" w:space="0" w:color="auto"/>
        <w:bottom w:val="none" w:sz="0" w:space="0" w:color="auto"/>
        <w:right w:val="none" w:sz="0" w:space="0" w:color="auto"/>
      </w:divBdr>
    </w:div>
    <w:div w:id="26757223">
      <w:marLeft w:val="0"/>
      <w:marRight w:val="0"/>
      <w:marTop w:val="0"/>
      <w:marBottom w:val="0"/>
      <w:divBdr>
        <w:top w:val="none" w:sz="0" w:space="0" w:color="auto"/>
        <w:left w:val="none" w:sz="0" w:space="0" w:color="auto"/>
        <w:bottom w:val="none" w:sz="0" w:space="0" w:color="auto"/>
        <w:right w:val="none" w:sz="0" w:space="0" w:color="auto"/>
      </w:divBdr>
    </w:div>
    <w:div w:id="26757224">
      <w:marLeft w:val="0"/>
      <w:marRight w:val="0"/>
      <w:marTop w:val="0"/>
      <w:marBottom w:val="0"/>
      <w:divBdr>
        <w:top w:val="none" w:sz="0" w:space="0" w:color="auto"/>
        <w:left w:val="none" w:sz="0" w:space="0" w:color="auto"/>
        <w:bottom w:val="none" w:sz="0" w:space="0" w:color="auto"/>
        <w:right w:val="none" w:sz="0" w:space="0" w:color="auto"/>
      </w:divBdr>
    </w:div>
    <w:div w:id="26757225">
      <w:marLeft w:val="0"/>
      <w:marRight w:val="0"/>
      <w:marTop w:val="0"/>
      <w:marBottom w:val="0"/>
      <w:divBdr>
        <w:top w:val="none" w:sz="0" w:space="0" w:color="auto"/>
        <w:left w:val="none" w:sz="0" w:space="0" w:color="auto"/>
        <w:bottom w:val="none" w:sz="0" w:space="0" w:color="auto"/>
        <w:right w:val="none" w:sz="0" w:space="0" w:color="auto"/>
      </w:divBdr>
    </w:div>
    <w:div w:id="26757226">
      <w:marLeft w:val="0"/>
      <w:marRight w:val="0"/>
      <w:marTop w:val="0"/>
      <w:marBottom w:val="0"/>
      <w:divBdr>
        <w:top w:val="none" w:sz="0" w:space="0" w:color="auto"/>
        <w:left w:val="none" w:sz="0" w:space="0" w:color="auto"/>
        <w:bottom w:val="none" w:sz="0" w:space="0" w:color="auto"/>
        <w:right w:val="none" w:sz="0" w:space="0" w:color="auto"/>
      </w:divBdr>
    </w:div>
    <w:div w:id="26757227">
      <w:marLeft w:val="0"/>
      <w:marRight w:val="0"/>
      <w:marTop w:val="0"/>
      <w:marBottom w:val="0"/>
      <w:divBdr>
        <w:top w:val="none" w:sz="0" w:space="0" w:color="auto"/>
        <w:left w:val="none" w:sz="0" w:space="0" w:color="auto"/>
        <w:bottom w:val="none" w:sz="0" w:space="0" w:color="auto"/>
        <w:right w:val="none" w:sz="0" w:space="0" w:color="auto"/>
      </w:divBdr>
    </w:div>
    <w:div w:id="26757228">
      <w:marLeft w:val="0"/>
      <w:marRight w:val="0"/>
      <w:marTop w:val="0"/>
      <w:marBottom w:val="0"/>
      <w:divBdr>
        <w:top w:val="none" w:sz="0" w:space="0" w:color="auto"/>
        <w:left w:val="none" w:sz="0" w:space="0" w:color="auto"/>
        <w:bottom w:val="none" w:sz="0" w:space="0" w:color="auto"/>
        <w:right w:val="none" w:sz="0" w:space="0" w:color="auto"/>
      </w:divBdr>
    </w:div>
    <w:div w:id="26757229">
      <w:marLeft w:val="0"/>
      <w:marRight w:val="0"/>
      <w:marTop w:val="0"/>
      <w:marBottom w:val="0"/>
      <w:divBdr>
        <w:top w:val="none" w:sz="0" w:space="0" w:color="auto"/>
        <w:left w:val="none" w:sz="0" w:space="0" w:color="auto"/>
        <w:bottom w:val="none" w:sz="0" w:space="0" w:color="auto"/>
        <w:right w:val="none" w:sz="0" w:space="0" w:color="auto"/>
      </w:divBdr>
    </w:div>
    <w:div w:id="26757230">
      <w:marLeft w:val="0"/>
      <w:marRight w:val="0"/>
      <w:marTop w:val="0"/>
      <w:marBottom w:val="0"/>
      <w:divBdr>
        <w:top w:val="none" w:sz="0" w:space="0" w:color="auto"/>
        <w:left w:val="none" w:sz="0" w:space="0" w:color="auto"/>
        <w:bottom w:val="none" w:sz="0" w:space="0" w:color="auto"/>
        <w:right w:val="none" w:sz="0" w:space="0" w:color="auto"/>
      </w:divBdr>
    </w:div>
    <w:div w:id="26757231">
      <w:marLeft w:val="0"/>
      <w:marRight w:val="0"/>
      <w:marTop w:val="0"/>
      <w:marBottom w:val="0"/>
      <w:divBdr>
        <w:top w:val="none" w:sz="0" w:space="0" w:color="auto"/>
        <w:left w:val="none" w:sz="0" w:space="0" w:color="auto"/>
        <w:bottom w:val="none" w:sz="0" w:space="0" w:color="auto"/>
        <w:right w:val="none" w:sz="0" w:space="0" w:color="auto"/>
      </w:divBdr>
    </w:div>
    <w:div w:id="26757232">
      <w:marLeft w:val="0"/>
      <w:marRight w:val="0"/>
      <w:marTop w:val="0"/>
      <w:marBottom w:val="0"/>
      <w:divBdr>
        <w:top w:val="none" w:sz="0" w:space="0" w:color="auto"/>
        <w:left w:val="none" w:sz="0" w:space="0" w:color="auto"/>
        <w:bottom w:val="none" w:sz="0" w:space="0" w:color="auto"/>
        <w:right w:val="none" w:sz="0" w:space="0" w:color="auto"/>
      </w:divBdr>
    </w:div>
    <w:div w:id="26757233">
      <w:marLeft w:val="0"/>
      <w:marRight w:val="0"/>
      <w:marTop w:val="0"/>
      <w:marBottom w:val="0"/>
      <w:divBdr>
        <w:top w:val="none" w:sz="0" w:space="0" w:color="auto"/>
        <w:left w:val="none" w:sz="0" w:space="0" w:color="auto"/>
        <w:bottom w:val="none" w:sz="0" w:space="0" w:color="auto"/>
        <w:right w:val="none" w:sz="0" w:space="0" w:color="auto"/>
      </w:divBdr>
    </w:div>
    <w:div w:id="26757234">
      <w:marLeft w:val="0"/>
      <w:marRight w:val="0"/>
      <w:marTop w:val="0"/>
      <w:marBottom w:val="0"/>
      <w:divBdr>
        <w:top w:val="none" w:sz="0" w:space="0" w:color="auto"/>
        <w:left w:val="none" w:sz="0" w:space="0" w:color="auto"/>
        <w:bottom w:val="none" w:sz="0" w:space="0" w:color="auto"/>
        <w:right w:val="none" w:sz="0" w:space="0" w:color="auto"/>
      </w:divBdr>
    </w:div>
    <w:div w:id="26757235">
      <w:marLeft w:val="0"/>
      <w:marRight w:val="0"/>
      <w:marTop w:val="0"/>
      <w:marBottom w:val="0"/>
      <w:divBdr>
        <w:top w:val="none" w:sz="0" w:space="0" w:color="auto"/>
        <w:left w:val="none" w:sz="0" w:space="0" w:color="auto"/>
        <w:bottom w:val="none" w:sz="0" w:space="0" w:color="auto"/>
        <w:right w:val="none" w:sz="0" w:space="0" w:color="auto"/>
      </w:divBdr>
    </w:div>
    <w:div w:id="26757236">
      <w:marLeft w:val="0"/>
      <w:marRight w:val="0"/>
      <w:marTop w:val="0"/>
      <w:marBottom w:val="0"/>
      <w:divBdr>
        <w:top w:val="none" w:sz="0" w:space="0" w:color="auto"/>
        <w:left w:val="none" w:sz="0" w:space="0" w:color="auto"/>
        <w:bottom w:val="none" w:sz="0" w:space="0" w:color="auto"/>
        <w:right w:val="none" w:sz="0" w:space="0" w:color="auto"/>
      </w:divBdr>
    </w:div>
    <w:div w:id="26757237">
      <w:marLeft w:val="0"/>
      <w:marRight w:val="0"/>
      <w:marTop w:val="0"/>
      <w:marBottom w:val="0"/>
      <w:divBdr>
        <w:top w:val="none" w:sz="0" w:space="0" w:color="auto"/>
        <w:left w:val="none" w:sz="0" w:space="0" w:color="auto"/>
        <w:bottom w:val="none" w:sz="0" w:space="0" w:color="auto"/>
        <w:right w:val="none" w:sz="0" w:space="0" w:color="auto"/>
      </w:divBdr>
    </w:div>
    <w:div w:id="26757238">
      <w:marLeft w:val="0"/>
      <w:marRight w:val="0"/>
      <w:marTop w:val="0"/>
      <w:marBottom w:val="0"/>
      <w:divBdr>
        <w:top w:val="none" w:sz="0" w:space="0" w:color="auto"/>
        <w:left w:val="none" w:sz="0" w:space="0" w:color="auto"/>
        <w:bottom w:val="none" w:sz="0" w:space="0" w:color="auto"/>
        <w:right w:val="none" w:sz="0" w:space="0" w:color="auto"/>
      </w:divBdr>
    </w:div>
    <w:div w:id="26757239">
      <w:marLeft w:val="0"/>
      <w:marRight w:val="0"/>
      <w:marTop w:val="0"/>
      <w:marBottom w:val="0"/>
      <w:divBdr>
        <w:top w:val="none" w:sz="0" w:space="0" w:color="auto"/>
        <w:left w:val="none" w:sz="0" w:space="0" w:color="auto"/>
        <w:bottom w:val="none" w:sz="0" w:space="0" w:color="auto"/>
        <w:right w:val="none" w:sz="0" w:space="0" w:color="auto"/>
      </w:divBdr>
    </w:div>
    <w:div w:id="26757240">
      <w:marLeft w:val="0"/>
      <w:marRight w:val="0"/>
      <w:marTop w:val="0"/>
      <w:marBottom w:val="0"/>
      <w:divBdr>
        <w:top w:val="none" w:sz="0" w:space="0" w:color="auto"/>
        <w:left w:val="none" w:sz="0" w:space="0" w:color="auto"/>
        <w:bottom w:val="none" w:sz="0" w:space="0" w:color="auto"/>
        <w:right w:val="none" w:sz="0" w:space="0" w:color="auto"/>
      </w:divBdr>
    </w:div>
    <w:div w:id="26757241">
      <w:marLeft w:val="0"/>
      <w:marRight w:val="0"/>
      <w:marTop w:val="0"/>
      <w:marBottom w:val="0"/>
      <w:divBdr>
        <w:top w:val="none" w:sz="0" w:space="0" w:color="auto"/>
        <w:left w:val="none" w:sz="0" w:space="0" w:color="auto"/>
        <w:bottom w:val="none" w:sz="0" w:space="0" w:color="auto"/>
        <w:right w:val="none" w:sz="0" w:space="0" w:color="auto"/>
      </w:divBdr>
    </w:div>
    <w:div w:id="26757242">
      <w:marLeft w:val="0"/>
      <w:marRight w:val="0"/>
      <w:marTop w:val="0"/>
      <w:marBottom w:val="0"/>
      <w:divBdr>
        <w:top w:val="none" w:sz="0" w:space="0" w:color="auto"/>
        <w:left w:val="none" w:sz="0" w:space="0" w:color="auto"/>
        <w:bottom w:val="none" w:sz="0" w:space="0" w:color="auto"/>
        <w:right w:val="none" w:sz="0" w:space="0" w:color="auto"/>
      </w:divBdr>
    </w:div>
    <w:div w:id="26757243">
      <w:marLeft w:val="0"/>
      <w:marRight w:val="0"/>
      <w:marTop w:val="0"/>
      <w:marBottom w:val="0"/>
      <w:divBdr>
        <w:top w:val="none" w:sz="0" w:space="0" w:color="auto"/>
        <w:left w:val="none" w:sz="0" w:space="0" w:color="auto"/>
        <w:bottom w:val="none" w:sz="0" w:space="0" w:color="auto"/>
        <w:right w:val="none" w:sz="0" w:space="0" w:color="auto"/>
      </w:divBdr>
    </w:div>
    <w:div w:id="26757244">
      <w:marLeft w:val="0"/>
      <w:marRight w:val="0"/>
      <w:marTop w:val="0"/>
      <w:marBottom w:val="0"/>
      <w:divBdr>
        <w:top w:val="none" w:sz="0" w:space="0" w:color="auto"/>
        <w:left w:val="none" w:sz="0" w:space="0" w:color="auto"/>
        <w:bottom w:val="none" w:sz="0" w:space="0" w:color="auto"/>
        <w:right w:val="none" w:sz="0" w:space="0" w:color="auto"/>
      </w:divBdr>
    </w:div>
    <w:div w:id="26757245">
      <w:marLeft w:val="0"/>
      <w:marRight w:val="0"/>
      <w:marTop w:val="0"/>
      <w:marBottom w:val="0"/>
      <w:divBdr>
        <w:top w:val="none" w:sz="0" w:space="0" w:color="auto"/>
        <w:left w:val="none" w:sz="0" w:space="0" w:color="auto"/>
        <w:bottom w:val="none" w:sz="0" w:space="0" w:color="auto"/>
        <w:right w:val="none" w:sz="0" w:space="0" w:color="auto"/>
      </w:divBdr>
    </w:div>
    <w:div w:id="26757246">
      <w:marLeft w:val="0"/>
      <w:marRight w:val="0"/>
      <w:marTop w:val="0"/>
      <w:marBottom w:val="0"/>
      <w:divBdr>
        <w:top w:val="none" w:sz="0" w:space="0" w:color="auto"/>
        <w:left w:val="none" w:sz="0" w:space="0" w:color="auto"/>
        <w:bottom w:val="none" w:sz="0" w:space="0" w:color="auto"/>
        <w:right w:val="none" w:sz="0" w:space="0" w:color="auto"/>
      </w:divBdr>
    </w:div>
    <w:div w:id="26757247">
      <w:marLeft w:val="0"/>
      <w:marRight w:val="0"/>
      <w:marTop w:val="0"/>
      <w:marBottom w:val="0"/>
      <w:divBdr>
        <w:top w:val="none" w:sz="0" w:space="0" w:color="auto"/>
        <w:left w:val="none" w:sz="0" w:space="0" w:color="auto"/>
        <w:bottom w:val="none" w:sz="0" w:space="0" w:color="auto"/>
        <w:right w:val="none" w:sz="0" w:space="0" w:color="auto"/>
      </w:divBdr>
    </w:div>
    <w:div w:id="26757248">
      <w:marLeft w:val="0"/>
      <w:marRight w:val="0"/>
      <w:marTop w:val="0"/>
      <w:marBottom w:val="0"/>
      <w:divBdr>
        <w:top w:val="none" w:sz="0" w:space="0" w:color="auto"/>
        <w:left w:val="none" w:sz="0" w:space="0" w:color="auto"/>
        <w:bottom w:val="none" w:sz="0" w:space="0" w:color="auto"/>
        <w:right w:val="none" w:sz="0" w:space="0" w:color="auto"/>
      </w:divBdr>
    </w:div>
    <w:div w:id="26757249">
      <w:marLeft w:val="0"/>
      <w:marRight w:val="0"/>
      <w:marTop w:val="0"/>
      <w:marBottom w:val="0"/>
      <w:divBdr>
        <w:top w:val="none" w:sz="0" w:space="0" w:color="auto"/>
        <w:left w:val="none" w:sz="0" w:space="0" w:color="auto"/>
        <w:bottom w:val="none" w:sz="0" w:space="0" w:color="auto"/>
        <w:right w:val="none" w:sz="0" w:space="0" w:color="auto"/>
      </w:divBdr>
    </w:div>
    <w:div w:id="26757250">
      <w:marLeft w:val="0"/>
      <w:marRight w:val="0"/>
      <w:marTop w:val="0"/>
      <w:marBottom w:val="0"/>
      <w:divBdr>
        <w:top w:val="none" w:sz="0" w:space="0" w:color="auto"/>
        <w:left w:val="none" w:sz="0" w:space="0" w:color="auto"/>
        <w:bottom w:val="none" w:sz="0" w:space="0" w:color="auto"/>
        <w:right w:val="none" w:sz="0" w:space="0" w:color="auto"/>
      </w:divBdr>
    </w:div>
    <w:div w:id="26757251">
      <w:marLeft w:val="0"/>
      <w:marRight w:val="0"/>
      <w:marTop w:val="0"/>
      <w:marBottom w:val="0"/>
      <w:divBdr>
        <w:top w:val="none" w:sz="0" w:space="0" w:color="auto"/>
        <w:left w:val="none" w:sz="0" w:space="0" w:color="auto"/>
        <w:bottom w:val="none" w:sz="0" w:space="0" w:color="auto"/>
        <w:right w:val="none" w:sz="0" w:space="0" w:color="auto"/>
      </w:divBdr>
    </w:div>
    <w:div w:id="26757252">
      <w:marLeft w:val="0"/>
      <w:marRight w:val="0"/>
      <w:marTop w:val="0"/>
      <w:marBottom w:val="0"/>
      <w:divBdr>
        <w:top w:val="none" w:sz="0" w:space="0" w:color="auto"/>
        <w:left w:val="none" w:sz="0" w:space="0" w:color="auto"/>
        <w:bottom w:val="none" w:sz="0" w:space="0" w:color="auto"/>
        <w:right w:val="none" w:sz="0" w:space="0" w:color="auto"/>
      </w:divBdr>
    </w:div>
    <w:div w:id="26757253">
      <w:marLeft w:val="0"/>
      <w:marRight w:val="0"/>
      <w:marTop w:val="0"/>
      <w:marBottom w:val="0"/>
      <w:divBdr>
        <w:top w:val="none" w:sz="0" w:space="0" w:color="auto"/>
        <w:left w:val="none" w:sz="0" w:space="0" w:color="auto"/>
        <w:bottom w:val="none" w:sz="0" w:space="0" w:color="auto"/>
        <w:right w:val="none" w:sz="0" w:space="0" w:color="auto"/>
      </w:divBdr>
    </w:div>
    <w:div w:id="26757254">
      <w:marLeft w:val="0"/>
      <w:marRight w:val="0"/>
      <w:marTop w:val="0"/>
      <w:marBottom w:val="0"/>
      <w:divBdr>
        <w:top w:val="none" w:sz="0" w:space="0" w:color="auto"/>
        <w:left w:val="none" w:sz="0" w:space="0" w:color="auto"/>
        <w:bottom w:val="none" w:sz="0" w:space="0" w:color="auto"/>
        <w:right w:val="none" w:sz="0" w:space="0" w:color="auto"/>
      </w:divBdr>
    </w:div>
    <w:div w:id="26757255">
      <w:marLeft w:val="0"/>
      <w:marRight w:val="0"/>
      <w:marTop w:val="0"/>
      <w:marBottom w:val="0"/>
      <w:divBdr>
        <w:top w:val="none" w:sz="0" w:space="0" w:color="auto"/>
        <w:left w:val="none" w:sz="0" w:space="0" w:color="auto"/>
        <w:bottom w:val="none" w:sz="0" w:space="0" w:color="auto"/>
        <w:right w:val="none" w:sz="0" w:space="0" w:color="auto"/>
      </w:divBdr>
    </w:div>
    <w:div w:id="26757256">
      <w:marLeft w:val="0"/>
      <w:marRight w:val="0"/>
      <w:marTop w:val="0"/>
      <w:marBottom w:val="0"/>
      <w:divBdr>
        <w:top w:val="none" w:sz="0" w:space="0" w:color="auto"/>
        <w:left w:val="none" w:sz="0" w:space="0" w:color="auto"/>
        <w:bottom w:val="none" w:sz="0" w:space="0" w:color="auto"/>
        <w:right w:val="none" w:sz="0" w:space="0" w:color="auto"/>
      </w:divBdr>
    </w:div>
    <w:div w:id="26757257">
      <w:marLeft w:val="0"/>
      <w:marRight w:val="0"/>
      <w:marTop w:val="0"/>
      <w:marBottom w:val="0"/>
      <w:divBdr>
        <w:top w:val="none" w:sz="0" w:space="0" w:color="auto"/>
        <w:left w:val="none" w:sz="0" w:space="0" w:color="auto"/>
        <w:bottom w:val="none" w:sz="0" w:space="0" w:color="auto"/>
        <w:right w:val="none" w:sz="0" w:space="0" w:color="auto"/>
      </w:divBdr>
    </w:div>
    <w:div w:id="26757258">
      <w:marLeft w:val="0"/>
      <w:marRight w:val="0"/>
      <w:marTop w:val="0"/>
      <w:marBottom w:val="0"/>
      <w:divBdr>
        <w:top w:val="none" w:sz="0" w:space="0" w:color="auto"/>
        <w:left w:val="none" w:sz="0" w:space="0" w:color="auto"/>
        <w:bottom w:val="none" w:sz="0" w:space="0" w:color="auto"/>
        <w:right w:val="none" w:sz="0" w:space="0" w:color="auto"/>
      </w:divBdr>
    </w:div>
    <w:div w:id="26757259">
      <w:marLeft w:val="0"/>
      <w:marRight w:val="0"/>
      <w:marTop w:val="0"/>
      <w:marBottom w:val="0"/>
      <w:divBdr>
        <w:top w:val="none" w:sz="0" w:space="0" w:color="auto"/>
        <w:left w:val="none" w:sz="0" w:space="0" w:color="auto"/>
        <w:bottom w:val="none" w:sz="0" w:space="0" w:color="auto"/>
        <w:right w:val="none" w:sz="0" w:space="0" w:color="auto"/>
      </w:divBdr>
    </w:div>
    <w:div w:id="26757260">
      <w:marLeft w:val="0"/>
      <w:marRight w:val="0"/>
      <w:marTop w:val="0"/>
      <w:marBottom w:val="0"/>
      <w:divBdr>
        <w:top w:val="none" w:sz="0" w:space="0" w:color="auto"/>
        <w:left w:val="none" w:sz="0" w:space="0" w:color="auto"/>
        <w:bottom w:val="none" w:sz="0" w:space="0" w:color="auto"/>
        <w:right w:val="none" w:sz="0" w:space="0" w:color="auto"/>
      </w:divBdr>
    </w:div>
    <w:div w:id="26757261">
      <w:marLeft w:val="0"/>
      <w:marRight w:val="0"/>
      <w:marTop w:val="0"/>
      <w:marBottom w:val="0"/>
      <w:divBdr>
        <w:top w:val="none" w:sz="0" w:space="0" w:color="auto"/>
        <w:left w:val="none" w:sz="0" w:space="0" w:color="auto"/>
        <w:bottom w:val="none" w:sz="0" w:space="0" w:color="auto"/>
        <w:right w:val="none" w:sz="0" w:space="0" w:color="auto"/>
      </w:divBdr>
    </w:div>
    <w:div w:id="26757262">
      <w:marLeft w:val="0"/>
      <w:marRight w:val="0"/>
      <w:marTop w:val="0"/>
      <w:marBottom w:val="0"/>
      <w:divBdr>
        <w:top w:val="none" w:sz="0" w:space="0" w:color="auto"/>
        <w:left w:val="none" w:sz="0" w:space="0" w:color="auto"/>
        <w:bottom w:val="none" w:sz="0" w:space="0" w:color="auto"/>
        <w:right w:val="none" w:sz="0" w:space="0" w:color="auto"/>
      </w:divBdr>
    </w:div>
    <w:div w:id="26757263">
      <w:marLeft w:val="0"/>
      <w:marRight w:val="0"/>
      <w:marTop w:val="0"/>
      <w:marBottom w:val="0"/>
      <w:divBdr>
        <w:top w:val="none" w:sz="0" w:space="0" w:color="auto"/>
        <w:left w:val="none" w:sz="0" w:space="0" w:color="auto"/>
        <w:bottom w:val="none" w:sz="0" w:space="0" w:color="auto"/>
        <w:right w:val="none" w:sz="0" w:space="0" w:color="auto"/>
      </w:divBdr>
    </w:div>
    <w:div w:id="26757264">
      <w:marLeft w:val="0"/>
      <w:marRight w:val="0"/>
      <w:marTop w:val="0"/>
      <w:marBottom w:val="0"/>
      <w:divBdr>
        <w:top w:val="none" w:sz="0" w:space="0" w:color="auto"/>
        <w:left w:val="none" w:sz="0" w:space="0" w:color="auto"/>
        <w:bottom w:val="none" w:sz="0" w:space="0" w:color="auto"/>
        <w:right w:val="none" w:sz="0" w:space="0" w:color="auto"/>
      </w:divBdr>
    </w:div>
    <w:div w:id="26757265">
      <w:marLeft w:val="0"/>
      <w:marRight w:val="0"/>
      <w:marTop w:val="0"/>
      <w:marBottom w:val="0"/>
      <w:divBdr>
        <w:top w:val="none" w:sz="0" w:space="0" w:color="auto"/>
        <w:left w:val="none" w:sz="0" w:space="0" w:color="auto"/>
        <w:bottom w:val="none" w:sz="0" w:space="0" w:color="auto"/>
        <w:right w:val="none" w:sz="0" w:space="0" w:color="auto"/>
      </w:divBdr>
    </w:div>
    <w:div w:id="26757266">
      <w:marLeft w:val="0"/>
      <w:marRight w:val="0"/>
      <w:marTop w:val="0"/>
      <w:marBottom w:val="0"/>
      <w:divBdr>
        <w:top w:val="none" w:sz="0" w:space="0" w:color="auto"/>
        <w:left w:val="none" w:sz="0" w:space="0" w:color="auto"/>
        <w:bottom w:val="none" w:sz="0" w:space="0" w:color="auto"/>
        <w:right w:val="none" w:sz="0" w:space="0" w:color="auto"/>
      </w:divBdr>
    </w:div>
    <w:div w:id="26757267">
      <w:marLeft w:val="0"/>
      <w:marRight w:val="0"/>
      <w:marTop w:val="0"/>
      <w:marBottom w:val="0"/>
      <w:divBdr>
        <w:top w:val="none" w:sz="0" w:space="0" w:color="auto"/>
        <w:left w:val="none" w:sz="0" w:space="0" w:color="auto"/>
        <w:bottom w:val="none" w:sz="0" w:space="0" w:color="auto"/>
        <w:right w:val="none" w:sz="0" w:space="0" w:color="auto"/>
      </w:divBdr>
    </w:div>
    <w:div w:id="26757268">
      <w:marLeft w:val="0"/>
      <w:marRight w:val="0"/>
      <w:marTop w:val="0"/>
      <w:marBottom w:val="0"/>
      <w:divBdr>
        <w:top w:val="none" w:sz="0" w:space="0" w:color="auto"/>
        <w:left w:val="none" w:sz="0" w:space="0" w:color="auto"/>
        <w:bottom w:val="none" w:sz="0" w:space="0" w:color="auto"/>
        <w:right w:val="none" w:sz="0" w:space="0" w:color="auto"/>
      </w:divBdr>
    </w:div>
    <w:div w:id="26757269">
      <w:marLeft w:val="0"/>
      <w:marRight w:val="0"/>
      <w:marTop w:val="0"/>
      <w:marBottom w:val="0"/>
      <w:divBdr>
        <w:top w:val="none" w:sz="0" w:space="0" w:color="auto"/>
        <w:left w:val="none" w:sz="0" w:space="0" w:color="auto"/>
        <w:bottom w:val="none" w:sz="0" w:space="0" w:color="auto"/>
        <w:right w:val="none" w:sz="0" w:space="0" w:color="auto"/>
      </w:divBdr>
    </w:div>
    <w:div w:id="26757270">
      <w:marLeft w:val="0"/>
      <w:marRight w:val="0"/>
      <w:marTop w:val="0"/>
      <w:marBottom w:val="0"/>
      <w:divBdr>
        <w:top w:val="none" w:sz="0" w:space="0" w:color="auto"/>
        <w:left w:val="none" w:sz="0" w:space="0" w:color="auto"/>
        <w:bottom w:val="none" w:sz="0" w:space="0" w:color="auto"/>
        <w:right w:val="none" w:sz="0" w:space="0" w:color="auto"/>
      </w:divBdr>
    </w:div>
    <w:div w:id="26757271">
      <w:marLeft w:val="0"/>
      <w:marRight w:val="0"/>
      <w:marTop w:val="0"/>
      <w:marBottom w:val="0"/>
      <w:divBdr>
        <w:top w:val="none" w:sz="0" w:space="0" w:color="auto"/>
        <w:left w:val="none" w:sz="0" w:space="0" w:color="auto"/>
        <w:bottom w:val="none" w:sz="0" w:space="0" w:color="auto"/>
        <w:right w:val="none" w:sz="0" w:space="0" w:color="auto"/>
      </w:divBdr>
    </w:div>
    <w:div w:id="26757272">
      <w:marLeft w:val="0"/>
      <w:marRight w:val="0"/>
      <w:marTop w:val="0"/>
      <w:marBottom w:val="0"/>
      <w:divBdr>
        <w:top w:val="none" w:sz="0" w:space="0" w:color="auto"/>
        <w:left w:val="none" w:sz="0" w:space="0" w:color="auto"/>
        <w:bottom w:val="none" w:sz="0" w:space="0" w:color="auto"/>
        <w:right w:val="none" w:sz="0" w:space="0" w:color="auto"/>
      </w:divBdr>
    </w:div>
    <w:div w:id="26757273">
      <w:marLeft w:val="0"/>
      <w:marRight w:val="0"/>
      <w:marTop w:val="0"/>
      <w:marBottom w:val="0"/>
      <w:divBdr>
        <w:top w:val="none" w:sz="0" w:space="0" w:color="auto"/>
        <w:left w:val="none" w:sz="0" w:space="0" w:color="auto"/>
        <w:bottom w:val="none" w:sz="0" w:space="0" w:color="auto"/>
        <w:right w:val="none" w:sz="0" w:space="0" w:color="auto"/>
      </w:divBdr>
    </w:div>
    <w:div w:id="26757274">
      <w:marLeft w:val="0"/>
      <w:marRight w:val="0"/>
      <w:marTop w:val="0"/>
      <w:marBottom w:val="0"/>
      <w:divBdr>
        <w:top w:val="none" w:sz="0" w:space="0" w:color="auto"/>
        <w:left w:val="none" w:sz="0" w:space="0" w:color="auto"/>
        <w:bottom w:val="none" w:sz="0" w:space="0" w:color="auto"/>
        <w:right w:val="none" w:sz="0" w:space="0" w:color="auto"/>
      </w:divBdr>
    </w:div>
    <w:div w:id="26757275">
      <w:marLeft w:val="0"/>
      <w:marRight w:val="0"/>
      <w:marTop w:val="0"/>
      <w:marBottom w:val="0"/>
      <w:divBdr>
        <w:top w:val="none" w:sz="0" w:space="0" w:color="auto"/>
        <w:left w:val="none" w:sz="0" w:space="0" w:color="auto"/>
        <w:bottom w:val="none" w:sz="0" w:space="0" w:color="auto"/>
        <w:right w:val="none" w:sz="0" w:space="0" w:color="auto"/>
      </w:divBdr>
    </w:div>
    <w:div w:id="26757276">
      <w:marLeft w:val="0"/>
      <w:marRight w:val="0"/>
      <w:marTop w:val="0"/>
      <w:marBottom w:val="0"/>
      <w:divBdr>
        <w:top w:val="none" w:sz="0" w:space="0" w:color="auto"/>
        <w:left w:val="none" w:sz="0" w:space="0" w:color="auto"/>
        <w:bottom w:val="none" w:sz="0" w:space="0" w:color="auto"/>
        <w:right w:val="none" w:sz="0" w:space="0" w:color="auto"/>
      </w:divBdr>
    </w:div>
    <w:div w:id="26757278">
      <w:marLeft w:val="0"/>
      <w:marRight w:val="0"/>
      <w:marTop w:val="0"/>
      <w:marBottom w:val="0"/>
      <w:divBdr>
        <w:top w:val="none" w:sz="0" w:space="0" w:color="auto"/>
        <w:left w:val="none" w:sz="0" w:space="0" w:color="auto"/>
        <w:bottom w:val="none" w:sz="0" w:space="0" w:color="auto"/>
        <w:right w:val="none" w:sz="0" w:space="0" w:color="auto"/>
      </w:divBdr>
    </w:div>
    <w:div w:id="26757279">
      <w:marLeft w:val="0"/>
      <w:marRight w:val="0"/>
      <w:marTop w:val="0"/>
      <w:marBottom w:val="0"/>
      <w:divBdr>
        <w:top w:val="none" w:sz="0" w:space="0" w:color="auto"/>
        <w:left w:val="none" w:sz="0" w:space="0" w:color="auto"/>
        <w:bottom w:val="none" w:sz="0" w:space="0" w:color="auto"/>
        <w:right w:val="none" w:sz="0" w:space="0" w:color="auto"/>
      </w:divBdr>
    </w:div>
    <w:div w:id="26757280">
      <w:marLeft w:val="0"/>
      <w:marRight w:val="0"/>
      <w:marTop w:val="0"/>
      <w:marBottom w:val="0"/>
      <w:divBdr>
        <w:top w:val="none" w:sz="0" w:space="0" w:color="auto"/>
        <w:left w:val="none" w:sz="0" w:space="0" w:color="auto"/>
        <w:bottom w:val="none" w:sz="0" w:space="0" w:color="auto"/>
        <w:right w:val="none" w:sz="0" w:space="0" w:color="auto"/>
      </w:divBdr>
    </w:div>
    <w:div w:id="26757281">
      <w:marLeft w:val="0"/>
      <w:marRight w:val="0"/>
      <w:marTop w:val="0"/>
      <w:marBottom w:val="0"/>
      <w:divBdr>
        <w:top w:val="none" w:sz="0" w:space="0" w:color="auto"/>
        <w:left w:val="none" w:sz="0" w:space="0" w:color="auto"/>
        <w:bottom w:val="none" w:sz="0" w:space="0" w:color="auto"/>
        <w:right w:val="none" w:sz="0" w:space="0" w:color="auto"/>
      </w:divBdr>
    </w:div>
    <w:div w:id="26757282">
      <w:marLeft w:val="0"/>
      <w:marRight w:val="0"/>
      <w:marTop w:val="0"/>
      <w:marBottom w:val="0"/>
      <w:divBdr>
        <w:top w:val="none" w:sz="0" w:space="0" w:color="auto"/>
        <w:left w:val="none" w:sz="0" w:space="0" w:color="auto"/>
        <w:bottom w:val="none" w:sz="0" w:space="0" w:color="auto"/>
        <w:right w:val="none" w:sz="0" w:space="0" w:color="auto"/>
      </w:divBdr>
    </w:div>
    <w:div w:id="26757283">
      <w:marLeft w:val="0"/>
      <w:marRight w:val="0"/>
      <w:marTop w:val="0"/>
      <w:marBottom w:val="0"/>
      <w:divBdr>
        <w:top w:val="none" w:sz="0" w:space="0" w:color="auto"/>
        <w:left w:val="none" w:sz="0" w:space="0" w:color="auto"/>
        <w:bottom w:val="none" w:sz="0" w:space="0" w:color="auto"/>
        <w:right w:val="none" w:sz="0" w:space="0" w:color="auto"/>
      </w:divBdr>
    </w:div>
    <w:div w:id="26757284">
      <w:marLeft w:val="0"/>
      <w:marRight w:val="0"/>
      <w:marTop w:val="0"/>
      <w:marBottom w:val="0"/>
      <w:divBdr>
        <w:top w:val="none" w:sz="0" w:space="0" w:color="auto"/>
        <w:left w:val="none" w:sz="0" w:space="0" w:color="auto"/>
        <w:bottom w:val="none" w:sz="0" w:space="0" w:color="auto"/>
        <w:right w:val="none" w:sz="0" w:space="0" w:color="auto"/>
      </w:divBdr>
    </w:div>
    <w:div w:id="26757285">
      <w:marLeft w:val="0"/>
      <w:marRight w:val="0"/>
      <w:marTop w:val="0"/>
      <w:marBottom w:val="0"/>
      <w:divBdr>
        <w:top w:val="none" w:sz="0" w:space="0" w:color="auto"/>
        <w:left w:val="none" w:sz="0" w:space="0" w:color="auto"/>
        <w:bottom w:val="none" w:sz="0" w:space="0" w:color="auto"/>
        <w:right w:val="none" w:sz="0" w:space="0" w:color="auto"/>
      </w:divBdr>
    </w:div>
    <w:div w:id="26757286">
      <w:marLeft w:val="0"/>
      <w:marRight w:val="0"/>
      <w:marTop w:val="0"/>
      <w:marBottom w:val="0"/>
      <w:divBdr>
        <w:top w:val="none" w:sz="0" w:space="0" w:color="auto"/>
        <w:left w:val="none" w:sz="0" w:space="0" w:color="auto"/>
        <w:bottom w:val="none" w:sz="0" w:space="0" w:color="auto"/>
        <w:right w:val="none" w:sz="0" w:space="0" w:color="auto"/>
      </w:divBdr>
    </w:div>
    <w:div w:id="26757287">
      <w:marLeft w:val="0"/>
      <w:marRight w:val="0"/>
      <w:marTop w:val="0"/>
      <w:marBottom w:val="0"/>
      <w:divBdr>
        <w:top w:val="none" w:sz="0" w:space="0" w:color="auto"/>
        <w:left w:val="none" w:sz="0" w:space="0" w:color="auto"/>
        <w:bottom w:val="none" w:sz="0" w:space="0" w:color="auto"/>
        <w:right w:val="none" w:sz="0" w:space="0" w:color="auto"/>
      </w:divBdr>
    </w:div>
    <w:div w:id="26757288">
      <w:marLeft w:val="0"/>
      <w:marRight w:val="0"/>
      <w:marTop w:val="0"/>
      <w:marBottom w:val="0"/>
      <w:divBdr>
        <w:top w:val="none" w:sz="0" w:space="0" w:color="auto"/>
        <w:left w:val="none" w:sz="0" w:space="0" w:color="auto"/>
        <w:bottom w:val="none" w:sz="0" w:space="0" w:color="auto"/>
        <w:right w:val="none" w:sz="0" w:space="0" w:color="auto"/>
      </w:divBdr>
    </w:div>
    <w:div w:id="26757289">
      <w:marLeft w:val="0"/>
      <w:marRight w:val="0"/>
      <w:marTop w:val="0"/>
      <w:marBottom w:val="0"/>
      <w:divBdr>
        <w:top w:val="none" w:sz="0" w:space="0" w:color="auto"/>
        <w:left w:val="none" w:sz="0" w:space="0" w:color="auto"/>
        <w:bottom w:val="none" w:sz="0" w:space="0" w:color="auto"/>
        <w:right w:val="none" w:sz="0" w:space="0" w:color="auto"/>
      </w:divBdr>
    </w:div>
    <w:div w:id="26757290">
      <w:marLeft w:val="0"/>
      <w:marRight w:val="0"/>
      <w:marTop w:val="0"/>
      <w:marBottom w:val="0"/>
      <w:divBdr>
        <w:top w:val="none" w:sz="0" w:space="0" w:color="auto"/>
        <w:left w:val="none" w:sz="0" w:space="0" w:color="auto"/>
        <w:bottom w:val="none" w:sz="0" w:space="0" w:color="auto"/>
        <w:right w:val="none" w:sz="0" w:space="0" w:color="auto"/>
      </w:divBdr>
    </w:div>
    <w:div w:id="26757291">
      <w:marLeft w:val="0"/>
      <w:marRight w:val="0"/>
      <w:marTop w:val="0"/>
      <w:marBottom w:val="0"/>
      <w:divBdr>
        <w:top w:val="none" w:sz="0" w:space="0" w:color="auto"/>
        <w:left w:val="none" w:sz="0" w:space="0" w:color="auto"/>
        <w:bottom w:val="none" w:sz="0" w:space="0" w:color="auto"/>
        <w:right w:val="none" w:sz="0" w:space="0" w:color="auto"/>
      </w:divBdr>
    </w:div>
    <w:div w:id="26757292">
      <w:marLeft w:val="0"/>
      <w:marRight w:val="0"/>
      <w:marTop w:val="0"/>
      <w:marBottom w:val="0"/>
      <w:divBdr>
        <w:top w:val="none" w:sz="0" w:space="0" w:color="auto"/>
        <w:left w:val="none" w:sz="0" w:space="0" w:color="auto"/>
        <w:bottom w:val="none" w:sz="0" w:space="0" w:color="auto"/>
        <w:right w:val="none" w:sz="0" w:space="0" w:color="auto"/>
      </w:divBdr>
    </w:div>
    <w:div w:id="26757293">
      <w:marLeft w:val="0"/>
      <w:marRight w:val="0"/>
      <w:marTop w:val="0"/>
      <w:marBottom w:val="0"/>
      <w:divBdr>
        <w:top w:val="none" w:sz="0" w:space="0" w:color="auto"/>
        <w:left w:val="none" w:sz="0" w:space="0" w:color="auto"/>
        <w:bottom w:val="none" w:sz="0" w:space="0" w:color="auto"/>
        <w:right w:val="none" w:sz="0" w:space="0" w:color="auto"/>
      </w:divBdr>
    </w:div>
    <w:div w:id="26757294">
      <w:marLeft w:val="0"/>
      <w:marRight w:val="0"/>
      <w:marTop w:val="0"/>
      <w:marBottom w:val="0"/>
      <w:divBdr>
        <w:top w:val="none" w:sz="0" w:space="0" w:color="auto"/>
        <w:left w:val="none" w:sz="0" w:space="0" w:color="auto"/>
        <w:bottom w:val="none" w:sz="0" w:space="0" w:color="auto"/>
        <w:right w:val="none" w:sz="0" w:space="0" w:color="auto"/>
      </w:divBdr>
    </w:div>
    <w:div w:id="26757295">
      <w:marLeft w:val="0"/>
      <w:marRight w:val="0"/>
      <w:marTop w:val="0"/>
      <w:marBottom w:val="0"/>
      <w:divBdr>
        <w:top w:val="none" w:sz="0" w:space="0" w:color="auto"/>
        <w:left w:val="none" w:sz="0" w:space="0" w:color="auto"/>
        <w:bottom w:val="none" w:sz="0" w:space="0" w:color="auto"/>
        <w:right w:val="none" w:sz="0" w:space="0" w:color="auto"/>
      </w:divBdr>
    </w:div>
    <w:div w:id="26757296">
      <w:marLeft w:val="0"/>
      <w:marRight w:val="0"/>
      <w:marTop w:val="0"/>
      <w:marBottom w:val="0"/>
      <w:divBdr>
        <w:top w:val="none" w:sz="0" w:space="0" w:color="auto"/>
        <w:left w:val="none" w:sz="0" w:space="0" w:color="auto"/>
        <w:bottom w:val="none" w:sz="0" w:space="0" w:color="auto"/>
        <w:right w:val="none" w:sz="0" w:space="0" w:color="auto"/>
      </w:divBdr>
    </w:div>
    <w:div w:id="26757297">
      <w:marLeft w:val="0"/>
      <w:marRight w:val="0"/>
      <w:marTop w:val="0"/>
      <w:marBottom w:val="0"/>
      <w:divBdr>
        <w:top w:val="none" w:sz="0" w:space="0" w:color="auto"/>
        <w:left w:val="none" w:sz="0" w:space="0" w:color="auto"/>
        <w:bottom w:val="none" w:sz="0" w:space="0" w:color="auto"/>
        <w:right w:val="none" w:sz="0" w:space="0" w:color="auto"/>
      </w:divBdr>
    </w:div>
    <w:div w:id="26757298">
      <w:marLeft w:val="0"/>
      <w:marRight w:val="0"/>
      <w:marTop w:val="0"/>
      <w:marBottom w:val="0"/>
      <w:divBdr>
        <w:top w:val="none" w:sz="0" w:space="0" w:color="auto"/>
        <w:left w:val="none" w:sz="0" w:space="0" w:color="auto"/>
        <w:bottom w:val="none" w:sz="0" w:space="0" w:color="auto"/>
        <w:right w:val="none" w:sz="0" w:space="0" w:color="auto"/>
      </w:divBdr>
    </w:div>
    <w:div w:id="26757299">
      <w:marLeft w:val="0"/>
      <w:marRight w:val="0"/>
      <w:marTop w:val="0"/>
      <w:marBottom w:val="0"/>
      <w:divBdr>
        <w:top w:val="none" w:sz="0" w:space="0" w:color="auto"/>
        <w:left w:val="none" w:sz="0" w:space="0" w:color="auto"/>
        <w:bottom w:val="none" w:sz="0" w:space="0" w:color="auto"/>
        <w:right w:val="none" w:sz="0" w:space="0" w:color="auto"/>
      </w:divBdr>
    </w:div>
    <w:div w:id="26757300">
      <w:marLeft w:val="0"/>
      <w:marRight w:val="0"/>
      <w:marTop w:val="0"/>
      <w:marBottom w:val="0"/>
      <w:divBdr>
        <w:top w:val="none" w:sz="0" w:space="0" w:color="auto"/>
        <w:left w:val="none" w:sz="0" w:space="0" w:color="auto"/>
        <w:bottom w:val="none" w:sz="0" w:space="0" w:color="auto"/>
        <w:right w:val="none" w:sz="0" w:space="0" w:color="auto"/>
      </w:divBdr>
    </w:div>
    <w:div w:id="26757301">
      <w:marLeft w:val="0"/>
      <w:marRight w:val="0"/>
      <w:marTop w:val="0"/>
      <w:marBottom w:val="0"/>
      <w:divBdr>
        <w:top w:val="none" w:sz="0" w:space="0" w:color="auto"/>
        <w:left w:val="none" w:sz="0" w:space="0" w:color="auto"/>
        <w:bottom w:val="none" w:sz="0" w:space="0" w:color="auto"/>
        <w:right w:val="none" w:sz="0" w:space="0" w:color="auto"/>
      </w:divBdr>
    </w:div>
    <w:div w:id="26757302">
      <w:marLeft w:val="0"/>
      <w:marRight w:val="0"/>
      <w:marTop w:val="0"/>
      <w:marBottom w:val="0"/>
      <w:divBdr>
        <w:top w:val="none" w:sz="0" w:space="0" w:color="auto"/>
        <w:left w:val="none" w:sz="0" w:space="0" w:color="auto"/>
        <w:bottom w:val="none" w:sz="0" w:space="0" w:color="auto"/>
        <w:right w:val="none" w:sz="0" w:space="0" w:color="auto"/>
      </w:divBdr>
    </w:div>
    <w:div w:id="26757303">
      <w:marLeft w:val="0"/>
      <w:marRight w:val="0"/>
      <w:marTop w:val="0"/>
      <w:marBottom w:val="0"/>
      <w:divBdr>
        <w:top w:val="none" w:sz="0" w:space="0" w:color="auto"/>
        <w:left w:val="none" w:sz="0" w:space="0" w:color="auto"/>
        <w:bottom w:val="none" w:sz="0" w:space="0" w:color="auto"/>
        <w:right w:val="none" w:sz="0" w:space="0" w:color="auto"/>
      </w:divBdr>
    </w:div>
    <w:div w:id="26757304">
      <w:marLeft w:val="0"/>
      <w:marRight w:val="0"/>
      <w:marTop w:val="0"/>
      <w:marBottom w:val="0"/>
      <w:divBdr>
        <w:top w:val="none" w:sz="0" w:space="0" w:color="auto"/>
        <w:left w:val="none" w:sz="0" w:space="0" w:color="auto"/>
        <w:bottom w:val="none" w:sz="0" w:space="0" w:color="auto"/>
        <w:right w:val="none" w:sz="0" w:space="0" w:color="auto"/>
      </w:divBdr>
    </w:div>
    <w:div w:id="26757305">
      <w:marLeft w:val="0"/>
      <w:marRight w:val="0"/>
      <w:marTop w:val="0"/>
      <w:marBottom w:val="0"/>
      <w:divBdr>
        <w:top w:val="none" w:sz="0" w:space="0" w:color="auto"/>
        <w:left w:val="none" w:sz="0" w:space="0" w:color="auto"/>
        <w:bottom w:val="none" w:sz="0" w:space="0" w:color="auto"/>
        <w:right w:val="none" w:sz="0" w:space="0" w:color="auto"/>
      </w:divBdr>
    </w:div>
    <w:div w:id="26757306">
      <w:marLeft w:val="0"/>
      <w:marRight w:val="0"/>
      <w:marTop w:val="0"/>
      <w:marBottom w:val="0"/>
      <w:divBdr>
        <w:top w:val="none" w:sz="0" w:space="0" w:color="auto"/>
        <w:left w:val="none" w:sz="0" w:space="0" w:color="auto"/>
        <w:bottom w:val="none" w:sz="0" w:space="0" w:color="auto"/>
        <w:right w:val="none" w:sz="0" w:space="0" w:color="auto"/>
      </w:divBdr>
    </w:div>
    <w:div w:id="26757307">
      <w:marLeft w:val="0"/>
      <w:marRight w:val="0"/>
      <w:marTop w:val="0"/>
      <w:marBottom w:val="0"/>
      <w:divBdr>
        <w:top w:val="none" w:sz="0" w:space="0" w:color="auto"/>
        <w:left w:val="none" w:sz="0" w:space="0" w:color="auto"/>
        <w:bottom w:val="none" w:sz="0" w:space="0" w:color="auto"/>
        <w:right w:val="none" w:sz="0" w:space="0" w:color="auto"/>
      </w:divBdr>
    </w:div>
    <w:div w:id="26757308">
      <w:marLeft w:val="0"/>
      <w:marRight w:val="0"/>
      <w:marTop w:val="0"/>
      <w:marBottom w:val="0"/>
      <w:divBdr>
        <w:top w:val="none" w:sz="0" w:space="0" w:color="auto"/>
        <w:left w:val="none" w:sz="0" w:space="0" w:color="auto"/>
        <w:bottom w:val="none" w:sz="0" w:space="0" w:color="auto"/>
        <w:right w:val="none" w:sz="0" w:space="0" w:color="auto"/>
      </w:divBdr>
    </w:div>
    <w:div w:id="26757309">
      <w:marLeft w:val="0"/>
      <w:marRight w:val="0"/>
      <w:marTop w:val="0"/>
      <w:marBottom w:val="0"/>
      <w:divBdr>
        <w:top w:val="none" w:sz="0" w:space="0" w:color="auto"/>
        <w:left w:val="none" w:sz="0" w:space="0" w:color="auto"/>
        <w:bottom w:val="none" w:sz="0" w:space="0" w:color="auto"/>
        <w:right w:val="none" w:sz="0" w:space="0" w:color="auto"/>
      </w:divBdr>
    </w:div>
    <w:div w:id="26757310">
      <w:marLeft w:val="0"/>
      <w:marRight w:val="0"/>
      <w:marTop w:val="0"/>
      <w:marBottom w:val="0"/>
      <w:divBdr>
        <w:top w:val="none" w:sz="0" w:space="0" w:color="auto"/>
        <w:left w:val="none" w:sz="0" w:space="0" w:color="auto"/>
        <w:bottom w:val="none" w:sz="0" w:space="0" w:color="auto"/>
        <w:right w:val="none" w:sz="0" w:space="0" w:color="auto"/>
      </w:divBdr>
    </w:div>
    <w:div w:id="26757311">
      <w:marLeft w:val="0"/>
      <w:marRight w:val="0"/>
      <w:marTop w:val="0"/>
      <w:marBottom w:val="0"/>
      <w:divBdr>
        <w:top w:val="none" w:sz="0" w:space="0" w:color="auto"/>
        <w:left w:val="none" w:sz="0" w:space="0" w:color="auto"/>
        <w:bottom w:val="none" w:sz="0" w:space="0" w:color="auto"/>
        <w:right w:val="none" w:sz="0" w:space="0" w:color="auto"/>
      </w:divBdr>
    </w:div>
    <w:div w:id="26757312">
      <w:marLeft w:val="0"/>
      <w:marRight w:val="0"/>
      <w:marTop w:val="0"/>
      <w:marBottom w:val="0"/>
      <w:divBdr>
        <w:top w:val="none" w:sz="0" w:space="0" w:color="auto"/>
        <w:left w:val="none" w:sz="0" w:space="0" w:color="auto"/>
        <w:bottom w:val="none" w:sz="0" w:space="0" w:color="auto"/>
        <w:right w:val="none" w:sz="0" w:space="0" w:color="auto"/>
      </w:divBdr>
    </w:div>
    <w:div w:id="26757313">
      <w:marLeft w:val="0"/>
      <w:marRight w:val="0"/>
      <w:marTop w:val="0"/>
      <w:marBottom w:val="0"/>
      <w:divBdr>
        <w:top w:val="none" w:sz="0" w:space="0" w:color="auto"/>
        <w:left w:val="none" w:sz="0" w:space="0" w:color="auto"/>
        <w:bottom w:val="none" w:sz="0" w:space="0" w:color="auto"/>
        <w:right w:val="none" w:sz="0" w:space="0" w:color="auto"/>
      </w:divBdr>
    </w:div>
    <w:div w:id="26757314">
      <w:marLeft w:val="0"/>
      <w:marRight w:val="0"/>
      <w:marTop w:val="0"/>
      <w:marBottom w:val="0"/>
      <w:divBdr>
        <w:top w:val="none" w:sz="0" w:space="0" w:color="auto"/>
        <w:left w:val="none" w:sz="0" w:space="0" w:color="auto"/>
        <w:bottom w:val="none" w:sz="0" w:space="0" w:color="auto"/>
        <w:right w:val="none" w:sz="0" w:space="0" w:color="auto"/>
      </w:divBdr>
    </w:div>
    <w:div w:id="26757315">
      <w:marLeft w:val="0"/>
      <w:marRight w:val="0"/>
      <w:marTop w:val="0"/>
      <w:marBottom w:val="0"/>
      <w:divBdr>
        <w:top w:val="none" w:sz="0" w:space="0" w:color="auto"/>
        <w:left w:val="none" w:sz="0" w:space="0" w:color="auto"/>
        <w:bottom w:val="none" w:sz="0" w:space="0" w:color="auto"/>
        <w:right w:val="none" w:sz="0" w:space="0" w:color="auto"/>
      </w:divBdr>
    </w:div>
    <w:div w:id="26757316">
      <w:marLeft w:val="0"/>
      <w:marRight w:val="0"/>
      <w:marTop w:val="0"/>
      <w:marBottom w:val="0"/>
      <w:divBdr>
        <w:top w:val="none" w:sz="0" w:space="0" w:color="auto"/>
        <w:left w:val="none" w:sz="0" w:space="0" w:color="auto"/>
        <w:bottom w:val="none" w:sz="0" w:space="0" w:color="auto"/>
        <w:right w:val="none" w:sz="0" w:space="0" w:color="auto"/>
      </w:divBdr>
    </w:div>
    <w:div w:id="26757317">
      <w:marLeft w:val="0"/>
      <w:marRight w:val="0"/>
      <w:marTop w:val="0"/>
      <w:marBottom w:val="0"/>
      <w:divBdr>
        <w:top w:val="none" w:sz="0" w:space="0" w:color="auto"/>
        <w:left w:val="none" w:sz="0" w:space="0" w:color="auto"/>
        <w:bottom w:val="none" w:sz="0" w:space="0" w:color="auto"/>
        <w:right w:val="none" w:sz="0" w:space="0" w:color="auto"/>
      </w:divBdr>
    </w:div>
    <w:div w:id="26757318">
      <w:marLeft w:val="0"/>
      <w:marRight w:val="0"/>
      <w:marTop w:val="0"/>
      <w:marBottom w:val="0"/>
      <w:divBdr>
        <w:top w:val="none" w:sz="0" w:space="0" w:color="auto"/>
        <w:left w:val="none" w:sz="0" w:space="0" w:color="auto"/>
        <w:bottom w:val="none" w:sz="0" w:space="0" w:color="auto"/>
        <w:right w:val="none" w:sz="0" w:space="0" w:color="auto"/>
      </w:divBdr>
    </w:div>
    <w:div w:id="26757319">
      <w:marLeft w:val="0"/>
      <w:marRight w:val="0"/>
      <w:marTop w:val="0"/>
      <w:marBottom w:val="0"/>
      <w:divBdr>
        <w:top w:val="none" w:sz="0" w:space="0" w:color="auto"/>
        <w:left w:val="none" w:sz="0" w:space="0" w:color="auto"/>
        <w:bottom w:val="none" w:sz="0" w:space="0" w:color="auto"/>
        <w:right w:val="none" w:sz="0" w:space="0" w:color="auto"/>
      </w:divBdr>
    </w:div>
    <w:div w:id="26757320">
      <w:marLeft w:val="0"/>
      <w:marRight w:val="0"/>
      <w:marTop w:val="0"/>
      <w:marBottom w:val="0"/>
      <w:divBdr>
        <w:top w:val="none" w:sz="0" w:space="0" w:color="auto"/>
        <w:left w:val="none" w:sz="0" w:space="0" w:color="auto"/>
        <w:bottom w:val="none" w:sz="0" w:space="0" w:color="auto"/>
        <w:right w:val="none" w:sz="0" w:space="0" w:color="auto"/>
      </w:divBdr>
    </w:div>
    <w:div w:id="26757321">
      <w:marLeft w:val="0"/>
      <w:marRight w:val="0"/>
      <w:marTop w:val="0"/>
      <w:marBottom w:val="0"/>
      <w:divBdr>
        <w:top w:val="none" w:sz="0" w:space="0" w:color="auto"/>
        <w:left w:val="none" w:sz="0" w:space="0" w:color="auto"/>
        <w:bottom w:val="none" w:sz="0" w:space="0" w:color="auto"/>
        <w:right w:val="none" w:sz="0" w:space="0" w:color="auto"/>
      </w:divBdr>
    </w:div>
    <w:div w:id="26757322">
      <w:marLeft w:val="0"/>
      <w:marRight w:val="0"/>
      <w:marTop w:val="0"/>
      <w:marBottom w:val="0"/>
      <w:divBdr>
        <w:top w:val="none" w:sz="0" w:space="0" w:color="auto"/>
        <w:left w:val="none" w:sz="0" w:space="0" w:color="auto"/>
        <w:bottom w:val="none" w:sz="0" w:space="0" w:color="auto"/>
        <w:right w:val="none" w:sz="0" w:space="0" w:color="auto"/>
      </w:divBdr>
    </w:div>
    <w:div w:id="26757323">
      <w:marLeft w:val="0"/>
      <w:marRight w:val="0"/>
      <w:marTop w:val="0"/>
      <w:marBottom w:val="0"/>
      <w:divBdr>
        <w:top w:val="none" w:sz="0" w:space="0" w:color="auto"/>
        <w:left w:val="none" w:sz="0" w:space="0" w:color="auto"/>
        <w:bottom w:val="none" w:sz="0" w:space="0" w:color="auto"/>
        <w:right w:val="none" w:sz="0" w:space="0" w:color="auto"/>
      </w:divBdr>
    </w:div>
    <w:div w:id="26757324">
      <w:marLeft w:val="0"/>
      <w:marRight w:val="0"/>
      <w:marTop w:val="0"/>
      <w:marBottom w:val="0"/>
      <w:divBdr>
        <w:top w:val="none" w:sz="0" w:space="0" w:color="auto"/>
        <w:left w:val="none" w:sz="0" w:space="0" w:color="auto"/>
        <w:bottom w:val="none" w:sz="0" w:space="0" w:color="auto"/>
        <w:right w:val="none" w:sz="0" w:space="0" w:color="auto"/>
      </w:divBdr>
    </w:div>
    <w:div w:id="26757326">
      <w:marLeft w:val="0"/>
      <w:marRight w:val="0"/>
      <w:marTop w:val="0"/>
      <w:marBottom w:val="0"/>
      <w:divBdr>
        <w:top w:val="none" w:sz="0" w:space="0" w:color="auto"/>
        <w:left w:val="none" w:sz="0" w:space="0" w:color="auto"/>
        <w:bottom w:val="none" w:sz="0" w:space="0" w:color="auto"/>
        <w:right w:val="none" w:sz="0" w:space="0" w:color="auto"/>
      </w:divBdr>
    </w:div>
    <w:div w:id="26757327">
      <w:marLeft w:val="0"/>
      <w:marRight w:val="0"/>
      <w:marTop w:val="0"/>
      <w:marBottom w:val="0"/>
      <w:divBdr>
        <w:top w:val="none" w:sz="0" w:space="0" w:color="auto"/>
        <w:left w:val="none" w:sz="0" w:space="0" w:color="auto"/>
        <w:bottom w:val="none" w:sz="0" w:space="0" w:color="auto"/>
        <w:right w:val="none" w:sz="0" w:space="0" w:color="auto"/>
      </w:divBdr>
    </w:div>
    <w:div w:id="26757328">
      <w:marLeft w:val="0"/>
      <w:marRight w:val="0"/>
      <w:marTop w:val="0"/>
      <w:marBottom w:val="0"/>
      <w:divBdr>
        <w:top w:val="none" w:sz="0" w:space="0" w:color="auto"/>
        <w:left w:val="none" w:sz="0" w:space="0" w:color="auto"/>
        <w:bottom w:val="none" w:sz="0" w:space="0" w:color="auto"/>
        <w:right w:val="none" w:sz="0" w:space="0" w:color="auto"/>
      </w:divBdr>
    </w:div>
    <w:div w:id="26757329">
      <w:marLeft w:val="0"/>
      <w:marRight w:val="0"/>
      <w:marTop w:val="0"/>
      <w:marBottom w:val="0"/>
      <w:divBdr>
        <w:top w:val="none" w:sz="0" w:space="0" w:color="auto"/>
        <w:left w:val="none" w:sz="0" w:space="0" w:color="auto"/>
        <w:bottom w:val="none" w:sz="0" w:space="0" w:color="auto"/>
        <w:right w:val="none" w:sz="0" w:space="0" w:color="auto"/>
      </w:divBdr>
    </w:div>
    <w:div w:id="26757330">
      <w:marLeft w:val="0"/>
      <w:marRight w:val="0"/>
      <w:marTop w:val="0"/>
      <w:marBottom w:val="0"/>
      <w:divBdr>
        <w:top w:val="none" w:sz="0" w:space="0" w:color="auto"/>
        <w:left w:val="none" w:sz="0" w:space="0" w:color="auto"/>
        <w:bottom w:val="none" w:sz="0" w:space="0" w:color="auto"/>
        <w:right w:val="none" w:sz="0" w:space="0" w:color="auto"/>
      </w:divBdr>
    </w:div>
    <w:div w:id="26757331">
      <w:marLeft w:val="0"/>
      <w:marRight w:val="0"/>
      <w:marTop w:val="0"/>
      <w:marBottom w:val="0"/>
      <w:divBdr>
        <w:top w:val="none" w:sz="0" w:space="0" w:color="auto"/>
        <w:left w:val="none" w:sz="0" w:space="0" w:color="auto"/>
        <w:bottom w:val="none" w:sz="0" w:space="0" w:color="auto"/>
        <w:right w:val="none" w:sz="0" w:space="0" w:color="auto"/>
      </w:divBdr>
    </w:div>
    <w:div w:id="26757332">
      <w:marLeft w:val="0"/>
      <w:marRight w:val="0"/>
      <w:marTop w:val="0"/>
      <w:marBottom w:val="0"/>
      <w:divBdr>
        <w:top w:val="none" w:sz="0" w:space="0" w:color="auto"/>
        <w:left w:val="none" w:sz="0" w:space="0" w:color="auto"/>
        <w:bottom w:val="none" w:sz="0" w:space="0" w:color="auto"/>
        <w:right w:val="none" w:sz="0" w:space="0" w:color="auto"/>
      </w:divBdr>
    </w:div>
    <w:div w:id="26757333">
      <w:marLeft w:val="0"/>
      <w:marRight w:val="0"/>
      <w:marTop w:val="0"/>
      <w:marBottom w:val="0"/>
      <w:divBdr>
        <w:top w:val="none" w:sz="0" w:space="0" w:color="auto"/>
        <w:left w:val="none" w:sz="0" w:space="0" w:color="auto"/>
        <w:bottom w:val="none" w:sz="0" w:space="0" w:color="auto"/>
        <w:right w:val="none" w:sz="0" w:space="0" w:color="auto"/>
      </w:divBdr>
    </w:div>
    <w:div w:id="26757334">
      <w:marLeft w:val="0"/>
      <w:marRight w:val="0"/>
      <w:marTop w:val="0"/>
      <w:marBottom w:val="0"/>
      <w:divBdr>
        <w:top w:val="none" w:sz="0" w:space="0" w:color="auto"/>
        <w:left w:val="none" w:sz="0" w:space="0" w:color="auto"/>
        <w:bottom w:val="none" w:sz="0" w:space="0" w:color="auto"/>
        <w:right w:val="none" w:sz="0" w:space="0" w:color="auto"/>
      </w:divBdr>
    </w:div>
    <w:div w:id="26757335">
      <w:marLeft w:val="0"/>
      <w:marRight w:val="0"/>
      <w:marTop w:val="0"/>
      <w:marBottom w:val="0"/>
      <w:divBdr>
        <w:top w:val="none" w:sz="0" w:space="0" w:color="auto"/>
        <w:left w:val="none" w:sz="0" w:space="0" w:color="auto"/>
        <w:bottom w:val="none" w:sz="0" w:space="0" w:color="auto"/>
        <w:right w:val="none" w:sz="0" w:space="0" w:color="auto"/>
      </w:divBdr>
    </w:div>
    <w:div w:id="26757336">
      <w:marLeft w:val="0"/>
      <w:marRight w:val="0"/>
      <w:marTop w:val="0"/>
      <w:marBottom w:val="0"/>
      <w:divBdr>
        <w:top w:val="none" w:sz="0" w:space="0" w:color="auto"/>
        <w:left w:val="none" w:sz="0" w:space="0" w:color="auto"/>
        <w:bottom w:val="none" w:sz="0" w:space="0" w:color="auto"/>
        <w:right w:val="none" w:sz="0" w:space="0" w:color="auto"/>
      </w:divBdr>
    </w:div>
    <w:div w:id="26757337">
      <w:marLeft w:val="0"/>
      <w:marRight w:val="0"/>
      <w:marTop w:val="0"/>
      <w:marBottom w:val="0"/>
      <w:divBdr>
        <w:top w:val="none" w:sz="0" w:space="0" w:color="auto"/>
        <w:left w:val="none" w:sz="0" w:space="0" w:color="auto"/>
        <w:bottom w:val="none" w:sz="0" w:space="0" w:color="auto"/>
        <w:right w:val="none" w:sz="0" w:space="0" w:color="auto"/>
      </w:divBdr>
    </w:div>
    <w:div w:id="26757338">
      <w:marLeft w:val="0"/>
      <w:marRight w:val="0"/>
      <w:marTop w:val="0"/>
      <w:marBottom w:val="0"/>
      <w:divBdr>
        <w:top w:val="none" w:sz="0" w:space="0" w:color="auto"/>
        <w:left w:val="none" w:sz="0" w:space="0" w:color="auto"/>
        <w:bottom w:val="none" w:sz="0" w:space="0" w:color="auto"/>
        <w:right w:val="none" w:sz="0" w:space="0" w:color="auto"/>
      </w:divBdr>
    </w:div>
    <w:div w:id="26757339">
      <w:marLeft w:val="0"/>
      <w:marRight w:val="0"/>
      <w:marTop w:val="0"/>
      <w:marBottom w:val="0"/>
      <w:divBdr>
        <w:top w:val="none" w:sz="0" w:space="0" w:color="auto"/>
        <w:left w:val="none" w:sz="0" w:space="0" w:color="auto"/>
        <w:bottom w:val="none" w:sz="0" w:space="0" w:color="auto"/>
        <w:right w:val="none" w:sz="0" w:space="0" w:color="auto"/>
      </w:divBdr>
    </w:div>
    <w:div w:id="26757340">
      <w:marLeft w:val="0"/>
      <w:marRight w:val="0"/>
      <w:marTop w:val="0"/>
      <w:marBottom w:val="0"/>
      <w:divBdr>
        <w:top w:val="none" w:sz="0" w:space="0" w:color="auto"/>
        <w:left w:val="none" w:sz="0" w:space="0" w:color="auto"/>
        <w:bottom w:val="none" w:sz="0" w:space="0" w:color="auto"/>
        <w:right w:val="none" w:sz="0" w:space="0" w:color="auto"/>
      </w:divBdr>
    </w:div>
    <w:div w:id="26757341">
      <w:marLeft w:val="0"/>
      <w:marRight w:val="0"/>
      <w:marTop w:val="0"/>
      <w:marBottom w:val="0"/>
      <w:divBdr>
        <w:top w:val="none" w:sz="0" w:space="0" w:color="auto"/>
        <w:left w:val="none" w:sz="0" w:space="0" w:color="auto"/>
        <w:bottom w:val="none" w:sz="0" w:space="0" w:color="auto"/>
        <w:right w:val="none" w:sz="0" w:space="0" w:color="auto"/>
      </w:divBdr>
    </w:div>
    <w:div w:id="26757342">
      <w:marLeft w:val="0"/>
      <w:marRight w:val="0"/>
      <w:marTop w:val="0"/>
      <w:marBottom w:val="0"/>
      <w:divBdr>
        <w:top w:val="none" w:sz="0" w:space="0" w:color="auto"/>
        <w:left w:val="none" w:sz="0" w:space="0" w:color="auto"/>
        <w:bottom w:val="none" w:sz="0" w:space="0" w:color="auto"/>
        <w:right w:val="none" w:sz="0" w:space="0" w:color="auto"/>
      </w:divBdr>
    </w:div>
    <w:div w:id="26757343">
      <w:marLeft w:val="0"/>
      <w:marRight w:val="0"/>
      <w:marTop w:val="0"/>
      <w:marBottom w:val="0"/>
      <w:divBdr>
        <w:top w:val="none" w:sz="0" w:space="0" w:color="auto"/>
        <w:left w:val="none" w:sz="0" w:space="0" w:color="auto"/>
        <w:bottom w:val="none" w:sz="0" w:space="0" w:color="auto"/>
        <w:right w:val="none" w:sz="0" w:space="0" w:color="auto"/>
      </w:divBdr>
    </w:div>
    <w:div w:id="26757344">
      <w:marLeft w:val="0"/>
      <w:marRight w:val="0"/>
      <w:marTop w:val="0"/>
      <w:marBottom w:val="0"/>
      <w:divBdr>
        <w:top w:val="none" w:sz="0" w:space="0" w:color="auto"/>
        <w:left w:val="none" w:sz="0" w:space="0" w:color="auto"/>
        <w:bottom w:val="none" w:sz="0" w:space="0" w:color="auto"/>
        <w:right w:val="none" w:sz="0" w:space="0" w:color="auto"/>
      </w:divBdr>
    </w:div>
    <w:div w:id="26757345">
      <w:marLeft w:val="0"/>
      <w:marRight w:val="0"/>
      <w:marTop w:val="0"/>
      <w:marBottom w:val="0"/>
      <w:divBdr>
        <w:top w:val="none" w:sz="0" w:space="0" w:color="auto"/>
        <w:left w:val="none" w:sz="0" w:space="0" w:color="auto"/>
        <w:bottom w:val="none" w:sz="0" w:space="0" w:color="auto"/>
        <w:right w:val="none" w:sz="0" w:space="0" w:color="auto"/>
      </w:divBdr>
    </w:div>
    <w:div w:id="26757346">
      <w:marLeft w:val="0"/>
      <w:marRight w:val="0"/>
      <w:marTop w:val="0"/>
      <w:marBottom w:val="0"/>
      <w:divBdr>
        <w:top w:val="none" w:sz="0" w:space="0" w:color="auto"/>
        <w:left w:val="none" w:sz="0" w:space="0" w:color="auto"/>
        <w:bottom w:val="none" w:sz="0" w:space="0" w:color="auto"/>
        <w:right w:val="none" w:sz="0" w:space="0" w:color="auto"/>
      </w:divBdr>
    </w:div>
    <w:div w:id="26757347">
      <w:marLeft w:val="0"/>
      <w:marRight w:val="0"/>
      <w:marTop w:val="0"/>
      <w:marBottom w:val="0"/>
      <w:divBdr>
        <w:top w:val="none" w:sz="0" w:space="0" w:color="auto"/>
        <w:left w:val="none" w:sz="0" w:space="0" w:color="auto"/>
        <w:bottom w:val="none" w:sz="0" w:space="0" w:color="auto"/>
        <w:right w:val="none" w:sz="0" w:space="0" w:color="auto"/>
      </w:divBdr>
    </w:div>
    <w:div w:id="26757348">
      <w:marLeft w:val="0"/>
      <w:marRight w:val="0"/>
      <w:marTop w:val="0"/>
      <w:marBottom w:val="0"/>
      <w:divBdr>
        <w:top w:val="none" w:sz="0" w:space="0" w:color="auto"/>
        <w:left w:val="none" w:sz="0" w:space="0" w:color="auto"/>
        <w:bottom w:val="none" w:sz="0" w:space="0" w:color="auto"/>
        <w:right w:val="none" w:sz="0" w:space="0" w:color="auto"/>
      </w:divBdr>
    </w:div>
    <w:div w:id="26757349">
      <w:marLeft w:val="0"/>
      <w:marRight w:val="0"/>
      <w:marTop w:val="0"/>
      <w:marBottom w:val="0"/>
      <w:divBdr>
        <w:top w:val="none" w:sz="0" w:space="0" w:color="auto"/>
        <w:left w:val="none" w:sz="0" w:space="0" w:color="auto"/>
        <w:bottom w:val="none" w:sz="0" w:space="0" w:color="auto"/>
        <w:right w:val="none" w:sz="0" w:space="0" w:color="auto"/>
      </w:divBdr>
    </w:div>
    <w:div w:id="26757350">
      <w:marLeft w:val="0"/>
      <w:marRight w:val="0"/>
      <w:marTop w:val="0"/>
      <w:marBottom w:val="0"/>
      <w:divBdr>
        <w:top w:val="none" w:sz="0" w:space="0" w:color="auto"/>
        <w:left w:val="none" w:sz="0" w:space="0" w:color="auto"/>
        <w:bottom w:val="none" w:sz="0" w:space="0" w:color="auto"/>
        <w:right w:val="none" w:sz="0" w:space="0" w:color="auto"/>
      </w:divBdr>
    </w:div>
    <w:div w:id="26757351">
      <w:marLeft w:val="0"/>
      <w:marRight w:val="0"/>
      <w:marTop w:val="0"/>
      <w:marBottom w:val="0"/>
      <w:divBdr>
        <w:top w:val="none" w:sz="0" w:space="0" w:color="auto"/>
        <w:left w:val="none" w:sz="0" w:space="0" w:color="auto"/>
        <w:bottom w:val="none" w:sz="0" w:space="0" w:color="auto"/>
        <w:right w:val="none" w:sz="0" w:space="0" w:color="auto"/>
      </w:divBdr>
    </w:div>
    <w:div w:id="26757352">
      <w:marLeft w:val="0"/>
      <w:marRight w:val="0"/>
      <w:marTop w:val="0"/>
      <w:marBottom w:val="0"/>
      <w:divBdr>
        <w:top w:val="none" w:sz="0" w:space="0" w:color="auto"/>
        <w:left w:val="none" w:sz="0" w:space="0" w:color="auto"/>
        <w:bottom w:val="none" w:sz="0" w:space="0" w:color="auto"/>
        <w:right w:val="none" w:sz="0" w:space="0" w:color="auto"/>
      </w:divBdr>
    </w:div>
    <w:div w:id="26757353">
      <w:marLeft w:val="0"/>
      <w:marRight w:val="0"/>
      <w:marTop w:val="0"/>
      <w:marBottom w:val="0"/>
      <w:divBdr>
        <w:top w:val="none" w:sz="0" w:space="0" w:color="auto"/>
        <w:left w:val="none" w:sz="0" w:space="0" w:color="auto"/>
        <w:bottom w:val="none" w:sz="0" w:space="0" w:color="auto"/>
        <w:right w:val="none" w:sz="0" w:space="0" w:color="auto"/>
      </w:divBdr>
    </w:div>
    <w:div w:id="26757354">
      <w:marLeft w:val="0"/>
      <w:marRight w:val="0"/>
      <w:marTop w:val="0"/>
      <w:marBottom w:val="0"/>
      <w:divBdr>
        <w:top w:val="none" w:sz="0" w:space="0" w:color="auto"/>
        <w:left w:val="none" w:sz="0" w:space="0" w:color="auto"/>
        <w:bottom w:val="none" w:sz="0" w:space="0" w:color="auto"/>
        <w:right w:val="none" w:sz="0" w:space="0" w:color="auto"/>
      </w:divBdr>
    </w:div>
    <w:div w:id="26757355">
      <w:marLeft w:val="0"/>
      <w:marRight w:val="0"/>
      <w:marTop w:val="0"/>
      <w:marBottom w:val="0"/>
      <w:divBdr>
        <w:top w:val="none" w:sz="0" w:space="0" w:color="auto"/>
        <w:left w:val="none" w:sz="0" w:space="0" w:color="auto"/>
        <w:bottom w:val="none" w:sz="0" w:space="0" w:color="auto"/>
        <w:right w:val="none" w:sz="0" w:space="0" w:color="auto"/>
      </w:divBdr>
    </w:div>
    <w:div w:id="26757356">
      <w:marLeft w:val="0"/>
      <w:marRight w:val="0"/>
      <w:marTop w:val="0"/>
      <w:marBottom w:val="0"/>
      <w:divBdr>
        <w:top w:val="none" w:sz="0" w:space="0" w:color="auto"/>
        <w:left w:val="none" w:sz="0" w:space="0" w:color="auto"/>
        <w:bottom w:val="none" w:sz="0" w:space="0" w:color="auto"/>
        <w:right w:val="none" w:sz="0" w:space="0" w:color="auto"/>
      </w:divBdr>
    </w:div>
    <w:div w:id="26757357">
      <w:marLeft w:val="0"/>
      <w:marRight w:val="0"/>
      <w:marTop w:val="0"/>
      <w:marBottom w:val="0"/>
      <w:divBdr>
        <w:top w:val="none" w:sz="0" w:space="0" w:color="auto"/>
        <w:left w:val="none" w:sz="0" w:space="0" w:color="auto"/>
        <w:bottom w:val="none" w:sz="0" w:space="0" w:color="auto"/>
        <w:right w:val="none" w:sz="0" w:space="0" w:color="auto"/>
      </w:divBdr>
    </w:div>
    <w:div w:id="26757358">
      <w:marLeft w:val="0"/>
      <w:marRight w:val="0"/>
      <w:marTop w:val="0"/>
      <w:marBottom w:val="0"/>
      <w:divBdr>
        <w:top w:val="none" w:sz="0" w:space="0" w:color="auto"/>
        <w:left w:val="none" w:sz="0" w:space="0" w:color="auto"/>
        <w:bottom w:val="none" w:sz="0" w:space="0" w:color="auto"/>
        <w:right w:val="none" w:sz="0" w:space="0" w:color="auto"/>
      </w:divBdr>
    </w:div>
    <w:div w:id="26757359">
      <w:marLeft w:val="0"/>
      <w:marRight w:val="0"/>
      <w:marTop w:val="0"/>
      <w:marBottom w:val="0"/>
      <w:divBdr>
        <w:top w:val="none" w:sz="0" w:space="0" w:color="auto"/>
        <w:left w:val="none" w:sz="0" w:space="0" w:color="auto"/>
        <w:bottom w:val="none" w:sz="0" w:space="0" w:color="auto"/>
        <w:right w:val="none" w:sz="0" w:space="0" w:color="auto"/>
      </w:divBdr>
    </w:div>
    <w:div w:id="26757360">
      <w:marLeft w:val="0"/>
      <w:marRight w:val="0"/>
      <w:marTop w:val="0"/>
      <w:marBottom w:val="0"/>
      <w:divBdr>
        <w:top w:val="none" w:sz="0" w:space="0" w:color="auto"/>
        <w:left w:val="none" w:sz="0" w:space="0" w:color="auto"/>
        <w:bottom w:val="none" w:sz="0" w:space="0" w:color="auto"/>
        <w:right w:val="none" w:sz="0" w:space="0" w:color="auto"/>
      </w:divBdr>
    </w:div>
    <w:div w:id="26757361">
      <w:marLeft w:val="0"/>
      <w:marRight w:val="0"/>
      <w:marTop w:val="0"/>
      <w:marBottom w:val="0"/>
      <w:divBdr>
        <w:top w:val="none" w:sz="0" w:space="0" w:color="auto"/>
        <w:left w:val="none" w:sz="0" w:space="0" w:color="auto"/>
        <w:bottom w:val="none" w:sz="0" w:space="0" w:color="auto"/>
        <w:right w:val="none" w:sz="0" w:space="0" w:color="auto"/>
      </w:divBdr>
    </w:div>
    <w:div w:id="26757362">
      <w:marLeft w:val="0"/>
      <w:marRight w:val="0"/>
      <w:marTop w:val="0"/>
      <w:marBottom w:val="0"/>
      <w:divBdr>
        <w:top w:val="none" w:sz="0" w:space="0" w:color="auto"/>
        <w:left w:val="none" w:sz="0" w:space="0" w:color="auto"/>
        <w:bottom w:val="none" w:sz="0" w:space="0" w:color="auto"/>
        <w:right w:val="none" w:sz="0" w:space="0" w:color="auto"/>
      </w:divBdr>
    </w:div>
    <w:div w:id="26757363">
      <w:marLeft w:val="0"/>
      <w:marRight w:val="0"/>
      <w:marTop w:val="0"/>
      <w:marBottom w:val="0"/>
      <w:divBdr>
        <w:top w:val="none" w:sz="0" w:space="0" w:color="auto"/>
        <w:left w:val="none" w:sz="0" w:space="0" w:color="auto"/>
        <w:bottom w:val="none" w:sz="0" w:space="0" w:color="auto"/>
        <w:right w:val="none" w:sz="0" w:space="0" w:color="auto"/>
      </w:divBdr>
    </w:div>
    <w:div w:id="26757364">
      <w:marLeft w:val="0"/>
      <w:marRight w:val="0"/>
      <w:marTop w:val="0"/>
      <w:marBottom w:val="0"/>
      <w:divBdr>
        <w:top w:val="none" w:sz="0" w:space="0" w:color="auto"/>
        <w:left w:val="none" w:sz="0" w:space="0" w:color="auto"/>
        <w:bottom w:val="none" w:sz="0" w:space="0" w:color="auto"/>
        <w:right w:val="none" w:sz="0" w:space="0" w:color="auto"/>
      </w:divBdr>
    </w:div>
    <w:div w:id="26757365">
      <w:marLeft w:val="0"/>
      <w:marRight w:val="0"/>
      <w:marTop w:val="0"/>
      <w:marBottom w:val="0"/>
      <w:divBdr>
        <w:top w:val="none" w:sz="0" w:space="0" w:color="auto"/>
        <w:left w:val="none" w:sz="0" w:space="0" w:color="auto"/>
        <w:bottom w:val="none" w:sz="0" w:space="0" w:color="auto"/>
        <w:right w:val="none" w:sz="0" w:space="0" w:color="auto"/>
      </w:divBdr>
    </w:div>
    <w:div w:id="26757366">
      <w:marLeft w:val="0"/>
      <w:marRight w:val="0"/>
      <w:marTop w:val="0"/>
      <w:marBottom w:val="0"/>
      <w:divBdr>
        <w:top w:val="none" w:sz="0" w:space="0" w:color="auto"/>
        <w:left w:val="none" w:sz="0" w:space="0" w:color="auto"/>
        <w:bottom w:val="none" w:sz="0" w:space="0" w:color="auto"/>
        <w:right w:val="none" w:sz="0" w:space="0" w:color="auto"/>
      </w:divBdr>
    </w:div>
    <w:div w:id="26757367">
      <w:marLeft w:val="0"/>
      <w:marRight w:val="0"/>
      <w:marTop w:val="0"/>
      <w:marBottom w:val="0"/>
      <w:divBdr>
        <w:top w:val="none" w:sz="0" w:space="0" w:color="auto"/>
        <w:left w:val="none" w:sz="0" w:space="0" w:color="auto"/>
        <w:bottom w:val="none" w:sz="0" w:space="0" w:color="auto"/>
        <w:right w:val="none" w:sz="0" w:space="0" w:color="auto"/>
      </w:divBdr>
    </w:div>
    <w:div w:id="26757368">
      <w:marLeft w:val="0"/>
      <w:marRight w:val="0"/>
      <w:marTop w:val="0"/>
      <w:marBottom w:val="0"/>
      <w:divBdr>
        <w:top w:val="none" w:sz="0" w:space="0" w:color="auto"/>
        <w:left w:val="none" w:sz="0" w:space="0" w:color="auto"/>
        <w:bottom w:val="none" w:sz="0" w:space="0" w:color="auto"/>
        <w:right w:val="none" w:sz="0" w:space="0" w:color="auto"/>
      </w:divBdr>
    </w:div>
    <w:div w:id="26757369">
      <w:marLeft w:val="0"/>
      <w:marRight w:val="0"/>
      <w:marTop w:val="0"/>
      <w:marBottom w:val="0"/>
      <w:divBdr>
        <w:top w:val="none" w:sz="0" w:space="0" w:color="auto"/>
        <w:left w:val="none" w:sz="0" w:space="0" w:color="auto"/>
        <w:bottom w:val="none" w:sz="0" w:space="0" w:color="auto"/>
        <w:right w:val="none" w:sz="0" w:space="0" w:color="auto"/>
      </w:divBdr>
    </w:div>
    <w:div w:id="26757370">
      <w:marLeft w:val="0"/>
      <w:marRight w:val="0"/>
      <w:marTop w:val="0"/>
      <w:marBottom w:val="0"/>
      <w:divBdr>
        <w:top w:val="none" w:sz="0" w:space="0" w:color="auto"/>
        <w:left w:val="none" w:sz="0" w:space="0" w:color="auto"/>
        <w:bottom w:val="none" w:sz="0" w:space="0" w:color="auto"/>
        <w:right w:val="none" w:sz="0" w:space="0" w:color="auto"/>
      </w:divBdr>
    </w:div>
    <w:div w:id="26757371">
      <w:marLeft w:val="0"/>
      <w:marRight w:val="0"/>
      <w:marTop w:val="0"/>
      <w:marBottom w:val="0"/>
      <w:divBdr>
        <w:top w:val="none" w:sz="0" w:space="0" w:color="auto"/>
        <w:left w:val="none" w:sz="0" w:space="0" w:color="auto"/>
        <w:bottom w:val="none" w:sz="0" w:space="0" w:color="auto"/>
        <w:right w:val="none" w:sz="0" w:space="0" w:color="auto"/>
      </w:divBdr>
    </w:div>
    <w:div w:id="26757372">
      <w:marLeft w:val="0"/>
      <w:marRight w:val="0"/>
      <w:marTop w:val="0"/>
      <w:marBottom w:val="0"/>
      <w:divBdr>
        <w:top w:val="none" w:sz="0" w:space="0" w:color="auto"/>
        <w:left w:val="none" w:sz="0" w:space="0" w:color="auto"/>
        <w:bottom w:val="none" w:sz="0" w:space="0" w:color="auto"/>
        <w:right w:val="none" w:sz="0" w:space="0" w:color="auto"/>
      </w:divBdr>
    </w:div>
    <w:div w:id="26757373">
      <w:marLeft w:val="0"/>
      <w:marRight w:val="0"/>
      <w:marTop w:val="0"/>
      <w:marBottom w:val="0"/>
      <w:divBdr>
        <w:top w:val="none" w:sz="0" w:space="0" w:color="auto"/>
        <w:left w:val="none" w:sz="0" w:space="0" w:color="auto"/>
        <w:bottom w:val="none" w:sz="0" w:space="0" w:color="auto"/>
        <w:right w:val="none" w:sz="0" w:space="0" w:color="auto"/>
      </w:divBdr>
    </w:div>
    <w:div w:id="26757374">
      <w:marLeft w:val="0"/>
      <w:marRight w:val="0"/>
      <w:marTop w:val="0"/>
      <w:marBottom w:val="0"/>
      <w:divBdr>
        <w:top w:val="none" w:sz="0" w:space="0" w:color="auto"/>
        <w:left w:val="none" w:sz="0" w:space="0" w:color="auto"/>
        <w:bottom w:val="none" w:sz="0" w:space="0" w:color="auto"/>
        <w:right w:val="none" w:sz="0" w:space="0" w:color="auto"/>
      </w:divBdr>
    </w:div>
    <w:div w:id="26757375">
      <w:marLeft w:val="0"/>
      <w:marRight w:val="0"/>
      <w:marTop w:val="0"/>
      <w:marBottom w:val="0"/>
      <w:divBdr>
        <w:top w:val="none" w:sz="0" w:space="0" w:color="auto"/>
        <w:left w:val="none" w:sz="0" w:space="0" w:color="auto"/>
        <w:bottom w:val="none" w:sz="0" w:space="0" w:color="auto"/>
        <w:right w:val="none" w:sz="0" w:space="0" w:color="auto"/>
      </w:divBdr>
    </w:div>
    <w:div w:id="26757376">
      <w:marLeft w:val="0"/>
      <w:marRight w:val="0"/>
      <w:marTop w:val="0"/>
      <w:marBottom w:val="0"/>
      <w:divBdr>
        <w:top w:val="none" w:sz="0" w:space="0" w:color="auto"/>
        <w:left w:val="none" w:sz="0" w:space="0" w:color="auto"/>
        <w:bottom w:val="none" w:sz="0" w:space="0" w:color="auto"/>
        <w:right w:val="none" w:sz="0" w:space="0" w:color="auto"/>
      </w:divBdr>
    </w:div>
    <w:div w:id="26757377">
      <w:marLeft w:val="0"/>
      <w:marRight w:val="0"/>
      <w:marTop w:val="0"/>
      <w:marBottom w:val="0"/>
      <w:divBdr>
        <w:top w:val="none" w:sz="0" w:space="0" w:color="auto"/>
        <w:left w:val="none" w:sz="0" w:space="0" w:color="auto"/>
        <w:bottom w:val="none" w:sz="0" w:space="0" w:color="auto"/>
        <w:right w:val="none" w:sz="0" w:space="0" w:color="auto"/>
      </w:divBdr>
    </w:div>
    <w:div w:id="26757378">
      <w:marLeft w:val="0"/>
      <w:marRight w:val="0"/>
      <w:marTop w:val="0"/>
      <w:marBottom w:val="0"/>
      <w:divBdr>
        <w:top w:val="none" w:sz="0" w:space="0" w:color="auto"/>
        <w:left w:val="none" w:sz="0" w:space="0" w:color="auto"/>
        <w:bottom w:val="none" w:sz="0" w:space="0" w:color="auto"/>
        <w:right w:val="none" w:sz="0" w:space="0" w:color="auto"/>
      </w:divBdr>
    </w:div>
    <w:div w:id="26757379">
      <w:marLeft w:val="0"/>
      <w:marRight w:val="0"/>
      <w:marTop w:val="0"/>
      <w:marBottom w:val="0"/>
      <w:divBdr>
        <w:top w:val="none" w:sz="0" w:space="0" w:color="auto"/>
        <w:left w:val="none" w:sz="0" w:space="0" w:color="auto"/>
        <w:bottom w:val="none" w:sz="0" w:space="0" w:color="auto"/>
        <w:right w:val="none" w:sz="0" w:space="0" w:color="auto"/>
      </w:divBdr>
    </w:div>
    <w:div w:id="26757380">
      <w:marLeft w:val="0"/>
      <w:marRight w:val="0"/>
      <w:marTop w:val="0"/>
      <w:marBottom w:val="0"/>
      <w:divBdr>
        <w:top w:val="none" w:sz="0" w:space="0" w:color="auto"/>
        <w:left w:val="none" w:sz="0" w:space="0" w:color="auto"/>
        <w:bottom w:val="none" w:sz="0" w:space="0" w:color="auto"/>
        <w:right w:val="none" w:sz="0" w:space="0" w:color="auto"/>
      </w:divBdr>
    </w:div>
    <w:div w:id="26757381">
      <w:marLeft w:val="0"/>
      <w:marRight w:val="0"/>
      <w:marTop w:val="0"/>
      <w:marBottom w:val="0"/>
      <w:divBdr>
        <w:top w:val="none" w:sz="0" w:space="0" w:color="auto"/>
        <w:left w:val="none" w:sz="0" w:space="0" w:color="auto"/>
        <w:bottom w:val="none" w:sz="0" w:space="0" w:color="auto"/>
        <w:right w:val="none" w:sz="0" w:space="0" w:color="auto"/>
      </w:divBdr>
    </w:div>
    <w:div w:id="26757382">
      <w:marLeft w:val="0"/>
      <w:marRight w:val="0"/>
      <w:marTop w:val="0"/>
      <w:marBottom w:val="0"/>
      <w:divBdr>
        <w:top w:val="none" w:sz="0" w:space="0" w:color="auto"/>
        <w:left w:val="none" w:sz="0" w:space="0" w:color="auto"/>
        <w:bottom w:val="none" w:sz="0" w:space="0" w:color="auto"/>
        <w:right w:val="none" w:sz="0" w:space="0" w:color="auto"/>
      </w:divBdr>
    </w:div>
    <w:div w:id="26757383">
      <w:marLeft w:val="0"/>
      <w:marRight w:val="0"/>
      <w:marTop w:val="0"/>
      <w:marBottom w:val="0"/>
      <w:divBdr>
        <w:top w:val="none" w:sz="0" w:space="0" w:color="auto"/>
        <w:left w:val="none" w:sz="0" w:space="0" w:color="auto"/>
        <w:bottom w:val="none" w:sz="0" w:space="0" w:color="auto"/>
        <w:right w:val="none" w:sz="0" w:space="0" w:color="auto"/>
      </w:divBdr>
    </w:div>
    <w:div w:id="26757384">
      <w:marLeft w:val="0"/>
      <w:marRight w:val="0"/>
      <w:marTop w:val="0"/>
      <w:marBottom w:val="0"/>
      <w:divBdr>
        <w:top w:val="none" w:sz="0" w:space="0" w:color="auto"/>
        <w:left w:val="none" w:sz="0" w:space="0" w:color="auto"/>
        <w:bottom w:val="none" w:sz="0" w:space="0" w:color="auto"/>
        <w:right w:val="none" w:sz="0" w:space="0" w:color="auto"/>
      </w:divBdr>
    </w:div>
    <w:div w:id="26757385">
      <w:marLeft w:val="0"/>
      <w:marRight w:val="0"/>
      <w:marTop w:val="0"/>
      <w:marBottom w:val="0"/>
      <w:divBdr>
        <w:top w:val="none" w:sz="0" w:space="0" w:color="auto"/>
        <w:left w:val="none" w:sz="0" w:space="0" w:color="auto"/>
        <w:bottom w:val="none" w:sz="0" w:space="0" w:color="auto"/>
        <w:right w:val="none" w:sz="0" w:space="0" w:color="auto"/>
      </w:divBdr>
    </w:div>
    <w:div w:id="26757386">
      <w:marLeft w:val="0"/>
      <w:marRight w:val="0"/>
      <w:marTop w:val="0"/>
      <w:marBottom w:val="0"/>
      <w:divBdr>
        <w:top w:val="none" w:sz="0" w:space="0" w:color="auto"/>
        <w:left w:val="none" w:sz="0" w:space="0" w:color="auto"/>
        <w:bottom w:val="none" w:sz="0" w:space="0" w:color="auto"/>
        <w:right w:val="none" w:sz="0" w:space="0" w:color="auto"/>
      </w:divBdr>
    </w:div>
    <w:div w:id="26757387">
      <w:marLeft w:val="0"/>
      <w:marRight w:val="0"/>
      <w:marTop w:val="0"/>
      <w:marBottom w:val="0"/>
      <w:divBdr>
        <w:top w:val="none" w:sz="0" w:space="0" w:color="auto"/>
        <w:left w:val="none" w:sz="0" w:space="0" w:color="auto"/>
        <w:bottom w:val="none" w:sz="0" w:space="0" w:color="auto"/>
        <w:right w:val="none" w:sz="0" w:space="0" w:color="auto"/>
      </w:divBdr>
    </w:div>
    <w:div w:id="26757388">
      <w:marLeft w:val="0"/>
      <w:marRight w:val="0"/>
      <w:marTop w:val="0"/>
      <w:marBottom w:val="0"/>
      <w:divBdr>
        <w:top w:val="none" w:sz="0" w:space="0" w:color="auto"/>
        <w:left w:val="none" w:sz="0" w:space="0" w:color="auto"/>
        <w:bottom w:val="none" w:sz="0" w:space="0" w:color="auto"/>
        <w:right w:val="none" w:sz="0" w:space="0" w:color="auto"/>
      </w:divBdr>
    </w:div>
    <w:div w:id="26757389">
      <w:marLeft w:val="0"/>
      <w:marRight w:val="0"/>
      <w:marTop w:val="0"/>
      <w:marBottom w:val="0"/>
      <w:divBdr>
        <w:top w:val="none" w:sz="0" w:space="0" w:color="auto"/>
        <w:left w:val="none" w:sz="0" w:space="0" w:color="auto"/>
        <w:bottom w:val="none" w:sz="0" w:space="0" w:color="auto"/>
        <w:right w:val="none" w:sz="0" w:space="0" w:color="auto"/>
      </w:divBdr>
    </w:div>
    <w:div w:id="26757390">
      <w:marLeft w:val="0"/>
      <w:marRight w:val="0"/>
      <w:marTop w:val="0"/>
      <w:marBottom w:val="0"/>
      <w:divBdr>
        <w:top w:val="none" w:sz="0" w:space="0" w:color="auto"/>
        <w:left w:val="none" w:sz="0" w:space="0" w:color="auto"/>
        <w:bottom w:val="none" w:sz="0" w:space="0" w:color="auto"/>
        <w:right w:val="none" w:sz="0" w:space="0" w:color="auto"/>
      </w:divBdr>
    </w:div>
    <w:div w:id="26757391">
      <w:marLeft w:val="0"/>
      <w:marRight w:val="0"/>
      <w:marTop w:val="0"/>
      <w:marBottom w:val="0"/>
      <w:divBdr>
        <w:top w:val="none" w:sz="0" w:space="0" w:color="auto"/>
        <w:left w:val="none" w:sz="0" w:space="0" w:color="auto"/>
        <w:bottom w:val="none" w:sz="0" w:space="0" w:color="auto"/>
        <w:right w:val="none" w:sz="0" w:space="0" w:color="auto"/>
      </w:divBdr>
    </w:div>
    <w:div w:id="26757392">
      <w:marLeft w:val="0"/>
      <w:marRight w:val="0"/>
      <w:marTop w:val="0"/>
      <w:marBottom w:val="0"/>
      <w:divBdr>
        <w:top w:val="none" w:sz="0" w:space="0" w:color="auto"/>
        <w:left w:val="none" w:sz="0" w:space="0" w:color="auto"/>
        <w:bottom w:val="none" w:sz="0" w:space="0" w:color="auto"/>
        <w:right w:val="none" w:sz="0" w:space="0" w:color="auto"/>
      </w:divBdr>
    </w:div>
    <w:div w:id="26757393">
      <w:marLeft w:val="0"/>
      <w:marRight w:val="0"/>
      <w:marTop w:val="0"/>
      <w:marBottom w:val="0"/>
      <w:divBdr>
        <w:top w:val="none" w:sz="0" w:space="0" w:color="auto"/>
        <w:left w:val="none" w:sz="0" w:space="0" w:color="auto"/>
        <w:bottom w:val="none" w:sz="0" w:space="0" w:color="auto"/>
        <w:right w:val="none" w:sz="0" w:space="0" w:color="auto"/>
      </w:divBdr>
    </w:div>
    <w:div w:id="26757394">
      <w:marLeft w:val="0"/>
      <w:marRight w:val="0"/>
      <w:marTop w:val="0"/>
      <w:marBottom w:val="0"/>
      <w:divBdr>
        <w:top w:val="none" w:sz="0" w:space="0" w:color="auto"/>
        <w:left w:val="none" w:sz="0" w:space="0" w:color="auto"/>
        <w:bottom w:val="none" w:sz="0" w:space="0" w:color="auto"/>
        <w:right w:val="none" w:sz="0" w:space="0" w:color="auto"/>
      </w:divBdr>
    </w:div>
    <w:div w:id="26757395">
      <w:marLeft w:val="0"/>
      <w:marRight w:val="0"/>
      <w:marTop w:val="0"/>
      <w:marBottom w:val="0"/>
      <w:divBdr>
        <w:top w:val="none" w:sz="0" w:space="0" w:color="auto"/>
        <w:left w:val="none" w:sz="0" w:space="0" w:color="auto"/>
        <w:bottom w:val="none" w:sz="0" w:space="0" w:color="auto"/>
        <w:right w:val="none" w:sz="0" w:space="0" w:color="auto"/>
      </w:divBdr>
    </w:div>
    <w:div w:id="26757396">
      <w:marLeft w:val="0"/>
      <w:marRight w:val="0"/>
      <w:marTop w:val="0"/>
      <w:marBottom w:val="0"/>
      <w:divBdr>
        <w:top w:val="none" w:sz="0" w:space="0" w:color="auto"/>
        <w:left w:val="none" w:sz="0" w:space="0" w:color="auto"/>
        <w:bottom w:val="none" w:sz="0" w:space="0" w:color="auto"/>
        <w:right w:val="none" w:sz="0" w:space="0" w:color="auto"/>
      </w:divBdr>
    </w:div>
    <w:div w:id="26757397">
      <w:marLeft w:val="0"/>
      <w:marRight w:val="0"/>
      <w:marTop w:val="0"/>
      <w:marBottom w:val="0"/>
      <w:divBdr>
        <w:top w:val="none" w:sz="0" w:space="0" w:color="auto"/>
        <w:left w:val="none" w:sz="0" w:space="0" w:color="auto"/>
        <w:bottom w:val="none" w:sz="0" w:space="0" w:color="auto"/>
        <w:right w:val="none" w:sz="0" w:space="0" w:color="auto"/>
      </w:divBdr>
    </w:div>
    <w:div w:id="26757398">
      <w:marLeft w:val="0"/>
      <w:marRight w:val="0"/>
      <w:marTop w:val="0"/>
      <w:marBottom w:val="0"/>
      <w:divBdr>
        <w:top w:val="none" w:sz="0" w:space="0" w:color="auto"/>
        <w:left w:val="none" w:sz="0" w:space="0" w:color="auto"/>
        <w:bottom w:val="none" w:sz="0" w:space="0" w:color="auto"/>
        <w:right w:val="none" w:sz="0" w:space="0" w:color="auto"/>
      </w:divBdr>
    </w:div>
    <w:div w:id="26757399">
      <w:marLeft w:val="0"/>
      <w:marRight w:val="0"/>
      <w:marTop w:val="0"/>
      <w:marBottom w:val="0"/>
      <w:divBdr>
        <w:top w:val="none" w:sz="0" w:space="0" w:color="auto"/>
        <w:left w:val="none" w:sz="0" w:space="0" w:color="auto"/>
        <w:bottom w:val="none" w:sz="0" w:space="0" w:color="auto"/>
        <w:right w:val="none" w:sz="0" w:space="0" w:color="auto"/>
      </w:divBdr>
    </w:div>
    <w:div w:id="26757400">
      <w:marLeft w:val="0"/>
      <w:marRight w:val="0"/>
      <w:marTop w:val="0"/>
      <w:marBottom w:val="0"/>
      <w:divBdr>
        <w:top w:val="none" w:sz="0" w:space="0" w:color="auto"/>
        <w:left w:val="none" w:sz="0" w:space="0" w:color="auto"/>
        <w:bottom w:val="none" w:sz="0" w:space="0" w:color="auto"/>
        <w:right w:val="none" w:sz="0" w:space="0" w:color="auto"/>
      </w:divBdr>
    </w:div>
    <w:div w:id="26757401">
      <w:marLeft w:val="0"/>
      <w:marRight w:val="0"/>
      <w:marTop w:val="0"/>
      <w:marBottom w:val="0"/>
      <w:divBdr>
        <w:top w:val="none" w:sz="0" w:space="0" w:color="auto"/>
        <w:left w:val="none" w:sz="0" w:space="0" w:color="auto"/>
        <w:bottom w:val="none" w:sz="0" w:space="0" w:color="auto"/>
        <w:right w:val="none" w:sz="0" w:space="0" w:color="auto"/>
      </w:divBdr>
    </w:div>
    <w:div w:id="26757402">
      <w:marLeft w:val="0"/>
      <w:marRight w:val="0"/>
      <w:marTop w:val="0"/>
      <w:marBottom w:val="0"/>
      <w:divBdr>
        <w:top w:val="none" w:sz="0" w:space="0" w:color="auto"/>
        <w:left w:val="none" w:sz="0" w:space="0" w:color="auto"/>
        <w:bottom w:val="none" w:sz="0" w:space="0" w:color="auto"/>
        <w:right w:val="none" w:sz="0" w:space="0" w:color="auto"/>
      </w:divBdr>
    </w:div>
    <w:div w:id="26757403">
      <w:marLeft w:val="0"/>
      <w:marRight w:val="0"/>
      <w:marTop w:val="0"/>
      <w:marBottom w:val="0"/>
      <w:divBdr>
        <w:top w:val="none" w:sz="0" w:space="0" w:color="auto"/>
        <w:left w:val="none" w:sz="0" w:space="0" w:color="auto"/>
        <w:bottom w:val="none" w:sz="0" w:space="0" w:color="auto"/>
        <w:right w:val="none" w:sz="0" w:space="0" w:color="auto"/>
      </w:divBdr>
    </w:div>
    <w:div w:id="26757404">
      <w:marLeft w:val="0"/>
      <w:marRight w:val="0"/>
      <w:marTop w:val="0"/>
      <w:marBottom w:val="0"/>
      <w:divBdr>
        <w:top w:val="none" w:sz="0" w:space="0" w:color="auto"/>
        <w:left w:val="none" w:sz="0" w:space="0" w:color="auto"/>
        <w:bottom w:val="none" w:sz="0" w:space="0" w:color="auto"/>
        <w:right w:val="none" w:sz="0" w:space="0" w:color="auto"/>
      </w:divBdr>
    </w:div>
    <w:div w:id="26757405">
      <w:marLeft w:val="0"/>
      <w:marRight w:val="0"/>
      <w:marTop w:val="0"/>
      <w:marBottom w:val="0"/>
      <w:divBdr>
        <w:top w:val="none" w:sz="0" w:space="0" w:color="auto"/>
        <w:left w:val="none" w:sz="0" w:space="0" w:color="auto"/>
        <w:bottom w:val="none" w:sz="0" w:space="0" w:color="auto"/>
        <w:right w:val="none" w:sz="0" w:space="0" w:color="auto"/>
      </w:divBdr>
    </w:div>
    <w:div w:id="26757406">
      <w:marLeft w:val="0"/>
      <w:marRight w:val="0"/>
      <w:marTop w:val="0"/>
      <w:marBottom w:val="0"/>
      <w:divBdr>
        <w:top w:val="none" w:sz="0" w:space="0" w:color="auto"/>
        <w:left w:val="none" w:sz="0" w:space="0" w:color="auto"/>
        <w:bottom w:val="none" w:sz="0" w:space="0" w:color="auto"/>
        <w:right w:val="none" w:sz="0" w:space="0" w:color="auto"/>
      </w:divBdr>
    </w:div>
    <w:div w:id="26757407">
      <w:marLeft w:val="0"/>
      <w:marRight w:val="0"/>
      <w:marTop w:val="0"/>
      <w:marBottom w:val="0"/>
      <w:divBdr>
        <w:top w:val="none" w:sz="0" w:space="0" w:color="auto"/>
        <w:left w:val="none" w:sz="0" w:space="0" w:color="auto"/>
        <w:bottom w:val="none" w:sz="0" w:space="0" w:color="auto"/>
        <w:right w:val="none" w:sz="0" w:space="0" w:color="auto"/>
      </w:divBdr>
    </w:div>
    <w:div w:id="26757408">
      <w:marLeft w:val="0"/>
      <w:marRight w:val="0"/>
      <w:marTop w:val="0"/>
      <w:marBottom w:val="0"/>
      <w:divBdr>
        <w:top w:val="none" w:sz="0" w:space="0" w:color="auto"/>
        <w:left w:val="none" w:sz="0" w:space="0" w:color="auto"/>
        <w:bottom w:val="none" w:sz="0" w:space="0" w:color="auto"/>
        <w:right w:val="none" w:sz="0" w:space="0" w:color="auto"/>
      </w:divBdr>
    </w:div>
    <w:div w:id="26757409">
      <w:marLeft w:val="0"/>
      <w:marRight w:val="0"/>
      <w:marTop w:val="0"/>
      <w:marBottom w:val="0"/>
      <w:divBdr>
        <w:top w:val="none" w:sz="0" w:space="0" w:color="auto"/>
        <w:left w:val="none" w:sz="0" w:space="0" w:color="auto"/>
        <w:bottom w:val="none" w:sz="0" w:space="0" w:color="auto"/>
        <w:right w:val="none" w:sz="0" w:space="0" w:color="auto"/>
      </w:divBdr>
    </w:div>
    <w:div w:id="26757410">
      <w:marLeft w:val="0"/>
      <w:marRight w:val="0"/>
      <w:marTop w:val="0"/>
      <w:marBottom w:val="0"/>
      <w:divBdr>
        <w:top w:val="none" w:sz="0" w:space="0" w:color="auto"/>
        <w:left w:val="none" w:sz="0" w:space="0" w:color="auto"/>
        <w:bottom w:val="none" w:sz="0" w:space="0" w:color="auto"/>
        <w:right w:val="none" w:sz="0" w:space="0" w:color="auto"/>
      </w:divBdr>
    </w:div>
    <w:div w:id="26757411">
      <w:marLeft w:val="0"/>
      <w:marRight w:val="0"/>
      <w:marTop w:val="0"/>
      <w:marBottom w:val="0"/>
      <w:divBdr>
        <w:top w:val="none" w:sz="0" w:space="0" w:color="auto"/>
        <w:left w:val="none" w:sz="0" w:space="0" w:color="auto"/>
        <w:bottom w:val="none" w:sz="0" w:space="0" w:color="auto"/>
        <w:right w:val="none" w:sz="0" w:space="0" w:color="auto"/>
      </w:divBdr>
    </w:div>
    <w:div w:id="26757412">
      <w:marLeft w:val="0"/>
      <w:marRight w:val="0"/>
      <w:marTop w:val="0"/>
      <w:marBottom w:val="0"/>
      <w:divBdr>
        <w:top w:val="none" w:sz="0" w:space="0" w:color="auto"/>
        <w:left w:val="none" w:sz="0" w:space="0" w:color="auto"/>
        <w:bottom w:val="none" w:sz="0" w:space="0" w:color="auto"/>
        <w:right w:val="none" w:sz="0" w:space="0" w:color="auto"/>
      </w:divBdr>
    </w:div>
    <w:div w:id="26757413">
      <w:marLeft w:val="0"/>
      <w:marRight w:val="0"/>
      <w:marTop w:val="0"/>
      <w:marBottom w:val="0"/>
      <w:divBdr>
        <w:top w:val="none" w:sz="0" w:space="0" w:color="auto"/>
        <w:left w:val="none" w:sz="0" w:space="0" w:color="auto"/>
        <w:bottom w:val="none" w:sz="0" w:space="0" w:color="auto"/>
        <w:right w:val="none" w:sz="0" w:space="0" w:color="auto"/>
      </w:divBdr>
    </w:div>
    <w:div w:id="26757414">
      <w:marLeft w:val="0"/>
      <w:marRight w:val="0"/>
      <w:marTop w:val="0"/>
      <w:marBottom w:val="0"/>
      <w:divBdr>
        <w:top w:val="none" w:sz="0" w:space="0" w:color="auto"/>
        <w:left w:val="none" w:sz="0" w:space="0" w:color="auto"/>
        <w:bottom w:val="none" w:sz="0" w:space="0" w:color="auto"/>
        <w:right w:val="none" w:sz="0" w:space="0" w:color="auto"/>
      </w:divBdr>
    </w:div>
    <w:div w:id="26757415">
      <w:marLeft w:val="0"/>
      <w:marRight w:val="0"/>
      <w:marTop w:val="0"/>
      <w:marBottom w:val="0"/>
      <w:divBdr>
        <w:top w:val="none" w:sz="0" w:space="0" w:color="auto"/>
        <w:left w:val="none" w:sz="0" w:space="0" w:color="auto"/>
        <w:bottom w:val="none" w:sz="0" w:space="0" w:color="auto"/>
        <w:right w:val="none" w:sz="0" w:space="0" w:color="auto"/>
      </w:divBdr>
    </w:div>
    <w:div w:id="26757416">
      <w:marLeft w:val="0"/>
      <w:marRight w:val="0"/>
      <w:marTop w:val="0"/>
      <w:marBottom w:val="0"/>
      <w:divBdr>
        <w:top w:val="none" w:sz="0" w:space="0" w:color="auto"/>
        <w:left w:val="none" w:sz="0" w:space="0" w:color="auto"/>
        <w:bottom w:val="none" w:sz="0" w:space="0" w:color="auto"/>
        <w:right w:val="none" w:sz="0" w:space="0" w:color="auto"/>
      </w:divBdr>
    </w:div>
    <w:div w:id="26757417">
      <w:marLeft w:val="0"/>
      <w:marRight w:val="0"/>
      <w:marTop w:val="0"/>
      <w:marBottom w:val="0"/>
      <w:divBdr>
        <w:top w:val="none" w:sz="0" w:space="0" w:color="auto"/>
        <w:left w:val="none" w:sz="0" w:space="0" w:color="auto"/>
        <w:bottom w:val="none" w:sz="0" w:space="0" w:color="auto"/>
        <w:right w:val="none" w:sz="0" w:space="0" w:color="auto"/>
      </w:divBdr>
    </w:div>
    <w:div w:id="26757418">
      <w:marLeft w:val="0"/>
      <w:marRight w:val="0"/>
      <w:marTop w:val="0"/>
      <w:marBottom w:val="0"/>
      <w:divBdr>
        <w:top w:val="none" w:sz="0" w:space="0" w:color="auto"/>
        <w:left w:val="none" w:sz="0" w:space="0" w:color="auto"/>
        <w:bottom w:val="none" w:sz="0" w:space="0" w:color="auto"/>
        <w:right w:val="none" w:sz="0" w:space="0" w:color="auto"/>
      </w:divBdr>
    </w:div>
    <w:div w:id="26757419">
      <w:marLeft w:val="0"/>
      <w:marRight w:val="0"/>
      <w:marTop w:val="0"/>
      <w:marBottom w:val="0"/>
      <w:divBdr>
        <w:top w:val="none" w:sz="0" w:space="0" w:color="auto"/>
        <w:left w:val="none" w:sz="0" w:space="0" w:color="auto"/>
        <w:bottom w:val="none" w:sz="0" w:space="0" w:color="auto"/>
        <w:right w:val="none" w:sz="0" w:space="0" w:color="auto"/>
      </w:divBdr>
    </w:div>
    <w:div w:id="26757420">
      <w:marLeft w:val="0"/>
      <w:marRight w:val="0"/>
      <w:marTop w:val="0"/>
      <w:marBottom w:val="0"/>
      <w:divBdr>
        <w:top w:val="none" w:sz="0" w:space="0" w:color="auto"/>
        <w:left w:val="none" w:sz="0" w:space="0" w:color="auto"/>
        <w:bottom w:val="none" w:sz="0" w:space="0" w:color="auto"/>
        <w:right w:val="none" w:sz="0" w:space="0" w:color="auto"/>
      </w:divBdr>
    </w:div>
    <w:div w:id="26757421">
      <w:marLeft w:val="0"/>
      <w:marRight w:val="0"/>
      <w:marTop w:val="0"/>
      <w:marBottom w:val="0"/>
      <w:divBdr>
        <w:top w:val="none" w:sz="0" w:space="0" w:color="auto"/>
        <w:left w:val="none" w:sz="0" w:space="0" w:color="auto"/>
        <w:bottom w:val="none" w:sz="0" w:space="0" w:color="auto"/>
        <w:right w:val="none" w:sz="0" w:space="0" w:color="auto"/>
      </w:divBdr>
    </w:div>
    <w:div w:id="26757422">
      <w:marLeft w:val="0"/>
      <w:marRight w:val="0"/>
      <w:marTop w:val="0"/>
      <w:marBottom w:val="0"/>
      <w:divBdr>
        <w:top w:val="none" w:sz="0" w:space="0" w:color="auto"/>
        <w:left w:val="none" w:sz="0" w:space="0" w:color="auto"/>
        <w:bottom w:val="none" w:sz="0" w:space="0" w:color="auto"/>
        <w:right w:val="none" w:sz="0" w:space="0" w:color="auto"/>
      </w:divBdr>
    </w:div>
    <w:div w:id="26757423">
      <w:marLeft w:val="0"/>
      <w:marRight w:val="0"/>
      <w:marTop w:val="0"/>
      <w:marBottom w:val="0"/>
      <w:divBdr>
        <w:top w:val="none" w:sz="0" w:space="0" w:color="auto"/>
        <w:left w:val="none" w:sz="0" w:space="0" w:color="auto"/>
        <w:bottom w:val="none" w:sz="0" w:space="0" w:color="auto"/>
        <w:right w:val="none" w:sz="0" w:space="0" w:color="auto"/>
      </w:divBdr>
    </w:div>
    <w:div w:id="26757424">
      <w:marLeft w:val="0"/>
      <w:marRight w:val="0"/>
      <w:marTop w:val="0"/>
      <w:marBottom w:val="0"/>
      <w:divBdr>
        <w:top w:val="none" w:sz="0" w:space="0" w:color="auto"/>
        <w:left w:val="none" w:sz="0" w:space="0" w:color="auto"/>
        <w:bottom w:val="none" w:sz="0" w:space="0" w:color="auto"/>
        <w:right w:val="none" w:sz="0" w:space="0" w:color="auto"/>
      </w:divBdr>
    </w:div>
    <w:div w:id="26757425">
      <w:marLeft w:val="0"/>
      <w:marRight w:val="0"/>
      <w:marTop w:val="0"/>
      <w:marBottom w:val="0"/>
      <w:divBdr>
        <w:top w:val="none" w:sz="0" w:space="0" w:color="auto"/>
        <w:left w:val="none" w:sz="0" w:space="0" w:color="auto"/>
        <w:bottom w:val="none" w:sz="0" w:space="0" w:color="auto"/>
        <w:right w:val="none" w:sz="0" w:space="0" w:color="auto"/>
      </w:divBdr>
    </w:div>
    <w:div w:id="26757426">
      <w:marLeft w:val="0"/>
      <w:marRight w:val="0"/>
      <w:marTop w:val="0"/>
      <w:marBottom w:val="0"/>
      <w:divBdr>
        <w:top w:val="none" w:sz="0" w:space="0" w:color="auto"/>
        <w:left w:val="none" w:sz="0" w:space="0" w:color="auto"/>
        <w:bottom w:val="none" w:sz="0" w:space="0" w:color="auto"/>
        <w:right w:val="none" w:sz="0" w:space="0" w:color="auto"/>
      </w:divBdr>
    </w:div>
    <w:div w:id="26757427">
      <w:marLeft w:val="0"/>
      <w:marRight w:val="0"/>
      <w:marTop w:val="0"/>
      <w:marBottom w:val="0"/>
      <w:divBdr>
        <w:top w:val="none" w:sz="0" w:space="0" w:color="auto"/>
        <w:left w:val="none" w:sz="0" w:space="0" w:color="auto"/>
        <w:bottom w:val="none" w:sz="0" w:space="0" w:color="auto"/>
        <w:right w:val="none" w:sz="0" w:space="0" w:color="auto"/>
      </w:divBdr>
    </w:div>
    <w:div w:id="26757428">
      <w:marLeft w:val="0"/>
      <w:marRight w:val="0"/>
      <w:marTop w:val="0"/>
      <w:marBottom w:val="0"/>
      <w:divBdr>
        <w:top w:val="none" w:sz="0" w:space="0" w:color="auto"/>
        <w:left w:val="none" w:sz="0" w:space="0" w:color="auto"/>
        <w:bottom w:val="none" w:sz="0" w:space="0" w:color="auto"/>
        <w:right w:val="none" w:sz="0" w:space="0" w:color="auto"/>
      </w:divBdr>
    </w:div>
    <w:div w:id="26757429">
      <w:marLeft w:val="0"/>
      <w:marRight w:val="0"/>
      <w:marTop w:val="0"/>
      <w:marBottom w:val="0"/>
      <w:divBdr>
        <w:top w:val="none" w:sz="0" w:space="0" w:color="auto"/>
        <w:left w:val="none" w:sz="0" w:space="0" w:color="auto"/>
        <w:bottom w:val="none" w:sz="0" w:space="0" w:color="auto"/>
        <w:right w:val="none" w:sz="0" w:space="0" w:color="auto"/>
      </w:divBdr>
    </w:div>
    <w:div w:id="26757430">
      <w:marLeft w:val="0"/>
      <w:marRight w:val="0"/>
      <w:marTop w:val="0"/>
      <w:marBottom w:val="0"/>
      <w:divBdr>
        <w:top w:val="none" w:sz="0" w:space="0" w:color="auto"/>
        <w:left w:val="none" w:sz="0" w:space="0" w:color="auto"/>
        <w:bottom w:val="none" w:sz="0" w:space="0" w:color="auto"/>
        <w:right w:val="none" w:sz="0" w:space="0" w:color="auto"/>
      </w:divBdr>
    </w:div>
    <w:div w:id="26757431">
      <w:marLeft w:val="0"/>
      <w:marRight w:val="0"/>
      <w:marTop w:val="0"/>
      <w:marBottom w:val="0"/>
      <w:divBdr>
        <w:top w:val="none" w:sz="0" w:space="0" w:color="auto"/>
        <w:left w:val="none" w:sz="0" w:space="0" w:color="auto"/>
        <w:bottom w:val="none" w:sz="0" w:space="0" w:color="auto"/>
        <w:right w:val="none" w:sz="0" w:space="0" w:color="auto"/>
      </w:divBdr>
    </w:div>
    <w:div w:id="26757432">
      <w:marLeft w:val="0"/>
      <w:marRight w:val="0"/>
      <w:marTop w:val="0"/>
      <w:marBottom w:val="0"/>
      <w:divBdr>
        <w:top w:val="none" w:sz="0" w:space="0" w:color="auto"/>
        <w:left w:val="none" w:sz="0" w:space="0" w:color="auto"/>
        <w:bottom w:val="none" w:sz="0" w:space="0" w:color="auto"/>
        <w:right w:val="none" w:sz="0" w:space="0" w:color="auto"/>
      </w:divBdr>
    </w:div>
    <w:div w:id="26757433">
      <w:marLeft w:val="0"/>
      <w:marRight w:val="0"/>
      <w:marTop w:val="0"/>
      <w:marBottom w:val="0"/>
      <w:divBdr>
        <w:top w:val="none" w:sz="0" w:space="0" w:color="auto"/>
        <w:left w:val="none" w:sz="0" w:space="0" w:color="auto"/>
        <w:bottom w:val="none" w:sz="0" w:space="0" w:color="auto"/>
        <w:right w:val="none" w:sz="0" w:space="0" w:color="auto"/>
      </w:divBdr>
    </w:div>
    <w:div w:id="26757434">
      <w:marLeft w:val="0"/>
      <w:marRight w:val="0"/>
      <w:marTop w:val="0"/>
      <w:marBottom w:val="0"/>
      <w:divBdr>
        <w:top w:val="none" w:sz="0" w:space="0" w:color="auto"/>
        <w:left w:val="none" w:sz="0" w:space="0" w:color="auto"/>
        <w:bottom w:val="none" w:sz="0" w:space="0" w:color="auto"/>
        <w:right w:val="none" w:sz="0" w:space="0" w:color="auto"/>
      </w:divBdr>
    </w:div>
    <w:div w:id="26757435">
      <w:marLeft w:val="0"/>
      <w:marRight w:val="0"/>
      <w:marTop w:val="0"/>
      <w:marBottom w:val="0"/>
      <w:divBdr>
        <w:top w:val="none" w:sz="0" w:space="0" w:color="auto"/>
        <w:left w:val="none" w:sz="0" w:space="0" w:color="auto"/>
        <w:bottom w:val="none" w:sz="0" w:space="0" w:color="auto"/>
        <w:right w:val="none" w:sz="0" w:space="0" w:color="auto"/>
      </w:divBdr>
    </w:div>
    <w:div w:id="26757436">
      <w:marLeft w:val="0"/>
      <w:marRight w:val="0"/>
      <w:marTop w:val="0"/>
      <w:marBottom w:val="0"/>
      <w:divBdr>
        <w:top w:val="none" w:sz="0" w:space="0" w:color="auto"/>
        <w:left w:val="none" w:sz="0" w:space="0" w:color="auto"/>
        <w:bottom w:val="none" w:sz="0" w:space="0" w:color="auto"/>
        <w:right w:val="none" w:sz="0" w:space="0" w:color="auto"/>
      </w:divBdr>
    </w:div>
    <w:div w:id="26757437">
      <w:marLeft w:val="0"/>
      <w:marRight w:val="0"/>
      <w:marTop w:val="0"/>
      <w:marBottom w:val="0"/>
      <w:divBdr>
        <w:top w:val="none" w:sz="0" w:space="0" w:color="auto"/>
        <w:left w:val="none" w:sz="0" w:space="0" w:color="auto"/>
        <w:bottom w:val="none" w:sz="0" w:space="0" w:color="auto"/>
        <w:right w:val="none" w:sz="0" w:space="0" w:color="auto"/>
      </w:divBdr>
    </w:div>
    <w:div w:id="26757438">
      <w:marLeft w:val="0"/>
      <w:marRight w:val="0"/>
      <w:marTop w:val="0"/>
      <w:marBottom w:val="0"/>
      <w:divBdr>
        <w:top w:val="none" w:sz="0" w:space="0" w:color="auto"/>
        <w:left w:val="none" w:sz="0" w:space="0" w:color="auto"/>
        <w:bottom w:val="none" w:sz="0" w:space="0" w:color="auto"/>
        <w:right w:val="none" w:sz="0" w:space="0" w:color="auto"/>
      </w:divBdr>
    </w:div>
    <w:div w:id="26757439">
      <w:marLeft w:val="0"/>
      <w:marRight w:val="0"/>
      <w:marTop w:val="0"/>
      <w:marBottom w:val="0"/>
      <w:divBdr>
        <w:top w:val="none" w:sz="0" w:space="0" w:color="auto"/>
        <w:left w:val="none" w:sz="0" w:space="0" w:color="auto"/>
        <w:bottom w:val="none" w:sz="0" w:space="0" w:color="auto"/>
        <w:right w:val="none" w:sz="0" w:space="0" w:color="auto"/>
      </w:divBdr>
    </w:div>
    <w:div w:id="26757440">
      <w:marLeft w:val="0"/>
      <w:marRight w:val="0"/>
      <w:marTop w:val="0"/>
      <w:marBottom w:val="0"/>
      <w:divBdr>
        <w:top w:val="none" w:sz="0" w:space="0" w:color="auto"/>
        <w:left w:val="none" w:sz="0" w:space="0" w:color="auto"/>
        <w:bottom w:val="none" w:sz="0" w:space="0" w:color="auto"/>
        <w:right w:val="none" w:sz="0" w:space="0" w:color="auto"/>
      </w:divBdr>
    </w:div>
    <w:div w:id="26757441">
      <w:marLeft w:val="0"/>
      <w:marRight w:val="0"/>
      <w:marTop w:val="0"/>
      <w:marBottom w:val="0"/>
      <w:divBdr>
        <w:top w:val="none" w:sz="0" w:space="0" w:color="auto"/>
        <w:left w:val="none" w:sz="0" w:space="0" w:color="auto"/>
        <w:bottom w:val="none" w:sz="0" w:space="0" w:color="auto"/>
        <w:right w:val="none" w:sz="0" w:space="0" w:color="auto"/>
      </w:divBdr>
    </w:div>
    <w:div w:id="26757442">
      <w:marLeft w:val="0"/>
      <w:marRight w:val="0"/>
      <w:marTop w:val="0"/>
      <w:marBottom w:val="0"/>
      <w:divBdr>
        <w:top w:val="none" w:sz="0" w:space="0" w:color="auto"/>
        <w:left w:val="none" w:sz="0" w:space="0" w:color="auto"/>
        <w:bottom w:val="none" w:sz="0" w:space="0" w:color="auto"/>
        <w:right w:val="none" w:sz="0" w:space="0" w:color="auto"/>
      </w:divBdr>
    </w:div>
    <w:div w:id="26757443">
      <w:marLeft w:val="0"/>
      <w:marRight w:val="0"/>
      <w:marTop w:val="0"/>
      <w:marBottom w:val="0"/>
      <w:divBdr>
        <w:top w:val="none" w:sz="0" w:space="0" w:color="auto"/>
        <w:left w:val="none" w:sz="0" w:space="0" w:color="auto"/>
        <w:bottom w:val="none" w:sz="0" w:space="0" w:color="auto"/>
        <w:right w:val="none" w:sz="0" w:space="0" w:color="auto"/>
      </w:divBdr>
    </w:div>
    <w:div w:id="26757444">
      <w:marLeft w:val="0"/>
      <w:marRight w:val="0"/>
      <w:marTop w:val="0"/>
      <w:marBottom w:val="0"/>
      <w:divBdr>
        <w:top w:val="none" w:sz="0" w:space="0" w:color="auto"/>
        <w:left w:val="none" w:sz="0" w:space="0" w:color="auto"/>
        <w:bottom w:val="none" w:sz="0" w:space="0" w:color="auto"/>
        <w:right w:val="none" w:sz="0" w:space="0" w:color="auto"/>
      </w:divBdr>
    </w:div>
    <w:div w:id="26757445">
      <w:marLeft w:val="0"/>
      <w:marRight w:val="0"/>
      <w:marTop w:val="0"/>
      <w:marBottom w:val="0"/>
      <w:divBdr>
        <w:top w:val="none" w:sz="0" w:space="0" w:color="auto"/>
        <w:left w:val="none" w:sz="0" w:space="0" w:color="auto"/>
        <w:bottom w:val="none" w:sz="0" w:space="0" w:color="auto"/>
        <w:right w:val="none" w:sz="0" w:space="0" w:color="auto"/>
      </w:divBdr>
    </w:div>
    <w:div w:id="26757446">
      <w:marLeft w:val="0"/>
      <w:marRight w:val="0"/>
      <w:marTop w:val="0"/>
      <w:marBottom w:val="0"/>
      <w:divBdr>
        <w:top w:val="none" w:sz="0" w:space="0" w:color="auto"/>
        <w:left w:val="none" w:sz="0" w:space="0" w:color="auto"/>
        <w:bottom w:val="none" w:sz="0" w:space="0" w:color="auto"/>
        <w:right w:val="none" w:sz="0" w:space="0" w:color="auto"/>
      </w:divBdr>
    </w:div>
    <w:div w:id="26757447">
      <w:marLeft w:val="0"/>
      <w:marRight w:val="0"/>
      <w:marTop w:val="0"/>
      <w:marBottom w:val="0"/>
      <w:divBdr>
        <w:top w:val="none" w:sz="0" w:space="0" w:color="auto"/>
        <w:left w:val="none" w:sz="0" w:space="0" w:color="auto"/>
        <w:bottom w:val="none" w:sz="0" w:space="0" w:color="auto"/>
        <w:right w:val="none" w:sz="0" w:space="0" w:color="auto"/>
      </w:divBdr>
    </w:div>
    <w:div w:id="26757448">
      <w:marLeft w:val="0"/>
      <w:marRight w:val="0"/>
      <w:marTop w:val="0"/>
      <w:marBottom w:val="0"/>
      <w:divBdr>
        <w:top w:val="none" w:sz="0" w:space="0" w:color="auto"/>
        <w:left w:val="none" w:sz="0" w:space="0" w:color="auto"/>
        <w:bottom w:val="none" w:sz="0" w:space="0" w:color="auto"/>
        <w:right w:val="none" w:sz="0" w:space="0" w:color="auto"/>
      </w:divBdr>
    </w:div>
    <w:div w:id="26757449">
      <w:marLeft w:val="0"/>
      <w:marRight w:val="0"/>
      <w:marTop w:val="0"/>
      <w:marBottom w:val="0"/>
      <w:divBdr>
        <w:top w:val="none" w:sz="0" w:space="0" w:color="auto"/>
        <w:left w:val="none" w:sz="0" w:space="0" w:color="auto"/>
        <w:bottom w:val="none" w:sz="0" w:space="0" w:color="auto"/>
        <w:right w:val="none" w:sz="0" w:space="0" w:color="auto"/>
      </w:divBdr>
    </w:div>
    <w:div w:id="26757450">
      <w:marLeft w:val="0"/>
      <w:marRight w:val="0"/>
      <w:marTop w:val="0"/>
      <w:marBottom w:val="0"/>
      <w:divBdr>
        <w:top w:val="none" w:sz="0" w:space="0" w:color="auto"/>
        <w:left w:val="none" w:sz="0" w:space="0" w:color="auto"/>
        <w:bottom w:val="none" w:sz="0" w:space="0" w:color="auto"/>
        <w:right w:val="none" w:sz="0" w:space="0" w:color="auto"/>
      </w:divBdr>
    </w:div>
    <w:div w:id="26757451">
      <w:marLeft w:val="0"/>
      <w:marRight w:val="0"/>
      <w:marTop w:val="0"/>
      <w:marBottom w:val="0"/>
      <w:divBdr>
        <w:top w:val="none" w:sz="0" w:space="0" w:color="auto"/>
        <w:left w:val="none" w:sz="0" w:space="0" w:color="auto"/>
        <w:bottom w:val="none" w:sz="0" w:space="0" w:color="auto"/>
        <w:right w:val="none" w:sz="0" w:space="0" w:color="auto"/>
      </w:divBdr>
    </w:div>
    <w:div w:id="26757453">
      <w:marLeft w:val="0"/>
      <w:marRight w:val="0"/>
      <w:marTop w:val="0"/>
      <w:marBottom w:val="0"/>
      <w:divBdr>
        <w:top w:val="none" w:sz="0" w:space="0" w:color="auto"/>
        <w:left w:val="none" w:sz="0" w:space="0" w:color="auto"/>
        <w:bottom w:val="none" w:sz="0" w:space="0" w:color="auto"/>
        <w:right w:val="none" w:sz="0" w:space="0" w:color="auto"/>
      </w:divBdr>
    </w:div>
    <w:div w:id="26757454">
      <w:marLeft w:val="0"/>
      <w:marRight w:val="0"/>
      <w:marTop w:val="0"/>
      <w:marBottom w:val="0"/>
      <w:divBdr>
        <w:top w:val="none" w:sz="0" w:space="0" w:color="auto"/>
        <w:left w:val="none" w:sz="0" w:space="0" w:color="auto"/>
        <w:bottom w:val="none" w:sz="0" w:space="0" w:color="auto"/>
        <w:right w:val="none" w:sz="0" w:space="0" w:color="auto"/>
      </w:divBdr>
    </w:div>
    <w:div w:id="26757455">
      <w:marLeft w:val="0"/>
      <w:marRight w:val="0"/>
      <w:marTop w:val="0"/>
      <w:marBottom w:val="0"/>
      <w:divBdr>
        <w:top w:val="none" w:sz="0" w:space="0" w:color="auto"/>
        <w:left w:val="none" w:sz="0" w:space="0" w:color="auto"/>
        <w:bottom w:val="none" w:sz="0" w:space="0" w:color="auto"/>
        <w:right w:val="none" w:sz="0" w:space="0" w:color="auto"/>
      </w:divBdr>
    </w:div>
    <w:div w:id="26757456">
      <w:marLeft w:val="0"/>
      <w:marRight w:val="0"/>
      <w:marTop w:val="0"/>
      <w:marBottom w:val="0"/>
      <w:divBdr>
        <w:top w:val="none" w:sz="0" w:space="0" w:color="auto"/>
        <w:left w:val="none" w:sz="0" w:space="0" w:color="auto"/>
        <w:bottom w:val="none" w:sz="0" w:space="0" w:color="auto"/>
        <w:right w:val="none" w:sz="0" w:space="0" w:color="auto"/>
      </w:divBdr>
    </w:div>
    <w:div w:id="26757457">
      <w:marLeft w:val="0"/>
      <w:marRight w:val="0"/>
      <w:marTop w:val="0"/>
      <w:marBottom w:val="0"/>
      <w:divBdr>
        <w:top w:val="none" w:sz="0" w:space="0" w:color="auto"/>
        <w:left w:val="none" w:sz="0" w:space="0" w:color="auto"/>
        <w:bottom w:val="none" w:sz="0" w:space="0" w:color="auto"/>
        <w:right w:val="none" w:sz="0" w:space="0" w:color="auto"/>
      </w:divBdr>
    </w:div>
    <w:div w:id="26757458">
      <w:marLeft w:val="0"/>
      <w:marRight w:val="0"/>
      <w:marTop w:val="0"/>
      <w:marBottom w:val="0"/>
      <w:divBdr>
        <w:top w:val="none" w:sz="0" w:space="0" w:color="auto"/>
        <w:left w:val="none" w:sz="0" w:space="0" w:color="auto"/>
        <w:bottom w:val="none" w:sz="0" w:space="0" w:color="auto"/>
        <w:right w:val="none" w:sz="0" w:space="0" w:color="auto"/>
      </w:divBdr>
    </w:div>
    <w:div w:id="26757459">
      <w:marLeft w:val="0"/>
      <w:marRight w:val="0"/>
      <w:marTop w:val="0"/>
      <w:marBottom w:val="0"/>
      <w:divBdr>
        <w:top w:val="none" w:sz="0" w:space="0" w:color="auto"/>
        <w:left w:val="none" w:sz="0" w:space="0" w:color="auto"/>
        <w:bottom w:val="none" w:sz="0" w:space="0" w:color="auto"/>
        <w:right w:val="none" w:sz="0" w:space="0" w:color="auto"/>
      </w:divBdr>
    </w:div>
    <w:div w:id="26757460">
      <w:marLeft w:val="0"/>
      <w:marRight w:val="0"/>
      <w:marTop w:val="0"/>
      <w:marBottom w:val="0"/>
      <w:divBdr>
        <w:top w:val="none" w:sz="0" w:space="0" w:color="auto"/>
        <w:left w:val="none" w:sz="0" w:space="0" w:color="auto"/>
        <w:bottom w:val="none" w:sz="0" w:space="0" w:color="auto"/>
        <w:right w:val="none" w:sz="0" w:space="0" w:color="auto"/>
      </w:divBdr>
    </w:div>
    <w:div w:id="26757461">
      <w:marLeft w:val="0"/>
      <w:marRight w:val="0"/>
      <w:marTop w:val="0"/>
      <w:marBottom w:val="0"/>
      <w:divBdr>
        <w:top w:val="none" w:sz="0" w:space="0" w:color="auto"/>
        <w:left w:val="none" w:sz="0" w:space="0" w:color="auto"/>
        <w:bottom w:val="none" w:sz="0" w:space="0" w:color="auto"/>
        <w:right w:val="none" w:sz="0" w:space="0" w:color="auto"/>
      </w:divBdr>
    </w:div>
    <w:div w:id="26757462">
      <w:marLeft w:val="0"/>
      <w:marRight w:val="0"/>
      <w:marTop w:val="0"/>
      <w:marBottom w:val="0"/>
      <w:divBdr>
        <w:top w:val="none" w:sz="0" w:space="0" w:color="auto"/>
        <w:left w:val="none" w:sz="0" w:space="0" w:color="auto"/>
        <w:bottom w:val="none" w:sz="0" w:space="0" w:color="auto"/>
        <w:right w:val="none" w:sz="0" w:space="0" w:color="auto"/>
      </w:divBdr>
    </w:div>
    <w:div w:id="26757463">
      <w:marLeft w:val="0"/>
      <w:marRight w:val="0"/>
      <w:marTop w:val="0"/>
      <w:marBottom w:val="0"/>
      <w:divBdr>
        <w:top w:val="none" w:sz="0" w:space="0" w:color="auto"/>
        <w:left w:val="none" w:sz="0" w:space="0" w:color="auto"/>
        <w:bottom w:val="none" w:sz="0" w:space="0" w:color="auto"/>
        <w:right w:val="none" w:sz="0" w:space="0" w:color="auto"/>
      </w:divBdr>
    </w:div>
    <w:div w:id="26757464">
      <w:marLeft w:val="0"/>
      <w:marRight w:val="0"/>
      <w:marTop w:val="0"/>
      <w:marBottom w:val="0"/>
      <w:divBdr>
        <w:top w:val="none" w:sz="0" w:space="0" w:color="auto"/>
        <w:left w:val="none" w:sz="0" w:space="0" w:color="auto"/>
        <w:bottom w:val="none" w:sz="0" w:space="0" w:color="auto"/>
        <w:right w:val="none" w:sz="0" w:space="0" w:color="auto"/>
      </w:divBdr>
    </w:div>
    <w:div w:id="26757465">
      <w:marLeft w:val="0"/>
      <w:marRight w:val="0"/>
      <w:marTop w:val="0"/>
      <w:marBottom w:val="0"/>
      <w:divBdr>
        <w:top w:val="none" w:sz="0" w:space="0" w:color="auto"/>
        <w:left w:val="none" w:sz="0" w:space="0" w:color="auto"/>
        <w:bottom w:val="none" w:sz="0" w:space="0" w:color="auto"/>
        <w:right w:val="none" w:sz="0" w:space="0" w:color="auto"/>
      </w:divBdr>
    </w:div>
    <w:div w:id="26757466">
      <w:marLeft w:val="0"/>
      <w:marRight w:val="0"/>
      <w:marTop w:val="0"/>
      <w:marBottom w:val="0"/>
      <w:divBdr>
        <w:top w:val="none" w:sz="0" w:space="0" w:color="auto"/>
        <w:left w:val="none" w:sz="0" w:space="0" w:color="auto"/>
        <w:bottom w:val="none" w:sz="0" w:space="0" w:color="auto"/>
        <w:right w:val="none" w:sz="0" w:space="0" w:color="auto"/>
      </w:divBdr>
    </w:div>
    <w:div w:id="26757467">
      <w:marLeft w:val="0"/>
      <w:marRight w:val="0"/>
      <w:marTop w:val="0"/>
      <w:marBottom w:val="0"/>
      <w:divBdr>
        <w:top w:val="none" w:sz="0" w:space="0" w:color="auto"/>
        <w:left w:val="none" w:sz="0" w:space="0" w:color="auto"/>
        <w:bottom w:val="none" w:sz="0" w:space="0" w:color="auto"/>
        <w:right w:val="none" w:sz="0" w:space="0" w:color="auto"/>
      </w:divBdr>
    </w:div>
    <w:div w:id="26757468">
      <w:marLeft w:val="0"/>
      <w:marRight w:val="0"/>
      <w:marTop w:val="0"/>
      <w:marBottom w:val="0"/>
      <w:divBdr>
        <w:top w:val="none" w:sz="0" w:space="0" w:color="auto"/>
        <w:left w:val="none" w:sz="0" w:space="0" w:color="auto"/>
        <w:bottom w:val="none" w:sz="0" w:space="0" w:color="auto"/>
        <w:right w:val="none" w:sz="0" w:space="0" w:color="auto"/>
      </w:divBdr>
    </w:div>
    <w:div w:id="26757469">
      <w:marLeft w:val="0"/>
      <w:marRight w:val="0"/>
      <w:marTop w:val="0"/>
      <w:marBottom w:val="0"/>
      <w:divBdr>
        <w:top w:val="none" w:sz="0" w:space="0" w:color="auto"/>
        <w:left w:val="none" w:sz="0" w:space="0" w:color="auto"/>
        <w:bottom w:val="none" w:sz="0" w:space="0" w:color="auto"/>
        <w:right w:val="none" w:sz="0" w:space="0" w:color="auto"/>
      </w:divBdr>
    </w:div>
    <w:div w:id="26757470">
      <w:marLeft w:val="0"/>
      <w:marRight w:val="0"/>
      <w:marTop w:val="0"/>
      <w:marBottom w:val="0"/>
      <w:divBdr>
        <w:top w:val="none" w:sz="0" w:space="0" w:color="auto"/>
        <w:left w:val="none" w:sz="0" w:space="0" w:color="auto"/>
        <w:bottom w:val="none" w:sz="0" w:space="0" w:color="auto"/>
        <w:right w:val="none" w:sz="0" w:space="0" w:color="auto"/>
      </w:divBdr>
    </w:div>
    <w:div w:id="26757471">
      <w:marLeft w:val="0"/>
      <w:marRight w:val="0"/>
      <w:marTop w:val="0"/>
      <w:marBottom w:val="0"/>
      <w:divBdr>
        <w:top w:val="none" w:sz="0" w:space="0" w:color="auto"/>
        <w:left w:val="none" w:sz="0" w:space="0" w:color="auto"/>
        <w:bottom w:val="none" w:sz="0" w:space="0" w:color="auto"/>
        <w:right w:val="none" w:sz="0" w:space="0" w:color="auto"/>
      </w:divBdr>
    </w:div>
    <w:div w:id="26757472">
      <w:marLeft w:val="0"/>
      <w:marRight w:val="0"/>
      <w:marTop w:val="0"/>
      <w:marBottom w:val="0"/>
      <w:divBdr>
        <w:top w:val="none" w:sz="0" w:space="0" w:color="auto"/>
        <w:left w:val="none" w:sz="0" w:space="0" w:color="auto"/>
        <w:bottom w:val="none" w:sz="0" w:space="0" w:color="auto"/>
        <w:right w:val="none" w:sz="0" w:space="0" w:color="auto"/>
      </w:divBdr>
    </w:div>
    <w:div w:id="26757473">
      <w:marLeft w:val="0"/>
      <w:marRight w:val="0"/>
      <w:marTop w:val="0"/>
      <w:marBottom w:val="0"/>
      <w:divBdr>
        <w:top w:val="none" w:sz="0" w:space="0" w:color="auto"/>
        <w:left w:val="none" w:sz="0" w:space="0" w:color="auto"/>
        <w:bottom w:val="none" w:sz="0" w:space="0" w:color="auto"/>
        <w:right w:val="none" w:sz="0" w:space="0" w:color="auto"/>
      </w:divBdr>
    </w:div>
    <w:div w:id="26757474">
      <w:marLeft w:val="0"/>
      <w:marRight w:val="0"/>
      <w:marTop w:val="0"/>
      <w:marBottom w:val="0"/>
      <w:divBdr>
        <w:top w:val="none" w:sz="0" w:space="0" w:color="auto"/>
        <w:left w:val="none" w:sz="0" w:space="0" w:color="auto"/>
        <w:bottom w:val="none" w:sz="0" w:space="0" w:color="auto"/>
        <w:right w:val="none" w:sz="0" w:space="0" w:color="auto"/>
      </w:divBdr>
    </w:div>
    <w:div w:id="26757475">
      <w:marLeft w:val="0"/>
      <w:marRight w:val="0"/>
      <w:marTop w:val="0"/>
      <w:marBottom w:val="0"/>
      <w:divBdr>
        <w:top w:val="none" w:sz="0" w:space="0" w:color="auto"/>
        <w:left w:val="none" w:sz="0" w:space="0" w:color="auto"/>
        <w:bottom w:val="none" w:sz="0" w:space="0" w:color="auto"/>
        <w:right w:val="none" w:sz="0" w:space="0" w:color="auto"/>
      </w:divBdr>
    </w:div>
    <w:div w:id="26757476">
      <w:marLeft w:val="0"/>
      <w:marRight w:val="0"/>
      <w:marTop w:val="0"/>
      <w:marBottom w:val="0"/>
      <w:divBdr>
        <w:top w:val="none" w:sz="0" w:space="0" w:color="auto"/>
        <w:left w:val="none" w:sz="0" w:space="0" w:color="auto"/>
        <w:bottom w:val="none" w:sz="0" w:space="0" w:color="auto"/>
        <w:right w:val="none" w:sz="0" w:space="0" w:color="auto"/>
      </w:divBdr>
    </w:div>
    <w:div w:id="26757477">
      <w:marLeft w:val="0"/>
      <w:marRight w:val="0"/>
      <w:marTop w:val="0"/>
      <w:marBottom w:val="0"/>
      <w:divBdr>
        <w:top w:val="none" w:sz="0" w:space="0" w:color="auto"/>
        <w:left w:val="none" w:sz="0" w:space="0" w:color="auto"/>
        <w:bottom w:val="none" w:sz="0" w:space="0" w:color="auto"/>
        <w:right w:val="none" w:sz="0" w:space="0" w:color="auto"/>
      </w:divBdr>
    </w:div>
    <w:div w:id="26757478">
      <w:marLeft w:val="0"/>
      <w:marRight w:val="0"/>
      <w:marTop w:val="0"/>
      <w:marBottom w:val="0"/>
      <w:divBdr>
        <w:top w:val="none" w:sz="0" w:space="0" w:color="auto"/>
        <w:left w:val="none" w:sz="0" w:space="0" w:color="auto"/>
        <w:bottom w:val="none" w:sz="0" w:space="0" w:color="auto"/>
        <w:right w:val="none" w:sz="0" w:space="0" w:color="auto"/>
      </w:divBdr>
    </w:div>
    <w:div w:id="26757479">
      <w:marLeft w:val="0"/>
      <w:marRight w:val="0"/>
      <w:marTop w:val="0"/>
      <w:marBottom w:val="0"/>
      <w:divBdr>
        <w:top w:val="none" w:sz="0" w:space="0" w:color="auto"/>
        <w:left w:val="none" w:sz="0" w:space="0" w:color="auto"/>
        <w:bottom w:val="none" w:sz="0" w:space="0" w:color="auto"/>
        <w:right w:val="none" w:sz="0" w:space="0" w:color="auto"/>
      </w:divBdr>
    </w:div>
    <w:div w:id="26757480">
      <w:marLeft w:val="0"/>
      <w:marRight w:val="0"/>
      <w:marTop w:val="0"/>
      <w:marBottom w:val="0"/>
      <w:divBdr>
        <w:top w:val="none" w:sz="0" w:space="0" w:color="auto"/>
        <w:left w:val="none" w:sz="0" w:space="0" w:color="auto"/>
        <w:bottom w:val="none" w:sz="0" w:space="0" w:color="auto"/>
        <w:right w:val="none" w:sz="0" w:space="0" w:color="auto"/>
      </w:divBdr>
    </w:div>
    <w:div w:id="26757481">
      <w:marLeft w:val="0"/>
      <w:marRight w:val="0"/>
      <w:marTop w:val="0"/>
      <w:marBottom w:val="0"/>
      <w:divBdr>
        <w:top w:val="none" w:sz="0" w:space="0" w:color="auto"/>
        <w:left w:val="none" w:sz="0" w:space="0" w:color="auto"/>
        <w:bottom w:val="none" w:sz="0" w:space="0" w:color="auto"/>
        <w:right w:val="none" w:sz="0" w:space="0" w:color="auto"/>
      </w:divBdr>
    </w:div>
    <w:div w:id="26757482">
      <w:marLeft w:val="0"/>
      <w:marRight w:val="0"/>
      <w:marTop w:val="0"/>
      <w:marBottom w:val="0"/>
      <w:divBdr>
        <w:top w:val="none" w:sz="0" w:space="0" w:color="auto"/>
        <w:left w:val="none" w:sz="0" w:space="0" w:color="auto"/>
        <w:bottom w:val="none" w:sz="0" w:space="0" w:color="auto"/>
        <w:right w:val="none" w:sz="0" w:space="0" w:color="auto"/>
      </w:divBdr>
    </w:div>
    <w:div w:id="26757483">
      <w:marLeft w:val="0"/>
      <w:marRight w:val="0"/>
      <w:marTop w:val="0"/>
      <w:marBottom w:val="0"/>
      <w:divBdr>
        <w:top w:val="none" w:sz="0" w:space="0" w:color="auto"/>
        <w:left w:val="none" w:sz="0" w:space="0" w:color="auto"/>
        <w:bottom w:val="none" w:sz="0" w:space="0" w:color="auto"/>
        <w:right w:val="none" w:sz="0" w:space="0" w:color="auto"/>
      </w:divBdr>
    </w:div>
    <w:div w:id="26757484">
      <w:marLeft w:val="0"/>
      <w:marRight w:val="0"/>
      <w:marTop w:val="0"/>
      <w:marBottom w:val="0"/>
      <w:divBdr>
        <w:top w:val="none" w:sz="0" w:space="0" w:color="auto"/>
        <w:left w:val="none" w:sz="0" w:space="0" w:color="auto"/>
        <w:bottom w:val="none" w:sz="0" w:space="0" w:color="auto"/>
        <w:right w:val="none" w:sz="0" w:space="0" w:color="auto"/>
      </w:divBdr>
    </w:div>
    <w:div w:id="26757485">
      <w:marLeft w:val="0"/>
      <w:marRight w:val="0"/>
      <w:marTop w:val="0"/>
      <w:marBottom w:val="0"/>
      <w:divBdr>
        <w:top w:val="none" w:sz="0" w:space="0" w:color="auto"/>
        <w:left w:val="none" w:sz="0" w:space="0" w:color="auto"/>
        <w:bottom w:val="none" w:sz="0" w:space="0" w:color="auto"/>
        <w:right w:val="none" w:sz="0" w:space="0" w:color="auto"/>
      </w:divBdr>
    </w:div>
    <w:div w:id="26757486">
      <w:marLeft w:val="0"/>
      <w:marRight w:val="0"/>
      <w:marTop w:val="0"/>
      <w:marBottom w:val="0"/>
      <w:divBdr>
        <w:top w:val="none" w:sz="0" w:space="0" w:color="auto"/>
        <w:left w:val="none" w:sz="0" w:space="0" w:color="auto"/>
        <w:bottom w:val="none" w:sz="0" w:space="0" w:color="auto"/>
        <w:right w:val="none" w:sz="0" w:space="0" w:color="auto"/>
      </w:divBdr>
    </w:div>
    <w:div w:id="26757487">
      <w:marLeft w:val="0"/>
      <w:marRight w:val="0"/>
      <w:marTop w:val="0"/>
      <w:marBottom w:val="0"/>
      <w:divBdr>
        <w:top w:val="none" w:sz="0" w:space="0" w:color="auto"/>
        <w:left w:val="none" w:sz="0" w:space="0" w:color="auto"/>
        <w:bottom w:val="none" w:sz="0" w:space="0" w:color="auto"/>
        <w:right w:val="none" w:sz="0" w:space="0" w:color="auto"/>
      </w:divBdr>
    </w:div>
    <w:div w:id="26757488">
      <w:marLeft w:val="0"/>
      <w:marRight w:val="0"/>
      <w:marTop w:val="0"/>
      <w:marBottom w:val="0"/>
      <w:divBdr>
        <w:top w:val="none" w:sz="0" w:space="0" w:color="auto"/>
        <w:left w:val="none" w:sz="0" w:space="0" w:color="auto"/>
        <w:bottom w:val="none" w:sz="0" w:space="0" w:color="auto"/>
        <w:right w:val="none" w:sz="0" w:space="0" w:color="auto"/>
      </w:divBdr>
    </w:div>
    <w:div w:id="26757489">
      <w:marLeft w:val="0"/>
      <w:marRight w:val="0"/>
      <w:marTop w:val="0"/>
      <w:marBottom w:val="0"/>
      <w:divBdr>
        <w:top w:val="none" w:sz="0" w:space="0" w:color="auto"/>
        <w:left w:val="none" w:sz="0" w:space="0" w:color="auto"/>
        <w:bottom w:val="none" w:sz="0" w:space="0" w:color="auto"/>
        <w:right w:val="none" w:sz="0" w:space="0" w:color="auto"/>
      </w:divBdr>
    </w:div>
    <w:div w:id="26757490">
      <w:marLeft w:val="0"/>
      <w:marRight w:val="0"/>
      <w:marTop w:val="0"/>
      <w:marBottom w:val="0"/>
      <w:divBdr>
        <w:top w:val="none" w:sz="0" w:space="0" w:color="auto"/>
        <w:left w:val="none" w:sz="0" w:space="0" w:color="auto"/>
        <w:bottom w:val="none" w:sz="0" w:space="0" w:color="auto"/>
        <w:right w:val="none" w:sz="0" w:space="0" w:color="auto"/>
      </w:divBdr>
    </w:div>
    <w:div w:id="26757491">
      <w:marLeft w:val="0"/>
      <w:marRight w:val="0"/>
      <w:marTop w:val="0"/>
      <w:marBottom w:val="0"/>
      <w:divBdr>
        <w:top w:val="none" w:sz="0" w:space="0" w:color="auto"/>
        <w:left w:val="none" w:sz="0" w:space="0" w:color="auto"/>
        <w:bottom w:val="none" w:sz="0" w:space="0" w:color="auto"/>
        <w:right w:val="none" w:sz="0" w:space="0" w:color="auto"/>
      </w:divBdr>
    </w:div>
    <w:div w:id="26757492">
      <w:marLeft w:val="0"/>
      <w:marRight w:val="0"/>
      <w:marTop w:val="0"/>
      <w:marBottom w:val="0"/>
      <w:divBdr>
        <w:top w:val="none" w:sz="0" w:space="0" w:color="auto"/>
        <w:left w:val="none" w:sz="0" w:space="0" w:color="auto"/>
        <w:bottom w:val="none" w:sz="0" w:space="0" w:color="auto"/>
        <w:right w:val="none" w:sz="0" w:space="0" w:color="auto"/>
      </w:divBdr>
    </w:div>
    <w:div w:id="26757493">
      <w:marLeft w:val="0"/>
      <w:marRight w:val="0"/>
      <w:marTop w:val="0"/>
      <w:marBottom w:val="0"/>
      <w:divBdr>
        <w:top w:val="none" w:sz="0" w:space="0" w:color="auto"/>
        <w:left w:val="none" w:sz="0" w:space="0" w:color="auto"/>
        <w:bottom w:val="none" w:sz="0" w:space="0" w:color="auto"/>
        <w:right w:val="none" w:sz="0" w:space="0" w:color="auto"/>
      </w:divBdr>
    </w:div>
    <w:div w:id="26757494">
      <w:marLeft w:val="0"/>
      <w:marRight w:val="0"/>
      <w:marTop w:val="0"/>
      <w:marBottom w:val="0"/>
      <w:divBdr>
        <w:top w:val="none" w:sz="0" w:space="0" w:color="auto"/>
        <w:left w:val="none" w:sz="0" w:space="0" w:color="auto"/>
        <w:bottom w:val="none" w:sz="0" w:space="0" w:color="auto"/>
        <w:right w:val="none" w:sz="0" w:space="0" w:color="auto"/>
      </w:divBdr>
    </w:div>
    <w:div w:id="26757495">
      <w:marLeft w:val="0"/>
      <w:marRight w:val="0"/>
      <w:marTop w:val="0"/>
      <w:marBottom w:val="0"/>
      <w:divBdr>
        <w:top w:val="none" w:sz="0" w:space="0" w:color="auto"/>
        <w:left w:val="none" w:sz="0" w:space="0" w:color="auto"/>
        <w:bottom w:val="none" w:sz="0" w:space="0" w:color="auto"/>
        <w:right w:val="none" w:sz="0" w:space="0" w:color="auto"/>
      </w:divBdr>
    </w:div>
    <w:div w:id="26757496">
      <w:marLeft w:val="0"/>
      <w:marRight w:val="0"/>
      <w:marTop w:val="0"/>
      <w:marBottom w:val="0"/>
      <w:divBdr>
        <w:top w:val="none" w:sz="0" w:space="0" w:color="auto"/>
        <w:left w:val="none" w:sz="0" w:space="0" w:color="auto"/>
        <w:bottom w:val="none" w:sz="0" w:space="0" w:color="auto"/>
        <w:right w:val="none" w:sz="0" w:space="0" w:color="auto"/>
      </w:divBdr>
    </w:div>
    <w:div w:id="26757497">
      <w:marLeft w:val="0"/>
      <w:marRight w:val="0"/>
      <w:marTop w:val="0"/>
      <w:marBottom w:val="0"/>
      <w:divBdr>
        <w:top w:val="none" w:sz="0" w:space="0" w:color="auto"/>
        <w:left w:val="none" w:sz="0" w:space="0" w:color="auto"/>
        <w:bottom w:val="none" w:sz="0" w:space="0" w:color="auto"/>
        <w:right w:val="none" w:sz="0" w:space="0" w:color="auto"/>
      </w:divBdr>
    </w:div>
    <w:div w:id="26757498">
      <w:marLeft w:val="0"/>
      <w:marRight w:val="0"/>
      <w:marTop w:val="0"/>
      <w:marBottom w:val="0"/>
      <w:divBdr>
        <w:top w:val="none" w:sz="0" w:space="0" w:color="auto"/>
        <w:left w:val="none" w:sz="0" w:space="0" w:color="auto"/>
        <w:bottom w:val="none" w:sz="0" w:space="0" w:color="auto"/>
        <w:right w:val="none" w:sz="0" w:space="0" w:color="auto"/>
      </w:divBdr>
    </w:div>
    <w:div w:id="26757499">
      <w:marLeft w:val="0"/>
      <w:marRight w:val="0"/>
      <w:marTop w:val="0"/>
      <w:marBottom w:val="0"/>
      <w:divBdr>
        <w:top w:val="none" w:sz="0" w:space="0" w:color="auto"/>
        <w:left w:val="none" w:sz="0" w:space="0" w:color="auto"/>
        <w:bottom w:val="none" w:sz="0" w:space="0" w:color="auto"/>
        <w:right w:val="none" w:sz="0" w:space="0" w:color="auto"/>
      </w:divBdr>
    </w:div>
    <w:div w:id="26757500">
      <w:marLeft w:val="0"/>
      <w:marRight w:val="0"/>
      <w:marTop w:val="0"/>
      <w:marBottom w:val="0"/>
      <w:divBdr>
        <w:top w:val="none" w:sz="0" w:space="0" w:color="auto"/>
        <w:left w:val="none" w:sz="0" w:space="0" w:color="auto"/>
        <w:bottom w:val="none" w:sz="0" w:space="0" w:color="auto"/>
        <w:right w:val="none" w:sz="0" w:space="0" w:color="auto"/>
      </w:divBdr>
    </w:div>
    <w:div w:id="26757501">
      <w:marLeft w:val="0"/>
      <w:marRight w:val="0"/>
      <w:marTop w:val="0"/>
      <w:marBottom w:val="0"/>
      <w:divBdr>
        <w:top w:val="none" w:sz="0" w:space="0" w:color="auto"/>
        <w:left w:val="none" w:sz="0" w:space="0" w:color="auto"/>
        <w:bottom w:val="none" w:sz="0" w:space="0" w:color="auto"/>
        <w:right w:val="none" w:sz="0" w:space="0" w:color="auto"/>
      </w:divBdr>
    </w:div>
    <w:div w:id="26757502">
      <w:marLeft w:val="0"/>
      <w:marRight w:val="0"/>
      <w:marTop w:val="0"/>
      <w:marBottom w:val="0"/>
      <w:divBdr>
        <w:top w:val="none" w:sz="0" w:space="0" w:color="auto"/>
        <w:left w:val="none" w:sz="0" w:space="0" w:color="auto"/>
        <w:bottom w:val="none" w:sz="0" w:space="0" w:color="auto"/>
        <w:right w:val="none" w:sz="0" w:space="0" w:color="auto"/>
      </w:divBdr>
    </w:div>
    <w:div w:id="26757503">
      <w:marLeft w:val="0"/>
      <w:marRight w:val="0"/>
      <w:marTop w:val="0"/>
      <w:marBottom w:val="0"/>
      <w:divBdr>
        <w:top w:val="none" w:sz="0" w:space="0" w:color="auto"/>
        <w:left w:val="none" w:sz="0" w:space="0" w:color="auto"/>
        <w:bottom w:val="none" w:sz="0" w:space="0" w:color="auto"/>
        <w:right w:val="none" w:sz="0" w:space="0" w:color="auto"/>
      </w:divBdr>
    </w:div>
    <w:div w:id="26757504">
      <w:marLeft w:val="0"/>
      <w:marRight w:val="0"/>
      <w:marTop w:val="0"/>
      <w:marBottom w:val="0"/>
      <w:divBdr>
        <w:top w:val="none" w:sz="0" w:space="0" w:color="auto"/>
        <w:left w:val="none" w:sz="0" w:space="0" w:color="auto"/>
        <w:bottom w:val="none" w:sz="0" w:space="0" w:color="auto"/>
        <w:right w:val="none" w:sz="0" w:space="0" w:color="auto"/>
      </w:divBdr>
    </w:div>
    <w:div w:id="26757505">
      <w:marLeft w:val="0"/>
      <w:marRight w:val="0"/>
      <w:marTop w:val="0"/>
      <w:marBottom w:val="0"/>
      <w:divBdr>
        <w:top w:val="none" w:sz="0" w:space="0" w:color="auto"/>
        <w:left w:val="none" w:sz="0" w:space="0" w:color="auto"/>
        <w:bottom w:val="none" w:sz="0" w:space="0" w:color="auto"/>
        <w:right w:val="none" w:sz="0" w:space="0" w:color="auto"/>
      </w:divBdr>
    </w:div>
    <w:div w:id="26757506">
      <w:marLeft w:val="0"/>
      <w:marRight w:val="0"/>
      <w:marTop w:val="0"/>
      <w:marBottom w:val="0"/>
      <w:divBdr>
        <w:top w:val="none" w:sz="0" w:space="0" w:color="auto"/>
        <w:left w:val="none" w:sz="0" w:space="0" w:color="auto"/>
        <w:bottom w:val="none" w:sz="0" w:space="0" w:color="auto"/>
        <w:right w:val="none" w:sz="0" w:space="0" w:color="auto"/>
      </w:divBdr>
    </w:div>
    <w:div w:id="26757507">
      <w:marLeft w:val="0"/>
      <w:marRight w:val="0"/>
      <w:marTop w:val="0"/>
      <w:marBottom w:val="0"/>
      <w:divBdr>
        <w:top w:val="none" w:sz="0" w:space="0" w:color="auto"/>
        <w:left w:val="none" w:sz="0" w:space="0" w:color="auto"/>
        <w:bottom w:val="none" w:sz="0" w:space="0" w:color="auto"/>
        <w:right w:val="none" w:sz="0" w:space="0" w:color="auto"/>
      </w:divBdr>
    </w:div>
    <w:div w:id="26757508">
      <w:marLeft w:val="0"/>
      <w:marRight w:val="0"/>
      <w:marTop w:val="0"/>
      <w:marBottom w:val="0"/>
      <w:divBdr>
        <w:top w:val="none" w:sz="0" w:space="0" w:color="auto"/>
        <w:left w:val="none" w:sz="0" w:space="0" w:color="auto"/>
        <w:bottom w:val="none" w:sz="0" w:space="0" w:color="auto"/>
        <w:right w:val="none" w:sz="0" w:space="0" w:color="auto"/>
      </w:divBdr>
    </w:div>
    <w:div w:id="26757509">
      <w:marLeft w:val="0"/>
      <w:marRight w:val="0"/>
      <w:marTop w:val="0"/>
      <w:marBottom w:val="0"/>
      <w:divBdr>
        <w:top w:val="none" w:sz="0" w:space="0" w:color="auto"/>
        <w:left w:val="none" w:sz="0" w:space="0" w:color="auto"/>
        <w:bottom w:val="none" w:sz="0" w:space="0" w:color="auto"/>
        <w:right w:val="none" w:sz="0" w:space="0" w:color="auto"/>
      </w:divBdr>
    </w:div>
    <w:div w:id="26757510">
      <w:marLeft w:val="0"/>
      <w:marRight w:val="0"/>
      <w:marTop w:val="0"/>
      <w:marBottom w:val="0"/>
      <w:divBdr>
        <w:top w:val="none" w:sz="0" w:space="0" w:color="auto"/>
        <w:left w:val="none" w:sz="0" w:space="0" w:color="auto"/>
        <w:bottom w:val="none" w:sz="0" w:space="0" w:color="auto"/>
        <w:right w:val="none" w:sz="0" w:space="0" w:color="auto"/>
      </w:divBdr>
    </w:div>
    <w:div w:id="26757511">
      <w:marLeft w:val="0"/>
      <w:marRight w:val="0"/>
      <w:marTop w:val="0"/>
      <w:marBottom w:val="0"/>
      <w:divBdr>
        <w:top w:val="none" w:sz="0" w:space="0" w:color="auto"/>
        <w:left w:val="none" w:sz="0" w:space="0" w:color="auto"/>
        <w:bottom w:val="none" w:sz="0" w:space="0" w:color="auto"/>
        <w:right w:val="none" w:sz="0" w:space="0" w:color="auto"/>
      </w:divBdr>
    </w:div>
    <w:div w:id="26757512">
      <w:marLeft w:val="0"/>
      <w:marRight w:val="0"/>
      <w:marTop w:val="0"/>
      <w:marBottom w:val="0"/>
      <w:divBdr>
        <w:top w:val="none" w:sz="0" w:space="0" w:color="auto"/>
        <w:left w:val="none" w:sz="0" w:space="0" w:color="auto"/>
        <w:bottom w:val="none" w:sz="0" w:space="0" w:color="auto"/>
        <w:right w:val="none" w:sz="0" w:space="0" w:color="auto"/>
      </w:divBdr>
    </w:div>
    <w:div w:id="26757513">
      <w:marLeft w:val="0"/>
      <w:marRight w:val="0"/>
      <w:marTop w:val="0"/>
      <w:marBottom w:val="0"/>
      <w:divBdr>
        <w:top w:val="none" w:sz="0" w:space="0" w:color="auto"/>
        <w:left w:val="none" w:sz="0" w:space="0" w:color="auto"/>
        <w:bottom w:val="none" w:sz="0" w:space="0" w:color="auto"/>
        <w:right w:val="none" w:sz="0" w:space="0" w:color="auto"/>
      </w:divBdr>
    </w:div>
    <w:div w:id="26757514">
      <w:marLeft w:val="0"/>
      <w:marRight w:val="0"/>
      <w:marTop w:val="0"/>
      <w:marBottom w:val="0"/>
      <w:divBdr>
        <w:top w:val="none" w:sz="0" w:space="0" w:color="auto"/>
        <w:left w:val="none" w:sz="0" w:space="0" w:color="auto"/>
        <w:bottom w:val="none" w:sz="0" w:space="0" w:color="auto"/>
        <w:right w:val="none" w:sz="0" w:space="0" w:color="auto"/>
      </w:divBdr>
    </w:div>
    <w:div w:id="26757515">
      <w:marLeft w:val="0"/>
      <w:marRight w:val="0"/>
      <w:marTop w:val="0"/>
      <w:marBottom w:val="0"/>
      <w:divBdr>
        <w:top w:val="none" w:sz="0" w:space="0" w:color="auto"/>
        <w:left w:val="none" w:sz="0" w:space="0" w:color="auto"/>
        <w:bottom w:val="none" w:sz="0" w:space="0" w:color="auto"/>
        <w:right w:val="none" w:sz="0" w:space="0" w:color="auto"/>
      </w:divBdr>
    </w:div>
    <w:div w:id="26757516">
      <w:marLeft w:val="0"/>
      <w:marRight w:val="0"/>
      <w:marTop w:val="0"/>
      <w:marBottom w:val="0"/>
      <w:divBdr>
        <w:top w:val="none" w:sz="0" w:space="0" w:color="auto"/>
        <w:left w:val="none" w:sz="0" w:space="0" w:color="auto"/>
        <w:bottom w:val="none" w:sz="0" w:space="0" w:color="auto"/>
        <w:right w:val="none" w:sz="0" w:space="0" w:color="auto"/>
      </w:divBdr>
    </w:div>
    <w:div w:id="26757517">
      <w:marLeft w:val="0"/>
      <w:marRight w:val="0"/>
      <w:marTop w:val="0"/>
      <w:marBottom w:val="0"/>
      <w:divBdr>
        <w:top w:val="none" w:sz="0" w:space="0" w:color="auto"/>
        <w:left w:val="none" w:sz="0" w:space="0" w:color="auto"/>
        <w:bottom w:val="none" w:sz="0" w:space="0" w:color="auto"/>
        <w:right w:val="none" w:sz="0" w:space="0" w:color="auto"/>
      </w:divBdr>
    </w:div>
    <w:div w:id="26757518">
      <w:marLeft w:val="0"/>
      <w:marRight w:val="0"/>
      <w:marTop w:val="0"/>
      <w:marBottom w:val="0"/>
      <w:divBdr>
        <w:top w:val="none" w:sz="0" w:space="0" w:color="auto"/>
        <w:left w:val="none" w:sz="0" w:space="0" w:color="auto"/>
        <w:bottom w:val="none" w:sz="0" w:space="0" w:color="auto"/>
        <w:right w:val="none" w:sz="0" w:space="0" w:color="auto"/>
      </w:divBdr>
    </w:div>
    <w:div w:id="26757519">
      <w:marLeft w:val="0"/>
      <w:marRight w:val="0"/>
      <w:marTop w:val="0"/>
      <w:marBottom w:val="0"/>
      <w:divBdr>
        <w:top w:val="none" w:sz="0" w:space="0" w:color="auto"/>
        <w:left w:val="none" w:sz="0" w:space="0" w:color="auto"/>
        <w:bottom w:val="none" w:sz="0" w:space="0" w:color="auto"/>
        <w:right w:val="none" w:sz="0" w:space="0" w:color="auto"/>
      </w:divBdr>
    </w:div>
    <w:div w:id="26757520">
      <w:marLeft w:val="0"/>
      <w:marRight w:val="0"/>
      <w:marTop w:val="0"/>
      <w:marBottom w:val="0"/>
      <w:divBdr>
        <w:top w:val="none" w:sz="0" w:space="0" w:color="auto"/>
        <w:left w:val="none" w:sz="0" w:space="0" w:color="auto"/>
        <w:bottom w:val="none" w:sz="0" w:space="0" w:color="auto"/>
        <w:right w:val="none" w:sz="0" w:space="0" w:color="auto"/>
      </w:divBdr>
    </w:div>
    <w:div w:id="26757521">
      <w:marLeft w:val="0"/>
      <w:marRight w:val="0"/>
      <w:marTop w:val="0"/>
      <w:marBottom w:val="0"/>
      <w:divBdr>
        <w:top w:val="none" w:sz="0" w:space="0" w:color="auto"/>
        <w:left w:val="none" w:sz="0" w:space="0" w:color="auto"/>
        <w:bottom w:val="none" w:sz="0" w:space="0" w:color="auto"/>
        <w:right w:val="none" w:sz="0" w:space="0" w:color="auto"/>
      </w:divBdr>
    </w:div>
    <w:div w:id="26757522">
      <w:marLeft w:val="0"/>
      <w:marRight w:val="0"/>
      <w:marTop w:val="0"/>
      <w:marBottom w:val="0"/>
      <w:divBdr>
        <w:top w:val="none" w:sz="0" w:space="0" w:color="auto"/>
        <w:left w:val="none" w:sz="0" w:space="0" w:color="auto"/>
        <w:bottom w:val="none" w:sz="0" w:space="0" w:color="auto"/>
        <w:right w:val="none" w:sz="0" w:space="0" w:color="auto"/>
      </w:divBdr>
    </w:div>
    <w:div w:id="26757523">
      <w:marLeft w:val="0"/>
      <w:marRight w:val="0"/>
      <w:marTop w:val="0"/>
      <w:marBottom w:val="0"/>
      <w:divBdr>
        <w:top w:val="none" w:sz="0" w:space="0" w:color="auto"/>
        <w:left w:val="none" w:sz="0" w:space="0" w:color="auto"/>
        <w:bottom w:val="none" w:sz="0" w:space="0" w:color="auto"/>
        <w:right w:val="none" w:sz="0" w:space="0" w:color="auto"/>
      </w:divBdr>
    </w:div>
    <w:div w:id="26757524">
      <w:marLeft w:val="0"/>
      <w:marRight w:val="0"/>
      <w:marTop w:val="0"/>
      <w:marBottom w:val="0"/>
      <w:divBdr>
        <w:top w:val="none" w:sz="0" w:space="0" w:color="auto"/>
        <w:left w:val="none" w:sz="0" w:space="0" w:color="auto"/>
        <w:bottom w:val="none" w:sz="0" w:space="0" w:color="auto"/>
        <w:right w:val="none" w:sz="0" w:space="0" w:color="auto"/>
      </w:divBdr>
    </w:div>
    <w:div w:id="26757525">
      <w:marLeft w:val="0"/>
      <w:marRight w:val="0"/>
      <w:marTop w:val="0"/>
      <w:marBottom w:val="0"/>
      <w:divBdr>
        <w:top w:val="none" w:sz="0" w:space="0" w:color="auto"/>
        <w:left w:val="none" w:sz="0" w:space="0" w:color="auto"/>
        <w:bottom w:val="none" w:sz="0" w:space="0" w:color="auto"/>
        <w:right w:val="none" w:sz="0" w:space="0" w:color="auto"/>
      </w:divBdr>
    </w:div>
    <w:div w:id="26757526">
      <w:marLeft w:val="0"/>
      <w:marRight w:val="0"/>
      <w:marTop w:val="0"/>
      <w:marBottom w:val="0"/>
      <w:divBdr>
        <w:top w:val="none" w:sz="0" w:space="0" w:color="auto"/>
        <w:left w:val="none" w:sz="0" w:space="0" w:color="auto"/>
        <w:bottom w:val="none" w:sz="0" w:space="0" w:color="auto"/>
        <w:right w:val="none" w:sz="0" w:space="0" w:color="auto"/>
      </w:divBdr>
    </w:div>
    <w:div w:id="26757527">
      <w:marLeft w:val="0"/>
      <w:marRight w:val="0"/>
      <w:marTop w:val="0"/>
      <w:marBottom w:val="0"/>
      <w:divBdr>
        <w:top w:val="none" w:sz="0" w:space="0" w:color="auto"/>
        <w:left w:val="none" w:sz="0" w:space="0" w:color="auto"/>
        <w:bottom w:val="none" w:sz="0" w:space="0" w:color="auto"/>
        <w:right w:val="none" w:sz="0" w:space="0" w:color="auto"/>
      </w:divBdr>
    </w:div>
    <w:div w:id="26757528">
      <w:marLeft w:val="0"/>
      <w:marRight w:val="0"/>
      <w:marTop w:val="0"/>
      <w:marBottom w:val="0"/>
      <w:divBdr>
        <w:top w:val="none" w:sz="0" w:space="0" w:color="auto"/>
        <w:left w:val="none" w:sz="0" w:space="0" w:color="auto"/>
        <w:bottom w:val="none" w:sz="0" w:space="0" w:color="auto"/>
        <w:right w:val="none" w:sz="0" w:space="0" w:color="auto"/>
      </w:divBdr>
    </w:div>
    <w:div w:id="26757529">
      <w:marLeft w:val="0"/>
      <w:marRight w:val="0"/>
      <w:marTop w:val="0"/>
      <w:marBottom w:val="0"/>
      <w:divBdr>
        <w:top w:val="none" w:sz="0" w:space="0" w:color="auto"/>
        <w:left w:val="none" w:sz="0" w:space="0" w:color="auto"/>
        <w:bottom w:val="none" w:sz="0" w:space="0" w:color="auto"/>
        <w:right w:val="none" w:sz="0" w:space="0" w:color="auto"/>
      </w:divBdr>
    </w:div>
    <w:div w:id="26757530">
      <w:marLeft w:val="0"/>
      <w:marRight w:val="0"/>
      <w:marTop w:val="0"/>
      <w:marBottom w:val="0"/>
      <w:divBdr>
        <w:top w:val="none" w:sz="0" w:space="0" w:color="auto"/>
        <w:left w:val="none" w:sz="0" w:space="0" w:color="auto"/>
        <w:bottom w:val="none" w:sz="0" w:space="0" w:color="auto"/>
        <w:right w:val="none" w:sz="0" w:space="0" w:color="auto"/>
      </w:divBdr>
    </w:div>
    <w:div w:id="26757531">
      <w:marLeft w:val="0"/>
      <w:marRight w:val="0"/>
      <w:marTop w:val="0"/>
      <w:marBottom w:val="0"/>
      <w:divBdr>
        <w:top w:val="none" w:sz="0" w:space="0" w:color="auto"/>
        <w:left w:val="none" w:sz="0" w:space="0" w:color="auto"/>
        <w:bottom w:val="none" w:sz="0" w:space="0" w:color="auto"/>
        <w:right w:val="none" w:sz="0" w:space="0" w:color="auto"/>
      </w:divBdr>
    </w:div>
    <w:div w:id="26757532">
      <w:marLeft w:val="0"/>
      <w:marRight w:val="0"/>
      <w:marTop w:val="0"/>
      <w:marBottom w:val="0"/>
      <w:divBdr>
        <w:top w:val="none" w:sz="0" w:space="0" w:color="auto"/>
        <w:left w:val="none" w:sz="0" w:space="0" w:color="auto"/>
        <w:bottom w:val="none" w:sz="0" w:space="0" w:color="auto"/>
        <w:right w:val="none" w:sz="0" w:space="0" w:color="auto"/>
      </w:divBdr>
    </w:div>
    <w:div w:id="26757533">
      <w:marLeft w:val="0"/>
      <w:marRight w:val="0"/>
      <w:marTop w:val="0"/>
      <w:marBottom w:val="0"/>
      <w:divBdr>
        <w:top w:val="none" w:sz="0" w:space="0" w:color="auto"/>
        <w:left w:val="none" w:sz="0" w:space="0" w:color="auto"/>
        <w:bottom w:val="none" w:sz="0" w:space="0" w:color="auto"/>
        <w:right w:val="none" w:sz="0" w:space="0" w:color="auto"/>
      </w:divBdr>
    </w:div>
    <w:div w:id="26757534">
      <w:marLeft w:val="0"/>
      <w:marRight w:val="0"/>
      <w:marTop w:val="0"/>
      <w:marBottom w:val="0"/>
      <w:divBdr>
        <w:top w:val="none" w:sz="0" w:space="0" w:color="auto"/>
        <w:left w:val="none" w:sz="0" w:space="0" w:color="auto"/>
        <w:bottom w:val="none" w:sz="0" w:space="0" w:color="auto"/>
        <w:right w:val="none" w:sz="0" w:space="0" w:color="auto"/>
      </w:divBdr>
    </w:div>
    <w:div w:id="26757535">
      <w:marLeft w:val="0"/>
      <w:marRight w:val="0"/>
      <w:marTop w:val="0"/>
      <w:marBottom w:val="0"/>
      <w:divBdr>
        <w:top w:val="none" w:sz="0" w:space="0" w:color="auto"/>
        <w:left w:val="none" w:sz="0" w:space="0" w:color="auto"/>
        <w:bottom w:val="none" w:sz="0" w:space="0" w:color="auto"/>
        <w:right w:val="none" w:sz="0" w:space="0" w:color="auto"/>
      </w:divBdr>
    </w:div>
    <w:div w:id="26757536">
      <w:marLeft w:val="0"/>
      <w:marRight w:val="0"/>
      <w:marTop w:val="0"/>
      <w:marBottom w:val="0"/>
      <w:divBdr>
        <w:top w:val="none" w:sz="0" w:space="0" w:color="auto"/>
        <w:left w:val="none" w:sz="0" w:space="0" w:color="auto"/>
        <w:bottom w:val="none" w:sz="0" w:space="0" w:color="auto"/>
        <w:right w:val="none" w:sz="0" w:space="0" w:color="auto"/>
      </w:divBdr>
    </w:div>
    <w:div w:id="26757537">
      <w:marLeft w:val="0"/>
      <w:marRight w:val="0"/>
      <w:marTop w:val="0"/>
      <w:marBottom w:val="0"/>
      <w:divBdr>
        <w:top w:val="none" w:sz="0" w:space="0" w:color="auto"/>
        <w:left w:val="none" w:sz="0" w:space="0" w:color="auto"/>
        <w:bottom w:val="none" w:sz="0" w:space="0" w:color="auto"/>
        <w:right w:val="none" w:sz="0" w:space="0" w:color="auto"/>
      </w:divBdr>
    </w:div>
    <w:div w:id="26757538">
      <w:marLeft w:val="0"/>
      <w:marRight w:val="0"/>
      <w:marTop w:val="0"/>
      <w:marBottom w:val="0"/>
      <w:divBdr>
        <w:top w:val="none" w:sz="0" w:space="0" w:color="auto"/>
        <w:left w:val="none" w:sz="0" w:space="0" w:color="auto"/>
        <w:bottom w:val="none" w:sz="0" w:space="0" w:color="auto"/>
        <w:right w:val="none" w:sz="0" w:space="0" w:color="auto"/>
      </w:divBdr>
    </w:div>
    <w:div w:id="26757539">
      <w:marLeft w:val="0"/>
      <w:marRight w:val="0"/>
      <w:marTop w:val="0"/>
      <w:marBottom w:val="0"/>
      <w:divBdr>
        <w:top w:val="none" w:sz="0" w:space="0" w:color="auto"/>
        <w:left w:val="none" w:sz="0" w:space="0" w:color="auto"/>
        <w:bottom w:val="none" w:sz="0" w:space="0" w:color="auto"/>
        <w:right w:val="none" w:sz="0" w:space="0" w:color="auto"/>
      </w:divBdr>
    </w:div>
    <w:div w:id="26757540">
      <w:marLeft w:val="0"/>
      <w:marRight w:val="0"/>
      <w:marTop w:val="0"/>
      <w:marBottom w:val="0"/>
      <w:divBdr>
        <w:top w:val="none" w:sz="0" w:space="0" w:color="auto"/>
        <w:left w:val="none" w:sz="0" w:space="0" w:color="auto"/>
        <w:bottom w:val="none" w:sz="0" w:space="0" w:color="auto"/>
        <w:right w:val="none" w:sz="0" w:space="0" w:color="auto"/>
      </w:divBdr>
    </w:div>
    <w:div w:id="26757541">
      <w:marLeft w:val="0"/>
      <w:marRight w:val="0"/>
      <w:marTop w:val="0"/>
      <w:marBottom w:val="0"/>
      <w:divBdr>
        <w:top w:val="none" w:sz="0" w:space="0" w:color="auto"/>
        <w:left w:val="none" w:sz="0" w:space="0" w:color="auto"/>
        <w:bottom w:val="none" w:sz="0" w:space="0" w:color="auto"/>
        <w:right w:val="none" w:sz="0" w:space="0" w:color="auto"/>
      </w:divBdr>
    </w:div>
    <w:div w:id="26757542">
      <w:marLeft w:val="0"/>
      <w:marRight w:val="0"/>
      <w:marTop w:val="0"/>
      <w:marBottom w:val="0"/>
      <w:divBdr>
        <w:top w:val="none" w:sz="0" w:space="0" w:color="auto"/>
        <w:left w:val="none" w:sz="0" w:space="0" w:color="auto"/>
        <w:bottom w:val="none" w:sz="0" w:space="0" w:color="auto"/>
        <w:right w:val="none" w:sz="0" w:space="0" w:color="auto"/>
      </w:divBdr>
    </w:div>
    <w:div w:id="26757543">
      <w:marLeft w:val="0"/>
      <w:marRight w:val="0"/>
      <w:marTop w:val="0"/>
      <w:marBottom w:val="0"/>
      <w:divBdr>
        <w:top w:val="none" w:sz="0" w:space="0" w:color="auto"/>
        <w:left w:val="none" w:sz="0" w:space="0" w:color="auto"/>
        <w:bottom w:val="none" w:sz="0" w:space="0" w:color="auto"/>
        <w:right w:val="none" w:sz="0" w:space="0" w:color="auto"/>
      </w:divBdr>
    </w:div>
    <w:div w:id="26757544">
      <w:marLeft w:val="0"/>
      <w:marRight w:val="0"/>
      <w:marTop w:val="0"/>
      <w:marBottom w:val="0"/>
      <w:divBdr>
        <w:top w:val="none" w:sz="0" w:space="0" w:color="auto"/>
        <w:left w:val="none" w:sz="0" w:space="0" w:color="auto"/>
        <w:bottom w:val="none" w:sz="0" w:space="0" w:color="auto"/>
        <w:right w:val="none" w:sz="0" w:space="0" w:color="auto"/>
      </w:divBdr>
    </w:div>
    <w:div w:id="26757545">
      <w:marLeft w:val="0"/>
      <w:marRight w:val="0"/>
      <w:marTop w:val="0"/>
      <w:marBottom w:val="0"/>
      <w:divBdr>
        <w:top w:val="none" w:sz="0" w:space="0" w:color="auto"/>
        <w:left w:val="none" w:sz="0" w:space="0" w:color="auto"/>
        <w:bottom w:val="none" w:sz="0" w:space="0" w:color="auto"/>
        <w:right w:val="none" w:sz="0" w:space="0" w:color="auto"/>
      </w:divBdr>
    </w:div>
    <w:div w:id="26757546">
      <w:marLeft w:val="0"/>
      <w:marRight w:val="0"/>
      <w:marTop w:val="0"/>
      <w:marBottom w:val="0"/>
      <w:divBdr>
        <w:top w:val="none" w:sz="0" w:space="0" w:color="auto"/>
        <w:left w:val="none" w:sz="0" w:space="0" w:color="auto"/>
        <w:bottom w:val="none" w:sz="0" w:space="0" w:color="auto"/>
        <w:right w:val="none" w:sz="0" w:space="0" w:color="auto"/>
      </w:divBdr>
    </w:div>
    <w:div w:id="26757547">
      <w:marLeft w:val="0"/>
      <w:marRight w:val="0"/>
      <w:marTop w:val="0"/>
      <w:marBottom w:val="0"/>
      <w:divBdr>
        <w:top w:val="none" w:sz="0" w:space="0" w:color="auto"/>
        <w:left w:val="none" w:sz="0" w:space="0" w:color="auto"/>
        <w:bottom w:val="none" w:sz="0" w:space="0" w:color="auto"/>
        <w:right w:val="none" w:sz="0" w:space="0" w:color="auto"/>
      </w:divBdr>
    </w:div>
    <w:div w:id="26757548">
      <w:marLeft w:val="0"/>
      <w:marRight w:val="0"/>
      <w:marTop w:val="0"/>
      <w:marBottom w:val="0"/>
      <w:divBdr>
        <w:top w:val="none" w:sz="0" w:space="0" w:color="auto"/>
        <w:left w:val="none" w:sz="0" w:space="0" w:color="auto"/>
        <w:bottom w:val="none" w:sz="0" w:space="0" w:color="auto"/>
        <w:right w:val="none" w:sz="0" w:space="0" w:color="auto"/>
      </w:divBdr>
    </w:div>
    <w:div w:id="26757549">
      <w:marLeft w:val="0"/>
      <w:marRight w:val="0"/>
      <w:marTop w:val="0"/>
      <w:marBottom w:val="0"/>
      <w:divBdr>
        <w:top w:val="none" w:sz="0" w:space="0" w:color="auto"/>
        <w:left w:val="none" w:sz="0" w:space="0" w:color="auto"/>
        <w:bottom w:val="none" w:sz="0" w:space="0" w:color="auto"/>
        <w:right w:val="none" w:sz="0" w:space="0" w:color="auto"/>
      </w:divBdr>
    </w:div>
    <w:div w:id="26757550">
      <w:marLeft w:val="0"/>
      <w:marRight w:val="0"/>
      <w:marTop w:val="0"/>
      <w:marBottom w:val="0"/>
      <w:divBdr>
        <w:top w:val="none" w:sz="0" w:space="0" w:color="auto"/>
        <w:left w:val="none" w:sz="0" w:space="0" w:color="auto"/>
        <w:bottom w:val="none" w:sz="0" w:space="0" w:color="auto"/>
        <w:right w:val="none" w:sz="0" w:space="0" w:color="auto"/>
      </w:divBdr>
    </w:div>
    <w:div w:id="26757551">
      <w:marLeft w:val="0"/>
      <w:marRight w:val="0"/>
      <w:marTop w:val="0"/>
      <w:marBottom w:val="0"/>
      <w:divBdr>
        <w:top w:val="none" w:sz="0" w:space="0" w:color="auto"/>
        <w:left w:val="none" w:sz="0" w:space="0" w:color="auto"/>
        <w:bottom w:val="none" w:sz="0" w:space="0" w:color="auto"/>
        <w:right w:val="none" w:sz="0" w:space="0" w:color="auto"/>
      </w:divBdr>
    </w:div>
    <w:div w:id="26757552">
      <w:marLeft w:val="0"/>
      <w:marRight w:val="0"/>
      <w:marTop w:val="0"/>
      <w:marBottom w:val="0"/>
      <w:divBdr>
        <w:top w:val="none" w:sz="0" w:space="0" w:color="auto"/>
        <w:left w:val="none" w:sz="0" w:space="0" w:color="auto"/>
        <w:bottom w:val="none" w:sz="0" w:space="0" w:color="auto"/>
        <w:right w:val="none" w:sz="0" w:space="0" w:color="auto"/>
      </w:divBdr>
    </w:div>
    <w:div w:id="26757553">
      <w:marLeft w:val="0"/>
      <w:marRight w:val="0"/>
      <w:marTop w:val="0"/>
      <w:marBottom w:val="0"/>
      <w:divBdr>
        <w:top w:val="none" w:sz="0" w:space="0" w:color="auto"/>
        <w:left w:val="none" w:sz="0" w:space="0" w:color="auto"/>
        <w:bottom w:val="none" w:sz="0" w:space="0" w:color="auto"/>
        <w:right w:val="none" w:sz="0" w:space="0" w:color="auto"/>
      </w:divBdr>
    </w:div>
    <w:div w:id="26757554">
      <w:marLeft w:val="0"/>
      <w:marRight w:val="0"/>
      <w:marTop w:val="0"/>
      <w:marBottom w:val="0"/>
      <w:divBdr>
        <w:top w:val="none" w:sz="0" w:space="0" w:color="auto"/>
        <w:left w:val="none" w:sz="0" w:space="0" w:color="auto"/>
        <w:bottom w:val="none" w:sz="0" w:space="0" w:color="auto"/>
        <w:right w:val="none" w:sz="0" w:space="0" w:color="auto"/>
      </w:divBdr>
    </w:div>
    <w:div w:id="26757555">
      <w:marLeft w:val="0"/>
      <w:marRight w:val="0"/>
      <w:marTop w:val="0"/>
      <w:marBottom w:val="0"/>
      <w:divBdr>
        <w:top w:val="none" w:sz="0" w:space="0" w:color="auto"/>
        <w:left w:val="none" w:sz="0" w:space="0" w:color="auto"/>
        <w:bottom w:val="none" w:sz="0" w:space="0" w:color="auto"/>
        <w:right w:val="none" w:sz="0" w:space="0" w:color="auto"/>
      </w:divBdr>
    </w:div>
    <w:div w:id="26757556">
      <w:marLeft w:val="0"/>
      <w:marRight w:val="0"/>
      <w:marTop w:val="0"/>
      <w:marBottom w:val="0"/>
      <w:divBdr>
        <w:top w:val="none" w:sz="0" w:space="0" w:color="auto"/>
        <w:left w:val="none" w:sz="0" w:space="0" w:color="auto"/>
        <w:bottom w:val="none" w:sz="0" w:space="0" w:color="auto"/>
        <w:right w:val="none" w:sz="0" w:space="0" w:color="auto"/>
      </w:divBdr>
    </w:div>
    <w:div w:id="26757557">
      <w:marLeft w:val="0"/>
      <w:marRight w:val="0"/>
      <w:marTop w:val="0"/>
      <w:marBottom w:val="0"/>
      <w:divBdr>
        <w:top w:val="none" w:sz="0" w:space="0" w:color="auto"/>
        <w:left w:val="none" w:sz="0" w:space="0" w:color="auto"/>
        <w:bottom w:val="none" w:sz="0" w:space="0" w:color="auto"/>
        <w:right w:val="none" w:sz="0" w:space="0" w:color="auto"/>
      </w:divBdr>
    </w:div>
    <w:div w:id="26757558">
      <w:marLeft w:val="0"/>
      <w:marRight w:val="0"/>
      <w:marTop w:val="0"/>
      <w:marBottom w:val="0"/>
      <w:divBdr>
        <w:top w:val="none" w:sz="0" w:space="0" w:color="auto"/>
        <w:left w:val="none" w:sz="0" w:space="0" w:color="auto"/>
        <w:bottom w:val="none" w:sz="0" w:space="0" w:color="auto"/>
        <w:right w:val="none" w:sz="0" w:space="0" w:color="auto"/>
      </w:divBdr>
    </w:div>
    <w:div w:id="26757559">
      <w:marLeft w:val="0"/>
      <w:marRight w:val="0"/>
      <w:marTop w:val="0"/>
      <w:marBottom w:val="0"/>
      <w:divBdr>
        <w:top w:val="none" w:sz="0" w:space="0" w:color="auto"/>
        <w:left w:val="none" w:sz="0" w:space="0" w:color="auto"/>
        <w:bottom w:val="none" w:sz="0" w:space="0" w:color="auto"/>
        <w:right w:val="none" w:sz="0" w:space="0" w:color="auto"/>
      </w:divBdr>
    </w:div>
    <w:div w:id="26757560">
      <w:marLeft w:val="0"/>
      <w:marRight w:val="0"/>
      <w:marTop w:val="0"/>
      <w:marBottom w:val="0"/>
      <w:divBdr>
        <w:top w:val="none" w:sz="0" w:space="0" w:color="auto"/>
        <w:left w:val="none" w:sz="0" w:space="0" w:color="auto"/>
        <w:bottom w:val="none" w:sz="0" w:space="0" w:color="auto"/>
        <w:right w:val="none" w:sz="0" w:space="0" w:color="auto"/>
      </w:divBdr>
    </w:div>
    <w:div w:id="26757561">
      <w:marLeft w:val="0"/>
      <w:marRight w:val="0"/>
      <w:marTop w:val="0"/>
      <w:marBottom w:val="0"/>
      <w:divBdr>
        <w:top w:val="none" w:sz="0" w:space="0" w:color="auto"/>
        <w:left w:val="none" w:sz="0" w:space="0" w:color="auto"/>
        <w:bottom w:val="none" w:sz="0" w:space="0" w:color="auto"/>
        <w:right w:val="none" w:sz="0" w:space="0" w:color="auto"/>
      </w:divBdr>
    </w:div>
    <w:div w:id="26757562">
      <w:marLeft w:val="0"/>
      <w:marRight w:val="0"/>
      <w:marTop w:val="0"/>
      <w:marBottom w:val="0"/>
      <w:divBdr>
        <w:top w:val="none" w:sz="0" w:space="0" w:color="auto"/>
        <w:left w:val="none" w:sz="0" w:space="0" w:color="auto"/>
        <w:bottom w:val="none" w:sz="0" w:space="0" w:color="auto"/>
        <w:right w:val="none" w:sz="0" w:space="0" w:color="auto"/>
      </w:divBdr>
    </w:div>
    <w:div w:id="26757563">
      <w:marLeft w:val="0"/>
      <w:marRight w:val="0"/>
      <w:marTop w:val="0"/>
      <w:marBottom w:val="0"/>
      <w:divBdr>
        <w:top w:val="none" w:sz="0" w:space="0" w:color="auto"/>
        <w:left w:val="none" w:sz="0" w:space="0" w:color="auto"/>
        <w:bottom w:val="none" w:sz="0" w:space="0" w:color="auto"/>
        <w:right w:val="none" w:sz="0" w:space="0" w:color="auto"/>
      </w:divBdr>
    </w:div>
    <w:div w:id="26757564">
      <w:marLeft w:val="0"/>
      <w:marRight w:val="0"/>
      <w:marTop w:val="0"/>
      <w:marBottom w:val="0"/>
      <w:divBdr>
        <w:top w:val="none" w:sz="0" w:space="0" w:color="auto"/>
        <w:left w:val="none" w:sz="0" w:space="0" w:color="auto"/>
        <w:bottom w:val="none" w:sz="0" w:space="0" w:color="auto"/>
        <w:right w:val="none" w:sz="0" w:space="0" w:color="auto"/>
      </w:divBdr>
    </w:div>
    <w:div w:id="26757565">
      <w:marLeft w:val="0"/>
      <w:marRight w:val="0"/>
      <w:marTop w:val="0"/>
      <w:marBottom w:val="0"/>
      <w:divBdr>
        <w:top w:val="none" w:sz="0" w:space="0" w:color="auto"/>
        <w:left w:val="none" w:sz="0" w:space="0" w:color="auto"/>
        <w:bottom w:val="none" w:sz="0" w:space="0" w:color="auto"/>
        <w:right w:val="none" w:sz="0" w:space="0" w:color="auto"/>
      </w:divBdr>
    </w:div>
    <w:div w:id="26757566">
      <w:marLeft w:val="0"/>
      <w:marRight w:val="0"/>
      <w:marTop w:val="0"/>
      <w:marBottom w:val="0"/>
      <w:divBdr>
        <w:top w:val="none" w:sz="0" w:space="0" w:color="auto"/>
        <w:left w:val="none" w:sz="0" w:space="0" w:color="auto"/>
        <w:bottom w:val="none" w:sz="0" w:space="0" w:color="auto"/>
        <w:right w:val="none" w:sz="0" w:space="0" w:color="auto"/>
      </w:divBdr>
    </w:div>
    <w:div w:id="26757567">
      <w:marLeft w:val="0"/>
      <w:marRight w:val="0"/>
      <w:marTop w:val="0"/>
      <w:marBottom w:val="0"/>
      <w:divBdr>
        <w:top w:val="none" w:sz="0" w:space="0" w:color="auto"/>
        <w:left w:val="none" w:sz="0" w:space="0" w:color="auto"/>
        <w:bottom w:val="none" w:sz="0" w:space="0" w:color="auto"/>
        <w:right w:val="none" w:sz="0" w:space="0" w:color="auto"/>
      </w:divBdr>
    </w:div>
    <w:div w:id="26757568">
      <w:marLeft w:val="0"/>
      <w:marRight w:val="0"/>
      <w:marTop w:val="0"/>
      <w:marBottom w:val="0"/>
      <w:divBdr>
        <w:top w:val="none" w:sz="0" w:space="0" w:color="auto"/>
        <w:left w:val="none" w:sz="0" w:space="0" w:color="auto"/>
        <w:bottom w:val="none" w:sz="0" w:space="0" w:color="auto"/>
        <w:right w:val="none" w:sz="0" w:space="0" w:color="auto"/>
      </w:divBdr>
    </w:div>
    <w:div w:id="26757569">
      <w:marLeft w:val="0"/>
      <w:marRight w:val="0"/>
      <w:marTop w:val="0"/>
      <w:marBottom w:val="0"/>
      <w:divBdr>
        <w:top w:val="none" w:sz="0" w:space="0" w:color="auto"/>
        <w:left w:val="none" w:sz="0" w:space="0" w:color="auto"/>
        <w:bottom w:val="none" w:sz="0" w:space="0" w:color="auto"/>
        <w:right w:val="none" w:sz="0" w:space="0" w:color="auto"/>
      </w:divBdr>
    </w:div>
    <w:div w:id="26757570">
      <w:marLeft w:val="0"/>
      <w:marRight w:val="0"/>
      <w:marTop w:val="0"/>
      <w:marBottom w:val="0"/>
      <w:divBdr>
        <w:top w:val="none" w:sz="0" w:space="0" w:color="auto"/>
        <w:left w:val="none" w:sz="0" w:space="0" w:color="auto"/>
        <w:bottom w:val="none" w:sz="0" w:space="0" w:color="auto"/>
        <w:right w:val="none" w:sz="0" w:space="0" w:color="auto"/>
      </w:divBdr>
    </w:div>
    <w:div w:id="26757571">
      <w:marLeft w:val="0"/>
      <w:marRight w:val="0"/>
      <w:marTop w:val="0"/>
      <w:marBottom w:val="0"/>
      <w:divBdr>
        <w:top w:val="none" w:sz="0" w:space="0" w:color="auto"/>
        <w:left w:val="none" w:sz="0" w:space="0" w:color="auto"/>
        <w:bottom w:val="none" w:sz="0" w:space="0" w:color="auto"/>
        <w:right w:val="none" w:sz="0" w:space="0" w:color="auto"/>
      </w:divBdr>
    </w:div>
    <w:div w:id="26757572">
      <w:marLeft w:val="0"/>
      <w:marRight w:val="0"/>
      <w:marTop w:val="0"/>
      <w:marBottom w:val="0"/>
      <w:divBdr>
        <w:top w:val="none" w:sz="0" w:space="0" w:color="auto"/>
        <w:left w:val="none" w:sz="0" w:space="0" w:color="auto"/>
        <w:bottom w:val="none" w:sz="0" w:space="0" w:color="auto"/>
        <w:right w:val="none" w:sz="0" w:space="0" w:color="auto"/>
      </w:divBdr>
    </w:div>
    <w:div w:id="26757573">
      <w:marLeft w:val="0"/>
      <w:marRight w:val="0"/>
      <w:marTop w:val="0"/>
      <w:marBottom w:val="0"/>
      <w:divBdr>
        <w:top w:val="none" w:sz="0" w:space="0" w:color="auto"/>
        <w:left w:val="none" w:sz="0" w:space="0" w:color="auto"/>
        <w:bottom w:val="none" w:sz="0" w:space="0" w:color="auto"/>
        <w:right w:val="none" w:sz="0" w:space="0" w:color="auto"/>
      </w:divBdr>
    </w:div>
    <w:div w:id="26757574">
      <w:marLeft w:val="0"/>
      <w:marRight w:val="0"/>
      <w:marTop w:val="0"/>
      <w:marBottom w:val="0"/>
      <w:divBdr>
        <w:top w:val="none" w:sz="0" w:space="0" w:color="auto"/>
        <w:left w:val="none" w:sz="0" w:space="0" w:color="auto"/>
        <w:bottom w:val="none" w:sz="0" w:space="0" w:color="auto"/>
        <w:right w:val="none" w:sz="0" w:space="0" w:color="auto"/>
      </w:divBdr>
    </w:div>
    <w:div w:id="26757575">
      <w:marLeft w:val="0"/>
      <w:marRight w:val="0"/>
      <w:marTop w:val="0"/>
      <w:marBottom w:val="0"/>
      <w:divBdr>
        <w:top w:val="none" w:sz="0" w:space="0" w:color="auto"/>
        <w:left w:val="none" w:sz="0" w:space="0" w:color="auto"/>
        <w:bottom w:val="none" w:sz="0" w:space="0" w:color="auto"/>
        <w:right w:val="none" w:sz="0" w:space="0" w:color="auto"/>
      </w:divBdr>
    </w:div>
    <w:div w:id="26757576">
      <w:marLeft w:val="0"/>
      <w:marRight w:val="0"/>
      <w:marTop w:val="0"/>
      <w:marBottom w:val="0"/>
      <w:divBdr>
        <w:top w:val="none" w:sz="0" w:space="0" w:color="auto"/>
        <w:left w:val="none" w:sz="0" w:space="0" w:color="auto"/>
        <w:bottom w:val="none" w:sz="0" w:space="0" w:color="auto"/>
        <w:right w:val="none" w:sz="0" w:space="0" w:color="auto"/>
      </w:divBdr>
    </w:div>
    <w:div w:id="26757577">
      <w:marLeft w:val="0"/>
      <w:marRight w:val="0"/>
      <w:marTop w:val="0"/>
      <w:marBottom w:val="0"/>
      <w:divBdr>
        <w:top w:val="none" w:sz="0" w:space="0" w:color="auto"/>
        <w:left w:val="none" w:sz="0" w:space="0" w:color="auto"/>
        <w:bottom w:val="none" w:sz="0" w:space="0" w:color="auto"/>
        <w:right w:val="none" w:sz="0" w:space="0" w:color="auto"/>
      </w:divBdr>
    </w:div>
    <w:div w:id="26757578">
      <w:marLeft w:val="0"/>
      <w:marRight w:val="0"/>
      <w:marTop w:val="0"/>
      <w:marBottom w:val="0"/>
      <w:divBdr>
        <w:top w:val="none" w:sz="0" w:space="0" w:color="auto"/>
        <w:left w:val="none" w:sz="0" w:space="0" w:color="auto"/>
        <w:bottom w:val="none" w:sz="0" w:space="0" w:color="auto"/>
        <w:right w:val="none" w:sz="0" w:space="0" w:color="auto"/>
      </w:divBdr>
    </w:div>
    <w:div w:id="26757579">
      <w:marLeft w:val="0"/>
      <w:marRight w:val="0"/>
      <w:marTop w:val="0"/>
      <w:marBottom w:val="0"/>
      <w:divBdr>
        <w:top w:val="none" w:sz="0" w:space="0" w:color="auto"/>
        <w:left w:val="none" w:sz="0" w:space="0" w:color="auto"/>
        <w:bottom w:val="none" w:sz="0" w:space="0" w:color="auto"/>
        <w:right w:val="none" w:sz="0" w:space="0" w:color="auto"/>
      </w:divBdr>
    </w:div>
    <w:div w:id="26757580">
      <w:marLeft w:val="0"/>
      <w:marRight w:val="0"/>
      <w:marTop w:val="0"/>
      <w:marBottom w:val="0"/>
      <w:divBdr>
        <w:top w:val="none" w:sz="0" w:space="0" w:color="auto"/>
        <w:left w:val="none" w:sz="0" w:space="0" w:color="auto"/>
        <w:bottom w:val="none" w:sz="0" w:space="0" w:color="auto"/>
        <w:right w:val="none" w:sz="0" w:space="0" w:color="auto"/>
      </w:divBdr>
    </w:div>
    <w:div w:id="26757581">
      <w:marLeft w:val="0"/>
      <w:marRight w:val="0"/>
      <w:marTop w:val="0"/>
      <w:marBottom w:val="0"/>
      <w:divBdr>
        <w:top w:val="none" w:sz="0" w:space="0" w:color="auto"/>
        <w:left w:val="none" w:sz="0" w:space="0" w:color="auto"/>
        <w:bottom w:val="none" w:sz="0" w:space="0" w:color="auto"/>
        <w:right w:val="none" w:sz="0" w:space="0" w:color="auto"/>
      </w:divBdr>
    </w:div>
    <w:div w:id="26757582">
      <w:marLeft w:val="0"/>
      <w:marRight w:val="0"/>
      <w:marTop w:val="0"/>
      <w:marBottom w:val="0"/>
      <w:divBdr>
        <w:top w:val="none" w:sz="0" w:space="0" w:color="auto"/>
        <w:left w:val="none" w:sz="0" w:space="0" w:color="auto"/>
        <w:bottom w:val="none" w:sz="0" w:space="0" w:color="auto"/>
        <w:right w:val="none" w:sz="0" w:space="0" w:color="auto"/>
      </w:divBdr>
    </w:div>
    <w:div w:id="26757583">
      <w:marLeft w:val="0"/>
      <w:marRight w:val="0"/>
      <w:marTop w:val="0"/>
      <w:marBottom w:val="0"/>
      <w:divBdr>
        <w:top w:val="none" w:sz="0" w:space="0" w:color="auto"/>
        <w:left w:val="none" w:sz="0" w:space="0" w:color="auto"/>
        <w:bottom w:val="none" w:sz="0" w:space="0" w:color="auto"/>
        <w:right w:val="none" w:sz="0" w:space="0" w:color="auto"/>
      </w:divBdr>
    </w:div>
    <w:div w:id="26757584">
      <w:marLeft w:val="0"/>
      <w:marRight w:val="0"/>
      <w:marTop w:val="0"/>
      <w:marBottom w:val="0"/>
      <w:divBdr>
        <w:top w:val="none" w:sz="0" w:space="0" w:color="auto"/>
        <w:left w:val="none" w:sz="0" w:space="0" w:color="auto"/>
        <w:bottom w:val="none" w:sz="0" w:space="0" w:color="auto"/>
        <w:right w:val="none" w:sz="0" w:space="0" w:color="auto"/>
      </w:divBdr>
    </w:div>
    <w:div w:id="26757585">
      <w:marLeft w:val="0"/>
      <w:marRight w:val="0"/>
      <w:marTop w:val="0"/>
      <w:marBottom w:val="0"/>
      <w:divBdr>
        <w:top w:val="none" w:sz="0" w:space="0" w:color="auto"/>
        <w:left w:val="none" w:sz="0" w:space="0" w:color="auto"/>
        <w:bottom w:val="none" w:sz="0" w:space="0" w:color="auto"/>
        <w:right w:val="none" w:sz="0" w:space="0" w:color="auto"/>
      </w:divBdr>
    </w:div>
    <w:div w:id="26757586">
      <w:marLeft w:val="0"/>
      <w:marRight w:val="0"/>
      <w:marTop w:val="0"/>
      <w:marBottom w:val="0"/>
      <w:divBdr>
        <w:top w:val="none" w:sz="0" w:space="0" w:color="auto"/>
        <w:left w:val="none" w:sz="0" w:space="0" w:color="auto"/>
        <w:bottom w:val="none" w:sz="0" w:space="0" w:color="auto"/>
        <w:right w:val="none" w:sz="0" w:space="0" w:color="auto"/>
      </w:divBdr>
    </w:div>
    <w:div w:id="26757587">
      <w:marLeft w:val="0"/>
      <w:marRight w:val="0"/>
      <w:marTop w:val="0"/>
      <w:marBottom w:val="0"/>
      <w:divBdr>
        <w:top w:val="none" w:sz="0" w:space="0" w:color="auto"/>
        <w:left w:val="none" w:sz="0" w:space="0" w:color="auto"/>
        <w:bottom w:val="none" w:sz="0" w:space="0" w:color="auto"/>
        <w:right w:val="none" w:sz="0" w:space="0" w:color="auto"/>
      </w:divBdr>
    </w:div>
    <w:div w:id="26757588">
      <w:marLeft w:val="0"/>
      <w:marRight w:val="0"/>
      <w:marTop w:val="0"/>
      <w:marBottom w:val="0"/>
      <w:divBdr>
        <w:top w:val="none" w:sz="0" w:space="0" w:color="auto"/>
        <w:left w:val="none" w:sz="0" w:space="0" w:color="auto"/>
        <w:bottom w:val="none" w:sz="0" w:space="0" w:color="auto"/>
        <w:right w:val="none" w:sz="0" w:space="0" w:color="auto"/>
      </w:divBdr>
    </w:div>
    <w:div w:id="26757589">
      <w:marLeft w:val="0"/>
      <w:marRight w:val="0"/>
      <w:marTop w:val="0"/>
      <w:marBottom w:val="0"/>
      <w:divBdr>
        <w:top w:val="none" w:sz="0" w:space="0" w:color="auto"/>
        <w:left w:val="none" w:sz="0" w:space="0" w:color="auto"/>
        <w:bottom w:val="none" w:sz="0" w:space="0" w:color="auto"/>
        <w:right w:val="none" w:sz="0" w:space="0" w:color="auto"/>
      </w:divBdr>
    </w:div>
    <w:div w:id="26757590">
      <w:marLeft w:val="0"/>
      <w:marRight w:val="0"/>
      <w:marTop w:val="0"/>
      <w:marBottom w:val="0"/>
      <w:divBdr>
        <w:top w:val="none" w:sz="0" w:space="0" w:color="auto"/>
        <w:left w:val="none" w:sz="0" w:space="0" w:color="auto"/>
        <w:bottom w:val="none" w:sz="0" w:space="0" w:color="auto"/>
        <w:right w:val="none" w:sz="0" w:space="0" w:color="auto"/>
      </w:divBdr>
    </w:div>
    <w:div w:id="26757591">
      <w:marLeft w:val="0"/>
      <w:marRight w:val="0"/>
      <w:marTop w:val="0"/>
      <w:marBottom w:val="0"/>
      <w:divBdr>
        <w:top w:val="none" w:sz="0" w:space="0" w:color="auto"/>
        <w:left w:val="none" w:sz="0" w:space="0" w:color="auto"/>
        <w:bottom w:val="none" w:sz="0" w:space="0" w:color="auto"/>
        <w:right w:val="none" w:sz="0" w:space="0" w:color="auto"/>
      </w:divBdr>
    </w:div>
    <w:div w:id="26757592">
      <w:marLeft w:val="0"/>
      <w:marRight w:val="0"/>
      <w:marTop w:val="0"/>
      <w:marBottom w:val="0"/>
      <w:divBdr>
        <w:top w:val="none" w:sz="0" w:space="0" w:color="auto"/>
        <w:left w:val="none" w:sz="0" w:space="0" w:color="auto"/>
        <w:bottom w:val="none" w:sz="0" w:space="0" w:color="auto"/>
        <w:right w:val="none" w:sz="0" w:space="0" w:color="auto"/>
      </w:divBdr>
    </w:div>
    <w:div w:id="26757593">
      <w:marLeft w:val="0"/>
      <w:marRight w:val="0"/>
      <w:marTop w:val="0"/>
      <w:marBottom w:val="0"/>
      <w:divBdr>
        <w:top w:val="none" w:sz="0" w:space="0" w:color="auto"/>
        <w:left w:val="none" w:sz="0" w:space="0" w:color="auto"/>
        <w:bottom w:val="none" w:sz="0" w:space="0" w:color="auto"/>
        <w:right w:val="none" w:sz="0" w:space="0" w:color="auto"/>
      </w:divBdr>
    </w:div>
    <w:div w:id="26757594">
      <w:marLeft w:val="0"/>
      <w:marRight w:val="0"/>
      <w:marTop w:val="0"/>
      <w:marBottom w:val="0"/>
      <w:divBdr>
        <w:top w:val="none" w:sz="0" w:space="0" w:color="auto"/>
        <w:left w:val="none" w:sz="0" w:space="0" w:color="auto"/>
        <w:bottom w:val="none" w:sz="0" w:space="0" w:color="auto"/>
        <w:right w:val="none" w:sz="0" w:space="0" w:color="auto"/>
      </w:divBdr>
    </w:div>
    <w:div w:id="26757595">
      <w:marLeft w:val="0"/>
      <w:marRight w:val="0"/>
      <w:marTop w:val="0"/>
      <w:marBottom w:val="0"/>
      <w:divBdr>
        <w:top w:val="none" w:sz="0" w:space="0" w:color="auto"/>
        <w:left w:val="none" w:sz="0" w:space="0" w:color="auto"/>
        <w:bottom w:val="none" w:sz="0" w:space="0" w:color="auto"/>
        <w:right w:val="none" w:sz="0" w:space="0" w:color="auto"/>
      </w:divBdr>
    </w:div>
    <w:div w:id="26757596">
      <w:marLeft w:val="0"/>
      <w:marRight w:val="0"/>
      <w:marTop w:val="0"/>
      <w:marBottom w:val="0"/>
      <w:divBdr>
        <w:top w:val="none" w:sz="0" w:space="0" w:color="auto"/>
        <w:left w:val="none" w:sz="0" w:space="0" w:color="auto"/>
        <w:bottom w:val="none" w:sz="0" w:space="0" w:color="auto"/>
        <w:right w:val="none" w:sz="0" w:space="0" w:color="auto"/>
      </w:divBdr>
    </w:div>
    <w:div w:id="26757597">
      <w:marLeft w:val="0"/>
      <w:marRight w:val="0"/>
      <w:marTop w:val="0"/>
      <w:marBottom w:val="0"/>
      <w:divBdr>
        <w:top w:val="none" w:sz="0" w:space="0" w:color="auto"/>
        <w:left w:val="none" w:sz="0" w:space="0" w:color="auto"/>
        <w:bottom w:val="none" w:sz="0" w:space="0" w:color="auto"/>
        <w:right w:val="none" w:sz="0" w:space="0" w:color="auto"/>
      </w:divBdr>
    </w:div>
    <w:div w:id="26757598">
      <w:marLeft w:val="0"/>
      <w:marRight w:val="0"/>
      <w:marTop w:val="0"/>
      <w:marBottom w:val="0"/>
      <w:divBdr>
        <w:top w:val="none" w:sz="0" w:space="0" w:color="auto"/>
        <w:left w:val="none" w:sz="0" w:space="0" w:color="auto"/>
        <w:bottom w:val="none" w:sz="0" w:space="0" w:color="auto"/>
        <w:right w:val="none" w:sz="0" w:space="0" w:color="auto"/>
      </w:divBdr>
    </w:div>
    <w:div w:id="26757599">
      <w:marLeft w:val="0"/>
      <w:marRight w:val="0"/>
      <w:marTop w:val="0"/>
      <w:marBottom w:val="0"/>
      <w:divBdr>
        <w:top w:val="none" w:sz="0" w:space="0" w:color="auto"/>
        <w:left w:val="none" w:sz="0" w:space="0" w:color="auto"/>
        <w:bottom w:val="none" w:sz="0" w:space="0" w:color="auto"/>
        <w:right w:val="none" w:sz="0" w:space="0" w:color="auto"/>
      </w:divBdr>
    </w:div>
    <w:div w:id="26757600">
      <w:marLeft w:val="0"/>
      <w:marRight w:val="0"/>
      <w:marTop w:val="0"/>
      <w:marBottom w:val="0"/>
      <w:divBdr>
        <w:top w:val="none" w:sz="0" w:space="0" w:color="auto"/>
        <w:left w:val="none" w:sz="0" w:space="0" w:color="auto"/>
        <w:bottom w:val="none" w:sz="0" w:space="0" w:color="auto"/>
        <w:right w:val="none" w:sz="0" w:space="0" w:color="auto"/>
      </w:divBdr>
    </w:div>
    <w:div w:id="26757601">
      <w:marLeft w:val="0"/>
      <w:marRight w:val="0"/>
      <w:marTop w:val="0"/>
      <w:marBottom w:val="0"/>
      <w:divBdr>
        <w:top w:val="none" w:sz="0" w:space="0" w:color="auto"/>
        <w:left w:val="none" w:sz="0" w:space="0" w:color="auto"/>
        <w:bottom w:val="none" w:sz="0" w:space="0" w:color="auto"/>
        <w:right w:val="none" w:sz="0" w:space="0" w:color="auto"/>
      </w:divBdr>
    </w:div>
    <w:div w:id="26757602">
      <w:marLeft w:val="0"/>
      <w:marRight w:val="0"/>
      <w:marTop w:val="0"/>
      <w:marBottom w:val="0"/>
      <w:divBdr>
        <w:top w:val="none" w:sz="0" w:space="0" w:color="auto"/>
        <w:left w:val="none" w:sz="0" w:space="0" w:color="auto"/>
        <w:bottom w:val="none" w:sz="0" w:space="0" w:color="auto"/>
        <w:right w:val="none" w:sz="0" w:space="0" w:color="auto"/>
      </w:divBdr>
    </w:div>
    <w:div w:id="26757603">
      <w:marLeft w:val="0"/>
      <w:marRight w:val="0"/>
      <w:marTop w:val="0"/>
      <w:marBottom w:val="0"/>
      <w:divBdr>
        <w:top w:val="none" w:sz="0" w:space="0" w:color="auto"/>
        <w:left w:val="none" w:sz="0" w:space="0" w:color="auto"/>
        <w:bottom w:val="none" w:sz="0" w:space="0" w:color="auto"/>
        <w:right w:val="none" w:sz="0" w:space="0" w:color="auto"/>
      </w:divBdr>
    </w:div>
    <w:div w:id="26757604">
      <w:marLeft w:val="0"/>
      <w:marRight w:val="0"/>
      <w:marTop w:val="0"/>
      <w:marBottom w:val="0"/>
      <w:divBdr>
        <w:top w:val="none" w:sz="0" w:space="0" w:color="auto"/>
        <w:left w:val="none" w:sz="0" w:space="0" w:color="auto"/>
        <w:bottom w:val="none" w:sz="0" w:space="0" w:color="auto"/>
        <w:right w:val="none" w:sz="0" w:space="0" w:color="auto"/>
      </w:divBdr>
    </w:div>
    <w:div w:id="26757605">
      <w:marLeft w:val="0"/>
      <w:marRight w:val="0"/>
      <w:marTop w:val="0"/>
      <w:marBottom w:val="0"/>
      <w:divBdr>
        <w:top w:val="none" w:sz="0" w:space="0" w:color="auto"/>
        <w:left w:val="none" w:sz="0" w:space="0" w:color="auto"/>
        <w:bottom w:val="none" w:sz="0" w:space="0" w:color="auto"/>
        <w:right w:val="none" w:sz="0" w:space="0" w:color="auto"/>
      </w:divBdr>
    </w:div>
    <w:div w:id="26757606">
      <w:marLeft w:val="0"/>
      <w:marRight w:val="0"/>
      <w:marTop w:val="0"/>
      <w:marBottom w:val="0"/>
      <w:divBdr>
        <w:top w:val="none" w:sz="0" w:space="0" w:color="auto"/>
        <w:left w:val="none" w:sz="0" w:space="0" w:color="auto"/>
        <w:bottom w:val="none" w:sz="0" w:space="0" w:color="auto"/>
        <w:right w:val="none" w:sz="0" w:space="0" w:color="auto"/>
      </w:divBdr>
    </w:div>
    <w:div w:id="26757607">
      <w:marLeft w:val="0"/>
      <w:marRight w:val="0"/>
      <w:marTop w:val="0"/>
      <w:marBottom w:val="0"/>
      <w:divBdr>
        <w:top w:val="none" w:sz="0" w:space="0" w:color="auto"/>
        <w:left w:val="none" w:sz="0" w:space="0" w:color="auto"/>
        <w:bottom w:val="none" w:sz="0" w:space="0" w:color="auto"/>
        <w:right w:val="none" w:sz="0" w:space="0" w:color="auto"/>
      </w:divBdr>
    </w:div>
    <w:div w:id="26757608">
      <w:marLeft w:val="0"/>
      <w:marRight w:val="0"/>
      <w:marTop w:val="0"/>
      <w:marBottom w:val="0"/>
      <w:divBdr>
        <w:top w:val="none" w:sz="0" w:space="0" w:color="auto"/>
        <w:left w:val="none" w:sz="0" w:space="0" w:color="auto"/>
        <w:bottom w:val="none" w:sz="0" w:space="0" w:color="auto"/>
        <w:right w:val="none" w:sz="0" w:space="0" w:color="auto"/>
      </w:divBdr>
    </w:div>
    <w:div w:id="26757609">
      <w:marLeft w:val="0"/>
      <w:marRight w:val="0"/>
      <w:marTop w:val="0"/>
      <w:marBottom w:val="0"/>
      <w:divBdr>
        <w:top w:val="none" w:sz="0" w:space="0" w:color="auto"/>
        <w:left w:val="none" w:sz="0" w:space="0" w:color="auto"/>
        <w:bottom w:val="none" w:sz="0" w:space="0" w:color="auto"/>
        <w:right w:val="none" w:sz="0" w:space="0" w:color="auto"/>
      </w:divBdr>
    </w:div>
    <w:div w:id="26757610">
      <w:marLeft w:val="0"/>
      <w:marRight w:val="0"/>
      <w:marTop w:val="0"/>
      <w:marBottom w:val="0"/>
      <w:divBdr>
        <w:top w:val="none" w:sz="0" w:space="0" w:color="auto"/>
        <w:left w:val="none" w:sz="0" w:space="0" w:color="auto"/>
        <w:bottom w:val="none" w:sz="0" w:space="0" w:color="auto"/>
        <w:right w:val="none" w:sz="0" w:space="0" w:color="auto"/>
      </w:divBdr>
    </w:div>
    <w:div w:id="26757611">
      <w:marLeft w:val="0"/>
      <w:marRight w:val="0"/>
      <w:marTop w:val="0"/>
      <w:marBottom w:val="0"/>
      <w:divBdr>
        <w:top w:val="none" w:sz="0" w:space="0" w:color="auto"/>
        <w:left w:val="none" w:sz="0" w:space="0" w:color="auto"/>
        <w:bottom w:val="none" w:sz="0" w:space="0" w:color="auto"/>
        <w:right w:val="none" w:sz="0" w:space="0" w:color="auto"/>
      </w:divBdr>
    </w:div>
    <w:div w:id="26757612">
      <w:marLeft w:val="0"/>
      <w:marRight w:val="0"/>
      <w:marTop w:val="0"/>
      <w:marBottom w:val="0"/>
      <w:divBdr>
        <w:top w:val="none" w:sz="0" w:space="0" w:color="auto"/>
        <w:left w:val="none" w:sz="0" w:space="0" w:color="auto"/>
        <w:bottom w:val="none" w:sz="0" w:space="0" w:color="auto"/>
        <w:right w:val="none" w:sz="0" w:space="0" w:color="auto"/>
      </w:divBdr>
    </w:div>
    <w:div w:id="26757613">
      <w:marLeft w:val="0"/>
      <w:marRight w:val="0"/>
      <w:marTop w:val="0"/>
      <w:marBottom w:val="0"/>
      <w:divBdr>
        <w:top w:val="none" w:sz="0" w:space="0" w:color="auto"/>
        <w:left w:val="none" w:sz="0" w:space="0" w:color="auto"/>
        <w:bottom w:val="none" w:sz="0" w:space="0" w:color="auto"/>
        <w:right w:val="none" w:sz="0" w:space="0" w:color="auto"/>
      </w:divBdr>
    </w:div>
    <w:div w:id="26757614">
      <w:marLeft w:val="0"/>
      <w:marRight w:val="0"/>
      <w:marTop w:val="0"/>
      <w:marBottom w:val="0"/>
      <w:divBdr>
        <w:top w:val="none" w:sz="0" w:space="0" w:color="auto"/>
        <w:left w:val="none" w:sz="0" w:space="0" w:color="auto"/>
        <w:bottom w:val="none" w:sz="0" w:space="0" w:color="auto"/>
        <w:right w:val="none" w:sz="0" w:space="0" w:color="auto"/>
      </w:divBdr>
    </w:div>
    <w:div w:id="26757615">
      <w:marLeft w:val="0"/>
      <w:marRight w:val="0"/>
      <w:marTop w:val="0"/>
      <w:marBottom w:val="0"/>
      <w:divBdr>
        <w:top w:val="none" w:sz="0" w:space="0" w:color="auto"/>
        <w:left w:val="none" w:sz="0" w:space="0" w:color="auto"/>
        <w:bottom w:val="none" w:sz="0" w:space="0" w:color="auto"/>
        <w:right w:val="none" w:sz="0" w:space="0" w:color="auto"/>
      </w:divBdr>
    </w:div>
    <w:div w:id="26757617">
      <w:marLeft w:val="0"/>
      <w:marRight w:val="0"/>
      <w:marTop w:val="0"/>
      <w:marBottom w:val="0"/>
      <w:divBdr>
        <w:top w:val="none" w:sz="0" w:space="0" w:color="auto"/>
        <w:left w:val="none" w:sz="0" w:space="0" w:color="auto"/>
        <w:bottom w:val="none" w:sz="0" w:space="0" w:color="auto"/>
        <w:right w:val="none" w:sz="0" w:space="0" w:color="auto"/>
      </w:divBdr>
    </w:div>
    <w:div w:id="26757618">
      <w:marLeft w:val="0"/>
      <w:marRight w:val="0"/>
      <w:marTop w:val="0"/>
      <w:marBottom w:val="0"/>
      <w:divBdr>
        <w:top w:val="none" w:sz="0" w:space="0" w:color="auto"/>
        <w:left w:val="none" w:sz="0" w:space="0" w:color="auto"/>
        <w:bottom w:val="none" w:sz="0" w:space="0" w:color="auto"/>
        <w:right w:val="none" w:sz="0" w:space="0" w:color="auto"/>
      </w:divBdr>
    </w:div>
    <w:div w:id="26757619">
      <w:marLeft w:val="0"/>
      <w:marRight w:val="0"/>
      <w:marTop w:val="0"/>
      <w:marBottom w:val="0"/>
      <w:divBdr>
        <w:top w:val="none" w:sz="0" w:space="0" w:color="auto"/>
        <w:left w:val="none" w:sz="0" w:space="0" w:color="auto"/>
        <w:bottom w:val="none" w:sz="0" w:space="0" w:color="auto"/>
        <w:right w:val="none" w:sz="0" w:space="0" w:color="auto"/>
      </w:divBdr>
    </w:div>
    <w:div w:id="26757620">
      <w:marLeft w:val="0"/>
      <w:marRight w:val="0"/>
      <w:marTop w:val="0"/>
      <w:marBottom w:val="0"/>
      <w:divBdr>
        <w:top w:val="none" w:sz="0" w:space="0" w:color="auto"/>
        <w:left w:val="none" w:sz="0" w:space="0" w:color="auto"/>
        <w:bottom w:val="none" w:sz="0" w:space="0" w:color="auto"/>
        <w:right w:val="none" w:sz="0" w:space="0" w:color="auto"/>
      </w:divBdr>
    </w:div>
    <w:div w:id="26757621">
      <w:marLeft w:val="0"/>
      <w:marRight w:val="0"/>
      <w:marTop w:val="0"/>
      <w:marBottom w:val="0"/>
      <w:divBdr>
        <w:top w:val="none" w:sz="0" w:space="0" w:color="auto"/>
        <w:left w:val="none" w:sz="0" w:space="0" w:color="auto"/>
        <w:bottom w:val="none" w:sz="0" w:space="0" w:color="auto"/>
        <w:right w:val="none" w:sz="0" w:space="0" w:color="auto"/>
      </w:divBdr>
    </w:div>
    <w:div w:id="26757622">
      <w:marLeft w:val="0"/>
      <w:marRight w:val="0"/>
      <w:marTop w:val="0"/>
      <w:marBottom w:val="0"/>
      <w:divBdr>
        <w:top w:val="none" w:sz="0" w:space="0" w:color="auto"/>
        <w:left w:val="none" w:sz="0" w:space="0" w:color="auto"/>
        <w:bottom w:val="none" w:sz="0" w:space="0" w:color="auto"/>
        <w:right w:val="none" w:sz="0" w:space="0" w:color="auto"/>
      </w:divBdr>
    </w:div>
    <w:div w:id="26757623">
      <w:marLeft w:val="0"/>
      <w:marRight w:val="0"/>
      <w:marTop w:val="0"/>
      <w:marBottom w:val="0"/>
      <w:divBdr>
        <w:top w:val="none" w:sz="0" w:space="0" w:color="auto"/>
        <w:left w:val="none" w:sz="0" w:space="0" w:color="auto"/>
        <w:bottom w:val="none" w:sz="0" w:space="0" w:color="auto"/>
        <w:right w:val="none" w:sz="0" w:space="0" w:color="auto"/>
      </w:divBdr>
    </w:div>
    <w:div w:id="26757624">
      <w:marLeft w:val="0"/>
      <w:marRight w:val="0"/>
      <w:marTop w:val="0"/>
      <w:marBottom w:val="0"/>
      <w:divBdr>
        <w:top w:val="none" w:sz="0" w:space="0" w:color="auto"/>
        <w:left w:val="none" w:sz="0" w:space="0" w:color="auto"/>
        <w:bottom w:val="none" w:sz="0" w:space="0" w:color="auto"/>
        <w:right w:val="none" w:sz="0" w:space="0" w:color="auto"/>
      </w:divBdr>
    </w:div>
    <w:div w:id="26757625">
      <w:marLeft w:val="0"/>
      <w:marRight w:val="0"/>
      <w:marTop w:val="0"/>
      <w:marBottom w:val="0"/>
      <w:divBdr>
        <w:top w:val="none" w:sz="0" w:space="0" w:color="auto"/>
        <w:left w:val="none" w:sz="0" w:space="0" w:color="auto"/>
        <w:bottom w:val="none" w:sz="0" w:space="0" w:color="auto"/>
        <w:right w:val="none" w:sz="0" w:space="0" w:color="auto"/>
      </w:divBdr>
    </w:div>
    <w:div w:id="26757626">
      <w:marLeft w:val="0"/>
      <w:marRight w:val="0"/>
      <w:marTop w:val="0"/>
      <w:marBottom w:val="0"/>
      <w:divBdr>
        <w:top w:val="none" w:sz="0" w:space="0" w:color="auto"/>
        <w:left w:val="none" w:sz="0" w:space="0" w:color="auto"/>
        <w:bottom w:val="none" w:sz="0" w:space="0" w:color="auto"/>
        <w:right w:val="none" w:sz="0" w:space="0" w:color="auto"/>
      </w:divBdr>
    </w:div>
    <w:div w:id="26757627">
      <w:marLeft w:val="0"/>
      <w:marRight w:val="0"/>
      <w:marTop w:val="0"/>
      <w:marBottom w:val="0"/>
      <w:divBdr>
        <w:top w:val="none" w:sz="0" w:space="0" w:color="auto"/>
        <w:left w:val="none" w:sz="0" w:space="0" w:color="auto"/>
        <w:bottom w:val="none" w:sz="0" w:space="0" w:color="auto"/>
        <w:right w:val="none" w:sz="0" w:space="0" w:color="auto"/>
      </w:divBdr>
    </w:div>
    <w:div w:id="26757628">
      <w:marLeft w:val="0"/>
      <w:marRight w:val="0"/>
      <w:marTop w:val="0"/>
      <w:marBottom w:val="0"/>
      <w:divBdr>
        <w:top w:val="none" w:sz="0" w:space="0" w:color="auto"/>
        <w:left w:val="none" w:sz="0" w:space="0" w:color="auto"/>
        <w:bottom w:val="none" w:sz="0" w:space="0" w:color="auto"/>
        <w:right w:val="none" w:sz="0" w:space="0" w:color="auto"/>
      </w:divBdr>
    </w:div>
    <w:div w:id="26757629">
      <w:marLeft w:val="0"/>
      <w:marRight w:val="0"/>
      <w:marTop w:val="0"/>
      <w:marBottom w:val="0"/>
      <w:divBdr>
        <w:top w:val="none" w:sz="0" w:space="0" w:color="auto"/>
        <w:left w:val="none" w:sz="0" w:space="0" w:color="auto"/>
        <w:bottom w:val="none" w:sz="0" w:space="0" w:color="auto"/>
        <w:right w:val="none" w:sz="0" w:space="0" w:color="auto"/>
      </w:divBdr>
    </w:div>
    <w:div w:id="26757630">
      <w:marLeft w:val="0"/>
      <w:marRight w:val="0"/>
      <w:marTop w:val="0"/>
      <w:marBottom w:val="0"/>
      <w:divBdr>
        <w:top w:val="none" w:sz="0" w:space="0" w:color="auto"/>
        <w:left w:val="none" w:sz="0" w:space="0" w:color="auto"/>
        <w:bottom w:val="none" w:sz="0" w:space="0" w:color="auto"/>
        <w:right w:val="none" w:sz="0" w:space="0" w:color="auto"/>
      </w:divBdr>
    </w:div>
    <w:div w:id="26757631">
      <w:marLeft w:val="0"/>
      <w:marRight w:val="0"/>
      <w:marTop w:val="0"/>
      <w:marBottom w:val="0"/>
      <w:divBdr>
        <w:top w:val="none" w:sz="0" w:space="0" w:color="auto"/>
        <w:left w:val="none" w:sz="0" w:space="0" w:color="auto"/>
        <w:bottom w:val="none" w:sz="0" w:space="0" w:color="auto"/>
        <w:right w:val="none" w:sz="0" w:space="0" w:color="auto"/>
      </w:divBdr>
    </w:div>
    <w:div w:id="26757632">
      <w:marLeft w:val="0"/>
      <w:marRight w:val="0"/>
      <w:marTop w:val="0"/>
      <w:marBottom w:val="0"/>
      <w:divBdr>
        <w:top w:val="none" w:sz="0" w:space="0" w:color="auto"/>
        <w:left w:val="none" w:sz="0" w:space="0" w:color="auto"/>
        <w:bottom w:val="none" w:sz="0" w:space="0" w:color="auto"/>
        <w:right w:val="none" w:sz="0" w:space="0" w:color="auto"/>
      </w:divBdr>
    </w:div>
    <w:div w:id="26757633">
      <w:marLeft w:val="0"/>
      <w:marRight w:val="0"/>
      <w:marTop w:val="0"/>
      <w:marBottom w:val="0"/>
      <w:divBdr>
        <w:top w:val="none" w:sz="0" w:space="0" w:color="auto"/>
        <w:left w:val="none" w:sz="0" w:space="0" w:color="auto"/>
        <w:bottom w:val="none" w:sz="0" w:space="0" w:color="auto"/>
        <w:right w:val="none" w:sz="0" w:space="0" w:color="auto"/>
      </w:divBdr>
    </w:div>
    <w:div w:id="26757634">
      <w:marLeft w:val="0"/>
      <w:marRight w:val="0"/>
      <w:marTop w:val="0"/>
      <w:marBottom w:val="0"/>
      <w:divBdr>
        <w:top w:val="none" w:sz="0" w:space="0" w:color="auto"/>
        <w:left w:val="none" w:sz="0" w:space="0" w:color="auto"/>
        <w:bottom w:val="none" w:sz="0" w:space="0" w:color="auto"/>
        <w:right w:val="none" w:sz="0" w:space="0" w:color="auto"/>
      </w:divBdr>
    </w:div>
    <w:div w:id="26757635">
      <w:marLeft w:val="0"/>
      <w:marRight w:val="0"/>
      <w:marTop w:val="0"/>
      <w:marBottom w:val="0"/>
      <w:divBdr>
        <w:top w:val="none" w:sz="0" w:space="0" w:color="auto"/>
        <w:left w:val="none" w:sz="0" w:space="0" w:color="auto"/>
        <w:bottom w:val="none" w:sz="0" w:space="0" w:color="auto"/>
        <w:right w:val="none" w:sz="0" w:space="0" w:color="auto"/>
      </w:divBdr>
    </w:div>
    <w:div w:id="26757636">
      <w:marLeft w:val="0"/>
      <w:marRight w:val="0"/>
      <w:marTop w:val="0"/>
      <w:marBottom w:val="0"/>
      <w:divBdr>
        <w:top w:val="none" w:sz="0" w:space="0" w:color="auto"/>
        <w:left w:val="none" w:sz="0" w:space="0" w:color="auto"/>
        <w:bottom w:val="none" w:sz="0" w:space="0" w:color="auto"/>
        <w:right w:val="none" w:sz="0" w:space="0" w:color="auto"/>
      </w:divBdr>
    </w:div>
    <w:div w:id="26757637">
      <w:marLeft w:val="0"/>
      <w:marRight w:val="0"/>
      <w:marTop w:val="0"/>
      <w:marBottom w:val="0"/>
      <w:divBdr>
        <w:top w:val="none" w:sz="0" w:space="0" w:color="auto"/>
        <w:left w:val="none" w:sz="0" w:space="0" w:color="auto"/>
        <w:bottom w:val="none" w:sz="0" w:space="0" w:color="auto"/>
        <w:right w:val="none" w:sz="0" w:space="0" w:color="auto"/>
      </w:divBdr>
    </w:div>
    <w:div w:id="26757638">
      <w:marLeft w:val="0"/>
      <w:marRight w:val="0"/>
      <w:marTop w:val="0"/>
      <w:marBottom w:val="0"/>
      <w:divBdr>
        <w:top w:val="none" w:sz="0" w:space="0" w:color="auto"/>
        <w:left w:val="none" w:sz="0" w:space="0" w:color="auto"/>
        <w:bottom w:val="none" w:sz="0" w:space="0" w:color="auto"/>
        <w:right w:val="none" w:sz="0" w:space="0" w:color="auto"/>
      </w:divBdr>
    </w:div>
    <w:div w:id="26757639">
      <w:marLeft w:val="0"/>
      <w:marRight w:val="0"/>
      <w:marTop w:val="0"/>
      <w:marBottom w:val="0"/>
      <w:divBdr>
        <w:top w:val="none" w:sz="0" w:space="0" w:color="auto"/>
        <w:left w:val="none" w:sz="0" w:space="0" w:color="auto"/>
        <w:bottom w:val="none" w:sz="0" w:space="0" w:color="auto"/>
        <w:right w:val="none" w:sz="0" w:space="0" w:color="auto"/>
      </w:divBdr>
    </w:div>
    <w:div w:id="26757641">
      <w:marLeft w:val="0"/>
      <w:marRight w:val="0"/>
      <w:marTop w:val="0"/>
      <w:marBottom w:val="0"/>
      <w:divBdr>
        <w:top w:val="none" w:sz="0" w:space="0" w:color="auto"/>
        <w:left w:val="none" w:sz="0" w:space="0" w:color="auto"/>
        <w:bottom w:val="none" w:sz="0" w:space="0" w:color="auto"/>
        <w:right w:val="none" w:sz="0" w:space="0" w:color="auto"/>
      </w:divBdr>
    </w:div>
    <w:div w:id="26757642">
      <w:marLeft w:val="0"/>
      <w:marRight w:val="0"/>
      <w:marTop w:val="0"/>
      <w:marBottom w:val="0"/>
      <w:divBdr>
        <w:top w:val="none" w:sz="0" w:space="0" w:color="auto"/>
        <w:left w:val="none" w:sz="0" w:space="0" w:color="auto"/>
        <w:bottom w:val="none" w:sz="0" w:space="0" w:color="auto"/>
        <w:right w:val="none" w:sz="0" w:space="0" w:color="auto"/>
      </w:divBdr>
    </w:div>
    <w:div w:id="26757643">
      <w:marLeft w:val="0"/>
      <w:marRight w:val="0"/>
      <w:marTop w:val="0"/>
      <w:marBottom w:val="0"/>
      <w:divBdr>
        <w:top w:val="none" w:sz="0" w:space="0" w:color="auto"/>
        <w:left w:val="none" w:sz="0" w:space="0" w:color="auto"/>
        <w:bottom w:val="none" w:sz="0" w:space="0" w:color="auto"/>
        <w:right w:val="none" w:sz="0" w:space="0" w:color="auto"/>
      </w:divBdr>
    </w:div>
    <w:div w:id="26757644">
      <w:marLeft w:val="0"/>
      <w:marRight w:val="0"/>
      <w:marTop w:val="0"/>
      <w:marBottom w:val="0"/>
      <w:divBdr>
        <w:top w:val="none" w:sz="0" w:space="0" w:color="auto"/>
        <w:left w:val="none" w:sz="0" w:space="0" w:color="auto"/>
        <w:bottom w:val="none" w:sz="0" w:space="0" w:color="auto"/>
        <w:right w:val="none" w:sz="0" w:space="0" w:color="auto"/>
      </w:divBdr>
    </w:div>
    <w:div w:id="26757645">
      <w:marLeft w:val="0"/>
      <w:marRight w:val="0"/>
      <w:marTop w:val="0"/>
      <w:marBottom w:val="0"/>
      <w:divBdr>
        <w:top w:val="none" w:sz="0" w:space="0" w:color="auto"/>
        <w:left w:val="none" w:sz="0" w:space="0" w:color="auto"/>
        <w:bottom w:val="none" w:sz="0" w:space="0" w:color="auto"/>
        <w:right w:val="none" w:sz="0" w:space="0" w:color="auto"/>
      </w:divBdr>
    </w:div>
    <w:div w:id="26757646">
      <w:marLeft w:val="0"/>
      <w:marRight w:val="0"/>
      <w:marTop w:val="0"/>
      <w:marBottom w:val="0"/>
      <w:divBdr>
        <w:top w:val="none" w:sz="0" w:space="0" w:color="auto"/>
        <w:left w:val="none" w:sz="0" w:space="0" w:color="auto"/>
        <w:bottom w:val="none" w:sz="0" w:space="0" w:color="auto"/>
        <w:right w:val="none" w:sz="0" w:space="0" w:color="auto"/>
      </w:divBdr>
    </w:div>
    <w:div w:id="26757647">
      <w:marLeft w:val="0"/>
      <w:marRight w:val="0"/>
      <w:marTop w:val="0"/>
      <w:marBottom w:val="0"/>
      <w:divBdr>
        <w:top w:val="none" w:sz="0" w:space="0" w:color="auto"/>
        <w:left w:val="none" w:sz="0" w:space="0" w:color="auto"/>
        <w:bottom w:val="none" w:sz="0" w:space="0" w:color="auto"/>
        <w:right w:val="none" w:sz="0" w:space="0" w:color="auto"/>
      </w:divBdr>
    </w:div>
    <w:div w:id="26757648">
      <w:marLeft w:val="0"/>
      <w:marRight w:val="0"/>
      <w:marTop w:val="0"/>
      <w:marBottom w:val="0"/>
      <w:divBdr>
        <w:top w:val="none" w:sz="0" w:space="0" w:color="auto"/>
        <w:left w:val="none" w:sz="0" w:space="0" w:color="auto"/>
        <w:bottom w:val="none" w:sz="0" w:space="0" w:color="auto"/>
        <w:right w:val="none" w:sz="0" w:space="0" w:color="auto"/>
      </w:divBdr>
    </w:div>
    <w:div w:id="26757649">
      <w:marLeft w:val="0"/>
      <w:marRight w:val="0"/>
      <w:marTop w:val="0"/>
      <w:marBottom w:val="0"/>
      <w:divBdr>
        <w:top w:val="none" w:sz="0" w:space="0" w:color="auto"/>
        <w:left w:val="none" w:sz="0" w:space="0" w:color="auto"/>
        <w:bottom w:val="none" w:sz="0" w:space="0" w:color="auto"/>
        <w:right w:val="none" w:sz="0" w:space="0" w:color="auto"/>
      </w:divBdr>
    </w:div>
    <w:div w:id="26757650">
      <w:marLeft w:val="0"/>
      <w:marRight w:val="0"/>
      <w:marTop w:val="0"/>
      <w:marBottom w:val="0"/>
      <w:divBdr>
        <w:top w:val="none" w:sz="0" w:space="0" w:color="auto"/>
        <w:left w:val="none" w:sz="0" w:space="0" w:color="auto"/>
        <w:bottom w:val="none" w:sz="0" w:space="0" w:color="auto"/>
        <w:right w:val="none" w:sz="0" w:space="0" w:color="auto"/>
      </w:divBdr>
    </w:div>
    <w:div w:id="26757651">
      <w:marLeft w:val="0"/>
      <w:marRight w:val="0"/>
      <w:marTop w:val="0"/>
      <w:marBottom w:val="0"/>
      <w:divBdr>
        <w:top w:val="none" w:sz="0" w:space="0" w:color="auto"/>
        <w:left w:val="none" w:sz="0" w:space="0" w:color="auto"/>
        <w:bottom w:val="none" w:sz="0" w:space="0" w:color="auto"/>
        <w:right w:val="none" w:sz="0" w:space="0" w:color="auto"/>
      </w:divBdr>
    </w:div>
    <w:div w:id="26757652">
      <w:marLeft w:val="0"/>
      <w:marRight w:val="0"/>
      <w:marTop w:val="0"/>
      <w:marBottom w:val="0"/>
      <w:divBdr>
        <w:top w:val="none" w:sz="0" w:space="0" w:color="auto"/>
        <w:left w:val="none" w:sz="0" w:space="0" w:color="auto"/>
        <w:bottom w:val="none" w:sz="0" w:space="0" w:color="auto"/>
        <w:right w:val="none" w:sz="0" w:space="0" w:color="auto"/>
      </w:divBdr>
    </w:div>
    <w:div w:id="26757653">
      <w:marLeft w:val="0"/>
      <w:marRight w:val="0"/>
      <w:marTop w:val="0"/>
      <w:marBottom w:val="0"/>
      <w:divBdr>
        <w:top w:val="none" w:sz="0" w:space="0" w:color="auto"/>
        <w:left w:val="none" w:sz="0" w:space="0" w:color="auto"/>
        <w:bottom w:val="none" w:sz="0" w:space="0" w:color="auto"/>
        <w:right w:val="none" w:sz="0" w:space="0" w:color="auto"/>
      </w:divBdr>
    </w:div>
    <w:div w:id="26757654">
      <w:marLeft w:val="0"/>
      <w:marRight w:val="0"/>
      <w:marTop w:val="0"/>
      <w:marBottom w:val="0"/>
      <w:divBdr>
        <w:top w:val="none" w:sz="0" w:space="0" w:color="auto"/>
        <w:left w:val="none" w:sz="0" w:space="0" w:color="auto"/>
        <w:bottom w:val="none" w:sz="0" w:space="0" w:color="auto"/>
        <w:right w:val="none" w:sz="0" w:space="0" w:color="auto"/>
      </w:divBdr>
    </w:div>
    <w:div w:id="26757655">
      <w:marLeft w:val="0"/>
      <w:marRight w:val="0"/>
      <w:marTop w:val="0"/>
      <w:marBottom w:val="0"/>
      <w:divBdr>
        <w:top w:val="none" w:sz="0" w:space="0" w:color="auto"/>
        <w:left w:val="none" w:sz="0" w:space="0" w:color="auto"/>
        <w:bottom w:val="none" w:sz="0" w:space="0" w:color="auto"/>
        <w:right w:val="none" w:sz="0" w:space="0" w:color="auto"/>
      </w:divBdr>
    </w:div>
    <w:div w:id="26757656">
      <w:marLeft w:val="0"/>
      <w:marRight w:val="0"/>
      <w:marTop w:val="0"/>
      <w:marBottom w:val="0"/>
      <w:divBdr>
        <w:top w:val="none" w:sz="0" w:space="0" w:color="auto"/>
        <w:left w:val="none" w:sz="0" w:space="0" w:color="auto"/>
        <w:bottom w:val="none" w:sz="0" w:space="0" w:color="auto"/>
        <w:right w:val="none" w:sz="0" w:space="0" w:color="auto"/>
      </w:divBdr>
    </w:div>
    <w:div w:id="26757657">
      <w:marLeft w:val="0"/>
      <w:marRight w:val="0"/>
      <w:marTop w:val="0"/>
      <w:marBottom w:val="0"/>
      <w:divBdr>
        <w:top w:val="none" w:sz="0" w:space="0" w:color="auto"/>
        <w:left w:val="none" w:sz="0" w:space="0" w:color="auto"/>
        <w:bottom w:val="none" w:sz="0" w:space="0" w:color="auto"/>
        <w:right w:val="none" w:sz="0" w:space="0" w:color="auto"/>
      </w:divBdr>
    </w:div>
    <w:div w:id="26757658">
      <w:marLeft w:val="0"/>
      <w:marRight w:val="0"/>
      <w:marTop w:val="0"/>
      <w:marBottom w:val="0"/>
      <w:divBdr>
        <w:top w:val="none" w:sz="0" w:space="0" w:color="auto"/>
        <w:left w:val="none" w:sz="0" w:space="0" w:color="auto"/>
        <w:bottom w:val="none" w:sz="0" w:space="0" w:color="auto"/>
        <w:right w:val="none" w:sz="0" w:space="0" w:color="auto"/>
      </w:divBdr>
    </w:div>
    <w:div w:id="26757659">
      <w:marLeft w:val="0"/>
      <w:marRight w:val="0"/>
      <w:marTop w:val="0"/>
      <w:marBottom w:val="0"/>
      <w:divBdr>
        <w:top w:val="none" w:sz="0" w:space="0" w:color="auto"/>
        <w:left w:val="none" w:sz="0" w:space="0" w:color="auto"/>
        <w:bottom w:val="none" w:sz="0" w:space="0" w:color="auto"/>
        <w:right w:val="none" w:sz="0" w:space="0" w:color="auto"/>
      </w:divBdr>
    </w:div>
    <w:div w:id="26757660">
      <w:marLeft w:val="0"/>
      <w:marRight w:val="0"/>
      <w:marTop w:val="0"/>
      <w:marBottom w:val="0"/>
      <w:divBdr>
        <w:top w:val="none" w:sz="0" w:space="0" w:color="auto"/>
        <w:left w:val="none" w:sz="0" w:space="0" w:color="auto"/>
        <w:bottom w:val="none" w:sz="0" w:space="0" w:color="auto"/>
        <w:right w:val="none" w:sz="0" w:space="0" w:color="auto"/>
      </w:divBdr>
    </w:div>
    <w:div w:id="26757661">
      <w:marLeft w:val="0"/>
      <w:marRight w:val="0"/>
      <w:marTop w:val="0"/>
      <w:marBottom w:val="0"/>
      <w:divBdr>
        <w:top w:val="none" w:sz="0" w:space="0" w:color="auto"/>
        <w:left w:val="none" w:sz="0" w:space="0" w:color="auto"/>
        <w:bottom w:val="none" w:sz="0" w:space="0" w:color="auto"/>
        <w:right w:val="none" w:sz="0" w:space="0" w:color="auto"/>
      </w:divBdr>
    </w:div>
    <w:div w:id="26757662">
      <w:marLeft w:val="0"/>
      <w:marRight w:val="0"/>
      <w:marTop w:val="0"/>
      <w:marBottom w:val="0"/>
      <w:divBdr>
        <w:top w:val="none" w:sz="0" w:space="0" w:color="auto"/>
        <w:left w:val="none" w:sz="0" w:space="0" w:color="auto"/>
        <w:bottom w:val="none" w:sz="0" w:space="0" w:color="auto"/>
        <w:right w:val="none" w:sz="0" w:space="0" w:color="auto"/>
      </w:divBdr>
    </w:div>
    <w:div w:id="26757663">
      <w:marLeft w:val="0"/>
      <w:marRight w:val="0"/>
      <w:marTop w:val="0"/>
      <w:marBottom w:val="0"/>
      <w:divBdr>
        <w:top w:val="none" w:sz="0" w:space="0" w:color="auto"/>
        <w:left w:val="none" w:sz="0" w:space="0" w:color="auto"/>
        <w:bottom w:val="none" w:sz="0" w:space="0" w:color="auto"/>
        <w:right w:val="none" w:sz="0" w:space="0" w:color="auto"/>
      </w:divBdr>
    </w:div>
    <w:div w:id="26757664">
      <w:marLeft w:val="0"/>
      <w:marRight w:val="0"/>
      <w:marTop w:val="0"/>
      <w:marBottom w:val="0"/>
      <w:divBdr>
        <w:top w:val="none" w:sz="0" w:space="0" w:color="auto"/>
        <w:left w:val="none" w:sz="0" w:space="0" w:color="auto"/>
        <w:bottom w:val="none" w:sz="0" w:space="0" w:color="auto"/>
        <w:right w:val="none" w:sz="0" w:space="0" w:color="auto"/>
      </w:divBdr>
    </w:div>
    <w:div w:id="26757665">
      <w:marLeft w:val="0"/>
      <w:marRight w:val="0"/>
      <w:marTop w:val="0"/>
      <w:marBottom w:val="0"/>
      <w:divBdr>
        <w:top w:val="none" w:sz="0" w:space="0" w:color="auto"/>
        <w:left w:val="none" w:sz="0" w:space="0" w:color="auto"/>
        <w:bottom w:val="none" w:sz="0" w:space="0" w:color="auto"/>
        <w:right w:val="none" w:sz="0" w:space="0" w:color="auto"/>
      </w:divBdr>
    </w:div>
    <w:div w:id="26757666">
      <w:marLeft w:val="0"/>
      <w:marRight w:val="0"/>
      <w:marTop w:val="0"/>
      <w:marBottom w:val="0"/>
      <w:divBdr>
        <w:top w:val="none" w:sz="0" w:space="0" w:color="auto"/>
        <w:left w:val="none" w:sz="0" w:space="0" w:color="auto"/>
        <w:bottom w:val="none" w:sz="0" w:space="0" w:color="auto"/>
        <w:right w:val="none" w:sz="0" w:space="0" w:color="auto"/>
      </w:divBdr>
    </w:div>
    <w:div w:id="26757667">
      <w:marLeft w:val="0"/>
      <w:marRight w:val="0"/>
      <w:marTop w:val="0"/>
      <w:marBottom w:val="0"/>
      <w:divBdr>
        <w:top w:val="none" w:sz="0" w:space="0" w:color="auto"/>
        <w:left w:val="none" w:sz="0" w:space="0" w:color="auto"/>
        <w:bottom w:val="none" w:sz="0" w:space="0" w:color="auto"/>
        <w:right w:val="none" w:sz="0" w:space="0" w:color="auto"/>
      </w:divBdr>
    </w:div>
    <w:div w:id="26757668">
      <w:marLeft w:val="0"/>
      <w:marRight w:val="0"/>
      <w:marTop w:val="0"/>
      <w:marBottom w:val="0"/>
      <w:divBdr>
        <w:top w:val="none" w:sz="0" w:space="0" w:color="auto"/>
        <w:left w:val="none" w:sz="0" w:space="0" w:color="auto"/>
        <w:bottom w:val="none" w:sz="0" w:space="0" w:color="auto"/>
        <w:right w:val="none" w:sz="0" w:space="0" w:color="auto"/>
      </w:divBdr>
    </w:div>
    <w:div w:id="26757669">
      <w:marLeft w:val="0"/>
      <w:marRight w:val="0"/>
      <w:marTop w:val="0"/>
      <w:marBottom w:val="0"/>
      <w:divBdr>
        <w:top w:val="none" w:sz="0" w:space="0" w:color="auto"/>
        <w:left w:val="none" w:sz="0" w:space="0" w:color="auto"/>
        <w:bottom w:val="none" w:sz="0" w:space="0" w:color="auto"/>
        <w:right w:val="none" w:sz="0" w:space="0" w:color="auto"/>
      </w:divBdr>
    </w:div>
    <w:div w:id="26757670">
      <w:marLeft w:val="0"/>
      <w:marRight w:val="0"/>
      <w:marTop w:val="0"/>
      <w:marBottom w:val="0"/>
      <w:divBdr>
        <w:top w:val="none" w:sz="0" w:space="0" w:color="auto"/>
        <w:left w:val="none" w:sz="0" w:space="0" w:color="auto"/>
        <w:bottom w:val="none" w:sz="0" w:space="0" w:color="auto"/>
        <w:right w:val="none" w:sz="0" w:space="0" w:color="auto"/>
      </w:divBdr>
    </w:div>
    <w:div w:id="26757671">
      <w:marLeft w:val="0"/>
      <w:marRight w:val="0"/>
      <w:marTop w:val="0"/>
      <w:marBottom w:val="0"/>
      <w:divBdr>
        <w:top w:val="none" w:sz="0" w:space="0" w:color="auto"/>
        <w:left w:val="none" w:sz="0" w:space="0" w:color="auto"/>
        <w:bottom w:val="none" w:sz="0" w:space="0" w:color="auto"/>
        <w:right w:val="none" w:sz="0" w:space="0" w:color="auto"/>
      </w:divBdr>
    </w:div>
    <w:div w:id="26757672">
      <w:marLeft w:val="0"/>
      <w:marRight w:val="0"/>
      <w:marTop w:val="0"/>
      <w:marBottom w:val="0"/>
      <w:divBdr>
        <w:top w:val="none" w:sz="0" w:space="0" w:color="auto"/>
        <w:left w:val="none" w:sz="0" w:space="0" w:color="auto"/>
        <w:bottom w:val="none" w:sz="0" w:space="0" w:color="auto"/>
        <w:right w:val="none" w:sz="0" w:space="0" w:color="auto"/>
      </w:divBdr>
    </w:div>
    <w:div w:id="26757673">
      <w:marLeft w:val="0"/>
      <w:marRight w:val="0"/>
      <w:marTop w:val="0"/>
      <w:marBottom w:val="0"/>
      <w:divBdr>
        <w:top w:val="none" w:sz="0" w:space="0" w:color="auto"/>
        <w:left w:val="none" w:sz="0" w:space="0" w:color="auto"/>
        <w:bottom w:val="none" w:sz="0" w:space="0" w:color="auto"/>
        <w:right w:val="none" w:sz="0" w:space="0" w:color="auto"/>
      </w:divBdr>
    </w:div>
    <w:div w:id="26757674">
      <w:marLeft w:val="0"/>
      <w:marRight w:val="0"/>
      <w:marTop w:val="0"/>
      <w:marBottom w:val="0"/>
      <w:divBdr>
        <w:top w:val="none" w:sz="0" w:space="0" w:color="auto"/>
        <w:left w:val="none" w:sz="0" w:space="0" w:color="auto"/>
        <w:bottom w:val="none" w:sz="0" w:space="0" w:color="auto"/>
        <w:right w:val="none" w:sz="0" w:space="0" w:color="auto"/>
      </w:divBdr>
    </w:div>
    <w:div w:id="26757675">
      <w:marLeft w:val="0"/>
      <w:marRight w:val="0"/>
      <w:marTop w:val="0"/>
      <w:marBottom w:val="0"/>
      <w:divBdr>
        <w:top w:val="none" w:sz="0" w:space="0" w:color="auto"/>
        <w:left w:val="none" w:sz="0" w:space="0" w:color="auto"/>
        <w:bottom w:val="none" w:sz="0" w:space="0" w:color="auto"/>
        <w:right w:val="none" w:sz="0" w:space="0" w:color="auto"/>
      </w:divBdr>
    </w:div>
    <w:div w:id="26757676">
      <w:marLeft w:val="0"/>
      <w:marRight w:val="0"/>
      <w:marTop w:val="0"/>
      <w:marBottom w:val="0"/>
      <w:divBdr>
        <w:top w:val="none" w:sz="0" w:space="0" w:color="auto"/>
        <w:left w:val="none" w:sz="0" w:space="0" w:color="auto"/>
        <w:bottom w:val="none" w:sz="0" w:space="0" w:color="auto"/>
        <w:right w:val="none" w:sz="0" w:space="0" w:color="auto"/>
      </w:divBdr>
    </w:div>
    <w:div w:id="26757677">
      <w:marLeft w:val="0"/>
      <w:marRight w:val="0"/>
      <w:marTop w:val="0"/>
      <w:marBottom w:val="0"/>
      <w:divBdr>
        <w:top w:val="none" w:sz="0" w:space="0" w:color="auto"/>
        <w:left w:val="none" w:sz="0" w:space="0" w:color="auto"/>
        <w:bottom w:val="none" w:sz="0" w:space="0" w:color="auto"/>
        <w:right w:val="none" w:sz="0" w:space="0" w:color="auto"/>
      </w:divBdr>
    </w:div>
    <w:div w:id="26757678">
      <w:marLeft w:val="0"/>
      <w:marRight w:val="0"/>
      <w:marTop w:val="0"/>
      <w:marBottom w:val="0"/>
      <w:divBdr>
        <w:top w:val="none" w:sz="0" w:space="0" w:color="auto"/>
        <w:left w:val="none" w:sz="0" w:space="0" w:color="auto"/>
        <w:bottom w:val="none" w:sz="0" w:space="0" w:color="auto"/>
        <w:right w:val="none" w:sz="0" w:space="0" w:color="auto"/>
      </w:divBdr>
    </w:div>
    <w:div w:id="26757679">
      <w:marLeft w:val="0"/>
      <w:marRight w:val="0"/>
      <w:marTop w:val="0"/>
      <w:marBottom w:val="0"/>
      <w:divBdr>
        <w:top w:val="none" w:sz="0" w:space="0" w:color="auto"/>
        <w:left w:val="none" w:sz="0" w:space="0" w:color="auto"/>
        <w:bottom w:val="none" w:sz="0" w:space="0" w:color="auto"/>
        <w:right w:val="none" w:sz="0" w:space="0" w:color="auto"/>
      </w:divBdr>
    </w:div>
    <w:div w:id="26757680">
      <w:marLeft w:val="0"/>
      <w:marRight w:val="0"/>
      <w:marTop w:val="0"/>
      <w:marBottom w:val="0"/>
      <w:divBdr>
        <w:top w:val="none" w:sz="0" w:space="0" w:color="auto"/>
        <w:left w:val="none" w:sz="0" w:space="0" w:color="auto"/>
        <w:bottom w:val="none" w:sz="0" w:space="0" w:color="auto"/>
        <w:right w:val="none" w:sz="0" w:space="0" w:color="auto"/>
      </w:divBdr>
    </w:div>
    <w:div w:id="26757681">
      <w:marLeft w:val="0"/>
      <w:marRight w:val="0"/>
      <w:marTop w:val="0"/>
      <w:marBottom w:val="0"/>
      <w:divBdr>
        <w:top w:val="none" w:sz="0" w:space="0" w:color="auto"/>
        <w:left w:val="none" w:sz="0" w:space="0" w:color="auto"/>
        <w:bottom w:val="none" w:sz="0" w:space="0" w:color="auto"/>
        <w:right w:val="none" w:sz="0" w:space="0" w:color="auto"/>
      </w:divBdr>
    </w:div>
    <w:div w:id="26757682">
      <w:marLeft w:val="0"/>
      <w:marRight w:val="0"/>
      <w:marTop w:val="0"/>
      <w:marBottom w:val="0"/>
      <w:divBdr>
        <w:top w:val="none" w:sz="0" w:space="0" w:color="auto"/>
        <w:left w:val="none" w:sz="0" w:space="0" w:color="auto"/>
        <w:bottom w:val="none" w:sz="0" w:space="0" w:color="auto"/>
        <w:right w:val="none" w:sz="0" w:space="0" w:color="auto"/>
      </w:divBdr>
    </w:div>
    <w:div w:id="26757683">
      <w:marLeft w:val="0"/>
      <w:marRight w:val="0"/>
      <w:marTop w:val="0"/>
      <w:marBottom w:val="0"/>
      <w:divBdr>
        <w:top w:val="none" w:sz="0" w:space="0" w:color="auto"/>
        <w:left w:val="none" w:sz="0" w:space="0" w:color="auto"/>
        <w:bottom w:val="none" w:sz="0" w:space="0" w:color="auto"/>
        <w:right w:val="none" w:sz="0" w:space="0" w:color="auto"/>
      </w:divBdr>
    </w:div>
    <w:div w:id="26757684">
      <w:marLeft w:val="0"/>
      <w:marRight w:val="0"/>
      <w:marTop w:val="0"/>
      <w:marBottom w:val="0"/>
      <w:divBdr>
        <w:top w:val="none" w:sz="0" w:space="0" w:color="auto"/>
        <w:left w:val="none" w:sz="0" w:space="0" w:color="auto"/>
        <w:bottom w:val="none" w:sz="0" w:space="0" w:color="auto"/>
        <w:right w:val="none" w:sz="0" w:space="0" w:color="auto"/>
      </w:divBdr>
    </w:div>
    <w:div w:id="26757685">
      <w:marLeft w:val="0"/>
      <w:marRight w:val="0"/>
      <w:marTop w:val="0"/>
      <w:marBottom w:val="0"/>
      <w:divBdr>
        <w:top w:val="none" w:sz="0" w:space="0" w:color="auto"/>
        <w:left w:val="none" w:sz="0" w:space="0" w:color="auto"/>
        <w:bottom w:val="none" w:sz="0" w:space="0" w:color="auto"/>
        <w:right w:val="none" w:sz="0" w:space="0" w:color="auto"/>
      </w:divBdr>
    </w:div>
    <w:div w:id="26757686">
      <w:marLeft w:val="0"/>
      <w:marRight w:val="0"/>
      <w:marTop w:val="0"/>
      <w:marBottom w:val="0"/>
      <w:divBdr>
        <w:top w:val="none" w:sz="0" w:space="0" w:color="auto"/>
        <w:left w:val="none" w:sz="0" w:space="0" w:color="auto"/>
        <w:bottom w:val="none" w:sz="0" w:space="0" w:color="auto"/>
        <w:right w:val="none" w:sz="0" w:space="0" w:color="auto"/>
      </w:divBdr>
    </w:div>
    <w:div w:id="26757687">
      <w:marLeft w:val="0"/>
      <w:marRight w:val="0"/>
      <w:marTop w:val="0"/>
      <w:marBottom w:val="0"/>
      <w:divBdr>
        <w:top w:val="none" w:sz="0" w:space="0" w:color="auto"/>
        <w:left w:val="none" w:sz="0" w:space="0" w:color="auto"/>
        <w:bottom w:val="none" w:sz="0" w:space="0" w:color="auto"/>
        <w:right w:val="none" w:sz="0" w:space="0" w:color="auto"/>
      </w:divBdr>
    </w:div>
    <w:div w:id="26757688">
      <w:marLeft w:val="0"/>
      <w:marRight w:val="0"/>
      <w:marTop w:val="0"/>
      <w:marBottom w:val="0"/>
      <w:divBdr>
        <w:top w:val="none" w:sz="0" w:space="0" w:color="auto"/>
        <w:left w:val="none" w:sz="0" w:space="0" w:color="auto"/>
        <w:bottom w:val="none" w:sz="0" w:space="0" w:color="auto"/>
        <w:right w:val="none" w:sz="0" w:space="0" w:color="auto"/>
      </w:divBdr>
    </w:div>
    <w:div w:id="26757689">
      <w:marLeft w:val="0"/>
      <w:marRight w:val="0"/>
      <w:marTop w:val="0"/>
      <w:marBottom w:val="0"/>
      <w:divBdr>
        <w:top w:val="none" w:sz="0" w:space="0" w:color="auto"/>
        <w:left w:val="none" w:sz="0" w:space="0" w:color="auto"/>
        <w:bottom w:val="none" w:sz="0" w:space="0" w:color="auto"/>
        <w:right w:val="none" w:sz="0" w:space="0" w:color="auto"/>
      </w:divBdr>
    </w:div>
    <w:div w:id="26757690">
      <w:marLeft w:val="0"/>
      <w:marRight w:val="0"/>
      <w:marTop w:val="0"/>
      <w:marBottom w:val="0"/>
      <w:divBdr>
        <w:top w:val="none" w:sz="0" w:space="0" w:color="auto"/>
        <w:left w:val="none" w:sz="0" w:space="0" w:color="auto"/>
        <w:bottom w:val="none" w:sz="0" w:space="0" w:color="auto"/>
        <w:right w:val="none" w:sz="0" w:space="0" w:color="auto"/>
      </w:divBdr>
    </w:div>
    <w:div w:id="26757691">
      <w:marLeft w:val="0"/>
      <w:marRight w:val="0"/>
      <w:marTop w:val="0"/>
      <w:marBottom w:val="0"/>
      <w:divBdr>
        <w:top w:val="none" w:sz="0" w:space="0" w:color="auto"/>
        <w:left w:val="none" w:sz="0" w:space="0" w:color="auto"/>
        <w:bottom w:val="none" w:sz="0" w:space="0" w:color="auto"/>
        <w:right w:val="none" w:sz="0" w:space="0" w:color="auto"/>
      </w:divBdr>
    </w:div>
    <w:div w:id="26757692">
      <w:marLeft w:val="0"/>
      <w:marRight w:val="0"/>
      <w:marTop w:val="0"/>
      <w:marBottom w:val="0"/>
      <w:divBdr>
        <w:top w:val="none" w:sz="0" w:space="0" w:color="auto"/>
        <w:left w:val="none" w:sz="0" w:space="0" w:color="auto"/>
        <w:bottom w:val="none" w:sz="0" w:space="0" w:color="auto"/>
        <w:right w:val="none" w:sz="0" w:space="0" w:color="auto"/>
      </w:divBdr>
    </w:div>
    <w:div w:id="26757693">
      <w:marLeft w:val="0"/>
      <w:marRight w:val="0"/>
      <w:marTop w:val="0"/>
      <w:marBottom w:val="0"/>
      <w:divBdr>
        <w:top w:val="none" w:sz="0" w:space="0" w:color="auto"/>
        <w:left w:val="none" w:sz="0" w:space="0" w:color="auto"/>
        <w:bottom w:val="none" w:sz="0" w:space="0" w:color="auto"/>
        <w:right w:val="none" w:sz="0" w:space="0" w:color="auto"/>
      </w:divBdr>
    </w:div>
    <w:div w:id="26757694">
      <w:marLeft w:val="0"/>
      <w:marRight w:val="0"/>
      <w:marTop w:val="0"/>
      <w:marBottom w:val="0"/>
      <w:divBdr>
        <w:top w:val="none" w:sz="0" w:space="0" w:color="auto"/>
        <w:left w:val="none" w:sz="0" w:space="0" w:color="auto"/>
        <w:bottom w:val="none" w:sz="0" w:space="0" w:color="auto"/>
        <w:right w:val="none" w:sz="0" w:space="0" w:color="auto"/>
      </w:divBdr>
    </w:div>
    <w:div w:id="26757696">
      <w:marLeft w:val="0"/>
      <w:marRight w:val="0"/>
      <w:marTop w:val="0"/>
      <w:marBottom w:val="0"/>
      <w:divBdr>
        <w:top w:val="none" w:sz="0" w:space="0" w:color="auto"/>
        <w:left w:val="none" w:sz="0" w:space="0" w:color="auto"/>
        <w:bottom w:val="none" w:sz="0" w:space="0" w:color="auto"/>
        <w:right w:val="none" w:sz="0" w:space="0" w:color="auto"/>
      </w:divBdr>
    </w:div>
    <w:div w:id="26757697">
      <w:marLeft w:val="0"/>
      <w:marRight w:val="0"/>
      <w:marTop w:val="0"/>
      <w:marBottom w:val="0"/>
      <w:divBdr>
        <w:top w:val="none" w:sz="0" w:space="0" w:color="auto"/>
        <w:left w:val="none" w:sz="0" w:space="0" w:color="auto"/>
        <w:bottom w:val="none" w:sz="0" w:space="0" w:color="auto"/>
        <w:right w:val="none" w:sz="0" w:space="0" w:color="auto"/>
      </w:divBdr>
    </w:div>
    <w:div w:id="26757698">
      <w:marLeft w:val="0"/>
      <w:marRight w:val="0"/>
      <w:marTop w:val="0"/>
      <w:marBottom w:val="0"/>
      <w:divBdr>
        <w:top w:val="none" w:sz="0" w:space="0" w:color="auto"/>
        <w:left w:val="none" w:sz="0" w:space="0" w:color="auto"/>
        <w:bottom w:val="none" w:sz="0" w:space="0" w:color="auto"/>
        <w:right w:val="none" w:sz="0" w:space="0" w:color="auto"/>
      </w:divBdr>
    </w:div>
    <w:div w:id="26757699">
      <w:marLeft w:val="0"/>
      <w:marRight w:val="0"/>
      <w:marTop w:val="0"/>
      <w:marBottom w:val="0"/>
      <w:divBdr>
        <w:top w:val="none" w:sz="0" w:space="0" w:color="auto"/>
        <w:left w:val="none" w:sz="0" w:space="0" w:color="auto"/>
        <w:bottom w:val="none" w:sz="0" w:space="0" w:color="auto"/>
        <w:right w:val="none" w:sz="0" w:space="0" w:color="auto"/>
      </w:divBdr>
    </w:div>
    <w:div w:id="26757700">
      <w:marLeft w:val="0"/>
      <w:marRight w:val="0"/>
      <w:marTop w:val="0"/>
      <w:marBottom w:val="0"/>
      <w:divBdr>
        <w:top w:val="none" w:sz="0" w:space="0" w:color="auto"/>
        <w:left w:val="none" w:sz="0" w:space="0" w:color="auto"/>
        <w:bottom w:val="none" w:sz="0" w:space="0" w:color="auto"/>
        <w:right w:val="none" w:sz="0" w:space="0" w:color="auto"/>
      </w:divBdr>
    </w:div>
    <w:div w:id="26757701">
      <w:marLeft w:val="0"/>
      <w:marRight w:val="0"/>
      <w:marTop w:val="0"/>
      <w:marBottom w:val="0"/>
      <w:divBdr>
        <w:top w:val="none" w:sz="0" w:space="0" w:color="auto"/>
        <w:left w:val="none" w:sz="0" w:space="0" w:color="auto"/>
        <w:bottom w:val="none" w:sz="0" w:space="0" w:color="auto"/>
        <w:right w:val="none" w:sz="0" w:space="0" w:color="auto"/>
      </w:divBdr>
    </w:div>
    <w:div w:id="26757702">
      <w:marLeft w:val="0"/>
      <w:marRight w:val="0"/>
      <w:marTop w:val="0"/>
      <w:marBottom w:val="0"/>
      <w:divBdr>
        <w:top w:val="none" w:sz="0" w:space="0" w:color="auto"/>
        <w:left w:val="none" w:sz="0" w:space="0" w:color="auto"/>
        <w:bottom w:val="none" w:sz="0" w:space="0" w:color="auto"/>
        <w:right w:val="none" w:sz="0" w:space="0" w:color="auto"/>
      </w:divBdr>
    </w:div>
    <w:div w:id="26757703">
      <w:marLeft w:val="0"/>
      <w:marRight w:val="0"/>
      <w:marTop w:val="0"/>
      <w:marBottom w:val="0"/>
      <w:divBdr>
        <w:top w:val="none" w:sz="0" w:space="0" w:color="auto"/>
        <w:left w:val="none" w:sz="0" w:space="0" w:color="auto"/>
        <w:bottom w:val="none" w:sz="0" w:space="0" w:color="auto"/>
        <w:right w:val="none" w:sz="0" w:space="0" w:color="auto"/>
      </w:divBdr>
    </w:div>
    <w:div w:id="26757704">
      <w:marLeft w:val="0"/>
      <w:marRight w:val="0"/>
      <w:marTop w:val="0"/>
      <w:marBottom w:val="0"/>
      <w:divBdr>
        <w:top w:val="none" w:sz="0" w:space="0" w:color="auto"/>
        <w:left w:val="none" w:sz="0" w:space="0" w:color="auto"/>
        <w:bottom w:val="none" w:sz="0" w:space="0" w:color="auto"/>
        <w:right w:val="none" w:sz="0" w:space="0" w:color="auto"/>
      </w:divBdr>
    </w:div>
    <w:div w:id="26757705">
      <w:marLeft w:val="0"/>
      <w:marRight w:val="0"/>
      <w:marTop w:val="0"/>
      <w:marBottom w:val="0"/>
      <w:divBdr>
        <w:top w:val="none" w:sz="0" w:space="0" w:color="auto"/>
        <w:left w:val="none" w:sz="0" w:space="0" w:color="auto"/>
        <w:bottom w:val="none" w:sz="0" w:space="0" w:color="auto"/>
        <w:right w:val="none" w:sz="0" w:space="0" w:color="auto"/>
      </w:divBdr>
    </w:div>
    <w:div w:id="26757706">
      <w:marLeft w:val="0"/>
      <w:marRight w:val="0"/>
      <w:marTop w:val="0"/>
      <w:marBottom w:val="0"/>
      <w:divBdr>
        <w:top w:val="none" w:sz="0" w:space="0" w:color="auto"/>
        <w:left w:val="none" w:sz="0" w:space="0" w:color="auto"/>
        <w:bottom w:val="none" w:sz="0" w:space="0" w:color="auto"/>
        <w:right w:val="none" w:sz="0" w:space="0" w:color="auto"/>
      </w:divBdr>
    </w:div>
    <w:div w:id="26757707">
      <w:marLeft w:val="0"/>
      <w:marRight w:val="0"/>
      <w:marTop w:val="0"/>
      <w:marBottom w:val="0"/>
      <w:divBdr>
        <w:top w:val="none" w:sz="0" w:space="0" w:color="auto"/>
        <w:left w:val="none" w:sz="0" w:space="0" w:color="auto"/>
        <w:bottom w:val="none" w:sz="0" w:space="0" w:color="auto"/>
        <w:right w:val="none" w:sz="0" w:space="0" w:color="auto"/>
      </w:divBdr>
    </w:div>
    <w:div w:id="26757708">
      <w:marLeft w:val="0"/>
      <w:marRight w:val="0"/>
      <w:marTop w:val="0"/>
      <w:marBottom w:val="0"/>
      <w:divBdr>
        <w:top w:val="none" w:sz="0" w:space="0" w:color="auto"/>
        <w:left w:val="none" w:sz="0" w:space="0" w:color="auto"/>
        <w:bottom w:val="none" w:sz="0" w:space="0" w:color="auto"/>
        <w:right w:val="none" w:sz="0" w:space="0" w:color="auto"/>
      </w:divBdr>
    </w:div>
    <w:div w:id="26757709">
      <w:marLeft w:val="0"/>
      <w:marRight w:val="0"/>
      <w:marTop w:val="0"/>
      <w:marBottom w:val="0"/>
      <w:divBdr>
        <w:top w:val="none" w:sz="0" w:space="0" w:color="auto"/>
        <w:left w:val="none" w:sz="0" w:space="0" w:color="auto"/>
        <w:bottom w:val="none" w:sz="0" w:space="0" w:color="auto"/>
        <w:right w:val="none" w:sz="0" w:space="0" w:color="auto"/>
      </w:divBdr>
    </w:div>
    <w:div w:id="26757710">
      <w:marLeft w:val="0"/>
      <w:marRight w:val="0"/>
      <w:marTop w:val="0"/>
      <w:marBottom w:val="0"/>
      <w:divBdr>
        <w:top w:val="none" w:sz="0" w:space="0" w:color="auto"/>
        <w:left w:val="none" w:sz="0" w:space="0" w:color="auto"/>
        <w:bottom w:val="none" w:sz="0" w:space="0" w:color="auto"/>
        <w:right w:val="none" w:sz="0" w:space="0" w:color="auto"/>
      </w:divBdr>
    </w:div>
    <w:div w:id="26757711">
      <w:marLeft w:val="0"/>
      <w:marRight w:val="0"/>
      <w:marTop w:val="0"/>
      <w:marBottom w:val="0"/>
      <w:divBdr>
        <w:top w:val="none" w:sz="0" w:space="0" w:color="auto"/>
        <w:left w:val="none" w:sz="0" w:space="0" w:color="auto"/>
        <w:bottom w:val="none" w:sz="0" w:space="0" w:color="auto"/>
        <w:right w:val="none" w:sz="0" w:space="0" w:color="auto"/>
      </w:divBdr>
    </w:div>
    <w:div w:id="26757712">
      <w:marLeft w:val="0"/>
      <w:marRight w:val="0"/>
      <w:marTop w:val="0"/>
      <w:marBottom w:val="0"/>
      <w:divBdr>
        <w:top w:val="none" w:sz="0" w:space="0" w:color="auto"/>
        <w:left w:val="none" w:sz="0" w:space="0" w:color="auto"/>
        <w:bottom w:val="none" w:sz="0" w:space="0" w:color="auto"/>
        <w:right w:val="none" w:sz="0" w:space="0" w:color="auto"/>
      </w:divBdr>
    </w:div>
    <w:div w:id="26757713">
      <w:marLeft w:val="0"/>
      <w:marRight w:val="0"/>
      <w:marTop w:val="0"/>
      <w:marBottom w:val="0"/>
      <w:divBdr>
        <w:top w:val="none" w:sz="0" w:space="0" w:color="auto"/>
        <w:left w:val="none" w:sz="0" w:space="0" w:color="auto"/>
        <w:bottom w:val="none" w:sz="0" w:space="0" w:color="auto"/>
        <w:right w:val="none" w:sz="0" w:space="0" w:color="auto"/>
      </w:divBdr>
    </w:div>
    <w:div w:id="26757714">
      <w:marLeft w:val="0"/>
      <w:marRight w:val="0"/>
      <w:marTop w:val="0"/>
      <w:marBottom w:val="0"/>
      <w:divBdr>
        <w:top w:val="none" w:sz="0" w:space="0" w:color="auto"/>
        <w:left w:val="none" w:sz="0" w:space="0" w:color="auto"/>
        <w:bottom w:val="none" w:sz="0" w:space="0" w:color="auto"/>
        <w:right w:val="none" w:sz="0" w:space="0" w:color="auto"/>
      </w:divBdr>
    </w:div>
    <w:div w:id="26757715">
      <w:marLeft w:val="0"/>
      <w:marRight w:val="0"/>
      <w:marTop w:val="0"/>
      <w:marBottom w:val="0"/>
      <w:divBdr>
        <w:top w:val="none" w:sz="0" w:space="0" w:color="auto"/>
        <w:left w:val="none" w:sz="0" w:space="0" w:color="auto"/>
        <w:bottom w:val="none" w:sz="0" w:space="0" w:color="auto"/>
        <w:right w:val="none" w:sz="0" w:space="0" w:color="auto"/>
      </w:divBdr>
    </w:div>
    <w:div w:id="26757716">
      <w:marLeft w:val="0"/>
      <w:marRight w:val="0"/>
      <w:marTop w:val="0"/>
      <w:marBottom w:val="0"/>
      <w:divBdr>
        <w:top w:val="none" w:sz="0" w:space="0" w:color="auto"/>
        <w:left w:val="none" w:sz="0" w:space="0" w:color="auto"/>
        <w:bottom w:val="none" w:sz="0" w:space="0" w:color="auto"/>
        <w:right w:val="none" w:sz="0" w:space="0" w:color="auto"/>
      </w:divBdr>
    </w:div>
    <w:div w:id="26757717">
      <w:marLeft w:val="0"/>
      <w:marRight w:val="0"/>
      <w:marTop w:val="0"/>
      <w:marBottom w:val="0"/>
      <w:divBdr>
        <w:top w:val="none" w:sz="0" w:space="0" w:color="auto"/>
        <w:left w:val="none" w:sz="0" w:space="0" w:color="auto"/>
        <w:bottom w:val="none" w:sz="0" w:space="0" w:color="auto"/>
        <w:right w:val="none" w:sz="0" w:space="0" w:color="auto"/>
      </w:divBdr>
    </w:div>
    <w:div w:id="26757718">
      <w:marLeft w:val="0"/>
      <w:marRight w:val="0"/>
      <w:marTop w:val="0"/>
      <w:marBottom w:val="0"/>
      <w:divBdr>
        <w:top w:val="none" w:sz="0" w:space="0" w:color="auto"/>
        <w:left w:val="none" w:sz="0" w:space="0" w:color="auto"/>
        <w:bottom w:val="none" w:sz="0" w:space="0" w:color="auto"/>
        <w:right w:val="none" w:sz="0" w:space="0" w:color="auto"/>
      </w:divBdr>
    </w:div>
    <w:div w:id="26757719">
      <w:marLeft w:val="0"/>
      <w:marRight w:val="0"/>
      <w:marTop w:val="0"/>
      <w:marBottom w:val="0"/>
      <w:divBdr>
        <w:top w:val="none" w:sz="0" w:space="0" w:color="auto"/>
        <w:left w:val="none" w:sz="0" w:space="0" w:color="auto"/>
        <w:bottom w:val="none" w:sz="0" w:space="0" w:color="auto"/>
        <w:right w:val="none" w:sz="0" w:space="0" w:color="auto"/>
      </w:divBdr>
    </w:div>
    <w:div w:id="26757720">
      <w:marLeft w:val="0"/>
      <w:marRight w:val="0"/>
      <w:marTop w:val="0"/>
      <w:marBottom w:val="0"/>
      <w:divBdr>
        <w:top w:val="none" w:sz="0" w:space="0" w:color="auto"/>
        <w:left w:val="none" w:sz="0" w:space="0" w:color="auto"/>
        <w:bottom w:val="none" w:sz="0" w:space="0" w:color="auto"/>
        <w:right w:val="none" w:sz="0" w:space="0" w:color="auto"/>
      </w:divBdr>
    </w:div>
    <w:div w:id="26757721">
      <w:marLeft w:val="0"/>
      <w:marRight w:val="0"/>
      <w:marTop w:val="0"/>
      <w:marBottom w:val="0"/>
      <w:divBdr>
        <w:top w:val="none" w:sz="0" w:space="0" w:color="auto"/>
        <w:left w:val="none" w:sz="0" w:space="0" w:color="auto"/>
        <w:bottom w:val="none" w:sz="0" w:space="0" w:color="auto"/>
        <w:right w:val="none" w:sz="0" w:space="0" w:color="auto"/>
      </w:divBdr>
    </w:div>
    <w:div w:id="26757722">
      <w:marLeft w:val="0"/>
      <w:marRight w:val="0"/>
      <w:marTop w:val="0"/>
      <w:marBottom w:val="0"/>
      <w:divBdr>
        <w:top w:val="none" w:sz="0" w:space="0" w:color="auto"/>
        <w:left w:val="none" w:sz="0" w:space="0" w:color="auto"/>
        <w:bottom w:val="none" w:sz="0" w:space="0" w:color="auto"/>
        <w:right w:val="none" w:sz="0" w:space="0" w:color="auto"/>
      </w:divBdr>
    </w:div>
    <w:div w:id="26757723">
      <w:marLeft w:val="0"/>
      <w:marRight w:val="0"/>
      <w:marTop w:val="0"/>
      <w:marBottom w:val="0"/>
      <w:divBdr>
        <w:top w:val="none" w:sz="0" w:space="0" w:color="auto"/>
        <w:left w:val="none" w:sz="0" w:space="0" w:color="auto"/>
        <w:bottom w:val="none" w:sz="0" w:space="0" w:color="auto"/>
        <w:right w:val="none" w:sz="0" w:space="0" w:color="auto"/>
      </w:divBdr>
    </w:div>
    <w:div w:id="26757724">
      <w:marLeft w:val="0"/>
      <w:marRight w:val="0"/>
      <w:marTop w:val="0"/>
      <w:marBottom w:val="0"/>
      <w:divBdr>
        <w:top w:val="none" w:sz="0" w:space="0" w:color="auto"/>
        <w:left w:val="none" w:sz="0" w:space="0" w:color="auto"/>
        <w:bottom w:val="none" w:sz="0" w:space="0" w:color="auto"/>
        <w:right w:val="none" w:sz="0" w:space="0" w:color="auto"/>
      </w:divBdr>
    </w:div>
    <w:div w:id="26757725">
      <w:marLeft w:val="0"/>
      <w:marRight w:val="0"/>
      <w:marTop w:val="0"/>
      <w:marBottom w:val="0"/>
      <w:divBdr>
        <w:top w:val="none" w:sz="0" w:space="0" w:color="auto"/>
        <w:left w:val="none" w:sz="0" w:space="0" w:color="auto"/>
        <w:bottom w:val="none" w:sz="0" w:space="0" w:color="auto"/>
        <w:right w:val="none" w:sz="0" w:space="0" w:color="auto"/>
      </w:divBdr>
    </w:div>
    <w:div w:id="26757726">
      <w:marLeft w:val="0"/>
      <w:marRight w:val="0"/>
      <w:marTop w:val="0"/>
      <w:marBottom w:val="0"/>
      <w:divBdr>
        <w:top w:val="none" w:sz="0" w:space="0" w:color="auto"/>
        <w:left w:val="none" w:sz="0" w:space="0" w:color="auto"/>
        <w:bottom w:val="none" w:sz="0" w:space="0" w:color="auto"/>
        <w:right w:val="none" w:sz="0" w:space="0" w:color="auto"/>
      </w:divBdr>
    </w:div>
    <w:div w:id="26757727">
      <w:marLeft w:val="0"/>
      <w:marRight w:val="0"/>
      <w:marTop w:val="0"/>
      <w:marBottom w:val="0"/>
      <w:divBdr>
        <w:top w:val="none" w:sz="0" w:space="0" w:color="auto"/>
        <w:left w:val="none" w:sz="0" w:space="0" w:color="auto"/>
        <w:bottom w:val="none" w:sz="0" w:space="0" w:color="auto"/>
        <w:right w:val="none" w:sz="0" w:space="0" w:color="auto"/>
      </w:divBdr>
    </w:div>
    <w:div w:id="26757728">
      <w:marLeft w:val="0"/>
      <w:marRight w:val="0"/>
      <w:marTop w:val="0"/>
      <w:marBottom w:val="0"/>
      <w:divBdr>
        <w:top w:val="none" w:sz="0" w:space="0" w:color="auto"/>
        <w:left w:val="none" w:sz="0" w:space="0" w:color="auto"/>
        <w:bottom w:val="none" w:sz="0" w:space="0" w:color="auto"/>
        <w:right w:val="none" w:sz="0" w:space="0" w:color="auto"/>
      </w:divBdr>
    </w:div>
    <w:div w:id="26757729">
      <w:marLeft w:val="0"/>
      <w:marRight w:val="0"/>
      <w:marTop w:val="0"/>
      <w:marBottom w:val="0"/>
      <w:divBdr>
        <w:top w:val="none" w:sz="0" w:space="0" w:color="auto"/>
        <w:left w:val="none" w:sz="0" w:space="0" w:color="auto"/>
        <w:bottom w:val="none" w:sz="0" w:space="0" w:color="auto"/>
        <w:right w:val="none" w:sz="0" w:space="0" w:color="auto"/>
      </w:divBdr>
    </w:div>
    <w:div w:id="26757730">
      <w:marLeft w:val="0"/>
      <w:marRight w:val="0"/>
      <w:marTop w:val="0"/>
      <w:marBottom w:val="0"/>
      <w:divBdr>
        <w:top w:val="none" w:sz="0" w:space="0" w:color="auto"/>
        <w:left w:val="none" w:sz="0" w:space="0" w:color="auto"/>
        <w:bottom w:val="none" w:sz="0" w:space="0" w:color="auto"/>
        <w:right w:val="none" w:sz="0" w:space="0" w:color="auto"/>
      </w:divBdr>
    </w:div>
    <w:div w:id="26757731">
      <w:marLeft w:val="0"/>
      <w:marRight w:val="0"/>
      <w:marTop w:val="0"/>
      <w:marBottom w:val="0"/>
      <w:divBdr>
        <w:top w:val="none" w:sz="0" w:space="0" w:color="auto"/>
        <w:left w:val="none" w:sz="0" w:space="0" w:color="auto"/>
        <w:bottom w:val="none" w:sz="0" w:space="0" w:color="auto"/>
        <w:right w:val="none" w:sz="0" w:space="0" w:color="auto"/>
      </w:divBdr>
    </w:div>
    <w:div w:id="26757732">
      <w:marLeft w:val="0"/>
      <w:marRight w:val="0"/>
      <w:marTop w:val="0"/>
      <w:marBottom w:val="0"/>
      <w:divBdr>
        <w:top w:val="none" w:sz="0" w:space="0" w:color="auto"/>
        <w:left w:val="none" w:sz="0" w:space="0" w:color="auto"/>
        <w:bottom w:val="none" w:sz="0" w:space="0" w:color="auto"/>
        <w:right w:val="none" w:sz="0" w:space="0" w:color="auto"/>
      </w:divBdr>
    </w:div>
    <w:div w:id="26757733">
      <w:marLeft w:val="0"/>
      <w:marRight w:val="0"/>
      <w:marTop w:val="0"/>
      <w:marBottom w:val="0"/>
      <w:divBdr>
        <w:top w:val="none" w:sz="0" w:space="0" w:color="auto"/>
        <w:left w:val="none" w:sz="0" w:space="0" w:color="auto"/>
        <w:bottom w:val="none" w:sz="0" w:space="0" w:color="auto"/>
        <w:right w:val="none" w:sz="0" w:space="0" w:color="auto"/>
      </w:divBdr>
    </w:div>
    <w:div w:id="26757734">
      <w:marLeft w:val="0"/>
      <w:marRight w:val="0"/>
      <w:marTop w:val="0"/>
      <w:marBottom w:val="0"/>
      <w:divBdr>
        <w:top w:val="none" w:sz="0" w:space="0" w:color="auto"/>
        <w:left w:val="none" w:sz="0" w:space="0" w:color="auto"/>
        <w:bottom w:val="none" w:sz="0" w:space="0" w:color="auto"/>
        <w:right w:val="none" w:sz="0" w:space="0" w:color="auto"/>
      </w:divBdr>
    </w:div>
    <w:div w:id="26757735">
      <w:marLeft w:val="0"/>
      <w:marRight w:val="0"/>
      <w:marTop w:val="0"/>
      <w:marBottom w:val="0"/>
      <w:divBdr>
        <w:top w:val="none" w:sz="0" w:space="0" w:color="auto"/>
        <w:left w:val="none" w:sz="0" w:space="0" w:color="auto"/>
        <w:bottom w:val="none" w:sz="0" w:space="0" w:color="auto"/>
        <w:right w:val="none" w:sz="0" w:space="0" w:color="auto"/>
      </w:divBdr>
    </w:div>
    <w:div w:id="26757736">
      <w:marLeft w:val="0"/>
      <w:marRight w:val="0"/>
      <w:marTop w:val="0"/>
      <w:marBottom w:val="0"/>
      <w:divBdr>
        <w:top w:val="none" w:sz="0" w:space="0" w:color="auto"/>
        <w:left w:val="none" w:sz="0" w:space="0" w:color="auto"/>
        <w:bottom w:val="none" w:sz="0" w:space="0" w:color="auto"/>
        <w:right w:val="none" w:sz="0" w:space="0" w:color="auto"/>
      </w:divBdr>
    </w:div>
    <w:div w:id="26757737">
      <w:marLeft w:val="0"/>
      <w:marRight w:val="0"/>
      <w:marTop w:val="0"/>
      <w:marBottom w:val="0"/>
      <w:divBdr>
        <w:top w:val="none" w:sz="0" w:space="0" w:color="auto"/>
        <w:left w:val="none" w:sz="0" w:space="0" w:color="auto"/>
        <w:bottom w:val="none" w:sz="0" w:space="0" w:color="auto"/>
        <w:right w:val="none" w:sz="0" w:space="0" w:color="auto"/>
      </w:divBdr>
    </w:div>
    <w:div w:id="26757738">
      <w:marLeft w:val="0"/>
      <w:marRight w:val="0"/>
      <w:marTop w:val="0"/>
      <w:marBottom w:val="0"/>
      <w:divBdr>
        <w:top w:val="none" w:sz="0" w:space="0" w:color="auto"/>
        <w:left w:val="none" w:sz="0" w:space="0" w:color="auto"/>
        <w:bottom w:val="none" w:sz="0" w:space="0" w:color="auto"/>
        <w:right w:val="none" w:sz="0" w:space="0" w:color="auto"/>
      </w:divBdr>
    </w:div>
    <w:div w:id="26757739">
      <w:marLeft w:val="0"/>
      <w:marRight w:val="0"/>
      <w:marTop w:val="0"/>
      <w:marBottom w:val="0"/>
      <w:divBdr>
        <w:top w:val="none" w:sz="0" w:space="0" w:color="auto"/>
        <w:left w:val="none" w:sz="0" w:space="0" w:color="auto"/>
        <w:bottom w:val="none" w:sz="0" w:space="0" w:color="auto"/>
        <w:right w:val="none" w:sz="0" w:space="0" w:color="auto"/>
      </w:divBdr>
    </w:div>
    <w:div w:id="26757740">
      <w:marLeft w:val="0"/>
      <w:marRight w:val="0"/>
      <w:marTop w:val="0"/>
      <w:marBottom w:val="0"/>
      <w:divBdr>
        <w:top w:val="none" w:sz="0" w:space="0" w:color="auto"/>
        <w:left w:val="none" w:sz="0" w:space="0" w:color="auto"/>
        <w:bottom w:val="none" w:sz="0" w:space="0" w:color="auto"/>
        <w:right w:val="none" w:sz="0" w:space="0" w:color="auto"/>
      </w:divBdr>
    </w:div>
    <w:div w:id="26757741">
      <w:marLeft w:val="0"/>
      <w:marRight w:val="0"/>
      <w:marTop w:val="0"/>
      <w:marBottom w:val="0"/>
      <w:divBdr>
        <w:top w:val="none" w:sz="0" w:space="0" w:color="auto"/>
        <w:left w:val="none" w:sz="0" w:space="0" w:color="auto"/>
        <w:bottom w:val="none" w:sz="0" w:space="0" w:color="auto"/>
        <w:right w:val="none" w:sz="0" w:space="0" w:color="auto"/>
      </w:divBdr>
    </w:div>
    <w:div w:id="26757742">
      <w:marLeft w:val="0"/>
      <w:marRight w:val="0"/>
      <w:marTop w:val="0"/>
      <w:marBottom w:val="0"/>
      <w:divBdr>
        <w:top w:val="none" w:sz="0" w:space="0" w:color="auto"/>
        <w:left w:val="none" w:sz="0" w:space="0" w:color="auto"/>
        <w:bottom w:val="none" w:sz="0" w:space="0" w:color="auto"/>
        <w:right w:val="none" w:sz="0" w:space="0" w:color="auto"/>
      </w:divBdr>
    </w:div>
    <w:div w:id="26757743">
      <w:marLeft w:val="0"/>
      <w:marRight w:val="0"/>
      <w:marTop w:val="0"/>
      <w:marBottom w:val="0"/>
      <w:divBdr>
        <w:top w:val="none" w:sz="0" w:space="0" w:color="auto"/>
        <w:left w:val="none" w:sz="0" w:space="0" w:color="auto"/>
        <w:bottom w:val="none" w:sz="0" w:space="0" w:color="auto"/>
        <w:right w:val="none" w:sz="0" w:space="0" w:color="auto"/>
      </w:divBdr>
    </w:div>
    <w:div w:id="26757744">
      <w:marLeft w:val="0"/>
      <w:marRight w:val="0"/>
      <w:marTop w:val="0"/>
      <w:marBottom w:val="0"/>
      <w:divBdr>
        <w:top w:val="none" w:sz="0" w:space="0" w:color="auto"/>
        <w:left w:val="none" w:sz="0" w:space="0" w:color="auto"/>
        <w:bottom w:val="none" w:sz="0" w:space="0" w:color="auto"/>
        <w:right w:val="none" w:sz="0" w:space="0" w:color="auto"/>
      </w:divBdr>
    </w:div>
    <w:div w:id="26757745">
      <w:marLeft w:val="0"/>
      <w:marRight w:val="0"/>
      <w:marTop w:val="0"/>
      <w:marBottom w:val="0"/>
      <w:divBdr>
        <w:top w:val="none" w:sz="0" w:space="0" w:color="auto"/>
        <w:left w:val="none" w:sz="0" w:space="0" w:color="auto"/>
        <w:bottom w:val="none" w:sz="0" w:space="0" w:color="auto"/>
        <w:right w:val="none" w:sz="0" w:space="0" w:color="auto"/>
      </w:divBdr>
    </w:div>
    <w:div w:id="26757746">
      <w:marLeft w:val="0"/>
      <w:marRight w:val="0"/>
      <w:marTop w:val="0"/>
      <w:marBottom w:val="0"/>
      <w:divBdr>
        <w:top w:val="none" w:sz="0" w:space="0" w:color="auto"/>
        <w:left w:val="none" w:sz="0" w:space="0" w:color="auto"/>
        <w:bottom w:val="none" w:sz="0" w:space="0" w:color="auto"/>
        <w:right w:val="none" w:sz="0" w:space="0" w:color="auto"/>
      </w:divBdr>
    </w:div>
    <w:div w:id="26757747">
      <w:marLeft w:val="0"/>
      <w:marRight w:val="0"/>
      <w:marTop w:val="0"/>
      <w:marBottom w:val="0"/>
      <w:divBdr>
        <w:top w:val="none" w:sz="0" w:space="0" w:color="auto"/>
        <w:left w:val="none" w:sz="0" w:space="0" w:color="auto"/>
        <w:bottom w:val="none" w:sz="0" w:space="0" w:color="auto"/>
        <w:right w:val="none" w:sz="0" w:space="0" w:color="auto"/>
      </w:divBdr>
    </w:div>
    <w:div w:id="26757748">
      <w:marLeft w:val="0"/>
      <w:marRight w:val="0"/>
      <w:marTop w:val="0"/>
      <w:marBottom w:val="0"/>
      <w:divBdr>
        <w:top w:val="none" w:sz="0" w:space="0" w:color="auto"/>
        <w:left w:val="none" w:sz="0" w:space="0" w:color="auto"/>
        <w:bottom w:val="none" w:sz="0" w:space="0" w:color="auto"/>
        <w:right w:val="none" w:sz="0" w:space="0" w:color="auto"/>
      </w:divBdr>
    </w:div>
    <w:div w:id="26757749">
      <w:marLeft w:val="0"/>
      <w:marRight w:val="0"/>
      <w:marTop w:val="0"/>
      <w:marBottom w:val="0"/>
      <w:divBdr>
        <w:top w:val="none" w:sz="0" w:space="0" w:color="auto"/>
        <w:left w:val="none" w:sz="0" w:space="0" w:color="auto"/>
        <w:bottom w:val="none" w:sz="0" w:space="0" w:color="auto"/>
        <w:right w:val="none" w:sz="0" w:space="0" w:color="auto"/>
      </w:divBdr>
    </w:div>
    <w:div w:id="26757750">
      <w:marLeft w:val="0"/>
      <w:marRight w:val="0"/>
      <w:marTop w:val="0"/>
      <w:marBottom w:val="0"/>
      <w:divBdr>
        <w:top w:val="none" w:sz="0" w:space="0" w:color="auto"/>
        <w:left w:val="none" w:sz="0" w:space="0" w:color="auto"/>
        <w:bottom w:val="none" w:sz="0" w:space="0" w:color="auto"/>
        <w:right w:val="none" w:sz="0" w:space="0" w:color="auto"/>
      </w:divBdr>
    </w:div>
    <w:div w:id="26757751">
      <w:marLeft w:val="0"/>
      <w:marRight w:val="0"/>
      <w:marTop w:val="0"/>
      <w:marBottom w:val="0"/>
      <w:divBdr>
        <w:top w:val="none" w:sz="0" w:space="0" w:color="auto"/>
        <w:left w:val="none" w:sz="0" w:space="0" w:color="auto"/>
        <w:bottom w:val="none" w:sz="0" w:space="0" w:color="auto"/>
        <w:right w:val="none" w:sz="0" w:space="0" w:color="auto"/>
      </w:divBdr>
    </w:div>
    <w:div w:id="26757752">
      <w:marLeft w:val="0"/>
      <w:marRight w:val="0"/>
      <w:marTop w:val="0"/>
      <w:marBottom w:val="0"/>
      <w:divBdr>
        <w:top w:val="none" w:sz="0" w:space="0" w:color="auto"/>
        <w:left w:val="none" w:sz="0" w:space="0" w:color="auto"/>
        <w:bottom w:val="none" w:sz="0" w:space="0" w:color="auto"/>
        <w:right w:val="none" w:sz="0" w:space="0" w:color="auto"/>
      </w:divBdr>
    </w:div>
    <w:div w:id="26757753">
      <w:marLeft w:val="0"/>
      <w:marRight w:val="0"/>
      <w:marTop w:val="0"/>
      <w:marBottom w:val="0"/>
      <w:divBdr>
        <w:top w:val="none" w:sz="0" w:space="0" w:color="auto"/>
        <w:left w:val="none" w:sz="0" w:space="0" w:color="auto"/>
        <w:bottom w:val="none" w:sz="0" w:space="0" w:color="auto"/>
        <w:right w:val="none" w:sz="0" w:space="0" w:color="auto"/>
      </w:divBdr>
    </w:div>
    <w:div w:id="26757754">
      <w:marLeft w:val="0"/>
      <w:marRight w:val="0"/>
      <w:marTop w:val="0"/>
      <w:marBottom w:val="0"/>
      <w:divBdr>
        <w:top w:val="none" w:sz="0" w:space="0" w:color="auto"/>
        <w:left w:val="none" w:sz="0" w:space="0" w:color="auto"/>
        <w:bottom w:val="none" w:sz="0" w:space="0" w:color="auto"/>
        <w:right w:val="none" w:sz="0" w:space="0" w:color="auto"/>
      </w:divBdr>
    </w:div>
    <w:div w:id="26757755">
      <w:marLeft w:val="0"/>
      <w:marRight w:val="0"/>
      <w:marTop w:val="0"/>
      <w:marBottom w:val="0"/>
      <w:divBdr>
        <w:top w:val="none" w:sz="0" w:space="0" w:color="auto"/>
        <w:left w:val="none" w:sz="0" w:space="0" w:color="auto"/>
        <w:bottom w:val="none" w:sz="0" w:space="0" w:color="auto"/>
        <w:right w:val="none" w:sz="0" w:space="0" w:color="auto"/>
      </w:divBdr>
    </w:div>
    <w:div w:id="26757756">
      <w:marLeft w:val="0"/>
      <w:marRight w:val="0"/>
      <w:marTop w:val="0"/>
      <w:marBottom w:val="0"/>
      <w:divBdr>
        <w:top w:val="none" w:sz="0" w:space="0" w:color="auto"/>
        <w:left w:val="none" w:sz="0" w:space="0" w:color="auto"/>
        <w:bottom w:val="none" w:sz="0" w:space="0" w:color="auto"/>
        <w:right w:val="none" w:sz="0" w:space="0" w:color="auto"/>
      </w:divBdr>
    </w:div>
    <w:div w:id="26757757">
      <w:marLeft w:val="0"/>
      <w:marRight w:val="0"/>
      <w:marTop w:val="0"/>
      <w:marBottom w:val="0"/>
      <w:divBdr>
        <w:top w:val="none" w:sz="0" w:space="0" w:color="auto"/>
        <w:left w:val="none" w:sz="0" w:space="0" w:color="auto"/>
        <w:bottom w:val="none" w:sz="0" w:space="0" w:color="auto"/>
        <w:right w:val="none" w:sz="0" w:space="0" w:color="auto"/>
      </w:divBdr>
    </w:div>
    <w:div w:id="26757758">
      <w:marLeft w:val="0"/>
      <w:marRight w:val="0"/>
      <w:marTop w:val="0"/>
      <w:marBottom w:val="0"/>
      <w:divBdr>
        <w:top w:val="none" w:sz="0" w:space="0" w:color="auto"/>
        <w:left w:val="none" w:sz="0" w:space="0" w:color="auto"/>
        <w:bottom w:val="none" w:sz="0" w:space="0" w:color="auto"/>
        <w:right w:val="none" w:sz="0" w:space="0" w:color="auto"/>
      </w:divBdr>
    </w:div>
    <w:div w:id="26757759">
      <w:marLeft w:val="0"/>
      <w:marRight w:val="0"/>
      <w:marTop w:val="0"/>
      <w:marBottom w:val="0"/>
      <w:divBdr>
        <w:top w:val="none" w:sz="0" w:space="0" w:color="auto"/>
        <w:left w:val="none" w:sz="0" w:space="0" w:color="auto"/>
        <w:bottom w:val="none" w:sz="0" w:space="0" w:color="auto"/>
        <w:right w:val="none" w:sz="0" w:space="0" w:color="auto"/>
      </w:divBdr>
    </w:div>
    <w:div w:id="26757760">
      <w:marLeft w:val="0"/>
      <w:marRight w:val="0"/>
      <w:marTop w:val="0"/>
      <w:marBottom w:val="0"/>
      <w:divBdr>
        <w:top w:val="none" w:sz="0" w:space="0" w:color="auto"/>
        <w:left w:val="none" w:sz="0" w:space="0" w:color="auto"/>
        <w:bottom w:val="none" w:sz="0" w:space="0" w:color="auto"/>
        <w:right w:val="none" w:sz="0" w:space="0" w:color="auto"/>
      </w:divBdr>
    </w:div>
    <w:div w:id="26757761">
      <w:marLeft w:val="0"/>
      <w:marRight w:val="0"/>
      <w:marTop w:val="0"/>
      <w:marBottom w:val="0"/>
      <w:divBdr>
        <w:top w:val="none" w:sz="0" w:space="0" w:color="auto"/>
        <w:left w:val="none" w:sz="0" w:space="0" w:color="auto"/>
        <w:bottom w:val="none" w:sz="0" w:space="0" w:color="auto"/>
        <w:right w:val="none" w:sz="0" w:space="0" w:color="auto"/>
      </w:divBdr>
    </w:div>
    <w:div w:id="26757762">
      <w:marLeft w:val="0"/>
      <w:marRight w:val="0"/>
      <w:marTop w:val="0"/>
      <w:marBottom w:val="0"/>
      <w:divBdr>
        <w:top w:val="none" w:sz="0" w:space="0" w:color="auto"/>
        <w:left w:val="none" w:sz="0" w:space="0" w:color="auto"/>
        <w:bottom w:val="none" w:sz="0" w:space="0" w:color="auto"/>
        <w:right w:val="none" w:sz="0" w:space="0" w:color="auto"/>
      </w:divBdr>
    </w:div>
    <w:div w:id="26757763">
      <w:marLeft w:val="0"/>
      <w:marRight w:val="0"/>
      <w:marTop w:val="0"/>
      <w:marBottom w:val="0"/>
      <w:divBdr>
        <w:top w:val="none" w:sz="0" w:space="0" w:color="auto"/>
        <w:left w:val="none" w:sz="0" w:space="0" w:color="auto"/>
        <w:bottom w:val="none" w:sz="0" w:space="0" w:color="auto"/>
        <w:right w:val="none" w:sz="0" w:space="0" w:color="auto"/>
      </w:divBdr>
    </w:div>
    <w:div w:id="26757764">
      <w:marLeft w:val="0"/>
      <w:marRight w:val="0"/>
      <w:marTop w:val="0"/>
      <w:marBottom w:val="0"/>
      <w:divBdr>
        <w:top w:val="none" w:sz="0" w:space="0" w:color="auto"/>
        <w:left w:val="none" w:sz="0" w:space="0" w:color="auto"/>
        <w:bottom w:val="none" w:sz="0" w:space="0" w:color="auto"/>
        <w:right w:val="none" w:sz="0" w:space="0" w:color="auto"/>
      </w:divBdr>
    </w:div>
    <w:div w:id="26757765">
      <w:marLeft w:val="0"/>
      <w:marRight w:val="0"/>
      <w:marTop w:val="0"/>
      <w:marBottom w:val="0"/>
      <w:divBdr>
        <w:top w:val="none" w:sz="0" w:space="0" w:color="auto"/>
        <w:left w:val="none" w:sz="0" w:space="0" w:color="auto"/>
        <w:bottom w:val="none" w:sz="0" w:space="0" w:color="auto"/>
        <w:right w:val="none" w:sz="0" w:space="0" w:color="auto"/>
      </w:divBdr>
    </w:div>
    <w:div w:id="26757766">
      <w:marLeft w:val="0"/>
      <w:marRight w:val="0"/>
      <w:marTop w:val="0"/>
      <w:marBottom w:val="0"/>
      <w:divBdr>
        <w:top w:val="none" w:sz="0" w:space="0" w:color="auto"/>
        <w:left w:val="none" w:sz="0" w:space="0" w:color="auto"/>
        <w:bottom w:val="none" w:sz="0" w:space="0" w:color="auto"/>
        <w:right w:val="none" w:sz="0" w:space="0" w:color="auto"/>
      </w:divBdr>
    </w:div>
    <w:div w:id="26757767">
      <w:marLeft w:val="0"/>
      <w:marRight w:val="0"/>
      <w:marTop w:val="0"/>
      <w:marBottom w:val="0"/>
      <w:divBdr>
        <w:top w:val="none" w:sz="0" w:space="0" w:color="auto"/>
        <w:left w:val="none" w:sz="0" w:space="0" w:color="auto"/>
        <w:bottom w:val="none" w:sz="0" w:space="0" w:color="auto"/>
        <w:right w:val="none" w:sz="0" w:space="0" w:color="auto"/>
      </w:divBdr>
    </w:div>
    <w:div w:id="26757768">
      <w:marLeft w:val="0"/>
      <w:marRight w:val="0"/>
      <w:marTop w:val="0"/>
      <w:marBottom w:val="0"/>
      <w:divBdr>
        <w:top w:val="none" w:sz="0" w:space="0" w:color="auto"/>
        <w:left w:val="none" w:sz="0" w:space="0" w:color="auto"/>
        <w:bottom w:val="none" w:sz="0" w:space="0" w:color="auto"/>
        <w:right w:val="none" w:sz="0" w:space="0" w:color="auto"/>
      </w:divBdr>
    </w:div>
    <w:div w:id="26757769">
      <w:marLeft w:val="0"/>
      <w:marRight w:val="0"/>
      <w:marTop w:val="0"/>
      <w:marBottom w:val="0"/>
      <w:divBdr>
        <w:top w:val="none" w:sz="0" w:space="0" w:color="auto"/>
        <w:left w:val="none" w:sz="0" w:space="0" w:color="auto"/>
        <w:bottom w:val="none" w:sz="0" w:space="0" w:color="auto"/>
        <w:right w:val="none" w:sz="0" w:space="0" w:color="auto"/>
      </w:divBdr>
    </w:div>
    <w:div w:id="26757770">
      <w:marLeft w:val="0"/>
      <w:marRight w:val="0"/>
      <w:marTop w:val="0"/>
      <w:marBottom w:val="0"/>
      <w:divBdr>
        <w:top w:val="none" w:sz="0" w:space="0" w:color="auto"/>
        <w:left w:val="none" w:sz="0" w:space="0" w:color="auto"/>
        <w:bottom w:val="none" w:sz="0" w:space="0" w:color="auto"/>
        <w:right w:val="none" w:sz="0" w:space="0" w:color="auto"/>
      </w:divBdr>
    </w:div>
    <w:div w:id="26757771">
      <w:marLeft w:val="0"/>
      <w:marRight w:val="0"/>
      <w:marTop w:val="0"/>
      <w:marBottom w:val="0"/>
      <w:divBdr>
        <w:top w:val="none" w:sz="0" w:space="0" w:color="auto"/>
        <w:left w:val="none" w:sz="0" w:space="0" w:color="auto"/>
        <w:bottom w:val="none" w:sz="0" w:space="0" w:color="auto"/>
        <w:right w:val="none" w:sz="0" w:space="0" w:color="auto"/>
      </w:divBdr>
    </w:div>
    <w:div w:id="26757772">
      <w:marLeft w:val="0"/>
      <w:marRight w:val="0"/>
      <w:marTop w:val="0"/>
      <w:marBottom w:val="0"/>
      <w:divBdr>
        <w:top w:val="none" w:sz="0" w:space="0" w:color="auto"/>
        <w:left w:val="none" w:sz="0" w:space="0" w:color="auto"/>
        <w:bottom w:val="none" w:sz="0" w:space="0" w:color="auto"/>
        <w:right w:val="none" w:sz="0" w:space="0" w:color="auto"/>
      </w:divBdr>
    </w:div>
    <w:div w:id="26757773">
      <w:marLeft w:val="0"/>
      <w:marRight w:val="0"/>
      <w:marTop w:val="0"/>
      <w:marBottom w:val="0"/>
      <w:divBdr>
        <w:top w:val="none" w:sz="0" w:space="0" w:color="auto"/>
        <w:left w:val="none" w:sz="0" w:space="0" w:color="auto"/>
        <w:bottom w:val="none" w:sz="0" w:space="0" w:color="auto"/>
        <w:right w:val="none" w:sz="0" w:space="0" w:color="auto"/>
      </w:divBdr>
    </w:div>
    <w:div w:id="26757774">
      <w:marLeft w:val="0"/>
      <w:marRight w:val="0"/>
      <w:marTop w:val="0"/>
      <w:marBottom w:val="0"/>
      <w:divBdr>
        <w:top w:val="none" w:sz="0" w:space="0" w:color="auto"/>
        <w:left w:val="none" w:sz="0" w:space="0" w:color="auto"/>
        <w:bottom w:val="none" w:sz="0" w:space="0" w:color="auto"/>
        <w:right w:val="none" w:sz="0" w:space="0" w:color="auto"/>
      </w:divBdr>
    </w:div>
    <w:div w:id="26757775">
      <w:marLeft w:val="0"/>
      <w:marRight w:val="0"/>
      <w:marTop w:val="0"/>
      <w:marBottom w:val="0"/>
      <w:divBdr>
        <w:top w:val="none" w:sz="0" w:space="0" w:color="auto"/>
        <w:left w:val="none" w:sz="0" w:space="0" w:color="auto"/>
        <w:bottom w:val="none" w:sz="0" w:space="0" w:color="auto"/>
        <w:right w:val="none" w:sz="0" w:space="0" w:color="auto"/>
      </w:divBdr>
    </w:div>
    <w:div w:id="26757776">
      <w:marLeft w:val="0"/>
      <w:marRight w:val="0"/>
      <w:marTop w:val="0"/>
      <w:marBottom w:val="0"/>
      <w:divBdr>
        <w:top w:val="none" w:sz="0" w:space="0" w:color="auto"/>
        <w:left w:val="none" w:sz="0" w:space="0" w:color="auto"/>
        <w:bottom w:val="none" w:sz="0" w:space="0" w:color="auto"/>
        <w:right w:val="none" w:sz="0" w:space="0" w:color="auto"/>
      </w:divBdr>
    </w:div>
    <w:div w:id="26757777">
      <w:marLeft w:val="0"/>
      <w:marRight w:val="0"/>
      <w:marTop w:val="0"/>
      <w:marBottom w:val="0"/>
      <w:divBdr>
        <w:top w:val="none" w:sz="0" w:space="0" w:color="auto"/>
        <w:left w:val="none" w:sz="0" w:space="0" w:color="auto"/>
        <w:bottom w:val="none" w:sz="0" w:space="0" w:color="auto"/>
        <w:right w:val="none" w:sz="0" w:space="0" w:color="auto"/>
      </w:divBdr>
    </w:div>
    <w:div w:id="26757778">
      <w:marLeft w:val="0"/>
      <w:marRight w:val="0"/>
      <w:marTop w:val="0"/>
      <w:marBottom w:val="0"/>
      <w:divBdr>
        <w:top w:val="none" w:sz="0" w:space="0" w:color="auto"/>
        <w:left w:val="none" w:sz="0" w:space="0" w:color="auto"/>
        <w:bottom w:val="none" w:sz="0" w:space="0" w:color="auto"/>
        <w:right w:val="none" w:sz="0" w:space="0" w:color="auto"/>
      </w:divBdr>
    </w:div>
    <w:div w:id="26757779">
      <w:marLeft w:val="0"/>
      <w:marRight w:val="0"/>
      <w:marTop w:val="0"/>
      <w:marBottom w:val="0"/>
      <w:divBdr>
        <w:top w:val="none" w:sz="0" w:space="0" w:color="auto"/>
        <w:left w:val="none" w:sz="0" w:space="0" w:color="auto"/>
        <w:bottom w:val="none" w:sz="0" w:space="0" w:color="auto"/>
        <w:right w:val="none" w:sz="0" w:space="0" w:color="auto"/>
      </w:divBdr>
    </w:div>
    <w:div w:id="26757780">
      <w:marLeft w:val="0"/>
      <w:marRight w:val="0"/>
      <w:marTop w:val="0"/>
      <w:marBottom w:val="0"/>
      <w:divBdr>
        <w:top w:val="none" w:sz="0" w:space="0" w:color="auto"/>
        <w:left w:val="none" w:sz="0" w:space="0" w:color="auto"/>
        <w:bottom w:val="none" w:sz="0" w:space="0" w:color="auto"/>
        <w:right w:val="none" w:sz="0" w:space="0" w:color="auto"/>
      </w:divBdr>
    </w:div>
    <w:div w:id="26757781">
      <w:marLeft w:val="0"/>
      <w:marRight w:val="0"/>
      <w:marTop w:val="0"/>
      <w:marBottom w:val="0"/>
      <w:divBdr>
        <w:top w:val="none" w:sz="0" w:space="0" w:color="auto"/>
        <w:left w:val="none" w:sz="0" w:space="0" w:color="auto"/>
        <w:bottom w:val="none" w:sz="0" w:space="0" w:color="auto"/>
        <w:right w:val="none" w:sz="0" w:space="0" w:color="auto"/>
      </w:divBdr>
    </w:div>
    <w:div w:id="26757782">
      <w:marLeft w:val="0"/>
      <w:marRight w:val="0"/>
      <w:marTop w:val="0"/>
      <w:marBottom w:val="0"/>
      <w:divBdr>
        <w:top w:val="none" w:sz="0" w:space="0" w:color="auto"/>
        <w:left w:val="none" w:sz="0" w:space="0" w:color="auto"/>
        <w:bottom w:val="none" w:sz="0" w:space="0" w:color="auto"/>
        <w:right w:val="none" w:sz="0" w:space="0" w:color="auto"/>
      </w:divBdr>
    </w:div>
    <w:div w:id="26757783">
      <w:marLeft w:val="0"/>
      <w:marRight w:val="0"/>
      <w:marTop w:val="0"/>
      <w:marBottom w:val="0"/>
      <w:divBdr>
        <w:top w:val="none" w:sz="0" w:space="0" w:color="auto"/>
        <w:left w:val="none" w:sz="0" w:space="0" w:color="auto"/>
        <w:bottom w:val="none" w:sz="0" w:space="0" w:color="auto"/>
        <w:right w:val="none" w:sz="0" w:space="0" w:color="auto"/>
      </w:divBdr>
    </w:div>
    <w:div w:id="26757784">
      <w:marLeft w:val="0"/>
      <w:marRight w:val="0"/>
      <w:marTop w:val="0"/>
      <w:marBottom w:val="0"/>
      <w:divBdr>
        <w:top w:val="none" w:sz="0" w:space="0" w:color="auto"/>
        <w:left w:val="none" w:sz="0" w:space="0" w:color="auto"/>
        <w:bottom w:val="none" w:sz="0" w:space="0" w:color="auto"/>
        <w:right w:val="none" w:sz="0" w:space="0" w:color="auto"/>
      </w:divBdr>
    </w:div>
    <w:div w:id="26757785">
      <w:marLeft w:val="0"/>
      <w:marRight w:val="0"/>
      <w:marTop w:val="0"/>
      <w:marBottom w:val="0"/>
      <w:divBdr>
        <w:top w:val="none" w:sz="0" w:space="0" w:color="auto"/>
        <w:left w:val="none" w:sz="0" w:space="0" w:color="auto"/>
        <w:bottom w:val="none" w:sz="0" w:space="0" w:color="auto"/>
        <w:right w:val="none" w:sz="0" w:space="0" w:color="auto"/>
      </w:divBdr>
    </w:div>
    <w:div w:id="26757786">
      <w:marLeft w:val="0"/>
      <w:marRight w:val="0"/>
      <w:marTop w:val="0"/>
      <w:marBottom w:val="0"/>
      <w:divBdr>
        <w:top w:val="none" w:sz="0" w:space="0" w:color="auto"/>
        <w:left w:val="none" w:sz="0" w:space="0" w:color="auto"/>
        <w:bottom w:val="none" w:sz="0" w:space="0" w:color="auto"/>
        <w:right w:val="none" w:sz="0" w:space="0" w:color="auto"/>
      </w:divBdr>
    </w:div>
    <w:div w:id="26757787">
      <w:marLeft w:val="0"/>
      <w:marRight w:val="0"/>
      <w:marTop w:val="0"/>
      <w:marBottom w:val="0"/>
      <w:divBdr>
        <w:top w:val="none" w:sz="0" w:space="0" w:color="auto"/>
        <w:left w:val="none" w:sz="0" w:space="0" w:color="auto"/>
        <w:bottom w:val="none" w:sz="0" w:space="0" w:color="auto"/>
        <w:right w:val="none" w:sz="0" w:space="0" w:color="auto"/>
      </w:divBdr>
    </w:div>
    <w:div w:id="26757788">
      <w:marLeft w:val="0"/>
      <w:marRight w:val="0"/>
      <w:marTop w:val="0"/>
      <w:marBottom w:val="0"/>
      <w:divBdr>
        <w:top w:val="none" w:sz="0" w:space="0" w:color="auto"/>
        <w:left w:val="none" w:sz="0" w:space="0" w:color="auto"/>
        <w:bottom w:val="none" w:sz="0" w:space="0" w:color="auto"/>
        <w:right w:val="none" w:sz="0" w:space="0" w:color="auto"/>
      </w:divBdr>
    </w:div>
    <w:div w:id="26757789">
      <w:marLeft w:val="0"/>
      <w:marRight w:val="0"/>
      <w:marTop w:val="0"/>
      <w:marBottom w:val="0"/>
      <w:divBdr>
        <w:top w:val="none" w:sz="0" w:space="0" w:color="auto"/>
        <w:left w:val="none" w:sz="0" w:space="0" w:color="auto"/>
        <w:bottom w:val="none" w:sz="0" w:space="0" w:color="auto"/>
        <w:right w:val="none" w:sz="0" w:space="0" w:color="auto"/>
      </w:divBdr>
    </w:div>
    <w:div w:id="26757790">
      <w:marLeft w:val="0"/>
      <w:marRight w:val="0"/>
      <w:marTop w:val="0"/>
      <w:marBottom w:val="0"/>
      <w:divBdr>
        <w:top w:val="none" w:sz="0" w:space="0" w:color="auto"/>
        <w:left w:val="none" w:sz="0" w:space="0" w:color="auto"/>
        <w:bottom w:val="none" w:sz="0" w:space="0" w:color="auto"/>
        <w:right w:val="none" w:sz="0" w:space="0" w:color="auto"/>
      </w:divBdr>
    </w:div>
    <w:div w:id="26757791">
      <w:marLeft w:val="0"/>
      <w:marRight w:val="0"/>
      <w:marTop w:val="0"/>
      <w:marBottom w:val="0"/>
      <w:divBdr>
        <w:top w:val="none" w:sz="0" w:space="0" w:color="auto"/>
        <w:left w:val="none" w:sz="0" w:space="0" w:color="auto"/>
        <w:bottom w:val="none" w:sz="0" w:space="0" w:color="auto"/>
        <w:right w:val="none" w:sz="0" w:space="0" w:color="auto"/>
      </w:divBdr>
    </w:div>
    <w:div w:id="26757792">
      <w:marLeft w:val="0"/>
      <w:marRight w:val="0"/>
      <w:marTop w:val="0"/>
      <w:marBottom w:val="0"/>
      <w:divBdr>
        <w:top w:val="none" w:sz="0" w:space="0" w:color="auto"/>
        <w:left w:val="none" w:sz="0" w:space="0" w:color="auto"/>
        <w:bottom w:val="none" w:sz="0" w:space="0" w:color="auto"/>
        <w:right w:val="none" w:sz="0" w:space="0" w:color="auto"/>
      </w:divBdr>
    </w:div>
    <w:div w:id="26757793">
      <w:marLeft w:val="0"/>
      <w:marRight w:val="0"/>
      <w:marTop w:val="0"/>
      <w:marBottom w:val="0"/>
      <w:divBdr>
        <w:top w:val="none" w:sz="0" w:space="0" w:color="auto"/>
        <w:left w:val="none" w:sz="0" w:space="0" w:color="auto"/>
        <w:bottom w:val="none" w:sz="0" w:space="0" w:color="auto"/>
        <w:right w:val="none" w:sz="0" w:space="0" w:color="auto"/>
      </w:divBdr>
    </w:div>
    <w:div w:id="26757794">
      <w:marLeft w:val="0"/>
      <w:marRight w:val="0"/>
      <w:marTop w:val="0"/>
      <w:marBottom w:val="0"/>
      <w:divBdr>
        <w:top w:val="none" w:sz="0" w:space="0" w:color="auto"/>
        <w:left w:val="none" w:sz="0" w:space="0" w:color="auto"/>
        <w:bottom w:val="none" w:sz="0" w:space="0" w:color="auto"/>
        <w:right w:val="none" w:sz="0" w:space="0" w:color="auto"/>
      </w:divBdr>
    </w:div>
    <w:div w:id="26757795">
      <w:marLeft w:val="0"/>
      <w:marRight w:val="0"/>
      <w:marTop w:val="0"/>
      <w:marBottom w:val="0"/>
      <w:divBdr>
        <w:top w:val="none" w:sz="0" w:space="0" w:color="auto"/>
        <w:left w:val="none" w:sz="0" w:space="0" w:color="auto"/>
        <w:bottom w:val="none" w:sz="0" w:space="0" w:color="auto"/>
        <w:right w:val="none" w:sz="0" w:space="0" w:color="auto"/>
      </w:divBdr>
    </w:div>
    <w:div w:id="26757796">
      <w:marLeft w:val="0"/>
      <w:marRight w:val="0"/>
      <w:marTop w:val="0"/>
      <w:marBottom w:val="0"/>
      <w:divBdr>
        <w:top w:val="none" w:sz="0" w:space="0" w:color="auto"/>
        <w:left w:val="none" w:sz="0" w:space="0" w:color="auto"/>
        <w:bottom w:val="none" w:sz="0" w:space="0" w:color="auto"/>
        <w:right w:val="none" w:sz="0" w:space="0" w:color="auto"/>
      </w:divBdr>
    </w:div>
    <w:div w:id="26757797">
      <w:marLeft w:val="0"/>
      <w:marRight w:val="0"/>
      <w:marTop w:val="0"/>
      <w:marBottom w:val="0"/>
      <w:divBdr>
        <w:top w:val="none" w:sz="0" w:space="0" w:color="auto"/>
        <w:left w:val="none" w:sz="0" w:space="0" w:color="auto"/>
        <w:bottom w:val="none" w:sz="0" w:space="0" w:color="auto"/>
        <w:right w:val="none" w:sz="0" w:space="0" w:color="auto"/>
      </w:divBdr>
    </w:div>
    <w:div w:id="26757798">
      <w:marLeft w:val="0"/>
      <w:marRight w:val="0"/>
      <w:marTop w:val="0"/>
      <w:marBottom w:val="0"/>
      <w:divBdr>
        <w:top w:val="none" w:sz="0" w:space="0" w:color="auto"/>
        <w:left w:val="none" w:sz="0" w:space="0" w:color="auto"/>
        <w:bottom w:val="none" w:sz="0" w:space="0" w:color="auto"/>
        <w:right w:val="none" w:sz="0" w:space="0" w:color="auto"/>
      </w:divBdr>
    </w:div>
    <w:div w:id="26757799">
      <w:marLeft w:val="0"/>
      <w:marRight w:val="0"/>
      <w:marTop w:val="0"/>
      <w:marBottom w:val="0"/>
      <w:divBdr>
        <w:top w:val="none" w:sz="0" w:space="0" w:color="auto"/>
        <w:left w:val="none" w:sz="0" w:space="0" w:color="auto"/>
        <w:bottom w:val="none" w:sz="0" w:space="0" w:color="auto"/>
        <w:right w:val="none" w:sz="0" w:space="0" w:color="auto"/>
      </w:divBdr>
    </w:div>
    <w:div w:id="26757800">
      <w:marLeft w:val="0"/>
      <w:marRight w:val="0"/>
      <w:marTop w:val="0"/>
      <w:marBottom w:val="0"/>
      <w:divBdr>
        <w:top w:val="none" w:sz="0" w:space="0" w:color="auto"/>
        <w:left w:val="none" w:sz="0" w:space="0" w:color="auto"/>
        <w:bottom w:val="none" w:sz="0" w:space="0" w:color="auto"/>
        <w:right w:val="none" w:sz="0" w:space="0" w:color="auto"/>
      </w:divBdr>
    </w:div>
    <w:div w:id="26757801">
      <w:marLeft w:val="0"/>
      <w:marRight w:val="0"/>
      <w:marTop w:val="0"/>
      <w:marBottom w:val="0"/>
      <w:divBdr>
        <w:top w:val="none" w:sz="0" w:space="0" w:color="auto"/>
        <w:left w:val="none" w:sz="0" w:space="0" w:color="auto"/>
        <w:bottom w:val="none" w:sz="0" w:space="0" w:color="auto"/>
        <w:right w:val="none" w:sz="0" w:space="0" w:color="auto"/>
      </w:divBdr>
    </w:div>
    <w:div w:id="26757802">
      <w:marLeft w:val="0"/>
      <w:marRight w:val="0"/>
      <w:marTop w:val="0"/>
      <w:marBottom w:val="0"/>
      <w:divBdr>
        <w:top w:val="none" w:sz="0" w:space="0" w:color="auto"/>
        <w:left w:val="none" w:sz="0" w:space="0" w:color="auto"/>
        <w:bottom w:val="none" w:sz="0" w:space="0" w:color="auto"/>
        <w:right w:val="none" w:sz="0" w:space="0" w:color="auto"/>
      </w:divBdr>
    </w:div>
    <w:div w:id="26757803">
      <w:marLeft w:val="0"/>
      <w:marRight w:val="0"/>
      <w:marTop w:val="0"/>
      <w:marBottom w:val="0"/>
      <w:divBdr>
        <w:top w:val="none" w:sz="0" w:space="0" w:color="auto"/>
        <w:left w:val="none" w:sz="0" w:space="0" w:color="auto"/>
        <w:bottom w:val="none" w:sz="0" w:space="0" w:color="auto"/>
        <w:right w:val="none" w:sz="0" w:space="0" w:color="auto"/>
      </w:divBdr>
    </w:div>
    <w:div w:id="26757804">
      <w:marLeft w:val="0"/>
      <w:marRight w:val="0"/>
      <w:marTop w:val="0"/>
      <w:marBottom w:val="0"/>
      <w:divBdr>
        <w:top w:val="none" w:sz="0" w:space="0" w:color="auto"/>
        <w:left w:val="none" w:sz="0" w:space="0" w:color="auto"/>
        <w:bottom w:val="none" w:sz="0" w:space="0" w:color="auto"/>
        <w:right w:val="none" w:sz="0" w:space="0" w:color="auto"/>
      </w:divBdr>
    </w:div>
    <w:div w:id="26757805">
      <w:marLeft w:val="0"/>
      <w:marRight w:val="0"/>
      <w:marTop w:val="0"/>
      <w:marBottom w:val="0"/>
      <w:divBdr>
        <w:top w:val="none" w:sz="0" w:space="0" w:color="auto"/>
        <w:left w:val="none" w:sz="0" w:space="0" w:color="auto"/>
        <w:bottom w:val="none" w:sz="0" w:space="0" w:color="auto"/>
        <w:right w:val="none" w:sz="0" w:space="0" w:color="auto"/>
      </w:divBdr>
    </w:div>
    <w:div w:id="26757806">
      <w:marLeft w:val="0"/>
      <w:marRight w:val="0"/>
      <w:marTop w:val="0"/>
      <w:marBottom w:val="0"/>
      <w:divBdr>
        <w:top w:val="none" w:sz="0" w:space="0" w:color="auto"/>
        <w:left w:val="none" w:sz="0" w:space="0" w:color="auto"/>
        <w:bottom w:val="none" w:sz="0" w:space="0" w:color="auto"/>
        <w:right w:val="none" w:sz="0" w:space="0" w:color="auto"/>
      </w:divBdr>
    </w:div>
    <w:div w:id="26757807">
      <w:marLeft w:val="0"/>
      <w:marRight w:val="0"/>
      <w:marTop w:val="0"/>
      <w:marBottom w:val="0"/>
      <w:divBdr>
        <w:top w:val="none" w:sz="0" w:space="0" w:color="auto"/>
        <w:left w:val="none" w:sz="0" w:space="0" w:color="auto"/>
        <w:bottom w:val="none" w:sz="0" w:space="0" w:color="auto"/>
        <w:right w:val="none" w:sz="0" w:space="0" w:color="auto"/>
      </w:divBdr>
    </w:div>
    <w:div w:id="26757808">
      <w:marLeft w:val="0"/>
      <w:marRight w:val="0"/>
      <w:marTop w:val="0"/>
      <w:marBottom w:val="0"/>
      <w:divBdr>
        <w:top w:val="none" w:sz="0" w:space="0" w:color="auto"/>
        <w:left w:val="none" w:sz="0" w:space="0" w:color="auto"/>
        <w:bottom w:val="none" w:sz="0" w:space="0" w:color="auto"/>
        <w:right w:val="none" w:sz="0" w:space="0" w:color="auto"/>
      </w:divBdr>
    </w:div>
    <w:div w:id="26757809">
      <w:marLeft w:val="0"/>
      <w:marRight w:val="0"/>
      <w:marTop w:val="0"/>
      <w:marBottom w:val="0"/>
      <w:divBdr>
        <w:top w:val="none" w:sz="0" w:space="0" w:color="auto"/>
        <w:left w:val="none" w:sz="0" w:space="0" w:color="auto"/>
        <w:bottom w:val="none" w:sz="0" w:space="0" w:color="auto"/>
        <w:right w:val="none" w:sz="0" w:space="0" w:color="auto"/>
      </w:divBdr>
    </w:div>
    <w:div w:id="26757810">
      <w:marLeft w:val="0"/>
      <w:marRight w:val="0"/>
      <w:marTop w:val="0"/>
      <w:marBottom w:val="0"/>
      <w:divBdr>
        <w:top w:val="none" w:sz="0" w:space="0" w:color="auto"/>
        <w:left w:val="none" w:sz="0" w:space="0" w:color="auto"/>
        <w:bottom w:val="none" w:sz="0" w:space="0" w:color="auto"/>
        <w:right w:val="none" w:sz="0" w:space="0" w:color="auto"/>
      </w:divBdr>
    </w:div>
    <w:div w:id="26757811">
      <w:marLeft w:val="0"/>
      <w:marRight w:val="0"/>
      <w:marTop w:val="0"/>
      <w:marBottom w:val="0"/>
      <w:divBdr>
        <w:top w:val="none" w:sz="0" w:space="0" w:color="auto"/>
        <w:left w:val="none" w:sz="0" w:space="0" w:color="auto"/>
        <w:bottom w:val="none" w:sz="0" w:space="0" w:color="auto"/>
        <w:right w:val="none" w:sz="0" w:space="0" w:color="auto"/>
      </w:divBdr>
    </w:div>
    <w:div w:id="26757812">
      <w:marLeft w:val="0"/>
      <w:marRight w:val="0"/>
      <w:marTop w:val="0"/>
      <w:marBottom w:val="0"/>
      <w:divBdr>
        <w:top w:val="none" w:sz="0" w:space="0" w:color="auto"/>
        <w:left w:val="none" w:sz="0" w:space="0" w:color="auto"/>
        <w:bottom w:val="none" w:sz="0" w:space="0" w:color="auto"/>
        <w:right w:val="none" w:sz="0" w:space="0" w:color="auto"/>
      </w:divBdr>
    </w:div>
    <w:div w:id="26757813">
      <w:marLeft w:val="0"/>
      <w:marRight w:val="0"/>
      <w:marTop w:val="0"/>
      <w:marBottom w:val="0"/>
      <w:divBdr>
        <w:top w:val="none" w:sz="0" w:space="0" w:color="auto"/>
        <w:left w:val="none" w:sz="0" w:space="0" w:color="auto"/>
        <w:bottom w:val="none" w:sz="0" w:space="0" w:color="auto"/>
        <w:right w:val="none" w:sz="0" w:space="0" w:color="auto"/>
      </w:divBdr>
    </w:div>
    <w:div w:id="26757814">
      <w:marLeft w:val="0"/>
      <w:marRight w:val="0"/>
      <w:marTop w:val="0"/>
      <w:marBottom w:val="0"/>
      <w:divBdr>
        <w:top w:val="none" w:sz="0" w:space="0" w:color="auto"/>
        <w:left w:val="none" w:sz="0" w:space="0" w:color="auto"/>
        <w:bottom w:val="none" w:sz="0" w:space="0" w:color="auto"/>
        <w:right w:val="none" w:sz="0" w:space="0" w:color="auto"/>
      </w:divBdr>
    </w:div>
    <w:div w:id="26757815">
      <w:marLeft w:val="0"/>
      <w:marRight w:val="0"/>
      <w:marTop w:val="0"/>
      <w:marBottom w:val="0"/>
      <w:divBdr>
        <w:top w:val="none" w:sz="0" w:space="0" w:color="auto"/>
        <w:left w:val="none" w:sz="0" w:space="0" w:color="auto"/>
        <w:bottom w:val="none" w:sz="0" w:space="0" w:color="auto"/>
        <w:right w:val="none" w:sz="0" w:space="0" w:color="auto"/>
      </w:divBdr>
    </w:div>
    <w:div w:id="26757816">
      <w:marLeft w:val="0"/>
      <w:marRight w:val="0"/>
      <w:marTop w:val="0"/>
      <w:marBottom w:val="0"/>
      <w:divBdr>
        <w:top w:val="none" w:sz="0" w:space="0" w:color="auto"/>
        <w:left w:val="none" w:sz="0" w:space="0" w:color="auto"/>
        <w:bottom w:val="none" w:sz="0" w:space="0" w:color="auto"/>
        <w:right w:val="none" w:sz="0" w:space="0" w:color="auto"/>
      </w:divBdr>
    </w:div>
    <w:div w:id="26757817">
      <w:marLeft w:val="0"/>
      <w:marRight w:val="0"/>
      <w:marTop w:val="0"/>
      <w:marBottom w:val="0"/>
      <w:divBdr>
        <w:top w:val="none" w:sz="0" w:space="0" w:color="auto"/>
        <w:left w:val="none" w:sz="0" w:space="0" w:color="auto"/>
        <w:bottom w:val="none" w:sz="0" w:space="0" w:color="auto"/>
        <w:right w:val="none" w:sz="0" w:space="0" w:color="auto"/>
      </w:divBdr>
    </w:div>
    <w:div w:id="26757818">
      <w:marLeft w:val="0"/>
      <w:marRight w:val="0"/>
      <w:marTop w:val="0"/>
      <w:marBottom w:val="0"/>
      <w:divBdr>
        <w:top w:val="none" w:sz="0" w:space="0" w:color="auto"/>
        <w:left w:val="none" w:sz="0" w:space="0" w:color="auto"/>
        <w:bottom w:val="none" w:sz="0" w:space="0" w:color="auto"/>
        <w:right w:val="none" w:sz="0" w:space="0" w:color="auto"/>
      </w:divBdr>
    </w:div>
    <w:div w:id="26757819">
      <w:marLeft w:val="0"/>
      <w:marRight w:val="0"/>
      <w:marTop w:val="0"/>
      <w:marBottom w:val="0"/>
      <w:divBdr>
        <w:top w:val="none" w:sz="0" w:space="0" w:color="auto"/>
        <w:left w:val="none" w:sz="0" w:space="0" w:color="auto"/>
        <w:bottom w:val="none" w:sz="0" w:space="0" w:color="auto"/>
        <w:right w:val="none" w:sz="0" w:space="0" w:color="auto"/>
      </w:divBdr>
    </w:div>
    <w:div w:id="26757820">
      <w:marLeft w:val="0"/>
      <w:marRight w:val="0"/>
      <w:marTop w:val="0"/>
      <w:marBottom w:val="0"/>
      <w:divBdr>
        <w:top w:val="none" w:sz="0" w:space="0" w:color="auto"/>
        <w:left w:val="none" w:sz="0" w:space="0" w:color="auto"/>
        <w:bottom w:val="none" w:sz="0" w:space="0" w:color="auto"/>
        <w:right w:val="none" w:sz="0" w:space="0" w:color="auto"/>
      </w:divBdr>
    </w:div>
    <w:div w:id="26757821">
      <w:marLeft w:val="0"/>
      <w:marRight w:val="0"/>
      <w:marTop w:val="0"/>
      <w:marBottom w:val="0"/>
      <w:divBdr>
        <w:top w:val="none" w:sz="0" w:space="0" w:color="auto"/>
        <w:left w:val="none" w:sz="0" w:space="0" w:color="auto"/>
        <w:bottom w:val="none" w:sz="0" w:space="0" w:color="auto"/>
        <w:right w:val="none" w:sz="0" w:space="0" w:color="auto"/>
      </w:divBdr>
    </w:div>
    <w:div w:id="26757822">
      <w:marLeft w:val="0"/>
      <w:marRight w:val="0"/>
      <w:marTop w:val="0"/>
      <w:marBottom w:val="0"/>
      <w:divBdr>
        <w:top w:val="none" w:sz="0" w:space="0" w:color="auto"/>
        <w:left w:val="none" w:sz="0" w:space="0" w:color="auto"/>
        <w:bottom w:val="none" w:sz="0" w:space="0" w:color="auto"/>
        <w:right w:val="none" w:sz="0" w:space="0" w:color="auto"/>
      </w:divBdr>
    </w:div>
    <w:div w:id="26757823">
      <w:marLeft w:val="0"/>
      <w:marRight w:val="0"/>
      <w:marTop w:val="0"/>
      <w:marBottom w:val="0"/>
      <w:divBdr>
        <w:top w:val="none" w:sz="0" w:space="0" w:color="auto"/>
        <w:left w:val="none" w:sz="0" w:space="0" w:color="auto"/>
        <w:bottom w:val="none" w:sz="0" w:space="0" w:color="auto"/>
        <w:right w:val="none" w:sz="0" w:space="0" w:color="auto"/>
      </w:divBdr>
    </w:div>
    <w:div w:id="26757824">
      <w:marLeft w:val="0"/>
      <w:marRight w:val="0"/>
      <w:marTop w:val="0"/>
      <w:marBottom w:val="0"/>
      <w:divBdr>
        <w:top w:val="none" w:sz="0" w:space="0" w:color="auto"/>
        <w:left w:val="none" w:sz="0" w:space="0" w:color="auto"/>
        <w:bottom w:val="none" w:sz="0" w:space="0" w:color="auto"/>
        <w:right w:val="none" w:sz="0" w:space="0" w:color="auto"/>
      </w:divBdr>
    </w:div>
    <w:div w:id="26757825">
      <w:marLeft w:val="0"/>
      <w:marRight w:val="0"/>
      <w:marTop w:val="0"/>
      <w:marBottom w:val="0"/>
      <w:divBdr>
        <w:top w:val="none" w:sz="0" w:space="0" w:color="auto"/>
        <w:left w:val="none" w:sz="0" w:space="0" w:color="auto"/>
        <w:bottom w:val="none" w:sz="0" w:space="0" w:color="auto"/>
        <w:right w:val="none" w:sz="0" w:space="0" w:color="auto"/>
      </w:divBdr>
    </w:div>
    <w:div w:id="26757826">
      <w:marLeft w:val="0"/>
      <w:marRight w:val="0"/>
      <w:marTop w:val="0"/>
      <w:marBottom w:val="0"/>
      <w:divBdr>
        <w:top w:val="none" w:sz="0" w:space="0" w:color="auto"/>
        <w:left w:val="none" w:sz="0" w:space="0" w:color="auto"/>
        <w:bottom w:val="none" w:sz="0" w:space="0" w:color="auto"/>
        <w:right w:val="none" w:sz="0" w:space="0" w:color="auto"/>
      </w:divBdr>
    </w:div>
    <w:div w:id="26757827">
      <w:marLeft w:val="0"/>
      <w:marRight w:val="0"/>
      <w:marTop w:val="0"/>
      <w:marBottom w:val="0"/>
      <w:divBdr>
        <w:top w:val="none" w:sz="0" w:space="0" w:color="auto"/>
        <w:left w:val="none" w:sz="0" w:space="0" w:color="auto"/>
        <w:bottom w:val="none" w:sz="0" w:space="0" w:color="auto"/>
        <w:right w:val="none" w:sz="0" w:space="0" w:color="auto"/>
      </w:divBdr>
    </w:div>
    <w:div w:id="26757828">
      <w:marLeft w:val="0"/>
      <w:marRight w:val="0"/>
      <w:marTop w:val="0"/>
      <w:marBottom w:val="0"/>
      <w:divBdr>
        <w:top w:val="none" w:sz="0" w:space="0" w:color="auto"/>
        <w:left w:val="none" w:sz="0" w:space="0" w:color="auto"/>
        <w:bottom w:val="none" w:sz="0" w:space="0" w:color="auto"/>
        <w:right w:val="none" w:sz="0" w:space="0" w:color="auto"/>
      </w:divBdr>
    </w:div>
    <w:div w:id="26757829">
      <w:marLeft w:val="0"/>
      <w:marRight w:val="0"/>
      <w:marTop w:val="0"/>
      <w:marBottom w:val="0"/>
      <w:divBdr>
        <w:top w:val="none" w:sz="0" w:space="0" w:color="auto"/>
        <w:left w:val="none" w:sz="0" w:space="0" w:color="auto"/>
        <w:bottom w:val="none" w:sz="0" w:space="0" w:color="auto"/>
        <w:right w:val="none" w:sz="0" w:space="0" w:color="auto"/>
      </w:divBdr>
    </w:div>
    <w:div w:id="26757830">
      <w:marLeft w:val="0"/>
      <w:marRight w:val="0"/>
      <w:marTop w:val="0"/>
      <w:marBottom w:val="0"/>
      <w:divBdr>
        <w:top w:val="none" w:sz="0" w:space="0" w:color="auto"/>
        <w:left w:val="none" w:sz="0" w:space="0" w:color="auto"/>
        <w:bottom w:val="none" w:sz="0" w:space="0" w:color="auto"/>
        <w:right w:val="none" w:sz="0" w:space="0" w:color="auto"/>
      </w:divBdr>
    </w:div>
    <w:div w:id="26757831">
      <w:marLeft w:val="0"/>
      <w:marRight w:val="0"/>
      <w:marTop w:val="0"/>
      <w:marBottom w:val="0"/>
      <w:divBdr>
        <w:top w:val="none" w:sz="0" w:space="0" w:color="auto"/>
        <w:left w:val="none" w:sz="0" w:space="0" w:color="auto"/>
        <w:bottom w:val="none" w:sz="0" w:space="0" w:color="auto"/>
        <w:right w:val="none" w:sz="0" w:space="0" w:color="auto"/>
      </w:divBdr>
    </w:div>
    <w:div w:id="26757832">
      <w:marLeft w:val="0"/>
      <w:marRight w:val="0"/>
      <w:marTop w:val="0"/>
      <w:marBottom w:val="0"/>
      <w:divBdr>
        <w:top w:val="none" w:sz="0" w:space="0" w:color="auto"/>
        <w:left w:val="none" w:sz="0" w:space="0" w:color="auto"/>
        <w:bottom w:val="none" w:sz="0" w:space="0" w:color="auto"/>
        <w:right w:val="none" w:sz="0" w:space="0" w:color="auto"/>
      </w:divBdr>
    </w:div>
    <w:div w:id="26757834">
      <w:marLeft w:val="0"/>
      <w:marRight w:val="0"/>
      <w:marTop w:val="0"/>
      <w:marBottom w:val="0"/>
      <w:divBdr>
        <w:top w:val="none" w:sz="0" w:space="0" w:color="auto"/>
        <w:left w:val="none" w:sz="0" w:space="0" w:color="auto"/>
        <w:bottom w:val="none" w:sz="0" w:space="0" w:color="auto"/>
        <w:right w:val="none" w:sz="0" w:space="0" w:color="auto"/>
      </w:divBdr>
    </w:div>
    <w:div w:id="26757835">
      <w:marLeft w:val="0"/>
      <w:marRight w:val="0"/>
      <w:marTop w:val="0"/>
      <w:marBottom w:val="0"/>
      <w:divBdr>
        <w:top w:val="none" w:sz="0" w:space="0" w:color="auto"/>
        <w:left w:val="none" w:sz="0" w:space="0" w:color="auto"/>
        <w:bottom w:val="none" w:sz="0" w:space="0" w:color="auto"/>
        <w:right w:val="none" w:sz="0" w:space="0" w:color="auto"/>
      </w:divBdr>
    </w:div>
    <w:div w:id="26757836">
      <w:marLeft w:val="0"/>
      <w:marRight w:val="0"/>
      <w:marTop w:val="0"/>
      <w:marBottom w:val="0"/>
      <w:divBdr>
        <w:top w:val="none" w:sz="0" w:space="0" w:color="auto"/>
        <w:left w:val="none" w:sz="0" w:space="0" w:color="auto"/>
        <w:bottom w:val="none" w:sz="0" w:space="0" w:color="auto"/>
        <w:right w:val="none" w:sz="0" w:space="0" w:color="auto"/>
      </w:divBdr>
    </w:div>
    <w:div w:id="26757837">
      <w:marLeft w:val="0"/>
      <w:marRight w:val="0"/>
      <w:marTop w:val="0"/>
      <w:marBottom w:val="0"/>
      <w:divBdr>
        <w:top w:val="none" w:sz="0" w:space="0" w:color="auto"/>
        <w:left w:val="none" w:sz="0" w:space="0" w:color="auto"/>
        <w:bottom w:val="none" w:sz="0" w:space="0" w:color="auto"/>
        <w:right w:val="none" w:sz="0" w:space="0" w:color="auto"/>
      </w:divBdr>
    </w:div>
    <w:div w:id="26757838">
      <w:marLeft w:val="0"/>
      <w:marRight w:val="0"/>
      <w:marTop w:val="0"/>
      <w:marBottom w:val="0"/>
      <w:divBdr>
        <w:top w:val="none" w:sz="0" w:space="0" w:color="auto"/>
        <w:left w:val="none" w:sz="0" w:space="0" w:color="auto"/>
        <w:bottom w:val="none" w:sz="0" w:space="0" w:color="auto"/>
        <w:right w:val="none" w:sz="0" w:space="0" w:color="auto"/>
      </w:divBdr>
    </w:div>
    <w:div w:id="26757839">
      <w:marLeft w:val="0"/>
      <w:marRight w:val="0"/>
      <w:marTop w:val="0"/>
      <w:marBottom w:val="0"/>
      <w:divBdr>
        <w:top w:val="none" w:sz="0" w:space="0" w:color="auto"/>
        <w:left w:val="none" w:sz="0" w:space="0" w:color="auto"/>
        <w:bottom w:val="none" w:sz="0" w:space="0" w:color="auto"/>
        <w:right w:val="none" w:sz="0" w:space="0" w:color="auto"/>
      </w:divBdr>
    </w:div>
    <w:div w:id="26757840">
      <w:marLeft w:val="0"/>
      <w:marRight w:val="0"/>
      <w:marTop w:val="0"/>
      <w:marBottom w:val="0"/>
      <w:divBdr>
        <w:top w:val="none" w:sz="0" w:space="0" w:color="auto"/>
        <w:left w:val="none" w:sz="0" w:space="0" w:color="auto"/>
        <w:bottom w:val="none" w:sz="0" w:space="0" w:color="auto"/>
        <w:right w:val="none" w:sz="0" w:space="0" w:color="auto"/>
      </w:divBdr>
    </w:div>
    <w:div w:id="26757841">
      <w:marLeft w:val="0"/>
      <w:marRight w:val="0"/>
      <w:marTop w:val="0"/>
      <w:marBottom w:val="0"/>
      <w:divBdr>
        <w:top w:val="none" w:sz="0" w:space="0" w:color="auto"/>
        <w:left w:val="none" w:sz="0" w:space="0" w:color="auto"/>
        <w:bottom w:val="none" w:sz="0" w:space="0" w:color="auto"/>
        <w:right w:val="none" w:sz="0" w:space="0" w:color="auto"/>
      </w:divBdr>
    </w:div>
    <w:div w:id="26757842">
      <w:marLeft w:val="0"/>
      <w:marRight w:val="0"/>
      <w:marTop w:val="0"/>
      <w:marBottom w:val="0"/>
      <w:divBdr>
        <w:top w:val="none" w:sz="0" w:space="0" w:color="auto"/>
        <w:left w:val="none" w:sz="0" w:space="0" w:color="auto"/>
        <w:bottom w:val="none" w:sz="0" w:space="0" w:color="auto"/>
        <w:right w:val="none" w:sz="0" w:space="0" w:color="auto"/>
      </w:divBdr>
    </w:div>
    <w:div w:id="26757843">
      <w:marLeft w:val="0"/>
      <w:marRight w:val="0"/>
      <w:marTop w:val="0"/>
      <w:marBottom w:val="0"/>
      <w:divBdr>
        <w:top w:val="none" w:sz="0" w:space="0" w:color="auto"/>
        <w:left w:val="none" w:sz="0" w:space="0" w:color="auto"/>
        <w:bottom w:val="none" w:sz="0" w:space="0" w:color="auto"/>
        <w:right w:val="none" w:sz="0" w:space="0" w:color="auto"/>
      </w:divBdr>
    </w:div>
    <w:div w:id="26757844">
      <w:marLeft w:val="0"/>
      <w:marRight w:val="0"/>
      <w:marTop w:val="0"/>
      <w:marBottom w:val="0"/>
      <w:divBdr>
        <w:top w:val="none" w:sz="0" w:space="0" w:color="auto"/>
        <w:left w:val="none" w:sz="0" w:space="0" w:color="auto"/>
        <w:bottom w:val="none" w:sz="0" w:space="0" w:color="auto"/>
        <w:right w:val="none" w:sz="0" w:space="0" w:color="auto"/>
      </w:divBdr>
    </w:div>
    <w:div w:id="26757845">
      <w:marLeft w:val="0"/>
      <w:marRight w:val="0"/>
      <w:marTop w:val="0"/>
      <w:marBottom w:val="0"/>
      <w:divBdr>
        <w:top w:val="none" w:sz="0" w:space="0" w:color="auto"/>
        <w:left w:val="none" w:sz="0" w:space="0" w:color="auto"/>
        <w:bottom w:val="none" w:sz="0" w:space="0" w:color="auto"/>
        <w:right w:val="none" w:sz="0" w:space="0" w:color="auto"/>
      </w:divBdr>
    </w:div>
    <w:div w:id="26757846">
      <w:marLeft w:val="0"/>
      <w:marRight w:val="0"/>
      <w:marTop w:val="0"/>
      <w:marBottom w:val="0"/>
      <w:divBdr>
        <w:top w:val="none" w:sz="0" w:space="0" w:color="auto"/>
        <w:left w:val="none" w:sz="0" w:space="0" w:color="auto"/>
        <w:bottom w:val="none" w:sz="0" w:space="0" w:color="auto"/>
        <w:right w:val="none" w:sz="0" w:space="0" w:color="auto"/>
      </w:divBdr>
    </w:div>
    <w:div w:id="26757847">
      <w:marLeft w:val="0"/>
      <w:marRight w:val="0"/>
      <w:marTop w:val="0"/>
      <w:marBottom w:val="0"/>
      <w:divBdr>
        <w:top w:val="none" w:sz="0" w:space="0" w:color="auto"/>
        <w:left w:val="none" w:sz="0" w:space="0" w:color="auto"/>
        <w:bottom w:val="none" w:sz="0" w:space="0" w:color="auto"/>
        <w:right w:val="none" w:sz="0" w:space="0" w:color="auto"/>
      </w:divBdr>
    </w:div>
    <w:div w:id="26757848">
      <w:marLeft w:val="0"/>
      <w:marRight w:val="0"/>
      <w:marTop w:val="0"/>
      <w:marBottom w:val="0"/>
      <w:divBdr>
        <w:top w:val="none" w:sz="0" w:space="0" w:color="auto"/>
        <w:left w:val="none" w:sz="0" w:space="0" w:color="auto"/>
        <w:bottom w:val="none" w:sz="0" w:space="0" w:color="auto"/>
        <w:right w:val="none" w:sz="0" w:space="0" w:color="auto"/>
      </w:divBdr>
    </w:div>
    <w:div w:id="26757849">
      <w:marLeft w:val="0"/>
      <w:marRight w:val="0"/>
      <w:marTop w:val="0"/>
      <w:marBottom w:val="0"/>
      <w:divBdr>
        <w:top w:val="none" w:sz="0" w:space="0" w:color="auto"/>
        <w:left w:val="none" w:sz="0" w:space="0" w:color="auto"/>
        <w:bottom w:val="none" w:sz="0" w:space="0" w:color="auto"/>
        <w:right w:val="none" w:sz="0" w:space="0" w:color="auto"/>
      </w:divBdr>
    </w:div>
    <w:div w:id="26757850">
      <w:marLeft w:val="0"/>
      <w:marRight w:val="0"/>
      <w:marTop w:val="0"/>
      <w:marBottom w:val="0"/>
      <w:divBdr>
        <w:top w:val="none" w:sz="0" w:space="0" w:color="auto"/>
        <w:left w:val="none" w:sz="0" w:space="0" w:color="auto"/>
        <w:bottom w:val="none" w:sz="0" w:space="0" w:color="auto"/>
        <w:right w:val="none" w:sz="0" w:space="0" w:color="auto"/>
      </w:divBdr>
    </w:div>
    <w:div w:id="26757851">
      <w:marLeft w:val="0"/>
      <w:marRight w:val="0"/>
      <w:marTop w:val="0"/>
      <w:marBottom w:val="0"/>
      <w:divBdr>
        <w:top w:val="none" w:sz="0" w:space="0" w:color="auto"/>
        <w:left w:val="none" w:sz="0" w:space="0" w:color="auto"/>
        <w:bottom w:val="none" w:sz="0" w:space="0" w:color="auto"/>
        <w:right w:val="none" w:sz="0" w:space="0" w:color="auto"/>
      </w:divBdr>
    </w:div>
    <w:div w:id="26757852">
      <w:marLeft w:val="0"/>
      <w:marRight w:val="0"/>
      <w:marTop w:val="0"/>
      <w:marBottom w:val="0"/>
      <w:divBdr>
        <w:top w:val="none" w:sz="0" w:space="0" w:color="auto"/>
        <w:left w:val="none" w:sz="0" w:space="0" w:color="auto"/>
        <w:bottom w:val="none" w:sz="0" w:space="0" w:color="auto"/>
        <w:right w:val="none" w:sz="0" w:space="0" w:color="auto"/>
      </w:divBdr>
    </w:div>
    <w:div w:id="26757853">
      <w:marLeft w:val="0"/>
      <w:marRight w:val="0"/>
      <w:marTop w:val="0"/>
      <w:marBottom w:val="0"/>
      <w:divBdr>
        <w:top w:val="none" w:sz="0" w:space="0" w:color="auto"/>
        <w:left w:val="none" w:sz="0" w:space="0" w:color="auto"/>
        <w:bottom w:val="none" w:sz="0" w:space="0" w:color="auto"/>
        <w:right w:val="none" w:sz="0" w:space="0" w:color="auto"/>
      </w:divBdr>
    </w:div>
    <w:div w:id="26757854">
      <w:marLeft w:val="0"/>
      <w:marRight w:val="0"/>
      <w:marTop w:val="0"/>
      <w:marBottom w:val="0"/>
      <w:divBdr>
        <w:top w:val="none" w:sz="0" w:space="0" w:color="auto"/>
        <w:left w:val="none" w:sz="0" w:space="0" w:color="auto"/>
        <w:bottom w:val="none" w:sz="0" w:space="0" w:color="auto"/>
        <w:right w:val="none" w:sz="0" w:space="0" w:color="auto"/>
      </w:divBdr>
    </w:div>
    <w:div w:id="26757855">
      <w:marLeft w:val="0"/>
      <w:marRight w:val="0"/>
      <w:marTop w:val="0"/>
      <w:marBottom w:val="0"/>
      <w:divBdr>
        <w:top w:val="none" w:sz="0" w:space="0" w:color="auto"/>
        <w:left w:val="none" w:sz="0" w:space="0" w:color="auto"/>
        <w:bottom w:val="none" w:sz="0" w:space="0" w:color="auto"/>
        <w:right w:val="none" w:sz="0" w:space="0" w:color="auto"/>
      </w:divBdr>
    </w:div>
    <w:div w:id="26757856">
      <w:marLeft w:val="0"/>
      <w:marRight w:val="0"/>
      <w:marTop w:val="0"/>
      <w:marBottom w:val="0"/>
      <w:divBdr>
        <w:top w:val="none" w:sz="0" w:space="0" w:color="auto"/>
        <w:left w:val="none" w:sz="0" w:space="0" w:color="auto"/>
        <w:bottom w:val="none" w:sz="0" w:space="0" w:color="auto"/>
        <w:right w:val="none" w:sz="0" w:space="0" w:color="auto"/>
      </w:divBdr>
    </w:div>
    <w:div w:id="26757857">
      <w:marLeft w:val="0"/>
      <w:marRight w:val="0"/>
      <w:marTop w:val="0"/>
      <w:marBottom w:val="0"/>
      <w:divBdr>
        <w:top w:val="none" w:sz="0" w:space="0" w:color="auto"/>
        <w:left w:val="none" w:sz="0" w:space="0" w:color="auto"/>
        <w:bottom w:val="none" w:sz="0" w:space="0" w:color="auto"/>
        <w:right w:val="none" w:sz="0" w:space="0" w:color="auto"/>
      </w:divBdr>
    </w:div>
    <w:div w:id="26757858">
      <w:marLeft w:val="0"/>
      <w:marRight w:val="0"/>
      <w:marTop w:val="0"/>
      <w:marBottom w:val="0"/>
      <w:divBdr>
        <w:top w:val="none" w:sz="0" w:space="0" w:color="auto"/>
        <w:left w:val="none" w:sz="0" w:space="0" w:color="auto"/>
        <w:bottom w:val="none" w:sz="0" w:space="0" w:color="auto"/>
        <w:right w:val="none" w:sz="0" w:space="0" w:color="auto"/>
      </w:divBdr>
    </w:div>
    <w:div w:id="26757859">
      <w:marLeft w:val="0"/>
      <w:marRight w:val="0"/>
      <w:marTop w:val="0"/>
      <w:marBottom w:val="0"/>
      <w:divBdr>
        <w:top w:val="none" w:sz="0" w:space="0" w:color="auto"/>
        <w:left w:val="none" w:sz="0" w:space="0" w:color="auto"/>
        <w:bottom w:val="none" w:sz="0" w:space="0" w:color="auto"/>
        <w:right w:val="none" w:sz="0" w:space="0" w:color="auto"/>
      </w:divBdr>
    </w:div>
    <w:div w:id="26757860">
      <w:marLeft w:val="0"/>
      <w:marRight w:val="0"/>
      <w:marTop w:val="0"/>
      <w:marBottom w:val="0"/>
      <w:divBdr>
        <w:top w:val="none" w:sz="0" w:space="0" w:color="auto"/>
        <w:left w:val="none" w:sz="0" w:space="0" w:color="auto"/>
        <w:bottom w:val="none" w:sz="0" w:space="0" w:color="auto"/>
        <w:right w:val="none" w:sz="0" w:space="0" w:color="auto"/>
      </w:divBdr>
    </w:div>
    <w:div w:id="26757861">
      <w:marLeft w:val="0"/>
      <w:marRight w:val="0"/>
      <w:marTop w:val="0"/>
      <w:marBottom w:val="0"/>
      <w:divBdr>
        <w:top w:val="none" w:sz="0" w:space="0" w:color="auto"/>
        <w:left w:val="none" w:sz="0" w:space="0" w:color="auto"/>
        <w:bottom w:val="none" w:sz="0" w:space="0" w:color="auto"/>
        <w:right w:val="none" w:sz="0" w:space="0" w:color="auto"/>
      </w:divBdr>
    </w:div>
    <w:div w:id="26757862">
      <w:marLeft w:val="0"/>
      <w:marRight w:val="0"/>
      <w:marTop w:val="0"/>
      <w:marBottom w:val="0"/>
      <w:divBdr>
        <w:top w:val="none" w:sz="0" w:space="0" w:color="auto"/>
        <w:left w:val="none" w:sz="0" w:space="0" w:color="auto"/>
        <w:bottom w:val="none" w:sz="0" w:space="0" w:color="auto"/>
        <w:right w:val="none" w:sz="0" w:space="0" w:color="auto"/>
      </w:divBdr>
    </w:div>
    <w:div w:id="26757863">
      <w:marLeft w:val="0"/>
      <w:marRight w:val="0"/>
      <w:marTop w:val="0"/>
      <w:marBottom w:val="0"/>
      <w:divBdr>
        <w:top w:val="none" w:sz="0" w:space="0" w:color="auto"/>
        <w:left w:val="none" w:sz="0" w:space="0" w:color="auto"/>
        <w:bottom w:val="none" w:sz="0" w:space="0" w:color="auto"/>
        <w:right w:val="none" w:sz="0" w:space="0" w:color="auto"/>
      </w:divBdr>
    </w:div>
    <w:div w:id="26757864">
      <w:marLeft w:val="0"/>
      <w:marRight w:val="0"/>
      <w:marTop w:val="0"/>
      <w:marBottom w:val="0"/>
      <w:divBdr>
        <w:top w:val="none" w:sz="0" w:space="0" w:color="auto"/>
        <w:left w:val="none" w:sz="0" w:space="0" w:color="auto"/>
        <w:bottom w:val="none" w:sz="0" w:space="0" w:color="auto"/>
        <w:right w:val="none" w:sz="0" w:space="0" w:color="auto"/>
      </w:divBdr>
    </w:div>
    <w:div w:id="26757865">
      <w:marLeft w:val="0"/>
      <w:marRight w:val="0"/>
      <w:marTop w:val="0"/>
      <w:marBottom w:val="0"/>
      <w:divBdr>
        <w:top w:val="none" w:sz="0" w:space="0" w:color="auto"/>
        <w:left w:val="none" w:sz="0" w:space="0" w:color="auto"/>
        <w:bottom w:val="none" w:sz="0" w:space="0" w:color="auto"/>
        <w:right w:val="none" w:sz="0" w:space="0" w:color="auto"/>
      </w:divBdr>
    </w:div>
    <w:div w:id="26757866">
      <w:marLeft w:val="0"/>
      <w:marRight w:val="0"/>
      <w:marTop w:val="0"/>
      <w:marBottom w:val="0"/>
      <w:divBdr>
        <w:top w:val="none" w:sz="0" w:space="0" w:color="auto"/>
        <w:left w:val="none" w:sz="0" w:space="0" w:color="auto"/>
        <w:bottom w:val="none" w:sz="0" w:space="0" w:color="auto"/>
        <w:right w:val="none" w:sz="0" w:space="0" w:color="auto"/>
      </w:divBdr>
    </w:div>
    <w:div w:id="26757867">
      <w:marLeft w:val="0"/>
      <w:marRight w:val="0"/>
      <w:marTop w:val="0"/>
      <w:marBottom w:val="0"/>
      <w:divBdr>
        <w:top w:val="none" w:sz="0" w:space="0" w:color="auto"/>
        <w:left w:val="none" w:sz="0" w:space="0" w:color="auto"/>
        <w:bottom w:val="none" w:sz="0" w:space="0" w:color="auto"/>
        <w:right w:val="none" w:sz="0" w:space="0" w:color="auto"/>
      </w:divBdr>
    </w:div>
    <w:div w:id="26757868">
      <w:marLeft w:val="0"/>
      <w:marRight w:val="0"/>
      <w:marTop w:val="0"/>
      <w:marBottom w:val="0"/>
      <w:divBdr>
        <w:top w:val="none" w:sz="0" w:space="0" w:color="auto"/>
        <w:left w:val="none" w:sz="0" w:space="0" w:color="auto"/>
        <w:bottom w:val="none" w:sz="0" w:space="0" w:color="auto"/>
        <w:right w:val="none" w:sz="0" w:space="0" w:color="auto"/>
      </w:divBdr>
    </w:div>
    <w:div w:id="26757869">
      <w:marLeft w:val="0"/>
      <w:marRight w:val="0"/>
      <w:marTop w:val="0"/>
      <w:marBottom w:val="0"/>
      <w:divBdr>
        <w:top w:val="none" w:sz="0" w:space="0" w:color="auto"/>
        <w:left w:val="none" w:sz="0" w:space="0" w:color="auto"/>
        <w:bottom w:val="none" w:sz="0" w:space="0" w:color="auto"/>
        <w:right w:val="none" w:sz="0" w:space="0" w:color="auto"/>
      </w:divBdr>
    </w:div>
    <w:div w:id="26757870">
      <w:marLeft w:val="0"/>
      <w:marRight w:val="0"/>
      <w:marTop w:val="0"/>
      <w:marBottom w:val="0"/>
      <w:divBdr>
        <w:top w:val="none" w:sz="0" w:space="0" w:color="auto"/>
        <w:left w:val="none" w:sz="0" w:space="0" w:color="auto"/>
        <w:bottom w:val="none" w:sz="0" w:space="0" w:color="auto"/>
        <w:right w:val="none" w:sz="0" w:space="0" w:color="auto"/>
      </w:divBdr>
    </w:div>
    <w:div w:id="26757871">
      <w:marLeft w:val="0"/>
      <w:marRight w:val="0"/>
      <w:marTop w:val="0"/>
      <w:marBottom w:val="0"/>
      <w:divBdr>
        <w:top w:val="none" w:sz="0" w:space="0" w:color="auto"/>
        <w:left w:val="none" w:sz="0" w:space="0" w:color="auto"/>
        <w:bottom w:val="none" w:sz="0" w:space="0" w:color="auto"/>
        <w:right w:val="none" w:sz="0" w:space="0" w:color="auto"/>
      </w:divBdr>
    </w:div>
    <w:div w:id="26757872">
      <w:marLeft w:val="0"/>
      <w:marRight w:val="0"/>
      <w:marTop w:val="0"/>
      <w:marBottom w:val="0"/>
      <w:divBdr>
        <w:top w:val="none" w:sz="0" w:space="0" w:color="auto"/>
        <w:left w:val="none" w:sz="0" w:space="0" w:color="auto"/>
        <w:bottom w:val="none" w:sz="0" w:space="0" w:color="auto"/>
        <w:right w:val="none" w:sz="0" w:space="0" w:color="auto"/>
      </w:divBdr>
    </w:div>
    <w:div w:id="26757873">
      <w:marLeft w:val="0"/>
      <w:marRight w:val="0"/>
      <w:marTop w:val="0"/>
      <w:marBottom w:val="0"/>
      <w:divBdr>
        <w:top w:val="none" w:sz="0" w:space="0" w:color="auto"/>
        <w:left w:val="none" w:sz="0" w:space="0" w:color="auto"/>
        <w:bottom w:val="none" w:sz="0" w:space="0" w:color="auto"/>
        <w:right w:val="none" w:sz="0" w:space="0" w:color="auto"/>
      </w:divBdr>
    </w:div>
    <w:div w:id="26757874">
      <w:marLeft w:val="0"/>
      <w:marRight w:val="0"/>
      <w:marTop w:val="0"/>
      <w:marBottom w:val="0"/>
      <w:divBdr>
        <w:top w:val="none" w:sz="0" w:space="0" w:color="auto"/>
        <w:left w:val="none" w:sz="0" w:space="0" w:color="auto"/>
        <w:bottom w:val="none" w:sz="0" w:space="0" w:color="auto"/>
        <w:right w:val="none" w:sz="0" w:space="0" w:color="auto"/>
      </w:divBdr>
    </w:div>
    <w:div w:id="26757875">
      <w:marLeft w:val="0"/>
      <w:marRight w:val="0"/>
      <w:marTop w:val="0"/>
      <w:marBottom w:val="0"/>
      <w:divBdr>
        <w:top w:val="none" w:sz="0" w:space="0" w:color="auto"/>
        <w:left w:val="none" w:sz="0" w:space="0" w:color="auto"/>
        <w:bottom w:val="none" w:sz="0" w:space="0" w:color="auto"/>
        <w:right w:val="none" w:sz="0" w:space="0" w:color="auto"/>
      </w:divBdr>
    </w:div>
    <w:div w:id="26757876">
      <w:marLeft w:val="0"/>
      <w:marRight w:val="0"/>
      <w:marTop w:val="0"/>
      <w:marBottom w:val="0"/>
      <w:divBdr>
        <w:top w:val="none" w:sz="0" w:space="0" w:color="auto"/>
        <w:left w:val="none" w:sz="0" w:space="0" w:color="auto"/>
        <w:bottom w:val="none" w:sz="0" w:space="0" w:color="auto"/>
        <w:right w:val="none" w:sz="0" w:space="0" w:color="auto"/>
      </w:divBdr>
    </w:div>
    <w:div w:id="26757877">
      <w:marLeft w:val="0"/>
      <w:marRight w:val="0"/>
      <w:marTop w:val="0"/>
      <w:marBottom w:val="0"/>
      <w:divBdr>
        <w:top w:val="none" w:sz="0" w:space="0" w:color="auto"/>
        <w:left w:val="none" w:sz="0" w:space="0" w:color="auto"/>
        <w:bottom w:val="none" w:sz="0" w:space="0" w:color="auto"/>
        <w:right w:val="none" w:sz="0" w:space="0" w:color="auto"/>
      </w:divBdr>
    </w:div>
    <w:div w:id="26757878">
      <w:marLeft w:val="0"/>
      <w:marRight w:val="0"/>
      <w:marTop w:val="0"/>
      <w:marBottom w:val="0"/>
      <w:divBdr>
        <w:top w:val="none" w:sz="0" w:space="0" w:color="auto"/>
        <w:left w:val="none" w:sz="0" w:space="0" w:color="auto"/>
        <w:bottom w:val="none" w:sz="0" w:space="0" w:color="auto"/>
        <w:right w:val="none" w:sz="0" w:space="0" w:color="auto"/>
      </w:divBdr>
    </w:div>
    <w:div w:id="26757879">
      <w:marLeft w:val="0"/>
      <w:marRight w:val="0"/>
      <w:marTop w:val="0"/>
      <w:marBottom w:val="0"/>
      <w:divBdr>
        <w:top w:val="none" w:sz="0" w:space="0" w:color="auto"/>
        <w:left w:val="none" w:sz="0" w:space="0" w:color="auto"/>
        <w:bottom w:val="none" w:sz="0" w:space="0" w:color="auto"/>
        <w:right w:val="none" w:sz="0" w:space="0" w:color="auto"/>
      </w:divBdr>
    </w:div>
    <w:div w:id="26757880">
      <w:marLeft w:val="0"/>
      <w:marRight w:val="0"/>
      <w:marTop w:val="0"/>
      <w:marBottom w:val="0"/>
      <w:divBdr>
        <w:top w:val="none" w:sz="0" w:space="0" w:color="auto"/>
        <w:left w:val="none" w:sz="0" w:space="0" w:color="auto"/>
        <w:bottom w:val="none" w:sz="0" w:space="0" w:color="auto"/>
        <w:right w:val="none" w:sz="0" w:space="0" w:color="auto"/>
      </w:divBdr>
    </w:div>
    <w:div w:id="26757881">
      <w:marLeft w:val="0"/>
      <w:marRight w:val="0"/>
      <w:marTop w:val="0"/>
      <w:marBottom w:val="0"/>
      <w:divBdr>
        <w:top w:val="none" w:sz="0" w:space="0" w:color="auto"/>
        <w:left w:val="none" w:sz="0" w:space="0" w:color="auto"/>
        <w:bottom w:val="none" w:sz="0" w:space="0" w:color="auto"/>
        <w:right w:val="none" w:sz="0" w:space="0" w:color="auto"/>
      </w:divBdr>
    </w:div>
    <w:div w:id="26757882">
      <w:marLeft w:val="0"/>
      <w:marRight w:val="0"/>
      <w:marTop w:val="0"/>
      <w:marBottom w:val="0"/>
      <w:divBdr>
        <w:top w:val="none" w:sz="0" w:space="0" w:color="auto"/>
        <w:left w:val="none" w:sz="0" w:space="0" w:color="auto"/>
        <w:bottom w:val="none" w:sz="0" w:space="0" w:color="auto"/>
        <w:right w:val="none" w:sz="0" w:space="0" w:color="auto"/>
      </w:divBdr>
    </w:div>
    <w:div w:id="26757883">
      <w:marLeft w:val="0"/>
      <w:marRight w:val="0"/>
      <w:marTop w:val="0"/>
      <w:marBottom w:val="0"/>
      <w:divBdr>
        <w:top w:val="none" w:sz="0" w:space="0" w:color="auto"/>
        <w:left w:val="none" w:sz="0" w:space="0" w:color="auto"/>
        <w:bottom w:val="none" w:sz="0" w:space="0" w:color="auto"/>
        <w:right w:val="none" w:sz="0" w:space="0" w:color="auto"/>
      </w:divBdr>
    </w:div>
    <w:div w:id="26757884">
      <w:marLeft w:val="0"/>
      <w:marRight w:val="0"/>
      <w:marTop w:val="0"/>
      <w:marBottom w:val="0"/>
      <w:divBdr>
        <w:top w:val="none" w:sz="0" w:space="0" w:color="auto"/>
        <w:left w:val="none" w:sz="0" w:space="0" w:color="auto"/>
        <w:bottom w:val="none" w:sz="0" w:space="0" w:color="auto"/>
        <w:right w:val="none" w:sz="0" w:space="0" w:color="auto"/>
      </w:divBdr>
    </w:div>
    <w:div w:id="26757885">
      <w:marLeft w:val="0"/>
      <w:marRight w:val="0"/>
      <w:marTop w:val="0"/>
      <w:marBottom w:val="0"/>
      <w:divBdr>
        <w:top w:val="none" w:sz="0" w:space="0" w:color="auto"/>
        <w:left w:val="none" w:sz="0" w:space="0" w:color="auto"/>
        <w:bottom w:val="none" w:sz="0" w:space="0" w:color="auto"/>
        <w:right w:val="none" w:sz="0" w:space="0" w:color="auto"/>
      </w:divBdr>
    </w:div>
    <w:div w:id="26757886">
      <w:marLeft w:val="0"/>
      <w:marRight w:val="0"/>
      <w:marTop w:val="0"/>
      <w:marBottom w:val="0"/>
      <w:divBdr>
        <w:top w:val="none" w:sz="0" w:space="0" w:color="auto"/>
        <w:left w:val="none" w:sz="0" w:space="0" w:color="auto"/>
        <w:bottom w:val="none" w:sz="0" w:space="0" w:color="auto"/>
        <w:right w:val="none" w:sz="0" w:space="0" w:color="auto"/>
      </w:divBdr>
    </w:div>
    <w:div w:id="26757887">
      <w:marLeft w:val="0"/>
      <w:marRight w:val="0"/>
      <w:marTop w:val="0"/>
      <w:marBottom w:val="0"/>
      <w:divBdr>
        <w:top w:val="none" w:sz="0" w:space="0" w:color="auto"/>
        <w:left w:val="none" w:sz="0" w:space="0" w:color="auto"/>
        <w:bottom w:val="none" w:sz="0" w:space="0" w:color="auto"/>
        <w:right w:val="none" w:sz="0" w:space="0" w:color="auto"/>
      </w:divBdr>
    </w:div>
    <w:div w:id="26757888">
      <w:marLeft w:val="0"/>
      <w:marRight w:val="0"/>
      <w:marTop w:val="0"/>
      <w:marBottom w:val="0"/>
      <w:divBdr>
        <w:top w:val="none" w:sz="0" w:space="0" w:color="auto"/>
        <w:left w:val="none" w:sz="0" w:space="0" w:color="auto"/>
        <w:bottom w:val="none" w:sz="0" w:space="0" w:color="auto"/>
        <w:right w:val="none" w:sz="0" w:space="0" w:color="auto"/>
      </w:divBdr>
    </w:div>
    <w:div w:id="26757889">
      <w:marLeft w:val="0"/>
      <w:marRight w:val="0"/>
      <w:marTop w:val="0"/>
      <w:marBottom w:val="0"/>
      <w:divBdr>
        <w:top w:val="none" w:sz="0" w:space="0" w:color="auto"/>
        <w:left w:val="none" w:sz="0" w:space="0" w:color="auto"/>
        <w:bottom w:val="none" w:sz="0" w:space="0" w:color="auto"/>
        <w:right w:val="none" w:sz="0" w:space="0" w:color="auto"/>
      </w:divBdr>
    </w:div>
    <w:div w:id="26757890">
      <w:marLeft w:val="0"/>
      <w:marRight w:val="0"/>
      <w:marTop w:val="0"/>
      <w:marBottom w:val="0"/>
      <w:divBdr>
        <w:top w:val="none" w:sz="0" w:space="0" w:color="auto"/>
        <w:left w:val="none" w:sz="0" w:space="0" w:color="auto"/>
        <w:bottom w:val="none" w:sz="0" w:space="0" w:color="auto"/>
        <w:right w:val="none" w:sz="0" w:space="0" w:color="auto"/>
      </w:divBdr>
    </w:div>
    <w:div w:id="26757891">
      <w:marLeft w:val="0"/>
      <w:marRight w:val="0"/>
      <w:marTop w:val="0"/>
      <w:marBottom w:val="0"/>
      <w:divBdr>
        <w:top w:val="none" w:sz="0" w:space="0" w:color="auto"/>
        <w:left w:val="none" w:sz="0" w:space="0" w:color="auto"/>
        <w:bottom w:val="none" w:sz="0" w:space="0" w:color="auto"/>
        <w:right w:val="none" w:sz="0" w:space="0" w:color="auto"/>
      </w:divBdr>
    </w:div>
    <w:div w:id="26757892">
      <w:marLeft w:val="0"/>
      <w:marRight w:val="0"/>
      <w:marTop w:val="0"/>
      <w:marBottom w:val="0"/>
      <w:divBdr>
        <w:top w:val="none" w:sz="0" w:space="0" w:color="auto"/>
        <w:left w:val="none" w:sz="0" w:space="0" w:color="auto"/>
        <w:bottom w:val="none" w:sz="0" w:space="0" w:color="auto"/>
        <w:right w:val="none" w:sz="0" w:space="0" w:color="auto"/>
      </w:divBdr>
    </w:div>
    <w:div w:id="26757893">
      <w:marLeft w:val="0"/>
      <w:marRight w:val="0"/>
      <w:marTop w:val="0"/>
      <w:marBottom w:val="0"/>
      <w:divBdr>
        <w:top w:val="none" w:sz="0" w:space="0" w:color="auto"/>
        <w:left w:val="none" w:sz="0" w:space="0" w:color="auto"/>
        <w:bottom w:val="none" w:sz="0" w:space="0" w:color="auto"/>
        <w:right w:val="none" w:sz="0" w:space="0" w:color="auto"/>
      </w:divBdr>
    </w:div>
    <w:div w:id="26757894">
      <w:marLeft w:val="0"/>
      <w:marRight w:val="0"/>
      <w:marTop w:val="0"/>
      <w:marBottom w:val="0"/>
      <w:divBdr>
        <w:top w:val="none" w:sz="0" w:space="0" w:color="auto"/>
        <w:left w:val="none" w:sz="0" w:space="0" w:color="auto"/>
        <w:bottom w:val="none" w:sz="0" w:space="0" w:color="auto"/>
        <w:right w:val="none" w:sz="0" w:space="0" w:color="auto"/>
      </w:divBdr>
    </w:div>
    <w:div w:id="26757895">
      <w:marLeft w:val="0"/>
      <w:marRight w:val="0"/>
      <w:marTop w:val="0"/>
      <w:marBottom w:val="0"/>
      <w:divBdr>
        <w:top w:val="none" w:sz="0" w:space="0" w:color="auto"/>
        <w:left w:val="none" w:sz="0" w:space="0" w:color="auto"/>
        <w:bottom w:val="none" w:sz="0" w:space="0" w:color="auto"/>
        <w:right w:val="none" w:sz="0" w:space="0" w:color="auto"/>
      </w:divBdr>
    </w:div>
    <w:div w:id="26757896">
      <w:marLeft w:val="0"/>
      <w:marRight w:val="0"/>
      <w:marTop w:val="0"/>
      <w:marBottom w:val="0"/>
      <w:divBdr>
        <w:top w:val="none" w:sz="0" w:space="0" w:color="auto"/>
        <w:left w:val="none" w:sz="0" w:space="0" w:color="auto"/>
        <w:bottom w:val="none" w:sz="0" w:space="0" w:color="auto"/>
        <w:right w:val="none" w:sz="0" w:space="0" w:color="auto"/>
      </w:divBdr>
    </w:div>
    <w:div w:id="26757897">
      <w:marLeft w:val="0"/>
      <w:marRight w:val="0"/>
      <w:marTop w:val="0"/>
      <w:marBottom w:val="0"/>
      <w:divBdr>
        <w:top w:val="none" w:sz="0" w:space="0" w:color="auto"/>
        <w:left w:val="none" w:sz="0" w:space="0" w:color="auto"/>
        <w:bottom w:val="none" w:sz="0" w:space="0" w:color="auto"/>
        <w:right w:val="none" w:sz="0" w:space="0" w:color="auto"/>
      </w:divBdr>
    </w:div>
    <w:div w:id="26757898">
      <w:marLeft w:val="0"/>
      <w:marRight w:val="0"/>
      <w:marTop w:val="0"/>
      <w:marBottom w:val="0"/>
      <w:divBdr>
        <w:top w:val="none" w:sz="0" w:space="0" w:color="auto"/>
        <w:left w:val="none" w:sz="0" w:space="0" w:color="auto"/>
        <w:bottom w:val="none" w:sz="0" w:space="0" w:color="auto"/>
        <w:right w:val="none" w:sz="0" w:space="0" w:color="auto"/>
      </w:divBdr>
    </w:div>
    <w:div w:id="26757899">
      <w:marLeft w:val="0"/>
      <w:marRight w:val="0"/>
      <w:marTop w:val="0"/>
      <w:marBottom w:val="0"/>
      <w:divBdr>
        <w:top w:val="none" w:sz="0" w:space="0" w:color="auto"/>
        <w:left w:val="none" w:sz="0" w:space="0" w:color="auto"/>
        <w:bottom w:val="none" w:sz="0" w:space="0" w:color="auto"/>
        <w:right w:val="none" w:sz="0" w:space="0" w:color="auto"/>
      </w:divBdr>
    </w:div>
    <w:div w:id="26757900">
      <w:marLeft w:val="0"/>
      <w:marRight w:val="0"/>
      <w:marTop w:val="0"/>
      <w:marBottom w:val="0"/>
      <w:divBdr>
        <w:top w:val="none" w:sz="0" w:space="0" w:color="auto"/>
        <w:left w:val="none" w:sz="0" w:space="0" w:color="auto"/>
        <w:bottom w:val="none" w:sz="0" w:space="0" w:color="auto"/>
        <w:right w:val="none" w:sz="0" w:space="0" w:color="auto"/>
      </w:divBdr>
    </w:div>
    <w:div w:id="26757901">
      <w:marLeft w:val="0"/>
      <w:marRight w:val="0"/>
      <w:marTop w:val="0"/>
      <w:marBottom w:val="0"/>
      <w:divBdr>
        <w:top w:val="none" w:sz="0" w:space="0" w:color="auto"/>
        <w:left w:val="none" w:sz="0" w:space="0" w:color="auto"/>
        <w:bottom w:val="none" w:sz="0" w:space="0" w:color="auto"/>
        <w:right w:val="none" w:sz="0" w:space="0" w:color="auto"/>
      </w:divBdr>
    </w:div>
    <w:div w:id="26757902">
      <w:marLeft w:val="0"/>
      <w:marRight w:val="0"/>
      <w:marTop w:val="0"/>
      <w:marBottom w:val="0"/>
      <w:divBdr>
        <w:top w:val="none" w:sz="0" w:space="0" w:color="auto"/>
        <w:left w:val="none" w:sz="0" w:space="0" w:color="auto"/>
        <w:bottom w:val="none" w:sz="0" w:space="0" w:color="auto"/>
        <w:right w:val="none" w:sz="0" w:space="0" w:color="auto"/>
      </w:divBdr>
    </w:div>
    <w:div w:id="26757903">
      <w:marLeft w:val="0"/>
      <w:marRight w:val="0"/>
      <w:marTop w:val="0"/>
      <w:marBottom w:val="0"/>
      <w:divBdr>
        <w:top w:val="none" w:sz="0" w:space="0" w:color="auto"/>
        <w:left w:val="none" w:sz="0" w:space="0" w:color="auto"/>
        <w:bottom w:val="none" w:sz="0" w:space="0" w:color="auto"/>
        <w:right w:val="none" w:sz="0" w:space="0" w:color="auto"/>
      </w:divBdr>
    </w:div>
    <w:div w:id="26757904">
      <w:marLeft w:val="0"/>
      <w:marRight w:val="0"/>
      <w:marTop w:val="0"/>
      <w:marBottom w:val="0"/>
      <w:divBdr>
        <w:top w:val="none" w:sz="0" w:space="0" w:color="auto"/>
        <w:left w:val="none" w:sz="0" w:space="0" w:color="auto"/>
        <w:bottom w:val="none" w:sz="0" w:space="0" w:color="auto"/>
        <w:right w:val="none" w:sz="0" w:space="0" w:color="auto"/>
      </w:divBdr>
    </w:div>
    <w:div w:id="26757905">
      <w:marLeft w:val="0"/>
      <w:marRight w:val="0"/>
      <w:marTop w:val="0"/>
      <w:marBottom w:val="0"/>
      <w:divBdr>
        <w:top w:val="none" w:sz="0" w:space="0" w:color="auto"/>
        <w:left w:val="none" w:sz="0" w:space="0" w:color="auto"/>
        <w:bottom w:val="none" w:sz="0" w:space="0" w:color="auto"/>
        <w:right w:val="none" w:sz="0" w:space="0" w:color="auto"/>
      </w:divBdr>
    </w:div>
    <w:div w:id="26757906">
      <w:marLeft w:val="0"/>
      <w:marRight w:val="0"/>
      <w:marTop w:val="0"/>
      <w:marBottom w:val="0"/>
      <w:divBdr>
        <w:top w:val="none" w:sz="0" w:space="0" w:color="auto"/>
        <w:left w:val="none" w:sz="0" w:space="0" w:color="auto"/>
        <w:bottom w:val="none" w:sz="0" w:space="0" w:color="auto"/>
        <w:right w:val="none" w:sz="0" w:space="0" w:color="auto"/>
      </w:divBdr>
    </w:div>
    <w:div w:id="26757907">
      <w:marLeft w:val="0"/>
      <w:marRight w:val="0"/>
      <w:marTop w:val="0"/>
      <w:marBottom w:val="0"/>
      <w:divBdr>
        <w:top w:val="none" w:sz="0" w:space="0" w:color="auto"/>
        <w:left w:val="none" w:sz="0" w:space="0" w:color="auto"/>
        <w:bottom w:val="none" w:sz="0" w:space="0" w:color="auto"/>
        <w:right w:val="none" w:sz="0" w:space="0" w:color="auto"/>
      </w:divBdr>
    </w:div>
    <w:div w:id="26757908">
      <w:marLeft w:val="0"/>
      <w:marRight w:val="0"/>
      <w:marTop w:val="0"/>
      <w:marBottom w:val="0"/>
      <w:divBdr>
        <w:top w:val="none" w:sz="0" w:space="0" w:color="auto"/>
        <w:left w:val="none" w:sz="0" w:space="0" w:color="auto"/>
        <w:bottom w:val="none" w:sz="0" w:space="0" w:color="auto"/>
        <w:right w:val="none" w:sz="0" w:space="0" w:color="auto"/>
      </w:divBdr>
    </w:div>
    <w:div w:id="26757909">
      <w:marLeft w:val="0"/>
      <w:marRight w:val="0"/>
      <w:marTop w:val="0"/>
      <w:marBottom w:val="0"/>
      <w:divBdr>
        <w:top w:val="none" w:sz="0" w:space="0" w:color="auto"/>
        <w:left w:val="none" w:sz="0" w:space="0" w:color="auto"/>
        <w:bottom w:val="none" w:sz="0" w:space="0" w:color="auto"/>
        <w:right w:val="none" w:sz="0" w:space="0" w:color="auto"/>
      </w:divBdr>
    </w:div>
    <w:div w:id="26757910">
      <w:marLeft w:val="0"/>
      <w:marRight w:val="0"/>
      <w:marTop w:val="0"/>
      <w:marBottom w:val="0"/>
      <w:divBdr>
        <w:top w:val="none" w:sz="0" w:space="0" w:color="auto"/>
        <w:left w:val="none" w:sz="0" w:space="0" w:color="auto"/>
        <w:bottom w:val="none" w:sz="0" w:space="0" w:color="auto"/>
        <w:right w:val="none" w:sz="0" w:space="0" w:color="auto"/>
      </w:divBdr>
    </w:div>
    <w:div w:id="26757911">
      <w:marLeft w:val="0"/>
      <w:marRight w:val="0"/>
      <w:marTop w:val="0"/>
      <w:marBottom w:val="0"/>
      <w:divBdr>
        <w:top w:val="none" w:sz="0" w:space="0" w:color="auto"/>
        <w:left w:val="none" w:sz="0" w:space="0" w:color="auto"/>
        <w:bottom w:val="none" w:sz="0" w:space="0" w:color="auto"/>
        <w:right w:val="none" w:sz="0" w:space="0" w:color="auto"/>
      </w:divBdr>
    </w:div>
    <w:div w:id="26757912">
      <w:marLeft w:val="0"/>
      <w:marRight w:val="0"/>
      <w:marTop w:val="0"/>
      <w:marBottom w:val="0"/>
      <w:divBdr>
        <w:top w:val="none" w:sz="0" w:space="0" w:color="auto"/>
        <w:left w:val="none" w:sz="0" w:space="0" w:color="auto"/>
        <w:bottom w:val="none" w:sz="0" w:space="0" w:color="auto"/>
        <w:right w:val="none" w:sz="0" w:space="0" w:color="auto"/>
      </w:divBdr>
    </w:div>
    <w:div w:id="26757913">
      <w:marLeft w:val="0"/>
      <w:marRight w:val="0"/>
      <w:marTop w:val="0"/>
      <w:marBottom w:val="0"/>
      <w:divBdr>
        <w:top w:val="none" w:sz="0" w:space="0" w:color="auto"/>
        <w:left w:val="none" w:sz="0" w:space="0" w:color="auto"/>
        <w:bottom w:val="none" w:sz="0" w:space="0" w:color="auto"/>
        <w:right w:val="none" w:sz="0" w:space="0" w:color="auto"/>
      </w:divBdr>
    </w:div>
    <w:div w:id="26757914">
      <w:marLeft w:val="0"/>
      <w:marRight w:val="0"/>
      <w:marTop w:val="0"/>
      <w:marBottom w:val="0"/>
      <w:divBdr>
        <w:top w:val="none" w:sz="0" w:space="0" w:color="auto"/>
        <w:left w:val="none" w:sz="0" w:space="0" w:color="auto"/>
        <w:bottom w:val="none" w:sz="0" w:space="0" w:color="auto"/>
        <w:right w:val="none" w:sz="0" w:space="0" w:color="auto"/>
      </w:divBdr>
    </w:div>
    <w:div w:id="26757915">
      <w:marLeft w:val="0"/>
      <w:marRight w:val="0"/>
      <w:marTop w:val="0"/>
      <w:marBottom w:val="0"/>
      <w:divBdr>
        <w:top w:val="none" w:sz="0" w:space="0" w:color="auto"/>
        <w:left w:val="none" w:sz="0" w:space="0" w:color="auto"/>
        <w:bottom w:val="none" w:sz="0" w:space="0" w:color="auto"/>
        <w:right w:val="none" w:sz="0" w:space="0" w:color="auto"/>
      </w:divBdr>
    </w:div>
    <w:div w:id="26757916">
      <w:marLeft w:val="0"/>
      <w:marRight w:val="0"/>
      <w:marTop w:val="0"/>
      <w:marBottom w:val="0"/>
      <w:divBdr>
        <w:top w:val="none" w:sz="0" w:space="0" w:color="auto"/>
        <w:left w:val="none" w:sz="0" w:space="0" w:color="auto"/>
        <w:bottom w:val="none" w:sz="0" w:space="0" w:color="auto"/>
        <w:right w:val="none" w:sz="0" w:space="0" w:color="auto"/>
      </w:divBdr>
    </w:div>
    <w:div w:id="26757917">
      <w:marLeft w:val="0"/>
      <w:marRight w:val="0"/>
      <w:marTop w:val="0"/>
      <w:marBottom w:val="0"/>
      <w:divBdr>
        <w:top w:val="none" w:sz="0" w:space="0" w:color="auto"/>
        <w:left w:val="none" w:sz="0" w:space="0" w:color="auto"/>
        <w:bottom w:val="none" w:sz="0" w:space="0" w:color="auto"/>
        <w:right w:val="none" w:sz="0" w:space="0" w:color="auto"/>
      </w:divBdr>
    </w:div>
    <w:div w:id="26757918">
      <w:marLeft w:val="0"/>
      <w:marRight w:val="0"/>
      <w:marTop w:val="0"/>
      <w:marBottom w:val="0"/>
      <w:divBdr>
        <w:top w:val="none" w:sz="0" w:space="0" w:color="auto"/>
        <w:left w:val="none" w:sz="0" w:space="0" w:color="auto"/>
        <w:bottom w:val="none" w:sz="0" w:space="0" w:color="auto"/>
        <w:right w:val="none" w:sz="0" w:space="0" w:color="auto"/>
      </w:divBdr>
    </w:div>
    <w:div w:id="26757919">
      <w:marLeft w:val="0"/>
      <w:marRight w:val="0"/>
      <w:marTop w:val="0"/>
      <w:marBottom w:val="0"/>
      <w:divBdr>
        <w:top w:val="none" w:sz="0" w:space="0" w:color="auto"/>
        <w:left w:val="none" w:sz="0" w:space="0" w:color="auto"/>
        <w:bottom w:val="none" w:sz="0" w:space="0" w:color="auto"/>
        <w:right w:val="none" w:sz="0" w:space="0" w:color="auto"/>
      </w:divBdr>
    </w:div>
    <w:div w:id="26757920">
      <w:marLeft w:val="0"/>
      <w:marRight w:val="0"/>
      <w:marTop w:val="0"/>
      <w:marBottom w:val="0"/>
      <w:divBdr>
        <w:top w:val="none" w:sz="0" w:space="0" w:color="auto"/>
        <w:left w:val="none" w:sz="0" w:space="0" w:color="auto"/>
        <w:bottom w:val="none" w:sz="0" w:space="0" w:color="auto"/>
        <w:right w:val="none" w:sz="0" w:space="0" w:color="auto"/>
      </w:divBdr>
    </w:div>
    <w:div w:id="26757921">
      <w:marLeft w:val="0"/>
      <w:marRight w:val="0"/>
      <w:marTop w:val="0"/>
      <w:marBottom w:val="0"/>
      <w:divBdr>
        <w:top w:val="none" w:sz="0" w:space="0" w:color="auto"/>
        <w:left w:val="none" w:sz="0" w:space="0" w:color="auto"/>
        <w:bottom w:val="none" w:sz="0" w:space="0" w:color="auto"/>
        <w:right w:val="none" w:sz="0" w:space="0" w:color="auto"/>
      </w:divBdr>
    </w:div>
    <w:div w:id="26757922">
      <w:marLeft w:val="0"/>
      <w:marRight w:val="0"/>
      <w:marTop w:val="0"/>
      <w:marBottom w:val="0"/>
      <w:divBdr>
        <w:top w:val="none" w:sz="0" w:space="0" w:color="auto"/>
        <w:left w:val="none" w:sz="0" w:space="0" w:color="auto"/>
        <w:bottom w:val="none" w:sz="0" w:space="0" w:color="auto"/>
        <w:right w:val="none" w:sz="0" w:space="0" w:color="auto"/>
      </w:divBdr>
    </w:div>
    <w:div w:id="26757923">
      <w:marLeft w:val="0"/>
      <w:marRight w:val="0"/>
      <w:marTop w:val="0"/>
      <w:marBottom w:val="0"/>
      <w:divBdr>
        <w:top w:val="none" w:sz="0" w:space="0" w:color="auto"/>
        <w:left w:val="none" w:sz="0" w:space="0" w:color="auto"/>
        <w:bottom w:val="none" w:sz="0" w:space="0" w:color="auto"/>
        <w:right w:val="none" w:sz="0" w:space="0" w:color="auto"/>
      </w:divBdr>
    </w:div>
    <w:div w:id="26757924">
      <w:marLeft w:val="0"/>
      <w:marRight w:val="0"/>
      <w:marTop w:val="0"/>
      <w:marBottom w:val="0"/>
      <w:divBdr>
        <w:top w:val="none" w:sz="0" w:space="0" w:color="auto"/>
        <w:left w:val="none" w:sz="0" w:space="0" w:color="auto"/>
        <w:bottom w:val="none" w:sz="0" w:space="0" w:color="auto"/>
        <w:right w:val="none" w:sz="0" w:space="0" w:color="auto"/>
      </w:divBdr>
    </w:div>
    <w:div w:id="26757925">
      <w:marLeft w:val="0"/>
      <w:marRight w:val="0"/>
      <w:marTop w:val="0"/>
      <w:marBottom w:val="0"/>
      <w:divBdr>
        <w:top w:val="none" w:sz="0" w:space="0" w:color="auto"/>
        <w:left w:val="none" w:sz="0" w:space="0" w:color="auto"/>
        <w:bottom w:val="none" w:sz="0" w:space="0" w:color="auto"/>
        <w:right w:val="none" w:sz="0" w:space="0" w:color="auto"/>
      </w:divBdr>
    </w:div>
    <w:div w:id="26757926">
      <w:marLeft w:val="0"/>
      <w:marRight w:val="0"/>
      <w:marTop w:val="0"/>
      <w:marBottom w:val="0"/>
      <w:divBdr>
        <w:top w:val="none" w:sz="0" w:space="0" w:color="auto"/>
        <w:left w:val="none" w:sz="0" w:space="0" w:color="auto"/>
        <w:bottom w:val="none" w:sz="0" w:space="0" w:color="auto"/>
        <w:right w:val="none" w:sz="0" w:space="0" w:color="auto"/>
      </w:divBdr>
    </w:div>
    <w:div w:id="26757927">
      <w:marLeft w:val="0"/>
      <w:marRight w:val="0"/>
      <w:marTop w:val="0"/>
      <w:marBottom w:val="0"/>
      <w:divBdr>
        <w:top w:val="none" w:sz="0" w:space="0" w:color="auto"/>
        <w:left w:val="none" w:sz="0" w:space="0" w:color="auto"/>
        <w:bottom w:val="none" w:sz="0" w:space="0" w:color="auto"/>
        <w:right w:val="none" w:sz="0" w:space="0" w:color="auto"/>
      </w:divBdr>
    </w:div>
    <w:div w:id="26757928">
      <w:marLeft w:val="0"/>
      <w:marRight w:val="0"/>
      <w:marTop w:val="0"/>
      <w:marBottom w:val="0"/>
      <w:divBdr>
        <w:top w:val="none" w:sz="0" w:space="0" w:color="auto"/>
        <w:left w:val="none" w:sz="0" w:space="0" w:color="auto"/>
        <w:bottom w:val="none" w:sz="0" w:space="0" w:color="auto"/>
        <w:right w:val="none" w:sz="0" w:space="0" w:color="auto"/>
      </w:divBdr>
    </w:div>
    <w:div w:id="26757929">
      <w:marLeft w:val="0"/>
      <w:marRight w:val="0"/>
      <w:marTop w:val="0"/>
      <w:marBottom w:val="0"/>
      <w:divBdr>
        <w:top w:val="none" w:sz="0" w:space="0" w:color="auto"/>
        <w:left w:val="none" w:sz="0" w:space="0" w:color="auto"/>
        <w:bottom w:val="none" w:sz="0" w:space="0" w:color="auto"/>
        <w:right w:val="none" w:sz="0" w:space="0" w:color="auto"/>
      </w:divBdr>
    </w:div>
    <w:div w:id="26757930">
      <w:marLeft w:val="0"/>
      <w:marRight w:val="0"/>
      <w:marTop w:val="0"/>
      <w:marBottom w:val="0"/>
      <w:divBdr>
        <w:top w:val="none" w:sz="0" w:space="0" w:color="auto"/>
        <w:left w:val="none" w:sz="0" w:space="0" w:color="auto"/>
        <w:bottom w:val="none" w:sz="0" w:space="0" w:color="auto"/>
        <w:right w:val="none" w:sz="0" w:space="0" w:color="auto"/>
      </w:divBdr>
    </w:div>
    <w:div w:id="26757931">
      <w:marLeft w:val="0"/>
      <w:marRight w:val="0"/>
      <w:marTop w:val="0"/>
      <w:marBottom w:val="0"/>
      <w:divBdr>
        <w:top w:val="none" w:sz="0" w:space="0" w:color="auto"/>
        <w:left w:val="none" w:sz="0" w:space="0" w:color="auto"/>
        <w:bottom w:val="none" w:sz="0" w:space="0" w:color="auto"/>
        <w:right w:val="none" w:sz="0" w:space="0" w:color="auto"/>
      </w:divBdr>
    </w:div>
    <w:div w:id="26757933">
      <w:marLeft w:val="0"/>
      <w:marRight w:val="0"/>
      <w:marTop w:val="0"/>
      <w:marBottom w:val="0"/>
      <w:divBdr>
        <w:top w:val="none" w:sz="0" w:space="0" w:color="auto"/>
        <w:left w:val="none" w:sz="0" w:space="0" w:color="auto"/>
        <w:bottom w:val="none" w:sz="0" w:space="0" w:color="auto"/>
        <w:right w:val="none" w:sz="0" w:space="0" w:color="auto"/>
      </w:divBdr>
    </w:div>
    <w:div w:id="26757934">
      <w:marLeft w:val="0"/>
      <w:marRight w:val="0"/>
      <w:marTop w:val="0"/>
      <w:marBottom w:val="0"/>
      <w:divBdr>
        <w:top w:val="none" w:sz="0" w:space="0" w:color="auto"/>
        <w:left w:val="none" w:sz="0" w:space="0" w:color="auto"/>
        <w:bottom w:val="none" w:sz="0" w:space="0" w:color="auto"/>
        <w:right w:val="none" w:sz="0" w:space="0" w:color="auto"/>
      </w:divBdr>
    </w:div>
    <w:div w:id="26757935">
      <w:marLeft w:val="0"/>
      <w:marRight w:val="0"/>
      <w:marTop w:val="0"/>
      <w:marBottom w:val="0"/>
      <w:divBdr>
        <w:top w:val="none" w:sz="0" w:space="0" w:color="auto"/>
        <w:left w:val="none" w:sz="0" w:space="0" w:color="auto"/>
        <w:bottom w:val="none" w:sz="0" w:space="0" w:color="auto"/>
        <w:right w:val="none" w:sz="0" w:space="0" w:color="auto"/>
      </w:divBdr>
    </w:div>
    <w:div w:id="26757936">
      <w:marLeft w:val="0"/>
      <w:marRight w:val="0"/>
      <w:marTop w:val="0"/>
      <w:marBottom w:val="0"/>
      <w:divBdr>
        <w:top w:val="none" w:sz="0" w:space="0" w:color="auto"/>
        <w:left w:val="none" w:sz="0" w:space="0" w:color="auto"/>
        <w:bottom w:val="none" w:sz="0" w:space="0" w:color="auto"/>
        <w:right w:val="none" w:sz="0" w:space="0" w:color="auto"/>
      </w:divBdr>
    </w:div>
    <w:div w:id="26757937">
      <w:marLeft w:val="0"/>
      <w:marRight w:val="0"/>
      <w:marTop w:val="0"/>
      <w:marBottom w:val="0"/>
      <w:divBdr>
        <w:top w:val="none" w:sz="0" w:space="0" w:color="auto"/>
        <w:left w:val="none" w:sz="0" w:space="0" w:color="auto"/>
        <w:bottom w:val="none" w:sz="0" w:space="0" w:color="auto"/>
        <w:right w:val="none" w:sz="0" w:space="0" w:color="auto"/>
      </w:divBdr>
    </w:div>
    <w:div w:id="26757938">
      <w:marLeft w:val="0"/>
      <w:marRight w:val="0"/>
      <w:marTop w:val="0"/>
      <w:marBottom w:val="0"/>
      <w:divBdr>
        <w:top w:val="none" w:sz="0" w:space="0" w:color="auto"/>
        <w:left w:val="none" w:sz="0" w:space="0" w:color="auto"/>
        <w:bottom w:val="none" w:sz="0" w:space="0" w:color="auto"/>
        <w:right w:val="none" w:sz="0" w:space="0" w:color="auto"/>
      </w:divBdr>
    </w:div>
    <w:div w:id="26757939">
      <w:marLeft w:val="0"/>
      <w:marRight w:val="0"/>
      <w:marTop w:val="0"/>
      <w:marBottom w:val="0"/>
      <w:divBdr>
        <w:top w:val="none" w:sz="0" w:space="0" w:color="auto"/>
        <w:left w:val="none" w:sz="0" w:space="0" w:color="auto"/>
        <w:bottom w:val="none" w:sz="0" w:space="0" w:color="auto"/>
        <w:right w:val="none" w:sz="0" w:space="0" w:color="auto"/>
      </w:divBdr>
    </w:div>
    <w:div w:id="26757940">
      <w:marLeft w:val="0"/>
      <w:marRight w:val="0"/>
      <w:marTop w:val="0"/>
      <w:marBottom w:val="0"/>
      <w:divBdr>
        <w:top w:val="none" w:sz="0" w:space="0" w:color="auto"/>
        <w:left w:val="none" w:sz="0" w:space="0" w:color="auto"/>
        <w:bottom w:val="none" w:sz="0" w:space="0" w:color="auto"/>
        <w:right w:val="none" w:sz="0" w:space="0" w:color="auto"/>
      </w:divBdr>
    </w:div>
    <w:div w:id="26757941">
      <w:marLeft w:val="0"/>
      <w:marRight w:val="0"/>
      <w:marTop w:val="0"/>
      <w:marBottom w:val="0"/>
      <w:divBdr>
        <w:top w:val="none" w:sz="0" w:space="0" w:color="auto"/>
        <w:left w:val="none" w:sz="0" w:space="0" w:color="auto"/>
        <w:bottom w:val="none" w:sz="0" w:space="0" w:color="auto"/>
        <w:right w:val="none" w:sz="0" w:space="0" w:color="auto"/>
      </w:divBdr>
    </w:div>
    <w:div w:id="26757942">
      <w:marLeft w:val="0"/>
      <w:marRight w:val="0"/>
      <w:marTop w:val="0"/>
      <w:marBottom w:val="0"/>
      <w:divBdr>
        <w:top w:val="none" w:sz="0" w:space="0" w:color="auto"/>
        <w:left w:val="none" w:sz="0" w:space="0" w:color="auto"/>
        <w:bottom w:val="none" w:sz="0" w:space="0" w:color="auto"/>
        <w:right w:val="none" w:sz="0" w:space="0" w:color="auto"/>
      </w:divBdr>
    </w:div>
    <w:div w:id="26757943">
      <w:marLeft w:val="0"/>
      <w:marRight w:val="0"/>
      <w:marTop w:val="0"/>
      <w:marBottom w:val="0"/>
      <w:divBdr>
        <w:top w:val="none" w:sz="0" w:space="0" w:color="auto"/>
        <w:left w:val="none" w:sz="0" w:space="0" w:color="auto"/>
        <w:bottom w:val="none" w:sz="0" w:space="0" w:color="auto"/>
        <w:right w:val="none" w:sz="0" w:space="0" w:color="auto"/>
      </w:divBdr>
    </w:div>
    <w:div w:id="26757944">
      <w:marLeft w:val="0"/>
      <w:marRight w:val="0"/>
      <w:marTop w:val="0"/>
      <w:marBottom w:val="0"/>
      <w:divBdr>
        <w:top w:val="none" w:sz="0" w:space="0" w:color="auto"/>
        <w:left w:val="none" w:sz="0" w:space="0" w:color="auto"/>
        <w:bottom w:val="none" w:sz="0" w:space="0" w:color="auto"/>
        <w:right w:val="none" w:sz="0" w:space="0" w:color="auto"/>
      </w:divBdr>
    </w:div>
    <w:div w:id="26757945">
      <w:marLeft w:val="0"/>
      <w:marRight w:val="0"/>
      <w:marTop w:val="0"/>
      <w:marBottom w:val="0"/>
      <w:divBdr>
        <w:top w:val="none" w:sz="0" w:space="0" w:color="auto"/>
        <w:left w:val="none" w:sz="0" w:space="0" w:color="auto"/>
        <w:bottom w:val="none" w:sz="0" w:space="0" w:color="auto"/>
        <w:right w:val="none" w:sz="0" w:space="0" w:color="auto"/>
      </w:divBdr>
    </w:div>
    <w:div w:id="26757946">
      <w:marLeft w:val="0"/>
      <w:marRight w:val="0"/>
      <w:marTop w:val="0"/>
      <w:marBottom w:val="0"/>
      <w:divBdr>
        <w:top w:val="none" w:sz="0" w:space="0" w:color="auto"/>
        <w:left w:val="none" w:sz="0" w:space="0" w:color="auto"/>
        <w:bottom w:val="none" w:sz="0" w:space="0" w:color="auto"/>
        <w:right w:val="none" w:sz="0" w:space="0" w:color="auto"/>
      </w:divBdr>
    </w:div>
    <w:div w:id="26757947">
      <w:marLeft w:val="0"/>
      <w:marRight w:val="0"/>
      <w:marTop w:val="0"/>
      <w:marBottom w:val="0"/>
      <w:divBdr>
        <w:top w:val="none" w:sz="0" w:space="0" w:color="auto"/>
        <w:left w:val="none" w:sz="0" w:space="0" w:color="auto"/>
        <w:bottom w:val="none" w:sz="0" w:space="0" w:color="auto"/>
        <w:right w:val="none" w:sz="0" w:space="0" w:color="auto"/>
      </w:divBdr>
    </w:div>
    <w:div w:id="26757948">
      <w:marLeft w:val="0"/>
      <w:marRight w:val="0"/>
      <w:marTop w:val="0"/>
      <w:marBottom w:val="0"/>
      <w:divBdr>
        <w:top w:val="none" w:sz="0" w:space="0" w:color="auto"/>
        <w:left w:val="none" w:sz="0" w:space="0" w:color="auto"/>
        <w:bottom w:val="none" w:sz="0" w:space="0" w:color="auto"/>
        <w:right w:val="none" w:sz="0" w:space="0" w:color="auto"/>
      </w:divBdr>
    </w:div>
    <w:div w:id="26757949">
      <w:marLeft w:val="0"/>
      <w:marRight w:val="0"/>
      <w:marTop w:val="0"/>
      <w:marBottom w:val="0"/>
      <w:divBdr>
        <w:top w:val="none" w:sz="0" w:space="0" w:color="auto"/>
        <w:left w:val="none" w:sz="0" w:space="0" w:color="auto"/>
        <w:bottom w:val="none" w:sz="0" w:space="0" w:color="auto"/>
        <w:right w:val="none" w:sz="0" w:space="0" w:color="auto"/>
      </w:divBdr>
    </w:div>
    <w:div w:id="26757950">
      <w:marLeft w:val="0"/>
      <w:marRight w:val="0"/>
      <w:marTop w:val="0"/>
      <w:marBottom w:val="0"/>
      <w:divBdr>
        <w:top w:val="none" w:sz="0" w:space="0" w:color="auto"/>
        <w:left w:val="none" w:sz="0" w:space="0" w:color="auto"/>
        <w:bottom w:val="none" w:sz="0" w:space="0" w:color="auto"/>
        <w:right w:val="none" w:sz="0" w:space="0" w:color="auto"/>
      </w:divBdr>
    </w:div>
    <w:div w:id="26757951">
      <w:marLeft w:val="0"/>
      <w:marRight w:val="0"/>
      <w:marTop w:val="0"/>
      <w:marBottom w:val="0"/>
      <w:divBdr>
        <w:top w:val="none" w:sz="0" w:space="0" w:color="auto"/>
        <w:left w:val="none" w:sz="0" w:space="0" w:color="auto"/>
        <w:bottom w:val="none" w:sz="0" w:space="0" w:color="auto"/>
        <w:right w:val="none" w:sz="0" w:space="0" w:color="auto"/>
      </w:divBdr>
    </w:div>
    <w:div w:id="26757952">
      <w:marLeft w:val="0"/>
      <w:marRight w:val="0"/>
      <w:marTop w:val="0"/>
      <w:marBottom w:val="0"/>
      <w:divBdr>
        <w:top w:val="none" w:sz="0" w:space="0" w:color="auto"/>
        <w:left w:val="none" w:sz="0" w:space="0" w:color="auto"/>
        <w:bottom w:val="none" w:sz="0" w:space="0" w:color="auto"/>
        <w:right w:val="none" w:sz="0" w:space="0" w:color="auto"/>
      </w:divBdr>
    </w:div>
    <w:div w:id="26757953">
      <w:marLeft w:val="0"/>
      <w:marRight w:val="0"/>
      <w:marTop w:val="0"/>
      <w:marBottom w:val="0"/>
      <w:divBdr>
        <w:top w:val="none" w:sz="0" w:space="0" w:color="auto"/>
        <w:left w:val="none" w:sz="0" w:space="0" w:color="auto"/>
        <w:bottom w:val="none" w:sz="0" w:space="0" w:color="auto"/>
        <w:right w:val="none" w:sz="0" w:space="0" w:color="auto"/>
      </w:divBdr>
    </w:div>
    <w:div w:id="26757954">
      <w:marLeft w:val="0"/>
      <w:marRight w:val="0"/>
      <w:marTop w:val="0"/>
      <w:marBottom w:val="0"/>
      <w:divBdr>
        <w:top w:val="none" w:sz="0" w:space="0" w:color="auto"/>
        <w:left w:val="none" w:sz="0" w:space="0" w:color="auto"/>
        <w:bottom w:val="none" w:sz="0" w:space="0" w:color="auto"/>
        <w:right w:val="none" w:sz="0" w:space="0" w:color="auto"/>
      </w:divBdr>
    </w:div>
    <w:div w:id="26757955">
      <w:marLeft w:val="0"/>
      <w:marRight w:val="0"/>
      <w:marTop w:val="0"/>
      <w:marBottom w:val="0"/>
      <w:divBdr>
        <w:top w:val="none" w:sz="0" w:space="0" w:color="auto"/>
        <w:left w:val="none" w:sz="0" w:space="0" w:color="auto"/>
        <w:bottom w:val="none" w:sz="0" w:space="0" w:color="auto"/>
        <w:right w:val="none" w:sz="0" w:space="0" w:color="auto"/>
      </w:divBdr>
    </w:div>
    <w:div w:id="26757956">
      <w:marLeft w:val="0"/>
      <w:marRight w:val="0"/>
      <w:marTop w:val="0"/>
      <w:marBottom w:val="0"/>
      <w:divBdr>
        <w:top w:val="none" w:sz="0" w:space="0" w:color="auto"/>
        <w:left w:val="none" w:sz="0" w:space="0" w:color="auto"/>
        <w:bottom w:val="none" w:sz="0" w:space="0" w:color="auto"/>
        <w:right w:val="none" w:sz="0" w:space="0" w:color="auto"/>
      </w:divBdr>
    </w:div>
    <w:div w:id="26757957">
      <w:marLeft w:val="0"/>
      <w:marRight w:val="0"/>
      <w:marTop w:val="0"/>
      <w:marBottom w:val="0"/>
      <w:divBdr>
        <w:top w:val="none" w:sz="0" w:space="0" w:color="auto"/>
        <w:left w:val="none" w:sz="0" w:space="0" w:color="auto"/>
        <w:bottom w:val="none" w:sz="0" w:space="0" w:color="auto"/>
        <w:right w:val="none" w:sz="0" w:space="0" w:color="auto"/>
      </w:divBdr>
    </w:div>
    <w:div w:id="26757958">
      <w:marLeft w:val="0"/>
      <w:marRight w:val="0"/>
      <w:marTop w:val="0"/>
      <w:marBottom w:val="0"/>
      <w:divBdr>
        <w:top w:val="none" w:sz="0" w:space="0" w:color="auto"/>
        <w:left w:val="none" w:sz="0" w:space="0" w:color="auto"/>
        <w:bottom w:val="none" w:sz="0" w:space="0" w:color="auto"/>
        <w:right w:val="none" w:sz="0" w:space="0" w:color="auto"/>
      </w:divBdr>
    </w:div>
    <w:div w:id="26757959">
      <w:marLeft w:val="0"/>
      <w:marRight w:val="0"/>
      <w:marTop w:val="0"/>
      <w:marBottom w:val="0"/>
      <w:divBdr>
        <w:top w:val="none" w:sz="0" w:space="0" w:color="auto"/>
        <w:left w:val="none" w:sz="0" w:space="0" w:color="auto"/>
        <w:bottom w:val="none" w:sz="0" w:space="0" w:color="auto"/>
        <w:right w:val="none" w:sz="0" w:space="0" w:color="auto"/>
      </w:divBdr>
    </w:div>
    <w:div w:id="26757960">
      <w:marLeft w:val="0"/>
      <w:marRight w:val="0"/>
      <w:marTop w:val="0"/>
      <w:marBottom w:val="0"/>
      <w:divBdr>
        <w:top w:val="none" w:sz="0" w:space="0" w:color="auto"/>
        <w:left w:val="none" w:sz="0" w:space="0" w:color="auto"/>
        <w:bottom w:val="none" w:sz="0" w:space="0" w:color="auto"/>
        <w:right w:val="none" w:sz="0" w:space="0" w:color="auto"/>
      </w:divBdr>
    </w:div>
    <w:div w:id="26757961">
      <w:marLeft w:val="0"/>
      <w:marRight w:val="0"/>
      <w:marTop w:val="0"/>
      <w:marBottom w:val="0"/>
      <w:divBdr>
        <w:top w:val="none" w:sz="0" w:space="0" w:color="auto"/>
        <w:left w:val="none" w:sz="0" w:space="0" w:color="auto"/>
        <w:bottom w:val="none" w:sz="0" w:space="0" w:color="auto"/>
        <w:right w:val="none" w:sz="0" w:space="0" w:color="auto"/>
      </w:divBdr>
    </w:div>
    <w:div w:id="26757962">
      <w:marLeft w:val="0"/>
      <w:marRight w:val="0"/>
      <w:marTop w:val="0"/>
      <w:marBottom w:val="0"/>
      <w:divBdr>
        <w:top w:val="none" w:sz="0" w:space="0" w:color="auto"/>
        <w:left w:val="none" w:sz="0" w:space="0" w:color="auto"/>
        <w:bottom w:val="none" w:sz="0" w:space="0" w:color="auto"/>
        <w:right w:val="none" w:sz="0" w:space="0" w:color="auto"/>
      </w:divBdr>
    </w:div>
    <w:div w:id="26757963">
      <w:marLeft w:val="0"/>
      <w:marRight w:val="0"/>
      <w:marTop w:val="0"/>
      <w:marBottom w:val="0"/>
      <w:divBdr>
        <w:top w:val="none" w:sz="0" w:space="0" w:color="auto"/>
        <w:left w:val="none" w:sz="0" w:space="0" w:color="auto"/>
        <w:bottom w:val="none" w:sz="0" w:space="0" w:color="auto"/>
        <w:right w:val="none" w:sz="0" w:space="0" w:color="auto"/>
      </w:divBdr>
    </w:div>
    <w:div w:id="26757964">
      <w:marLeft w:val="0"/>
      <w:marRight w:val="0"/>
      <w:marTop w:val="0"/>
      <w:marBottom w:val="0"/>
      <w:divBdr>
        <w:top w:val="none" w:sz="0" w:space="0" w:color="auto"/>
        <w:left w:val="none" w:sz="0" w:space="0" w:color="auto"/>
        <w:bottom w:val="none" w:sz="0" w:space="0" w:color="auto"/>
        <w:right w:val="none" w:sz="0" w:space="0" w:color="auto"/>
      </w:divBdr>
    </w:div>
    <w:div w:id="26757965">
      <w:marLeft w:val="0"/>
      <w:marRight w:val="0"/>
      <w:marTop w:val="0"/>
      <w:marBottom w:val="0"/>
      <w:divBdr>
        <w:top w:val="none" w:sz="0" w:space="0" w:color="auto"/>
        <w:left w:val="none" w:sz="0" w:space="0" w:color="auto"/>
        <w:bottom w:val="none" w:sz="0" w:space="0" w:color="auto"/>
        <w:right w:val="none" w:sz="0" w:space="0" w:color="auto"/>
      </w:divBdr>
    </w:div>
    <w:div w:id="26757966">
      <w:marLeft w:val="0"/>
      <w:marRight w:val="0"/>
      <w:marTop w:val="0"/>
      <w:marBottom w:val="0"/>
      <w:divBdr>
        <w:top w:val="none" w:sz="0" w:space="0" w:color="auto"/>
        <w:left w:val="none" w:sz="0" w:space="0" w:color="auto"/>
        <w:bottom w:val="none" w:sz="0" w:space="0" w:color="auto"/>
        <w:right w:val="none" w:sz="0" w:space="0" w:color="auto"/>
      </w:divBdr>
    </w:div>
    <w:div w:id="26757967">
      <w:marLeft w:val="0"/>
      <w:marRight w:val="0"/>
      <w:marTop w:val="0"/>
      <w:marBottom w:val="0"/>
      <w:divBdr>
        <w:top w:val="none" w:sz="0" w:space="0" w:color="auto"/>
        <w:left w:val="none" w:sz="0" w:space="0" w:color="auto"/>
        <w:bottom w:val="none" w:sz="0" w:space="0" w:color="auto"/>
        <w:right w:val="none" w:sz="0" w:space="0" w:color="auto"/>
      </w:divBdr>
    </w:div>
    <w:div w:id="26757968">
      <w:marLeft w:val="0"/>
      <w:marRight w:val="0"/>
      <w:marTop w:val="0"/>
      <w:marBottom w:val="0"/>
      <w:divBdr>
        <w:top w:val="none" w:sz="0" w:space="0" w:color="auto"/>
        <w:left w:val="none" w:sz="0" w:space="0" w:color="auto"/>
        <w:bottom w:val="none" w:sz="0" w:space="0" w:color="auto"/>
        <w:right w:val="none" w:sz="0" w:space="0" w:color="auto"/>
      </w:divBdr>
    </w:div>
    <w:div w:id="26757969">
      <w:marLeft w:val="0"/>
      <w:marRight w:val="0"/>
      <w:marTop w:val="0"/>
      <w:marBottom w:val="0"/>
      <w:divBdr>
        <w:top w:val="none" w:sz="0" w:space="0" w:color="auto"/>
        <w:left w:val="none" w:sz="0" w:space="0" w:color="auto"/>
        <w:bottom w:val="none" w:sz="0" w:space="0" w:color="auto"/>
        <w:right w:val="none" w:sz="0" w:space="0" w:color="auto"/>
      </w:divBdr>
    </w:div>
    <w:div w:id="26757970">
      <w:marLeft w:val="0"/>
      <w:marRight w:val="0"/>
      <w:marTop w:val="0"/>
      <w:marBottom w:val="0"/>
      <w:divBdr>
        <w:top w:val="none" w:sz="0" w:space="0" w:color="auto"/>
        <w:left w:val="none" w:sz="0" w:space="0" w:color="auto"/>
        <w:bottom w:val="none" w:sz="0" w:space="0" w:color="auto"/>
        <w:right w:val="none" w:sz="0" w:space="0" w:color="auto"/>
      </w:divBdr>
    </w:div>
    <w:div w:id="26757971">
      <w:marLeft w:val="0"/>
      <w:marRight w:val="0"/>
      <w:marTop w:val="0"/>
      <w:marBottom w:val="0"/>
      <w:divBdr>
        <w:top w:val="none" w:sz="0" w:space="0" w:color="auto"/>
        <w:left w:val="none" w:sz="0" w:space="0" w:color="auto"/>
        <w:bottom w:val="none" w:sz="0" w:space="0" w:color="auto"/>
        <w:right w:val="none" w:sz="0" w:space="0" w:color="auto"/>
      </w:divBdr>
    </w:div>
    <w:div w:id="26757972">
      <w:marLeft w:val="0"/>
      <w:marRight w:val="0"/>
      <w:marTop w:val="0"/>
      <w:marBottom w:val="0"/>
      <w:divBdr>
        <w:top w:val="none" w:sz="0" w:space="0" w:color="auto"/>
        <w:left w:val="none" w:sz="0" w:space="0" w:color="auto"/>
        <w:bottom w:val="none" w:sz="0" w:space="0" w:color="auto"/>
        <w:right w:val="none" w:sz="0" w:space="0" w:color="auto"/>
      </w:divBdr>
    </w:div>
    <w:div w:id="26757973">
      <w:marLeft w:val="0"/>
      <w:marRight w:val="0"/>
      <w:marTop w:val="0"/>
      <w:marBottom w:val="0"/>
      <w:divBdr>
        <w:top w:val="none" w:sz="0" w:space="0" w:color="auto"/>
        <w:left w:val="none" w:sz="0" w:space="0" w:color="auto"/>
        <w:bottom w:val="none" w:sz="0" w:space="0" w:color="auto"/>
        <w:right w:val="none" w:sz="0" w:space="0" w:color="auto"/>
      </w:divBdr>
    </w:div>
    <w:div w:id="26757974">
      <w:marLeft w:val="0"/>
      <w:marRight w:val="0"/>
      <w:marTop w:val="0"/>
      <w:marBottom w:val="0"/>
      <w:divBdr>
        <w:top w:val="none" w:sz="0" w:space="0" w:color="auto"/>
        <w:left w:val="none" w:sz="0" w:space="0" w:color="auto"/>
        <w:bottom w:val="none" w:sz="0" w:space="0" w:color="auto"/>
        <w:right w:val="none" w:sz="0" w:space="0" w:color="auto"/>
      </w:divBdr>
    </w:div>
    <w:div w:id="26757975">
      <w:marLeft w:val="0"/>
      <w:marRight w:val="0"/>
      <w:marTop w:val="0"/>
      <w:marBottom w:val="0"/>
      <w:divBdr>
        <w:top w:val="none" w:sz="0" w:space="0" w:color="auto"/>
        <w:left w:val="none" w:sz="0" w:space="0" w:color="auto"/>
        <w:bottom w:val="none" w:sz="0" w:space="0" w:color="auto"/>
        <w:right w:val="none" w:sz="0" w:space="0" w:color="auto"/>
      </w:divBdr>
    </w:div>
    <w:div w:id="26757976">
      <w:marLeft w:val="0"/>
      <w:marRight w:val="0"/>
      <w:marTop w:val="0"/>
      <w:marBottom w:val="0"/>
      <w:divBdr>
        <w:top w:val="none" w:sz="0" w:space="0" w:color="auto"/>
        <w:left w:val="none" w:sz="0" w:space="0" w:color="auto"/>
        <w:bottom w:val="none" w:sz="0" w:space="0" w:color="auto"/>
        <w:right w:val="none" w:sz="0" w:space="0" w:color="auto"/>
      </w:divBdr>
    </w:div>
    <w:div w:id="26757977">
      <w:marLeft w:val="0"/>
      <w:marRight w:val="0"/>
      <w:marTop w:val="0"/>
      <w:marBottom w:val="0"/>
      <w:divBdr>
        <w:top w:val="none" w:sz="0" w:space="0" w:color="auto"/>
        <w:left w:val="none" w:sz="0" w:space="0" w:color="auto"/>
        <w:bottom w:val="none" w:sz="0" w:space="0" w:color="auto"/>
        <w:right w:val="none" w:sz="0" w:space="0" w:color="auto"/>
      </w:divBdr>
    </w:div>
    <w:div w:id="26757978">
      <w:marLeft w:val="0"/>
      <w:marRight w:val="0"/>
      <w:marTop w:val="0"/>
      <w:marBottom w:val="0"/>
      <w:divBdr>
        <w:top w:val="none" w:sz="0" w:space="0" w:color="auto"/>
        <w:left w:val="none" w:sz="0" w:space="0" w:color="auto"/>
        <w:bottom w:val="none" w:sz="0" w:space="0" w:color="auto"/>
        <w:right w:val="none" w:sz="0" w:space="0" w:color="auto"/>
      </w:divBdr>
    </w:div>
    <w:div w:id="26757979">
      <w:marLeft w:val="0"/>
      <w:marRight w:val="0"/>
      <w:marTop w:val="0"/>
      <w:marBottom w:val="0"/>
      <w:divBdr>
        <w:top w:val="none" w:sz="0" w:space="0" w:color="auto"/>
        <w:left w:val="none" w:sz="0" w:space="0" w:color="auto"/>
        <w:bottom w:val="none" w:sz="0" w:space="0" w:color="auto"/>
        <w:right w:val="none" w:sz="0" w:space="0" w:color="auto"/>
      </w:divBdr>
    </w:div>
    <w:div w:id="26757980">
      <w:marLeft w:val="0"/>
      <w:marRight w:val="0"/>
      <w:marTop w:val="0"/>
      <w:marBottom w:val="0"/>
      <w:divBdr>
        <w:top w:val="none" w:sz="0" w:space="0" w:color="auto"/>
        <w:left w:val="none" w:sz="0" w:space="0" w:color="auto"/>
        <w:bottom w:val="none" w:sz="0" w:space="0" w:color="auto"/>
        <w:right w:val="none" w:sz="0" w:space="0" w:color="auto"/>
      </w:divBdr>
    </w:div>
    <w:div w:id="26757981">
      <w:marLeft w:val="0"/>
      <w:marRight w:val="0"/>
      <w:marTop w:val="0"/>
      <w:marBottom w:val="0"/>
      <w:divBdr>
        <w:top w:val="none" w:sz="0" w:space="0" w:color="auto"/>
        <w:left w:val="none" w:sz="0" w:space="0" w:color="auto"/>
        <w:bottom w:val="none" w:sz="0" w:space="0" w:color="auto"/>
        <w:right w:val="none" w:sz="0" w:space="0" w:color="auto"/>
      </w:divBdr>
    </w:div>
    <w:div w:id="26757982">
      <w:marLeft w:val="0"/>
      <w:marRight w:val="0"/>
      <w:marTop w:val="0"/>
      <w:marBottom w:val="0"/>
      <w:divBdr>
        <w:top w:val="none" w:sz="0" w:space="0" w:color="auto"/>
        <w:left w:val="none" w:sz="0" w:space="0" w:color="auto"/>
        <w:bottom w:val="none" w:sz="0" w:space="0" w:color="auto"/>
        <w:right w:val="none" w:sz="0" w:space="0" w:color="auto"/>
      </w:divBdr>
    </w:div>
    <w:div w:id="26757983">
      <w:marLeft w:val="0"/>
      <w:marRight w:val="0"/>
      <w:marTop w:val="0"/>
      <w:marBottom w:val="0"/>
      <w:divBdr>
        <w:top w:val="none" w:sz="0" w:space="0" w:color="auto"/>
        <w:left w:val="none" w:sz="0" w:space="0" w:color="auto"/>
        <w:bottom w:val="none" w:sz="0" w:space="0" w:color="auto"/>
        <w:right w:val="none" w:sz="0" w:space="0" w:color="auto"/>
      </w:divBdr>
    </w:div>
    <w:div w:id="26757984">
      <w:marLeft w:val="0"/>
      <w:marRight w:val="0"/>
      <w:marTop w:val="0"/>
      <w:marBottom w:val="0"/>
      <w:divBdr>
        <w:top w:val="none" w:sz="0" w:space="0" w:color="auto"/>
        <w:left w:val="none" w:sz="0" w:space="0" w:color="auto"/>
        <w:bottom w:val="none" w:sz="0" w:space="0" w:color="auto"/>
        <w:right w:val="none" w:sz="0" w:space="0" w:color="auto"/>
      </w:divBdr>
    </w:div>
    <w:div w:id="26757985">
      <w:marLeft w:val="0"/>
      <w:marRight w:val="0"/>
      <w:marTop w:val="0"/>
      <w:marBottom w:val="0"/>
      <w:divBdr>
        <w:top w:val="none" w:sz="0" w:space="0" w:color="auto"/>
        <w:left w:val="none" w:sz="0" w:space="0" w:color="auto"/>
        <w:bottom w:val="none" w:sz="0" w:space="0" w:color="auto"/>
        <w:right w:val="none" w:sz="0" w:space="0" w:color="auto"/>
      </w:divBdr>
    </w:div>
    <w:div w:id="26757986">
      <w:marLeft w:val="0"/>
      <w:marRight w:val="0"/>
      <w:marTop w:val="0"/>
      <w:marBottom w:val="0"/>
      <w:divBdr>
        <w:top w:val="none" w:sz="0" w:space="0" w:color="auto"/>
        <w:left w:val="none" w:sz="0" w:space="0" w:color="auto"/>
        <w:bottom w:val="none" w:sz="0" w:space="0" w:color="auto"/>
        <w:right w:val="none" w:sz="0" w:space="0" w:color="auto"/>
      </w:divBdr>
    </w:div>
    <w:div w:id="26757987">
      <w:marLeft w:val="0"/>
      <w:marRight w:val="0"/>
      <w:marTop w:val="0"/>
      <w:marBottom w:val="0"/>
      <w:divBdr>
        <w:top w:val="none" w:sz="0" w:space="0" w:color="auto"/>
        <w:left w:val="none" w:sz="0" w:space="0" w:color="auto"/>
        <w:bottom w:val="none" w:sz="0" w:space="0" w:color="auto"/>
        <w:right w:val="none" w:sz="0" w:space="0" w:color="auto"/>
      </w:divBdr>
    </w:div>
    <w:div w:id="26757988">
      <w:marLeft w:val="0"/>
      <w:marRight w:val="0"/>
      <w:marTop w:val="0"/>
      <w:marBottom w:val="0"/>
      <w:divBdr>
        <w:top w:val="none" w:sz="0" w:space="0" w:color="auto"/>
        <w:left w:val="none" w:sz="0" w:space="0" w:color="auto"/>
        <w:bottom w:val="none" w:sz="0" w:space="0" w:color="auto"/>
        <w:right w:val="none" w:sz="0" w:space="0" w:color="auto"/>
      </w:divBdr>
    </w:div>
    <w:div w:id="26757989">
      <w:marLeft w:val="0"/>
      <w:marRight w:val="0"/>
      <w:marTop w:val="0"/>
      <w:marBottom w:val="0"/>
      <w:divBdr>
        <w:top w:val="none" w:sz="0" w:space="0" w:color="auto"/>
        <w:left w:val="none" w:sz="0" w:space="0" w:color="auto"/>
        <w:bottom w:val="none" w:sz="0" w:space="0" w:color="auto"/>
        <w:right w:val="none" w:sz="0" w:space="0" w:color="auto"/>
      </w:divBdr>
    </w:div>
    <w:div w:id="26757990">
      <w:marLeft w:val="0"/>
      <w:marRight w:val="0"/>
      <w:marTop w:val="0"/>
      <w:marBottom w:val="0"/>
      <w:divBdr>
        <w:top w:val="none" w:sz="0" w:space="0" w:color="auto"/>
        <w:left w:val="none" w:sz="0" w:space="0" w:color="auto"/>
        <w:bottom w:val="none" w:sz="0" w:space="0" w:color="auto"/>
        <w:right w:val="none" w:sz="0" w:space="0" w:color="auto"/>
      </w:divBdr>
    </w:div>
    <w:div w:id="26757991">
      <w:marLeft w:val="0"/>
      <w:marRight w:val="0"/>
      <w:marTop w:val="0"/>
      <w:marBottom w:val="0"/>
      <w:divBdr>
        <w:top w:val="none" w:sz="0" w:space="0" w:color="auto"/>
        <w:left w:val="none" w:sz="0" w:space="0" w:color="auto"/>
        <w:bottom w:val="none" w:sz="0" w:space="0" w:color="auto"/>
        <w:right w:val="none" w:sz="0" w:space="0" w:color="auto"/>
      </w:divBdr>
    </w:div>
    <w:div w:id="26757992">
      <w:marLeft w:val="0"/>
      <w:marRight w:val="0"/>
      <w:marTop w:val="0"/>
      <w:marBottom w:val="0"/>
      <w:divBdr>
        <w:top w:val="none" w:sz="0" w:space="0" w:color="auto"/>
        <w:left w:val="none" w:sz="0" w:space="0" w:color="auto"/>
        <w:bottom w:val="none" w:sz="0" w:space="0" w:color="auto"/>
        <w:right w:val="none" w:sz="0" w:space="0" w:color="auto"/>
      </w:divBdr>
    </w:div>
    <w:div w:id="26757993">
      <w:marLeft w:val="0"/>
      <w:marRight w:val="0"/>
      <w:marTop w:val="0"/>
      <w:marBottom w:val="0"/>
      <w:divBdr>
        <w:top w:val="none" w:sz="0" w:space="0" w:color="auto"/>
        <w:left w:val="none" w:sz="0" w:space="0" w:color="auto"/>
        <w:bottom w:val="none" w:sz="0" w:space="0" w:color="auto"/>
        <w:right w:val="none" w:sz="0" w:space="0" w:color="auto"/>
      </w:divBdr>
    </w:div>
    <w:div w:id="26757994">
      <w:marLeft w:val="0"/>
      <w:marRight w:val="0"/>
      <w:marTop w:val="0"/>
      <w:marBottom w:val="0"/>
      <w:divBdr>
        <w:top w:val="none" w:sz="0" w:space="0" w:color="auto"/>
        <w:left w:val="none" w:sz="0" w:space="0" w:color="auto"/>
        <w:bottom w:val="none" w:sz="0" w:space="0" w:color="auto"/>
        <w:right w:val="none" w:sz="0" w:space="0" w:color="auto"/>
      </w:divBdr>
    </w:div>
    <w:div w:id="26757995">
      <w:marLeft w:val="0"/>
      <w:marRight w:val="0"/>
      <w:marTop w:val="0"/>
      <w:marBottom w:val="0"/>
      <w:divBdr>
        <w:top w:val="none" w:sz="0" w:space="0" w:color="auto"/>
        <w:left w:val="none" w:sz="0" w:space="0" w:color="auto"/>
        <w:bottom w:val="none" w:sz="0" w:space="0" w:color="auto"/>
        <w:right w:val="none" w:sz="0" w:space="0" w:color="auto"/>
      </w:divBdr>
    </w:div>
    <w:div w:id="26757996">
      <w:marLeft w:val="0"/>
      <w:marRight w:val="0"/>
      <w:marTop w:val="0"/>
      <w:marBottom w:val="0"/>
      <w:divBdr>
        <w:top w:val="none" w:sz="0" w:space="0" w:color="auto"/>
        <w:left w:val="none" w:sz="0" w:space="0" w:color="auto"/>
        <w:bottom w:val="none" w:sz="0" w:space="0" w:color="auto"/>
        <w:right w:val="none" w:sz="0" w:space="0" w:color="auto"/>
      </w:divBdr>
    </w:div>
    <w:div w:id="26757997">
      <w:marLeft w:val="0"/>
      <w:marRight w:val="0"/>
      <w:marTop w:val="0"/>
      <w:marBottom w:val="0"/>
      <w:divBdr>
        <w:top w:val="none" w:sz="0" w:space="0" w:color="auto"/>
        <w:left w:val="none" w:sz="0" w:space="0" w:color="auto"/>
        <w:bottom w:val="none" w:sz="0" w:space="0" w:color="auto"/>
        <w:right w:val="none" w:sz="0" w:space="0" w:color="auto"/>
      </w:divBdr>
    </w:div>
    <w:div w:id="26757999">
      <w:marLeft w:val="0"/>
      <w:marRight w:val="0"/>
      <w:marTop w:val="0"/>
      <w:marBottom w:val="0"/>
      <w:divBdr>
        <w:top w:val="none" w:sz="0" w:space="0" w:color="auto"/>
        <w:left w:val="none" w:sz="0" w:space="0" w:color="auto"/>
        <w:bottom w:val="none" w:sz="0" w:space="0" w:color="auto"/>
        <w:right w:val="none" w:sz="0" w:space="0" w:color="auto"/>
      </w:divBdr>
    </w:div>
    <w:div w:id="26758000">
      <w:marLeft w:val="0"/>
      <w:marRight w:val="0"/>
      <w:marTop w:val="0"/>
      <w:marBottom w:val="0"/>
      <w:divBdr>
        <w:top w:val="none" w:sz="0" w:space="0" w:color="auto"/>
        <w:left w:val="none" w:sz="0" w:space="0" w:color="auto"/>
        <w:bottom w:val="none" w:sz="0" w:space="0" w:color="auto"/>
        <w:right w:val="none" w:sz="0" w:space="0" w:color="auto"/>
      </w:divBdr>
    </w:div>
    <w:div w:id="26758001">
      <w:marLeft w:val="0"/>
      <w:marRight w:val="0"/>
      <w:marTop w:val="0"/>
      <w:marBottom w:val="0"/>
      <w:divBdr>
        <w:top w:val="none" w:sz="0" w:space="0" w:color="auto"/>
        <w:left w:val="none" w:sz="0" w:space="0" w:color="auto"/>
        <w:bottom w:val="none" w:sz="0" w:space="0" w:color="auto"/>
        <w:right w:val="none" w:sz="0" w:space="0" w:color="auto"/>
      </w:divBdr>
    </w:div>
    <w:div w:id="26758002">
      <w:marLeft w:val="0"/>
      <w:marRight w:val="0"/>
      <w:marTop w:val="0"/>
      <w:marBottom w:val="0"/>
      <w:divBdr>
        <w:top w:val="none" w:sz="0" w:space="0" w:color="auto"/>
        <w:left w:val="none" w:sz="0" w:space="0" w:color="auto"/>
        <w:bottom w:val="none" w:sz="0" w:space="0" w:color="auto"/>
        <w:right w:val="none" w:sz="0" w:space="0" w:color="auto"/>
      </w:divBdr>
    </w:div>
    <w:div w:id="26758003">
      <w:marLeft w:val="0"/>
      <w:marRight w:val="0"/>
      <w:marTop w:val="0"/>
      <w:marBottom w:val="0"/>
      <w:divBdr>
        <w:top w:val="none" w:sz="0" w:space="0" w:color="auto"/>
        <w:left w:val="none" w:sz="0" w:space="0" w:color="auto"/>
        <w:bottom w:val="none" w:sz="0" w:space="0" w:color="auto"/>
        <w:right w:val="none" w:sz="0" w:space="0" w:color="auto"/>
      </w:divBdr>
    </w:div>
    <w:div w:id="26758004">
      <w:marLeft w:val="0"/>
      <w:marRight w:val="0"/>
      <w:marTop w:val="0"/>
      <w:marBottom w:val="0"/>
      <w:divBdr>
        <w:top w:val="none" w:sz="0" w:space="0" w:color="auto"/>
        <w:left w:val="none" w:sz="0" w:space="0" w:color="auto"/>
        <w:bottom w:val="none" w:sz="0" w:space="0" w:color="auto"/>
        <w:right w:val="none" w:sz="0" w:space="0" w:color="auto"/>
      </w:divBdr>
    </w:div>
    <w:div w:id="26758005">
      <w:marLeft w:val="0"/>
      <w:marRight w:val="0"/>
      <w:marTop w:val="0"/>
      <w:marBottom w:val="0"/>
      <w:divBdr>
        <w:top w:val="none" w:sz="0" w:space="0" w:color="auto"/>
        <w:left w:val="none" w:sz="0" w:space="0" w:color="auto"/>
        <w:bottom w:val="none" w:sz="0" w:space="0" w:color="auto"/>
        <w:right w:val="none" w:sz="0" w:space="0" w:color="auto"/>
      </w:divBdr>
    </w:div>
    <w:div w:id="26758006">
      <w:marLeft w:val="0"/>
      <w:marRight w:val="0"/>
      <w:marTop w:val="0"/>
      <w:marBottom w:val="0"/>
      <w:divBdr>
        <w:top w:val="none" w:sz="0" w:space="0" w:color="auto"/>
        <w:left w:val="none" w:sz="0" w:space="0" w:color="auto"/>
        <w:bottom w:val="none" w:sz="0" w:space="0" w:color="auto"/>
        <w:right w:val="none" w:sz="0" w:space="0" w:color="auto"/>
      </w:divBdr>
    </w:div>
    <w:div w:id="26758007">
      <w:marLeft w:val="0"/>
      <w:marRight w:val="0"/>
      <w:marTop w:val="0"/>
      <w:marBottom w:val="0"/>
      <w:divBdr>
        <w:top w:val="none" w:sz="0" w:space="0" w:color="auto"/>
        <w:left w:val="none" w:sz="0" w:space="0" w:color="auto"/>
        <w:bottom w:val="none" w:sz="0" w:space="0" w:color="auto"/>
        <w:right w:val="none" w:sz="0" w:space="0" w:color="auto"/>
      </w:divBdr>
    </w:div>
    <w:div w:id="26758008">
      <w:marLeft w:val="0"/>
      <w:marRight w:val="0"/>
      <w:marTop w:val="0"/>
      <w:marBottom w:val="0"/>
      <w:divBdr>
        <w:top w:val="none" w:sz="0" w:space="0" w:color="auto"/>
        <w:left w:val="none" w:sz="0" w:space="0" w:color="auto"/>
        <w:bottom w:val="none" w:sz="0" w:space="0" w:color="auto"/>
        <w:right w:val="none" w:sz="0" w:space="0" w:color="auto"/>
      </w:divBdr>
    </w:div>
    <w:div w:id="26758009">
      <w:marLeft w:val="0"/>
      <w:marRight w:val="0"/>
      <w:marTop w:val="0"/>
      <w:marBottom w:val="0"/>
      <w:divBdr>
        <w:top w:val="none" w:sz="0" w:space="0" w:color="auto"/>
        <w:left w:val="none" w:sz="0" w:space="0" w:color="auto"/>
        <w:bottom w:val="none" w:sz="0" w:space="0" w:color="auto"/>
        <w:right w:val="none" w:sz="0" w:space="0" w:color="auto"/>
      </w:divBdr>
    </w:div>
    <w:div w:id="26758010">
      <w:marLeft w:val="0"/>
      <w:marRight w:val="0"/>
      <w:marTop w:val="0"/>
      <w:marBottom w:val="0"/>
      <w:divBdr>
        <w:top w:val="none" w:sz="0" w:space="0" w:color="auto"/>
        <w:left w:val="none" w:sz="0" w:space="0" w:color="auto"/>
        <w:bottom w:val="none" w:sz="0" w:space="0" w:color="auto"/>
        <w:right w:val="none" w:sz="0" w:space="0" w:color="auto"/>
      </w:divBdr>
    </w:div>
    <w:div w:id="26758011">
      <w:marLeft w:val="0"/>
      <w:marRight w:val="0"/>
      <w:marTop w:val="0"/>
      <w:marBottom w:val="0"/>
      <w:divBdr>
        <w:top w:val="none" w:sz="0" w:space="0" w:color="auto"/>
        <w:left w:val="none" w:sz="0" w:space="0" w:color="auto"/>
        <w:bottom w:val="none" w:sz="0" w:space="0" w:color="auto"/>
        <w:right w:val="none" w:sz="0" w:space="0" w:color="auto"/>
      </w:divBdr>
    </w:div>
    <w:div w:id="26758012">
      <w:marLeft w:val="0"/>
      <w:marRight w:val="0"/>
      <w:marTop w:val="0"/>
      <w:marBottom w:val="0"/>
      <w:divBdr>
        <w:top w:val="none" w:sz="0" w:space="0" w:color="auto"/>
        <w:left w:val="none" w:sz="0" w:space="0" w:color="auto"/>
        <w:bottom w:val="none" w:sz="0" w:space="0" w:color="auto"/>
        <w:right w:val="none" w:sz="0" w:space="0" w:color="auto"/>
      </w:divBdr>
    </w:div>
    <w:div w:id="26758013">
      <w:marLeft w:val="0"/>
      <w:marRight w:val="0"/>
      <w:marTop w:val="0"/>
      <w:marBottom w:val="0"/>
      <w:divBdr>
        <w:top w:val="none" w:sz="0" w:space="0" w:color="auto"/>
        <w:left w:val="none" w:sz="0" w:space="0" w:color="auto"/>
        <w:bottom w:val="none" w:sz="0" w:space="0" w:color="auto"/>
        <w:right w:val="none" w:sz="0" w:space="0" w:color="auto"/>
      </w:divBdr>
    </w:div>
    <w:div w:id="26758014">
      <w:marLeft w:val="0"/>
      <w:marRight w:val="0"/>
      <w:marTop w:val="0"/>
      <w:marBottom w:val="0"/>
      <w:divBdr>
        <w:top w:val="none" w:sz="0" w:space="0" w:color="auto"/>
        <w:left w:val="none" w:sz="0" w:space="0" w:color="auto"/>
        <w:bottom w:val="none" w:sz="0" w:space="0" w:color="auto"/>
        <w:right w:val="none" w:sz="0" w:space="0" w:color="auto"/>
      </w:divBdr>
    </w:div>
    <w:div w:id="26758015">
      <w:marLeft w:val="0"/>
      <w:marRight w:val="0"/>
      <w:marTop w:val="0"/>
      <w:marBottom w:val="0"/>
      <w:divBdr>
        <w:top w:val="none" w:sz="0" w:space="0" w:color="auto"/>
        <w:left w:val="none" w:sz="0" w:space="0" w:color="auto"/>
        <w:bottom w:val="none" w:sz="0" w:space="0" w:color="auto"/>
        <w:right w:val="none" w:sz="0" w:space="0" w:color="auto"/>
      </w:divBdr>
    </w:div>
    <w:div w:id="26758016">
      <w:marLeft w:val="0"/>
      <w:marRight w:val="0"/>
      <w:marTop w:val="0"/>
      <w:marBottom w:val="0"/>
      <w:divBdr>
        <w:top w:val="none" w:sz="0" w:space="0" w:color="auto"/>
        <w:left w:val="none" w:sz="0" w:space="0" w:color="auto"/>
        <w:bottom w:val="none" w:sz="0" w:space="0" w:color="auto"/>
        <w:right w:val="none" w:sz="0" w:space="0" w:color="auto"/>
      </w:divBdr>
    </w:div>
    <w:div w:id="26758017">
      <w:marLeft w:val="0"/>
      <w:marRight w:val="0"/>
      <w:marTop w:val="0"/>
      <w:marBottom w:val="0"/>
      <w:divBdr>
        <w:top w:val="none" w:sz="0" w:space="0" w:color="auto"/>
        <w:left w:val="none" w:sz="0" w:space="0" w:color="auto"/>
        <w:bottom w:val="none" w:sz="0" w:space="0" w:color="auto"/>
        <w:right w:val="none" w:sz="0" w:space="0" w:color="auto"/>
      </w:divBdr>
    </w:div>
    <w:div w:id="26758018">
      <w:marLeft w:val="0"/>
      <w:marRight w:val="0"/>
      <w:marTop w:val="0"/>
      <w:marBottom w:val="0"/>
      <w:divBdr>
        <w:top w:val="none" w:sz="0" w:space="0" w:color="auto"/>
        <w:left w:val="none" w:sz="0" w:space="0" w:color="auto"/>
        <w:bottom w:val="none" w:sz="0" w:space="0" w:color="auto"/>
        <w:right w:val="none" w:sz="0" w:space="0" w:color="auto"/>
      </w:divBdr>
    </w:div>
    <w:div w:id="26758019">
      <w:marLeft w:val="0"/>
      <w:marRight w:val="0"/>
      <w:marTop w:val="0"/>
      <w:marBottom w:val="0"/>
      <w:divBdr>
        <w:top w:val="none" w:sz="0" w:space="0" w:color="auto"/>
        <w:left w:val="none" w:sz="0" w:space="0" w:color="auto"/>
        <w:bottom w:val="none" w:sz="0" w:space="0" w:color="auto"/>
        <w:right w:val="none" w:sz="0" w:space="0" w:color="auto"/>
      </w:divBdr>
    </w:div>
    <w:div w:id="26758020">
      <w:marLeft w:val="0"/>
      <w:marRight w:val="0"/>
      <w:marTop w:val="0"/>
      <w:marBottom w:val="0"/>
      <w:divBdr>
        <w:top w:val="none" w:sz="0" w:space="0" w:color="auto"/>
        <w:left w:val="none" w:sz="0" w:space="0" w:color="auto"/>
        <w:bottom w:val="none" w:sz="0" w:space="0" w:color="auto"/>
        <w:right w:val="none" w:sz="0" w:space="0" w:color="auto"/>
      </w:divBdr>
    </w:div>
    <w:div w:id="26758021">
      <w:marLeft w:val="0"/>
      <w:marRight w:val="0"/>
      <w:marTop w:val="0"/>
      <w:marBottom w:val="0"/>
      <w:divBdr>
        <w:top w:val="none" w:sz="0" w:space="0" w:color="auto"/>
        <w:left w:val="none" w:sz="0" w:space="0" w:color="auto"/>
        <w:bottom w:val="none" w:sz="0" w:space="0" w:color="auto"/>
        <w:right w:val="none" w:sz="0" w:space="0" w:color="auto"/>
      </w:divBdr>
    </w:div>
    <w:div w:id="26758022">
      <w:marLeft w:val="0"/>
      <w:marRight w:val="0"/>
      <w:marTop w:val="0"/>
      <w:marBottom w:val="0"/>
      <w:divBdr>
        <w:top w:val="none" w:sz="0" w:space="0" w:color="auto"/>
        <w:left w:val="none" w:sz="0" w:space="0" w:color="auto"/>
        <w:bottom w:val="none" w:sz="0" w:space="0" w:color="auto"/>
        <w:right w:val="none" w:sz="0" w:space="0" w:color="auto"/>
      </w:divBdr>
    </w:div>
    <w:div w:id="26758023">
      <w:marLeft w:val="0"/>
      <w:marRight w:val="0"/>
      <w:marTop w:val="0"/>
      <w:marBottom w:val="0"/>
      <w:divBdr>
        <w:top w:val="none" w:sz="0" w:space="0" w:color="auto"/>
        <w:left w:val="none" w:sz="0" w:space="0" w:color="auto"/>
        <w:bottom w:val="none" w:sz="0" w:space="0" w:color="auto"/>
        <w:right w:val="none" w:sz="0" w:space="0" w:color="auto"/>
      </w:divBdr>
    </w:div>
    <w:div w:id="26758024">
      <w:marLeft w:val="0"/>
      <w:marRight w:val="0"/>
      <w:marTop w:val="0"/>
      <w:marBottom w:val="0"/>
      <w:divBdr>
        <w:top w:val="none" w:sz="0" w:space="0" w:color="auto"/>
        <w:left w:val="none" w:sz="0" w:space="0" w:color="auto"/>
        <w:bottom w:val="none" w:sz="0" w:space="0" w:color="auto"/>
        <w:right w:val="none" w:sz="0" w:space="0" w:color="auto"/>
      </w:divBdr>
    </w:div>
    <w:div w:id="26758026">
      <w:marLeft w:val="0"/>
      <w:marRight w:val="0"/>
      <w:marTop w:val="0"/>
      <w:marBottom w:val="0"/>
      <w:divBdr>
        <w:top w:val="none" w:sz="0" w:space="0" w:color="auto"/>
        <w:left w:val="none" w:sz="0" w:space="0" w:color="auto"/>
        <w:bottom w:val="none" w:sz="0" w:space="0" w:color="auto"/>
        <w:right w:val="none" w:sz="0" w:space="0" w:color="auto"/>
      </w:divBdr>
    </w:div>
    <w:div w:id="26758027">
      <w:marLeft w:val="0"/>
      <w:marRight w:val="0"/>
      <w:marTop w:val="0"/>
      <w:marBottom w:val="0"/>
      <w:divBdr>
        <w:top w:val="none" w:sz="0" w:space="0" w:color="auto"/>
        <w:left w:val="none" w:sz="0" w:space="0" w:color="auto"/>
        <w:bottom w:val="none" w:sz="0" w:space="0" w:color="auto"/>
        <w:right w:val="none" w:sz="0" w:space="0" w:color="auto"/>
      </w:divBdr>
    </w:div>
    <w:div w:id="26758028">
      <w:marLeft w:val="0"/>
      <w:marRight w:val="0"/>
      <w:marTop w:val="0"/>
      <w:marBottom w:val="0"/>
      <w:divBdr>
        <w:top w:val="none" w:sz="0" w:space="0" w:color="auto"/>
        <w:left w:val="none" w:sz="0" w:space="0" w:color="auto"/>
        <w:bottom w:val="none" w:sz="0" w:space="0" w:color="auto"/>
        <w:right w:val="none" w:sz="0" w:space="0" w:color="auto"/>
      </w:divBdr>
    </w:div>
    <w:div w:id="26758029">
      <w:marLeft w:val="0"/>
      <w:marRight w:val="0"/>
      <w:marTop w:val="0"/>
      <w:marBottom w:val="0"/>
      <w:divBdr>
        <w:top w:val="none" w:sz="0" w:space="0" w:color="auto"/>
        <w:left w:val="none" w:sz="0" w:space="0" w:color="auto"/>
        <w:bottom w:val="none" w:sz="0" w:space="0" w:color="auto"/>
        <w:right w:val="none" w:sz="0" w:space="0" w:color="auto"/>
      </w:divBdr>
    </w:div>
    <w:div w:id="26758030">
      <w:marLeft w:val="0"/>
      <w:marRight w:val="0"/>
      <w:marTop w:val="0"/>
      <w:marBottom w:val="0"/>
      <w:divBdr>
        <w:top w:val="none" w:sz="0" w:space="0" w:color="auto"/>
        <w:left w:val="none" w:sz="0" w:space="0" w:color="auto"/>
        <w:bottom w:val="none" w:sz="0" w:space="0" w:color="auto"/>
        <w:right w:val="none" w:sz="0" w:space="0" w:color="auto"/>
      </w:divBdr>
    </w:div>
    <w:div w:id="26758031">
      <w:marLeft w:val="0"/>
      <w:marRight w:val="0"/>
      <w:marTop w:val="0"/>
      <w:marBottom w:val="0"/>
      <w:divBdr>
        <w:top w:val="none" w:sz="0" w:space="0" w:color="auto"/>
        <w:left w:val="none" w:sz="0" w:space="0" w:color="auto"/>
        <w:bottom w:val="none" w:sz="0" w:space="0" w:color="auto"/>
        <w:right w:val="none" w:sz="0" w:space="0" w:color="auto"/>
      </w:divBdr>
    </w:div>
    <w:div w:id="26758032">
      <w:marLeft w:val="0"/>
      <w:marRight w:val="0"/>
      <w:marTop w:val="0"/>
      <w:marBottom w:val="0"/>
      <w:divBdr>
        <w:top w:val="none" w:sz="0" w:space="0" w:color="auto"/>
        <w:left w:val="none" w:sz="0" w:space="0" w:color="auto"/>
        <w:bottom w:val="none" w:sz="0" w:space="0" w:color="auto"/>
        <w:right w:val="none" w:sz="0" w:space="0" w:color="auto"/>
      </w:divBdr>
    </w:div>
    <w:div w:id="26758033">
      <w:marLeft w:val="0"/>
      <w:marRight w:val="0"/>
      <w:marTop w:val="0"/>
      <w:marBottom w:val="0"/>
      <w:divBdr>
        <w:top w:val="none" w:sz="0" w:space="0" w:color="auto"/>
        <w:left w:val="none" w:sz="0" w:space="0" w:color="auto"/>
        <w:bottom w:val="none" w:sz="0" w:space="0" w:color="auto"/>
        <w:right w:val="none" w:sz="0" w:space="0" w:color="auto"/>
      </w:divBdr>
    </w:div>
    <w:div w:id="26758034">
      <w:marLeft w:val="0"/>
      <w:marRight w:val="0"/>
      <w:marTop w:val="0"/>
      <w:marBottom w:val="0"/>
      <w:divBdr>
        <w:top w:val="none" w:sz="0" w:space="0" w:color="auto"/>
        <w:left w:val="none" w:sz="0" w:space="0" w:color="auto"/>
        <w:bottom w:val="none" w:sz="0" w:space="0" w:color="auto"/>
        <w:right w:val="none" w:sz="0" w:space="0" w:color="auto"/>
      </w:divBdr>
    </w:div>
    <w:div w:id="26758035">
      <w:marLeft w:val="0"/>
      <w:marRight w:val="0"/>
      <w:marTop w:val="0"/>
      <w:marBottom w:val="0"/>
      <w:divBdr>
        <w:top w:val="none" w:sz="0" w:space="0" w:color="auto"/>
        <w:left w:val="none" w:sz="0" w:space="0" w:color="auto"/>
        <w:bottom w:val="none" w:sz="0" w:space="0" w:color="auto"/>
        <w:right w:val="none" w:sz="0" w:space="0" w:color="auto"/>
      </w:divBdr>
    </w:div>
    <w:div w:id="26758036">
      <w:marLeft w:val="0"/>
      <w:marRight w:val="0"/>
      <w:marTop w:val="0"/>
      <w:marBottom w:val="0"/>
      <w:divBdr>
        <w:top w:val="none" w:sz="0" w:space="0" w:color="auto"/>
        <w:left w:val="none" w:sz="0" w:space="0" w:color="auto"/>
        <w:bottom w:val="none" w:sz="0" w:space="0" w:color="auto"/>
        <w:right w:val="none" w:sz="0" w:space="0" w:color="auto"/>
      </w:divBdr>
    </w:div>
    <w:div w:id="26758037">
      <w:marLeft w:val="0"/>
      <w:marRight w:val="0"/>
      <w:marTop w:val="0"/>
      <w:marBottom w:val="0"/>
      <w:divBdr>
        <w:top w:val="none" w:sz="0" w:space="0" w:color="auto"/>
        <w:left w:val="none" w:sz="0" w:space="0" w:color="auto"/>
        <w:bottom w:val="none" w:sz="0" w:space="0" w:color="auto"/>
        <w:right w:val="none" w:sz="0" w:space="0" w:color="auto"/>
      </w:divBdr>
    </w:div>
    <w:div w:id="26758038">
      <w:marLeft w:val="0"/>
      <w:marRight w:val="0"/>
      <w:marTop w:val="0"/>
      <w:marBottom w:val="0"/>
      <w:divBdr>
        <w:top w:val="none" w:sz="0" w:space="0" w:color="auto"/>
        <w:left w:val="none" w:sz="0" w:space="0" w:color="auto"/>
        <w:bottom w:val="none" w:sz="0" w:space="0" w:color="auto"/>
        <w:right w:val="none" w:sz="0" w:space="0" w:color="auto"/>
      </w:divBdr>
    </w:div>
    <w:div w:id="26758039">
      <w:marLeft w:val="0"/>
      <w:marRight w:val="0"/>
      <w:marTop w:val="0"/>
      <w:marBottom w:val="0"/>
      <w:divBdr>
        <w:top w:val="none" w:sz="0" w:space="0" w:color="auto"/>
        <w:left w:val="none" w:sz="0" w:space="0" w:color="auto"/>
        <w:bottom w:val="none" w:sz="0" w:space="0" w:color="auto"/>
        <w:right w:val="none" w:sz="0" w:space="0" w:color="auto"/>
      </w:divBdr>
    </w:div>
    <w:div w:id="26758040">
      <w:marLeft w:val="0"/>
      <w:marRight w:val="0"/>
      <w:marTop w:val="0"/>
      <w:marBottom w:val="0"/>
      <w:divBdr>
        <w:top w:val="none" w:sz="0" w:space="0" w:color="auto"/>
        <w:left w:val="none" w:sz="0" w:space="0" w:color="auto"/>
        <w:bottom w:val="none" w:sz="0" w:space="0" w:color="auto"/>
        <w:right w:val="none" w:sz="0" w:space="0" w:color="auto"/>
      </w:divBdr>
    </w:div>
    <w:div w:id="26758041">
      <w:marLeft w:val="0"/>
      <w:marRight w:val="0"/>
      <w:marTop w:val="0"/>
      <w:marBottom w:val="0"/>
      <w:divBdr>
        <w:top w:val="none" w:sz="0" w:space="0" w:color="auto"/>
        <w:left w:val="none" w:sz="0" w:space="0" w:color="auto"/>
        <w:bottom w:val="none" w:sz="0" w:space="0" w:color="auto"/>
        <w:right w:val="none" w:sz="0" w:space="0" w:color="auto"/>
      </w:divBdr>
    </w:div>
    <w:div w:id="26758042">
      <w:marLeft w:val="0"/>
      <w:marRight w:val="0"/>
      <w:marTop w:val="0"/>
      <w:marBottom w:val="0"/>
      <w:divBdr>
        <w:top w:val="none" w:sz="0" w:space="0" w:color="auto"/>
        <w:left w:val="none" w:sz="0" w:space="0" w:color="auto"/>
        <w:bottom w:val="none" w:sz="0" w:space="0" w:color="auto"/>
        <w:right w:val="none" w:sz="0" w:space="0" w:color="auto"/>
      </w:divBdr>
    </w:div>
    <w:div w:id="26758043">
      <w:marLeft w:val="0"/>
      <w:marRight w:val="0"/>
      <w:marTop w:val="0"/>
      <w:marBottom w:val="0"/>
      <w:divBdr>
        <w:top w:val="none" w:sz="0" w:space="0" w:color="auto"/>
        <w:left w:val="none" w:sz="0" w:space="0" w:color="auto"/>
        <w:bottom w:val="none" w:sz="0" w:space="0" w:color="auto"/>
        <w:right w:val="none" w:sz="0" w:space="0" w:color="auto"/>
      </w:divBdr>
    </w:div>
    <w:div w:id="26758044">
      <w:marLeft w:val="0"/>
      <w:marRight w:val="0"/>
      <w:marTop w:val="0"/>
      <w:marBottom w:val="0"/>
      <w:divBdr>
        <w:top w:val="none" w:sz="0" w:space="0" w:color="auto"/>
        <w:left w:val="none" w:sz="0" w:space="0" w:color="auto"/>
        <w:bottom w:val="none" w:sz="0" w:space="0" w:color="auto"/>
        <w:right w:val="none" w:sz="0" w:space="0" w:color="auto"/>
      </w:divBdr>
    </w:div>
    <w:div w:id="26758045">
      <w:marLeft w:val="0"/>
      <w:marRight w:val="0"/>
      <w:marTop w:val="0"/>
      <w:marBottom w:val="0"/>
      <w:divBdr>
        <w:top w:val="none" w:sz="0" w:space="0" w:color="auto"/>
        <w:left w:val="none" w:sz="0" w:space="0" w:color="auto"/>
        <w:bottom w:val="none" w:sz="0" w:space="0" w:color="auto"/>
        <w:right w:val="none" w:sz="0" w:space="0" w:color="auto"/>
      </w:divBdr>
    </w:div>
    <w:div w:id="26758046">
      <w:marLeft w:val="0"/>
      <w:marRight w:val="0"/>
      <w:marTop w:val="0"/>
      <w:marBottom w:val="0"/>
      <w:divBdr>
        <w:top w:val="none" w:sz="0" w:space="0" w:color="auto"/>
        <w:left w:val="none" w:sz="0" w:space="0" w:color="auto"/>
        <w:bottom w:val="none" w:sz="0" w:space="0" w:color="auto"/>
        <w:right w:val="none" w:sz="0" w:space="0" w:color="auto"/>
      </w:divBdr>
    </w:div>
    <w:div w:id="26758047">
      <w:marLeft w:val="0"/>
      <w:marRight w:val="0"/>
      <w:marTop w:val="0"/>
      <w:marBottom w:val="0"/>
      <w:divBdr>
        <w:top w:val="none" w:sz="0" w:space="0" w:color="auto"/>
        <w:left w:val="none" w:sz="0" w:space="0" w:color="auto"/>
        <w:bottom w:val="none" w:sz="0" w:space="0" w:color="auto"/>
        <w:right w:val="none" w:sz="0" w:space="0" w:color="auto"/>
      </w:divBdr>
    </w:div>
    <w:div w:id="26758048">
      <w:marLeft w:val="0"/>
      <w:marRight w:val="0"/>
      <w:marTop w:val="0"/>
      <w:marBottom w:val="0"/>
      <w:divBdr>
        <w:top w:val="none" w:sz="0" w:space="0" w:color="auto"/>
        <w:left w:val="none" w:sz="0" w:space="0" w:color="auto"/>
        <w:bottom w:val="none" w:sz="0" w:space="0" w:color="auto"/>
        <w:right w:val="none" w:sz="0" w:space="0" w:color="auto"/>
      </w:divBdr>
    </w:div>
    <w:div w:id="26758049">
      <w:marLeft w:val="0"/>
      <w:marRight w:val="0"/>
      <w:marTop w:val="0"/>
      <w:marBottom w:val="0"/>
      <w:divBdr>
        <w:top w:val="none" w:sz="0" w:space="0" w:color="auto"/>
        <w:left w:val="none" w:sz="0" w:space="0" w:color="auto"/>
        <w:bottom w:val="none" w:sz="0" w:space="0" w:color="auto"/>
        <w:right w:val="none" w:sz="0" w:space="0" w:color="auto"/>
      </w:divBdr>
    </w:div>
    <w:div w:id="26758050">
      <w:marLeft w:val="0"/>
      <w:marRight w:val="0"/>
      <w:marTop w:val="0"/>
      <w:marBottom w:val="0"/>
      <w:divBdr>
        <w:top w:val="none" w:sz="0" w:space="0" w:color="auto"/>
        <w:left w:val="none" w:sz="0" w:space="0" w:color="auto"/>
        <w:bottom w:val="none" w:sz="0" w:space="0" w:color="auto"/>
        <w:right w:val="none" w:sz="0" w:space="0" w:color="auto"/>
      </w:divBdr>
    </w:div>
    <w:div w:id="26758051">
      <w:marLeft w:val="0"/>
      <w:marRight w:val="0"/>
      <w:marTop w:val="0"/>
      <w:marBottom w:val="0"/>
      <w:divBdr>
        <w:top w:val="none" w:sz="0" w:space="0" w:color="auto"/>
        <w:left w:val="none" w:sz="0" w:space="0" w:color="auto"/>
        <w:bottom w:val="none" w:sz="0" w:space="0" w:color="auto"/>
        <w:right w:val="none" w:sz="0" w:space="0" w:color="auto"/>
      </w:divBdr>
    </w:div>
    <w:div w:id="26758052">
      <w:marLeft w:val="0"/>
      <w:marRight w:val="0"/>
      <w:marTop w:val="0"/>
      <w:marBottom w:val="0"/>
      <w:divBdr>
        <w:top w:val="none" w:sz="0" w:space="0" w:color="auto"/>
        <w:left w:val="none" w:sz="0" w:space="0" w:color="auto"/>
        <w:bottom w:val="none" w:sz="0" w:space="0" w:color="auto"/>
        <w:right w:val="none" w:sz="0" w:space="0" w:color="auto"/>
      </w:divBdr>
    </w:div>
    <w:div w:id="26758053">
      <w:marLeft w:val="0"/>
      <w:marRight w:val="0"/>
      <w:marTop w:val="0"/>
      <w:marBottom w:val="0"/>
      <w:divBdr>
        <w:top w:val="none" w:sz="0" w:space="0" w:color="auto"/>
        <w:left w:val="none" w:sz="0" w:space="0" w:color="auto"/>
        <w:bottom w:val="none" w:sz="0" w:space="0" w:color="auto"/>
        <w:right w:val="none" w:sz="0" w:space="0" w:color="auto"/>
      </w:divBdr>
    </w:div>
    <w:div w:id="26758054">
      <w:marLeft w:val="0"/>
      <w:marRight w:val="0"/>
      <w:marTop w:val="0"/>
      <w:marBottom w:val="0"/>
      <w:divBdr>
        <w:top w:val="none" w:sz="0" w:space="0" w:color="auto"/>
        <w:left w:val="none" w:sz="0" w:space="0" w:color="auto"/>
        <w:bottom w:val="none" w:sz="0" w:space="0" w:color="auto"/>
        <w:right w:val="none" w:sz="0" w:space="0" w:color="auto"/>
      </w:divBdr>
    </w:div>
    <w:div w:id="26758055">
      <w:marLeft w:val="0"/>
      <w:marRight w:val="0"/>
      <w:marTop w:val="0"/>
      <w:marBottom w:val="0"/>
      <w:divBdr>
        <w:top w:val="none" w:sz="0" w:space="0" w:color="auto"/>
        <w:left w:val="none" w:sz="0" w:space="0" w:color="auto"/>
        <w:bottom w:val="none" w:sz="0" w:space="0" w:color="auto"/>
        <w:right w:val="none" w:sz="0" w:space="0" w:color="auto"/>
      </w:divBdr>
    </w:div>
    <w:div w:id="26758056">
      <w:marLeft w:val="0"/>
      <w:marRight w:val="0"/>
      <w:marTop w:val="0"/>
      <w:marBottom w:val="0"/>
      <w:divBdr>
        <w:top w:val="none" w:sz="0" w:space="0" w:color="auto"/>
        <w:left w:val="none" w:sz="0" w:space="0" w:color="auto"/>
        <w:bottom w:val="none" w:sz="0" w:space="0" w:color="auto"/>
        <w:right w:val="none" w:sz="0" w:space="0" w:color="auto"/>
      </w:divBdr>
    </w:div>
    <w:div w:id="26758057">
      <w:marLeft w:val="0"/>
      <w:marRight w:val="0"/>
      <w:marTop w:val="0"/>
      <w:marBottom w:val="0"/>
      <w:divBdr>
        <w:top w:val="none" w:sz="0" w:space="0" w:color="auto"/>
        <w:left w:val="none" w:sz="0" w:space="0" w:color="auto"/>
        <w:bottom w:val="none" w:sz="0" w:space="0" w:color="auto"/>
        <w:right w:val="none" w:sz="0" w:space="0" w:color="auto"/>
      </w:divBdr>
    </w:div>
    <w:div w:id="26758058">
      <w:marLeft w:val="0"/>
      <w:marRight w:val="0"/>
      <w:marTop w:val="0"/>
      <w:marBottom w:val="0"/>
      <w:divBdr>
        <w:top w:val="none" w:sz="0" w:space="0" w:color="auto"/>
        <w:left w:val="none" w:sz="0" w:space="0" w:color="auto"/>
        <w:bottom w:val="none" w:sz="0" w:space="0" w:color="auto"/>
        <w:right w:val="none" w:sz="0" w:space="0" w:color="auto"/>
      </w:divBdr>
    </w:div>
    <w:div w:id="26758059">
      <w:marLeft w:val="0"/>
      <w:marRight w:val="0"/>
      <w:marTop w:val="0"/>
      <w:marBottom w:val="0"/>
      <w:divBdr>
        <w:top w:val="none" w:sz="0" w:space="0" w:color="auto"/>
        <w:left w:val="none" w:sz="0" w:space="0" w:color="auto"/>
        <w:bottom w:val="none" w:sz="0" w:space="0" w:color="auto"/>
        <w:right w:val="none" w:sz="0" w:space="0" w:color="auto"/>
      </w:divBdr>
    </w:div>
    <w:div w:id="26758060">
      <w:marLeft w:val="0"/>
      <w:marRight w:val="0"/>
      <w:marTop w:val="0"/>
      <w:marBottom w:val="0"/>
      <w:divBdr>
        <w:top w:val="none" w:sz="0" w:space="0" w:color="auto"/>
        <w:left w:val="none" w:sz="0" w:space="0" w:color="auto"/>
        <w:bottom w:val="none" w:sz="0" w:space="0" w:color="auto"/>
        <w:right w:val="none" w:sz="0" w:space="0" w:color="auto"/>
      </w:divBdr>
    </w:div>
    <w:div w:id="26758061">
      <w:marLeft w:val="0"/>
      <w:marRight w:val="0"/>
      <w:marTop w:val="0"/>
      <w:marBottom w:val="0"/>
      <w:divBdr>
        <w:top w:val="none" w:sz="0" w:space="0" w:color="auto"/>
        <w:left w:val="none" w:sz="0" w:space="0" w:color="auto"/>
        <w:bottom w:val="none" w:sz="0" w:space="0" w:color="auto"/>
        <w:right w:val="none" w:sz="0" w:space="0" w:color="auto"/>
      </w:divBdr>
    </w:div>
    <w:div w:id="26758062">
      <w:marLeft w:val="0"/>
      <w:marRight w:val="0"/>
      <w:marTop w:val="0"/>
      <w:marBottom w:val="0"/>
      <w:divBdr>
        <w:top w:val="none" w:sz="0" w:space="0" w:color="auto"/>
        <w:left w:val="none" w:sz="0" w:space="0" w:color="auto"/>
        <w:bottom w:val="none" w:sz="0" w:space="0" w:color="auto"/>
        <w:right w:val="none" w:sz="0" w:space="0" w:color="auto"/>
      </w:divBdr>
    </w:div>
    <w:div w:id="26758063">
      <w:marLeft w:val="0"/>
      <w:marRight w:val="0"/>
      <w:marTop w:val="0"/>
      <w:marBottom w:val="0"/>
      <w:divBdr>
        <w:top w:val="none" w:sz="0" w:space="0" w:color="auto"/>
        <w:left w:val="none" w:sz="0" w:space="0" w:color="auto"/>
        <w:bottom w:val="none" w:sz="0" w:space="0" w:color="auto"/>
        <w:right w:val="none" w:sz="0" w:space="0" w:color="auto"/>
      </w:divBdr>
    </w:div>
    <w:div w:id="26758064">
      <w:marLeft w:val="0"/>
      <w:marRight w:val="0"/>
      <w:marTop w:val="0"/>
      <w:marBottom w:val="0"/>
      <w:divBdr>
        <w:top w:val="none" w:sz="0" w:space="0" w:color="auto"/>
        <w:left w:val="none" w:sz="0" w:space="0" w:color="auto"/>
        <w:bottom w:val="none" w:sz="0" w:space="0" w:color="auto"/>
        <w:right w:val="none" w:sz="0" w:space="0" w:color="auto"/>
      </w:divBdr>
    </w:div>
    <w:div w:id="26758065">
      <w:marLeft w:val="0"/>
      <w:marRight w:val="0"/>
      <w:marTop w:val="0"/>
      <w:marBottom w:val="0"/>
      <w:divBdr>
        <w:top w:val="none" w:sz="0" w:space="0" w:color="auto"/>
        <w:left w:val="none" w:sz="0" w:space="0" w:color="auto"/>
        <w:bottom w:val="none" w:sz="0" w:space="0" w:color="auto"/>
        <w:right w:val="none" w:sz="0" w:space="0" w:color="auto"/>
      </w:divBdr>
    </w:div>
    <w:div w:id="26758066">
      <w:marLeft w:val="0"/>
      <w:marRight w:val="0"/>
      <w:marTop w:val="0"/>
      <w:marBottom w:val="0"/>
      <w:divBdr>
        <w:top w:val="none" w:sz="0" w:space="0" w:color="auto"/>
        <w:left w:val="none" w:sz="0" w:space="0" w:color="auto"/>
        <w:bottom w:val="none" w:sz="0" w:space="0" w:color="auto"/>
        <w:right w:val="none" w:sz="0" w:space="0" w:color="auto"/>
      </w:divBdr>
    </w:div>
    <w:div w:id="26758067">
      <w:marLeft w:val="0"/>
      <w:marRight w:val="0"/>
      <w:marTop w:val="0"/>
      <w:marBottom w:val="0"/>
      <w:divBdr>
        <w:top w:val="none" w:sz="0" w:space="0" w:color="auto"/>
        <w:left w:val="none" w:sz="0" w:space="0" w:color="auto"/>
        <w:bottom w:val="none" w:sz="0" w:space="0" w:color="auto"/>
        <w:right w:val="none" w:sz="0" w:space="0" w:color="auto"/>
      </w:divBdr>
    </w:div>
    <w:div w:id="26758068">
      <w:marLeft w:val="0"/>
      <w:marRight w:val="0"/>
      <w:marTop w:val="0"/>
      <w:marBottom w:val="0"/>
      <w:divBdr>
        <w:top w:val="none" w:sz="0" w:space="0" w:color="auto"/>
        <w:left w:val="none" w:sz="0" w:space="0" w:color="auto"/>
        <w:bottom w:val="none" w:sz="0" w:space="0" w:color="auto"/>
        <w:right w:val="none" w:sz="0" w:space="0" w:color="auto"/>
      </w:divBdr>
    </w:div>
    <w:div w:id="26758069">
      <w:marLeft w:val="0"/>
      <w:marRight w:val="0"/>
      <w:marTop w:val="0"/>
      <w:marBottom w:val="0"/>
      <w:divBdr>
        <w:top w:val="none" w:sz="0" w:space="0" w:color="auto"/>
        <w:left w:val="none" w:sz="0" w:space="0" w:color="auto"/>
        <w:bottom w:val="none" w:sz="0" w:space="0" w:color="auto"/>
        <w:right w:val="none" w:sz="0" w:space="0" w:color="auto"/>
      </w:divBdr>
    </w:div>
    <w:div w:id="26758070">
      <w:marLeft w:val="0"/>
      <w:marRight w:val="0"/>
      <w:marTop w:val="0"/>
      <w:marBottom w:val="0"/>
      <w:divBdr>
        <w:top w:val="none" w:sz="0" w:space="0" w:color="auto"/>
        <w:left w:val="none" w:sz="0" w:space="0" w:color="auto"/>
        <w:bottom w:val="none" w:sz="0" w:space="0" w:color="auto"/>
        <w:right w:val="none" w:sz="0" w:space="0" w:color="auto"/>
      </w:divBdr>
    </w:div>
    <w:div w:id="26758071">
      <w:marLeft w:val="0"/>
      <w:marRight w:val="0"/>
      <w:marTop w:val="0"/>
      <w:marBottom w:val="0"/>
      <w:divBdr>
        <w:top w:val="none" w:sz="0" w:space="0" w:color="auto"/>
        <w:left w:val="none" w:sz="0" w:space="0" w:color="auto"/>
        <w:bottom w:val="none" w:sz="0" w:space="0" w:color="auto"/>
        <w:right w:val="none" w:sz="0" w:space="0" w:color="auto"/>
      </w:divBdr>
    </w:div>
    <w:div w:id="26758072">
      <w:marLeft w:val="0"/>
      <w:marRight w:val="0"/>
      <w:marTop w:val="0"/>
      <w:marBottom w:val="0"/>
      <w:divBdr>
        <w:top w:val="none" w:sz="0" w:space="0" w:color="auto"/>
        <w:left w:val="none" w:sz="0" w:space="0" w:color="auto"/>
        <w:bottom w:val="none" w:sz="0" w:space="0" w:color="auto"/>
        <w:right w:val="none" w:sz="0" w:space="0" w:color="auto"/>
      </w:divBdr>
    </w:div>
    <w:div w:id="26758073">
      <w:marLeft w:val="0"/>
      <w:marRight w:val="0"/>
      <w:marTop w:val="0"/>
      <w:marBottom w:val="0"/>
      <w:divBdr>
        <w:top w:val="none" w:sz="0" w:space="0" w:color="auto"/>
        <w:left w:val="none" w:sz="0" w:space="0" w:color="auto"/>
        <w:bottom w:val="none" w:sz="0" w:space="0" w:color="auto"/>
        <w:right w:val="none" w:sz="0" w:space="0" w:color="auto"/>
      </w:divBdr>
    </w:div>
    <w:div w:id="26758074">
      <w:marLeft w:val="0"/>
      <w:marRight w:val="0"/>
      <w:marTop w:val="0"/>
      <w:marBottom w:val="0"/>
      <w:divBdr>
        <w:top w:val="none" w:sz="0" w:space="0" w:color="auto"/>
        <w:left w:val="none" w:sz="0" w:space="0" w:color="auto"/>
        <w:bottom w:val="none" w:sz="0" w:space="0" w:color="auto"/>
        <w:right w:val="none" w:sz="0" w:space="0" w:color="auto"/>
      </w:divBdr>
    </w:div>
    <w:div w:id="26758075">
      <w:marLeft w:val="0"/>
      <w:marRight w:val="0"/>
      <w:marTop w:val="0"/>
      <w:marBottom w:val="0"/>
      <w:divBdr>
        <w:top w:val="none" w:sz="0" w:space="0" w:color="auto"/>
        <w:left w:val="none" w:sz="0" w:space="0" w:color="auto"/>
        <w:bottom w:val="none" w:sz="0" w:space="0" w:color="auto"/>
        <w:right w:val="none" w:sz="0" w:space="0" w:color="auto"/>
      </w:divBdr>
    </w:div>
    <w:div w:id="26758076">
      <w:marLeft w:val="0"/>
      <w:marRight w:val="0"/>
      <w:marTop w:val="0"/>
      <w:marBottom w:val="0"/>
      <w:divBdr>
        <w:top w:val="none" w:sz="0" w:space="0" w:color="auto"/>
        <w:left w:val="none" w:sz="0" w:space="0" w:color="auto"/>
        <w:bottom w:val="none" w:sz="0" w:space="0" w:color="auto"/>
        <w:right w:val="none" w:sz="0" w:space="0" w:color="auto"/>
      </w:divBdr>
    </w:div>
    <w:div w:id="26758077">
      <w:marLeft w:val="0"/>
      <w:marRight w:val="0"/>
      <w:marTop w:val="0"/>
      <w:marBottom w:val="0"/>
      <w:divBdr>
        <w:top w:val="none" w:sz="0" w:space="0" w:color="auto"/>
        <w:left w:val="none" w:sz="0" w:space="0" w:color="auto"/>
        <w:bottom w:val="none" w:sz="0" w:space="0" w:color="auto"/>
        <w:right w:val="none" w:sz="0" w:space="0" w:color="auto"/>
      </w:divBdr>
    </w:div>
    <w:div w:id="26758078">
      <w:marLeft w:val="0"/>
      <w:marRight w:val="0"/>
      <w:marTop w:val="0"/>
      <w:marBottom w:val="0"/>
      <w:divBdr>
        <w:top w:val="none" w:sz="0" w:space="0" w:color="auto"/>
        <w:left w:val="none" w:sz="0" w:space="0" w:color="auto"/>
        <w:bottom w:val="none" w:sz="0" w:space="0" w:color="auto"/>
        <w:right w:val="none" w:sz="0" w:space="0" w:color="auto"/>
      </w:divBdr>
    </w:div>
    <w:div w:id="26758079">
      <w:marLeft w:val="0"/>
      <w:marRight w:val="0"/>
      <w:marTop w:val="0"/>
      <w:marBottom w:val="0"/>
      <w:divBdr>
        <w:top w:val="none" w:sz="0" w:space="0" w:color="auto"/>
        <w:left w:val="none" w:sz="0" w:space="0" w:color="auto"/>
        <w:bottom w:val="none" w:sz="0" w:space="0" w:color="auto"/>
        <w:right w:val="none" w:sz="0" w:space="0" w:color="auto"/>
      </w:divBdr>
    </w:div>
    <w:div w:id="26758080">
      <w:marLeft w:val="0"/>
      <w:marRight w:val="0"/>
      <w:marTop w:val="0"/>
      <w:marBottom w:val="0"/>
      <w:divBdr>
        <w:top w:val="none" w:sz="0" w:space="0" w:color="auto"/>
        <w:left w:val="none" w:sz="0" w:space="0" w:color="auto"/>
        <w:bottom w:val="none" w:sz="0" w:space="0" w:color="auto"/>
        <w:right w:val="none" w:sz="0" w:space="0" w:color="auto"/>
      </w:divBdr>
    </w:div>
    <w:div w:id="26758081">
      <w:marLeft w:val="0"/>
      <w:marRight w:val="0"/>
      <w:marTop w:val="0"/>
      <w:marBottom w:val="0"/>
      <w:divBdr>
        <w:top w:val="none" w:sz="0" w:space="0" w:color="auto"/>
        <w:left w:val="none" w:sz="0" w:space="0" w:color="auto"/>
        <w:bottom w:val="none" w:sz="0" w:space="0" w:color="auto"/>
        <w:right w:val="none" w:sz="0" w:space="0" w:color="auto"/>
      </w:divBdr>
    </w:div>
    <w:div w:id="26758082">
      <w:marLeft w:val="0"/>
      <w:marRight w:val="0"/>
      <w:marTop w:val="0"/>
      <w:marBottom w:val="0"/>
      <w:divBdr>
        <w:top w:val="none" w:sz="0" w:space="0" w:color="auto"/>
        <w:left w:val="none" w:sz="0" w:space="0" w:color="auto"/>
        <w:bottom w:val="none" w:sz="0" w:space="0" w:color="auto"/>
        <w:right w:val="none" w:sz="0" w:space="0" w:color="auto"/>
      </w:divBdr>
    </w:div>
    <w:div w:id="26758083">
      <w:marLeft w:val="0"/>
      <w:marRight w:val="0"/>
      <w:marTop w:val="0"/>
      <w:marBottom w:val="0"/>
      <w:divBdr>
        <w:top w:val="none" w:sz="0" w:space="0" w:color="auto"/>
        <w:left w:val="none" w:sz="0" w:space="0" w:color="auto"/>
        <w:bottom w:val="none" w:sz="0" w:space="0" w:color="auto"/>
        <w:right w:val="none" w:sz="0" w:space="0" w:color="auto"/>
      </w:divBdr>
    </w:div>
    <w:div w:id="26758084">
      <w:marLeft w:val="0"/>
      <w:marRight w:val="0"/>
      <w:marTop w:val="0"/>
      <w:marBottom w:val="0"/>
      <w:divBdr>
        <w:top w:val="none" w:sz="0" w:space="0" w:color="auto"/>
        <w:left w:val="none" w:sz="0" w:space="0" w:color="auto"/>
        <w:bottom w:val="none" w:sz="0" w:space="0" w:color="auto"/>
        <w:right w:val="none" w:sz="0" w:space="0" w:color="auto"/>
      </w:divBdr>
    </w:div>
    <w:div w:id="26758085">
      <w:marLeft w:val="0"/>
      <w:marRight w:val="0"/>
      <w:marTop w:val="0"/>
      <w:marBottom w:val="0"/>
      <w:divBdr>
        <w:top w:val="none" w:sz="0" w:space="0" w:color="auto"/>
        <w:left w:val="none" w:sz="0" w:space="0" w:color="auto"/>
        <w:bottom w:val="none" w:sz="0" w:space="0" w:color="auto"/>
        <w:right w:val="none" w:sz="0" w:space="0" w:color="auto"/>
      </w:divBdr>
    </w:div>
    <w:div w:id="26758086">
      <w:marLeft w:val="0"/>
      <w:marRight w:val="0"/>
      <w:marTop w:val="0"/>
      <w:marBottom w:val="0"/>
      <w:divBdr>
        <w:top w:val="none" w:sz="0" w:space="0" w:color="auto"/>
        <w:left w:val="none" w:sz="0" w:space="0" w:color="auto"/>
        <w:bottom w:val="none" w:sz="0" w:space="0" w:color="auto"/>
        <w:right w:val="none" w:sz="0" w:space="0" w:color="auto"/>
      </w:divBdr>
    </w:div>
    <w:div w:id="26758087">
      <w:marLeft w:val="0"/>
      <w:marRight w:val="0"/>
      <w:marTop w:val="0"/>
      <w:marBottom w:val="0"/>
      <w:divBdr>
        <w:top w:val="none" w:sz="0" w:space="0" w:color="auto"/>
        <w:left w:val="none" w:sz="0" w:space="0" w:color="auto"/>
        <w:bottom w:val="none" w:sz="0" w:space="0" w:color="auto"/>
        <w:right w:val="none" w:sz="0" w:space="0" w:color="auto"/>
      </w:divBdr>
    </w:div>
    <w:div w:id="26758088">
      <w:marLeft w:val="0"/>
      <w:marRight w:val="0"/>
      <w:marTop w:val="0"/>
      <w:marBottom w:val="0"/>
      <w:divBdr>
        <w:top w:val="none" w:sz="0" w:space="0" w:color="auto"/>
        <w:left w:val="none" w:sz="0" w:space="0" w:color="auto"/>
        <w:bottom w:val="none" w:sz="0" w:space="0" w:color="auto"/>
        <w:right w:val="none" w:sz="0" w:space="0" w:color="auto"/>
      </w:divBdr>
    </w:div>
    <w:div w:id="26758089">
      <w:marLeft w:val="0"/>
      <w:marRight w:val="0"/>
      <w:marTop w:val="0"/>
      <w:marBottom w:val="0"/>
      <w:divBdr>
        <w:top w:val="none" w:sz="0" w:space="0" w:color="auto"/>
        <w:left w:val="none" w:sz="0" w:space="0" w:color="auto"/>
        <w:bottom w:val="none" w:sz="0" w:space="0" w:color="auto"/>
        <w:right w:val="none" w:sz="0" w:space="0" w:color="auto"/>
      </w:divBdr>
    </w:div>
    <w:div w:id="26758090">
      <w:marLeft w:val="0"/>
      <w:marRight w:val="0"/>
      <w:marTop w:val="0"/>
      <w:marBottom w:val="0"/>
      <w:divBdr>
        <w:top w:val="none" w:sz="0" w:space="0" w:color="auto"/>
        <w:left w:val="none" w:sz="0" w:space="0" w:color="auto"/>
        <w:bottom w:val="none" w:sz="0" w:space="0" w:color="auto"/>
        <w:right w:val="none" w:sz="0" w:space="0" w:color="auto"/>
      </w:divBdr>
    </w:div>
    <w:div w:id="26758091">
      <w:marLeft w:val="0"/>
      <w:marRight w:val="0"/>
      <w:marTop w:val="0"/>
      <w:marBottom w:val="0"/>
      <w:divBdr>
        <w:top w:val="none" w:sz="0" w:space="0" w:color="auto"/>
        <w:left w:val="none" w:sz="0" w:space="0" w:color="auto"/>
        <w:bottom w:val="none" w:sz="0" w:space="0" w:color="auto"/>
        <w:right w:val="none" w:sz="0" w:space="0" w:color="auto"/>
      </w:divBdr>
    </w:div>
    <w:div w:id="26758092">
      <w:marLeft w:val="0"/>
      <w:marRight w:val="0"/>
      <w:marTop w:val="0"/>
      <w:marBottom w:val="0"/>
      <w:divBdr>
        <w:top w:val="none" w:sz="0" w:space="0" w:color="auto"/>
        <w:left w:val="none" w:sz="0" w:space="0" w:color="auto"/>
        <w:bottom w:val="none" w:sz="0" w:space="0" w:color="auto"/>
        <w:right w:val="none" w:sz="0" w:space="0" w:color="auto"/>
      </w:divBdr>
    </w:div>
    <w:div w:id="26758093">
      <w:marLeft w:val="0"/>
      <w:marRight w:val="0"/>
      <w:marTop w:val="0"/>
      <w:marBottom w:val="0"/>
      <w:divBdr>
        <w:top w:val="none" w:sz="0" w:space="0" w:color="auto"/>
        <w:left w:val="none" w:sz="0" w:space="0" w:color="auto"/>
        <w:bottom w:val="none" w:sz="0" w:space="0" w:color="auto"/>
        <w:right w:val="none" w:sz="0" w:space="0" w:color="auto"/>
      </w:divBdr>
    </w:div>
    <w:div w:id="26758094">
      <w:marLeft w:val="0"/>
      <w:marRight w:val="0"/>
      <w:marTop w:val="0"/>
      <w:marBottom w:val="0"/>
      <w:divBdr>
        <w:top w:val="none" w:sz="0" w:space="0" w:color="auto"/>
        <w:left w:val="none" w:sz="0" w:space="0" w:color="auto"/>
        <w:bottom w:val="none" w:sz="0" w:space="0" w:color="auto"/>
        <w:right w:val="none" w:sz="0" w:space="0" w:color="auto"/>
      </w:divBdr>
    </w:div>
    <w:div w:id="26758095">
      <w:marLeft w:val="0"/>
      <w:marRight w:val="0"/>
      <w:marTop w:val="0"/>
      <w:marBottom w:val="0"/>
      <w:divBdr>
        <w:top w:val="none" w:sz="0" w:space="0" w:color="auto"/>
        <w:left w:val="none" w:sz="0" w:space="0" w:color="auto"/>
        <w:bottom w:val="none" w:sz="0" w:space="0" w:color="auto"/>
        <w:right w:val="none" w:sz="0" w:space="0" w:color="auto"/>
      </w:divBdr>
    </w:div>
    <w:div w:id="26758097">
      <w:marLeft w:val="0"/>
      <w:marRight w:val="0"/>
      <w:marTop w:val="0"/>
      <w:marBottom w:val="0"/>
      <w:divBdr>
        <w:top w:val="none" w:sz="0" w:space="0" w:color="auto"/>
        <w:left w:val="none" w:sz="0" w:space="0" w:color="auto"/>
        <w:bottom w:val="none" w:sz="0" w:space="0" w:color="auto"/>
        <w:right w:val="none" w:sz="0" w:space="0" w:color="auto"/>
      </w:divBdr>
    </w:div>
    <w:div w:id="26758098">
      <w:marLeft w:val="0"/>
      <w:marRight w:val="0"/>
      <w:marTop w:val="0"/>
      <w:marBottom w:val="0"/>
      <w:divBdr>
        <w:top w:val="none" w:sz="0" w:space="0" w:color="auto"/>
        <w:left w:val="none" w:sz="0" w:space="0" w:color="auto"/>
        <w:bottom w:val="none" w:sz="0" w:space="0" w:color="auto"/>
        <w:right w:val="none" w:sz="0" w:space="0" w:color="auto"/>
      </w:divBdr>
    </w:div>
    <w:div w:id="26758099">
      <w:marLeft w:val="0"/>
      <w:marRight w:val="0"/>
      <w:marTop w:val="0"/>
      <w:marBottom w:val="0"/>
      <w:divBdr>
        <w:top w:val="none" w:sz="0" w:space="0" w:color="auto"/>
        <w:left w:val="none" w:sz="0" w:space="0" w:color="auto"/>
        <w:bottom w:val="none" w:sz="0" w:space="0" w:color="auto"/>
        <w:right w:val="none" w:sz="0" w:space="0" w:color="auto"/>
      </w:divBdr>
    </w:div>
    <w:div w:id="26758100">
      <w:marLeft w:val="0"/>
      <w:marRight w:val="0"/>
      <w:marTop w:val="0"/>
      <w:marBottom w:val="0"/>
      <w:divBdr>
        <w:top w:val="none" w:sz="0" w:space="0" w:color="auto"/>
        <w:left w:val="none" w:sz="0" w:space="0" w:color="auto"/>
        <w:bottom w:val="none" w:sz="0" w:space="0" w:color="auto"/>
        <w:right w:val="none" w:sz="0" w:space="0" w:color="auto"/>
      </w:divBdr>
    </w:div>
    <w:div w:id="26758101">
      <w:marLeft w:val="0"/>
      <w:marRight w:val="0"/>
      <w:marTop w:val="0"/>
      <w:marBottom w:val="0"/>
      <w:divBdr>
        <w:top w:val="none" w:sz="0" w:space="0" w:color="auto"/>
        <w:left w:val="none" w:sz="0" w:space="0" w:color="auto"/>
        <w:bottom w:val="none" w:sz="0" w:space="0" w:color="auto"/>
        <w:right w:val="none" w:sz="0" w:space="0" w:color="auto"/>
      </w:divBdr>
    </w:div>
    <w:div w:id="26758102">
      <w:marLeft w:val="0"/>
      <w:marRight w:val="0"/>
      <w:marTop w:val="0"/>
      <w:marBottom w:val="0"/>
      <w:divBdr>
        <w:top w:val="none" w:sz="0" w:space="0" w:color="auto"/>
        <w:left w:val="none" w:sz="0" w:space="0" w:color="auto"/>
        <w:bottom w:val="none" w:sz="0" w:space="0" w:color="auto"/>
        <w:right w:val="none" w:sz="0" w:space="0" w:color="auto"/>
      </w:divBdr>
    </w:div>
    <w:div w:id="26758103">
      <w:marLeft w:val="0"/>
      <w:marRight w:val="0"/>
      <w:marTop w:val="0"/>
      <w:marBottom w:val="0"/>
      <w:divBdr>
        <w:top w:val="none" w:sz="0" w:space="0" w:color="auto"/>
        <w:left w:val="none" w:sz="0" w:space="0" w:color="auto"/>
        <w:bottom w:val="none" w:sz="0" w:space="0" w:color="auto"/>
        <w:right w:val="none" w:sz="0" w:space="0" w:color="auto"/>
      </w:divBdr>
    </w:div>
    <w:div w:id="26758104">
      <w:marLeft w:val="0"/>
      <w:marRight w:val="0"/>
      <w:marTop w:val="0"/>
      <w:marBottom w:val="0"/>
      <w:divBdr>
        <w:top w:val="none" w:sz="0" w:space="0" w:color="auto"/>
        <w:left w:val="none" w:sz="0" w:space="0" w:color="auto"/>
        <w:bottom w:val="none" w:sz="0" w:space="0" w:color="auto"/>
        <w:right w:val="none" w:sz="0" w:space="0" w:color="auto"/>
      </w:divBdr>
    </w:div>
    <w:div w:id="26758105">
      <w:marLeft w:val="0"/>
      <w:marRight w:val="0"/>
      <w:marTop w:val="0"/>
      <w:marBottom w:val="0"/>
      <w:divBdr>
        <w:top w:val="none" w:sz="0" w:space="0" w:color="auto"/>
        <w:left w:val="none" w:sz="0" w:space="0" w:color="auto"/>
        <w:bottom w:val="none" w:sz="0" w:space="0" w:color="auto"/>
        <w:right w:val="none" w:sz="0" w:space="0" w:color="auto"/>
      </w:divBdr>
    </w:div>
    <w:div w:id="26758106">
      <w:marLeft w:val="0"/>
      <w:marRight w:val="0"/>
      <w:marTop w:val="0"/>
      <w:marBottom w:val="0"/>
      <w:divBdr>
        <w:top w:val="none" w:sz="0" w:space="0" w:color="auto"/>
        <w:left w:val="none" w:sz="0" w:space="0" w:color="auto"/>
        <w:bottom w:val="none" w:sz="0" w:space="0" w:color="auto"/>
        <w:right w:val="none" w:sz="0" w:space="0" w:color="auto"/>
      </w:divBdr>
    </w:div>
    <w:div w:id="26758107">
      <w:marLeft w:val="0"/>
      <w:marRight w:val="0"/>
      <w:marTop w:val="0"/>
      <w:marBottom w:val="0"/>
      <w:divBdr>
        <w:top w:val="none" w:sz="0" w:space="0" w:color="auto"/>
        <w:left w:val="none" w:sz="0" w:space="0" w:color="auto"/>
        <w:bottom w:val="none" w:sz="0" w:space="0" w:color="auto"/>
        <w:right w:val="none" w:sz="0" w:space="0" w:color="auto"/>
      </w:divBdr>
    </w:div>
    <w:div w:id="26758108">
      <w:marLeft w:val="0"/>
      <w:marRight w:val="0"/>
      <w:marTop w:val="0"/>
      <w:marBottom w:val="0"/>
      <w:divBdr>
        <w:top w:val="none" w:sz="0" w:space="0" w:color="auto"/>
        <w:left w:val="none" w:sz="0" w:space="0" w:color="auto"/>
        <w:bottom w:val="none" w:sz="0" w:space="0" w:color="auto"/>
        <w:right w:val="none" w:sz="0" w:space="0" w:color="auto"/>
      </w:divBdr>
    </w:div>
    <w:div w:id="26758109">
      <w:marLeft w:val="0"/>
      <w:marRight w:val="0"/>
      <w:marTop w:val="0"/>
      <w:marBottom w:val="0"/>
      <w:divBdr>
        <w:top w:val="none" w:sz="0" w:space="0" w:color="auto"/>
        <w:left w:val="none" w:sz="0" w:space="0" w:color="auto"/>
        <w:bottom w:val="none" w:sz="0" w:space="0" w:color="auto"/>
        <w:right w:val="none" w:sz="0" w:space="0" w:color="auto"/>
      </w:divBdr>
    </w:div>
    <w:div w:id="26758110">
      <w:marLeft w:val="0"/>
      <w:marRight w:val="0"/>
      <w:marTop w:val="0"/>
      <w:marBottom w:val="0"/>
      <w:divBdr>
        <w:top w:val="none" w:sz="0" w:space="0" w:color="auto"/>
        <w:left w:val="none" w:sz="0" w:space="0" w:color="auto"/>
        <w:bottom w:val="none" w:sz="0" w:space="0" w:color="auto"/>
        <w:right w:val="none" w:sz="0" w:space="0" w:color="auto"/>
      </w:divBdr>
    </w:div>
    <w:div w:id="26758111">
      <w:marLeft w:val="0"/>
      <w:marRight w:val="0"/>
      <w:marTop w:val="0"/>
      <w:marBottom w:val="0"/>
      <w:divBdr>
        <w:top w:val="none" w:sz="0" w:space="0" w:color="auto"/>
        <w:left w:val="none" w:sz="0" w:space="0" w:color="auto"/>
        <w:bottom w:val="none" w:sz="0" w:space="0" w:color="auto"/>
        <w:right w:val="none" w:sz="0" w:space="0" w:color="auto"/>
      </w:divBdr>
    </w:div>
    <w:div w:id="26758112">
      <w:marLeft w:val="0"/>
      <w:marRight w:val="0"/>
      <w:marTop w:val="0"/>
      <w:marBottom w:val="0"/>
      <w:divBdr>
        <w:top w:val="none" w:sz="0" w:space="0" w:color="auto"/>
        <w:left w:val="none" w:sz="0" w:space="0" w:color="auto"/>
        <w:bottom w:val="none" w:sz="0" w:space="0" w:color="auto"/>
        <w:right w:val="none" w:sz="0" w:space="0" w:color="auto"/>
      </w:divBdr>
    </w:div>
    <w:div w:id="26758113">
      <w:marLeft w:val="0"/>
      <w:marRight w:val="0"/>
      <w:marTop w:val="0"/>
      <w:marBottom w:val="0"/>
      <w:divBdr>
        <w:top w:val="none" w:sz="0" w:space="0" w:color="auto"/>
        <w:left w:val="none" w:sz="0" w:space="0" w:color="auto"/>
        <w:bottom w:val="none" w:sz="0" w:space="0" w:color="auto"/>
        <w:right w:val="none" w:sz="0" w:space="0" w:color="auto"/>
      </w:divBdr>
    </w:div>
    <w:div w:id="26758114">
      <w:marLeft w:val="0"/>
      <w:marRight w:val="0"/>
      <w:marTop w:val="0"/>
      <w:marBottom w:val="0"/>
      <w:divBdr>
        <w:top w:val="none" w:sz="0" w:space="0" w:color="auto"/>
        <w:left w:val="none" w:sz="0" w:space="0" w:color="auto"/>
        <w:bottom w:val="none" w:sz="0" w:space="0" w:color="auto"/>
        <w:right w:val="none" w:sz="0" w:space="0" w:color="auto"/>
      </w:divBdr>
    </w:div>
    <w:div w:id="26758115">
      <w:marLeft w:val="0"/>
      <w:marRight w:val="0"/>
      <w:marTop w:val="0"/>
      <w:marBottom w:val="0"/>
      <w:divBdr>
        <w:top w:val="none" w:sz="0" w:space="0" w:color="auto"/>
        <w:left w:val="none" w:sz="0" w:space="0" w:color="auto"/>
        <w:bottom w:val="none" w:sz="0" w:space="0" w:color="auto"/>
        <w:right w:val="none" w:sz="0" w:space="0" w:color="auto"/>
      </w:divBdr>
    </w:div>
    <w:div w:id="26758116">
      <w:marLeft w:val="0"/>
      <w:marRight w:val="0"/>
      <w:marTop w:val="0"/>
      <w:marBottom w:val="0"/>
      <w:divBdr>
        <w:top w:val="none" w:sz="0" w:space="0" w:color="auto"/>
        <w:left w:val="none" w:sz="0" w:space="0" w:color="auto"/>
        <w:bottom w:val="none" w:sz="0" w:space="0" w:color="auto"/>
        <w:right w:val="none" w:sz="0" w:space="0" w:color="auto"/>
      </w:divBdr>
    </w:div>
    <w:div w:id="26758117">
      <w:marLeft w:val="0"/>
      <w:marRight w:val="0"/>
      <w:marTop w:val="0"/>
      <w:marBottom w:val="0"/>
      <w:divBdr>
        <w:top w:val="none" w:sz="0" w:space="0" w:color="auto"/>
        <w:left w:val="none" w:sz="0" w:space="0" w:color="auto"/>
        <w:bottom w:val="none" w:sz="0" w:space="0" w:color="auto"/>
        <w:right w:val="none" w:sz="0" w:space="0" w:color="auto"/>
      </w:divBdr>
    </w:div>
    <w:div w:id="26758118">
      <w:marLeft w:val="0"/>
      <w:marRight w:val="0"/>
      <w:marTop w:val="0"/>
      <w:marBottom w:val="0"/>
      <w:divBdr>
        <w:top w:val="none" w:sz="0" w:space="0" w:color="auto"/>
        <w:left w:val="none" w:sz="0" w:space="0" w:color="auto"/>
        <w:bottom w:val="none" w:sz="0" w:space="0" w:color="auto"/>
        <w:right w:val="none" w:sz="0" w:space="0" w:color="auto"/>
      </w:divBdr>
    </w:div>
    <w:div w:id="26758119">
      <w:marLeft w:val="0"/>
      <w:marRight w:val="0"/>
      <w:marTop w:val="0"/>
      <w:marBottom w:val="0"/>
      <w:divBdr>
        <w:top w:val="none" w:sz="0" w:space="0" w:color="auto"/>
        <w:left w:val="none" w:sz="0" w:space="0" w:color="auto"/>
        <w:bottom w:val="none" w:sz="0" w:space="0" w:color="auto"/>
        <w:right w:val="none" w:sz="0" w:space="0" w:color="auto"/>
      </w:divBdr>
    </w:div>
    <w:div w:id="26758120">
      <w:marLeft w:val="0"/>
      <w:marRight w:val="0"/>
      <w:marTop w:val="0"/>
      <w:marBottom w:val="0"/>
      <w:divBdr>
        <w:top w:val="none" w:sz="0" w:space="0" w:color="auto"/>
        <w:left w:val="none" w:sz="0" w:space="0" w:color="auto"/>
        <w:bottom w:val="none" w:sz="0" w:space="0" w:color="auto"/>
        <w:right w:val="none" w:sz="0" w:space="0" w:color="auto"/>
      </w:divBdr>
    </w:div>
    <w:div w:id="26758121">
      <w:marLeft w:val="0"/>
      <w:marRight w:val="0"/>
      <w:marTop w:val="0"/>
      <w:marBottom w:val="0"/>
      <w:divBdr>
        <w:top w:val="none" w:sz="0" w:space="0" w:color="auto"/>
        <w:left w:val="none" w:sz="0" w:space="0" w:color="auto"/>
        <w:bottom w:val="none" w:sz="0" w:space="0" w:color="auto"/>
        <w:right w:val="none" w:sz="0" w:space="0" w:color="auto"/>
      </w:divBdr>
    </w:div>
    <w:div w:id="26758122">
      <w:marLeft w:val="0"/>
      <w:marRight w:val="0"/>
      <w:marTop w:val="0"/>
      <w:marBottom w:val="0"/>
      <w:divBdr>
        <w:top w:val="none" w:sz="0" w:space="0" w:color="auto"/>
        <w:left w:val="none" w:sz="0" w:space="0" w:color="auto"/>
        <w:bottom w:val="none" w:sz="0" w:space="0" w:color="auto"/>
        <w:right w:val="none" w:sz="0" w:space="0" w:color="auto"/>
      </w:divBdr>
    </w:div>
    <w:div w:id="26758123">
      <w:marLeft w:val="0"/>
      <w:marRight w:val="0"/>
      <w:marTop w:val="0"/>
      <w:marBottom w:val="0"/>
      <w:divBdr>
        <w:top w:val="none" w:sz="0" w:space="0" w:color="auto"/>
        <w:left w:val="none" w:sz="0" w:space="0" w:color="auto"/>
        <w:bottom w:val="none" w:sz="0" w:space="0" w:color="auto"/>
        <w:right w:val="none" w:sz="0" w:space="0" w:color="auto"/>
      </w:divBdr>
    </w:div>
    <w:div w:id="26758124">
      <w:marLeft w:val="0"/>
      <w:marRight w:val="0"/>
      <w:marTop w:val="0"/>
      <w:marBottom w:val="0"/>
      <w:divBdr>
        <w:top w:val="none" w:sz="0" w:space="0" w:color="auto"/>
        <w:left w:val="none" w:sz="0" w:space="0" w:color="auto"/>
        <w:bottom w:val="none" w:sz="0" w:space="0" w:color="auto"/>
        <w:right w:val="none" w:sz="0" w:space="0" w:color="auto"/>
      </w:divBdr>
    </w:div>
    <w:div w:id="26758125">
      <w:marLeft w:val="0"/>
      <w:marRight w:val="0"/>
      <w:marTop w:val="0"/>
      <w:marBottom w:val="0"/>
      <w:divBdr>
        <w:top w:val="none" w:sz="0" w:space="0" w:color="auto"/>
        <w:left w:val="none" w:sz="0" w:space="0" w:color="auto"/>
        <w:bottom w:val="none" w:sz="0" w:space="0" w:color="auto"/>
        <w:right w:val="none" w:sz="0" w:space="0" w:color="auto"/>
      </w:divBdr>
    </w:div>
    <w:div w:id="26758126">
      <w:marLeft w:val="0"/>
      <w:marRight w:val="0"/>
      <w:marTop w:val="0"/>
      <w:marBottom w:val="0"/>
      <w:divBdr>
        <w:top w:val="none" w:sz="0" w:space="0" w:color="auto"/>
        <w:left w:val="none" w:sz="0" w:space="0" w:color="auto"/>
        <w:bottom w:val="none" w:sz="0" w:space="0" w:color="auto"/>
        <w:right w:val="none" w:sz="0" w:space="0" w:color="auto"/>
      </w:divBdr>
    </w:div>
    <w:div w:id="26758127">
      <w:marLeft w:val="0"/>
      <w:marRight w:val="0"/>
      <w:marTop w:val="0"/>
      <w:marBottom w:val="0"/>
      <w:divBdr>
        <w:top w:val="none" w:sz="0" w:space="0" w:color="auto"/>
        <w:left w:val="none" w:sz="0" w:space="0" w:color="auto"/>
        <w:bottom w:val="none" w:sz="0" w:space="0" w:color="auto"/>
        <w:right w:val="none" w:sz="0" w:space="0" w:color="auto"/>
      </w:divBdr>
    </w:div>
    <w:div w:id="26758128">
      <w:marLeft w:val="0"/>
      <w:marRight w:val="0"/>
      <w:marTop w:val="0"/>
      <w:marBottom w:val="0"/>
      <w:divBdr>
        <w:top w:val="none" w:sz="0" w:space="0" w:color="auto"/>
        <w:left w:val="none" w:sz="0" w:space="0" w:color="auto"/>
        <w:bottom w:val="none" w:sz="0" w:space="0" w:color="auto"/>
        <w:right w:val="none" w:sz="0" w:space="0" w:color="auto"/>
      </w:divBdr>
    </w:div>
    <w:div w:id="26758129">
      <w:marLeft w:val="0"/>
      <w:marRight w:val="0"/>
      <w:marTop w:val="0"/>
      <w:marBottom w:val="0"/>
      <w:divBdr>
        <w:top w:val="none" w:sz="0" w:space="0" w:color="auto"/>
        <w:left w:val="none" w:sz="0" w:space="0" w:color="auto"/>
        <w:bottom w:val="none" w:sz="0" w:space="0" w:color="auto"/>
        <w:right w:val="none" w:sz="0" w:space="0" w:color="auto"/>
      </w:divBdr>
    </w:div>
    <w:div w:id="26758130">
      <w:marLeft w:val="0"/>
      <w:marRight w:val="0"/>
      <w:marTop w:val="0"/>
      <w:marBottom w:val="0"/>
      <w:divBdr>
        <w:top w:val="none" w:sz="0" w:space="0" w:color="auto"/>
        <w:left w:val="none" w:sz="0" w:space="0" w:color="auto"/>
        <w:bottom w:val="none" w:sz="0" w:space="0" w:color="auto"/>
        <w:right w:val="none" w:sz="0" w:space="0" w:color="auto"/>
      </w:divBdr>
    </w:div>
    <w:div w:id="26758131">
      <w:marLeft w:val="0"/>
      <w:marRight w:val="0"/>
      <w:marTop w:val="0"/>
      <w:marBottom w:val="0"/>
      <w:divBdr>
        <w:top w:val="none" w:sz="0" w:space="0" w:color="auto"/>
        <w:left w:val="none" w:sz="0" w:space="0" w:color="auto"/>
        <w:bottom w:val="none" w:sz="0" w:space="0" w:color="auto"/>
        <w:right w:val="none" w:sz="0" w:space="0" w:color="auto"/>
      </w:divBdr>
    </w:div>
    <w:div w:id="26758132">
      <w:marLeft w:val="0"/>
      <w:marRight w:val="0"/>
      <w:marTop w:val="0"/>
      <w:marBottom w:val="0"/>
      <w:divBdr>
        <w:top w:val="none" w:sz="0" w:space="0" w:color="auto"/>
        <w:left w:val="none" w:sz="0" w:space="0" w:color="auto"/>
        <w:bottom w:val="none" w:sz="0" w:space="0" w:color="auto"/>
        <w:right w:val="none" w:sz="0" w:space="0" w:color="auto"/>
      </w:divBdr>
    </w:div>
    <w:div w:id="26758133">
      <w:marLeft w:val="0"/>
      <w:marRight w:val="0"/>
      <w:marTop w:val="0"/>
      <w:marBottom w:val="0"/>
      <w:divBdr>
        <w:top w:val="none" w:sz="0" w:space="0" w:color="auto"/>
        <w:left w:val="none" w:sz="0" w:space="0" w:color="auto"/>
        <w:bottom w:val="none" w:sz="0" w:space="0" w:color="auto"/>
        <w:right w:val="none" w:sz="0" w:space="0" w:color="auto"/>
      </w:divBdr>
    </w:div>
    <w:div w:id="26758134">
      <w:marLeft w:val="0"/>
      <w:marRight w:val="0"/>
      <w:marTop w:val="0"/>
      <w:marBottom w:val="0"/>
      <w:divBdr>
        <w:top w:val="none" w:sz="0" w:space="0" w:color="auto"/>
        <w:left w:val="none" w:sz="0" w:space="0" w:color="auto"/>
        <w:bottom w:val="none" w:sz="0" w:space="0" w:color="auto"/>
        <w:right w:val="none" w:sz="0" w:space="0" w:color="auto"/>
      </w:divBdr>
    </w:div>
    <w:div w:id="26758135">
      <w:marLeft w:val="0"/>
      <w:marRight w:val="0"/>
      <w:marTop w:val="0"/>
      <w:marBottom w:val="0"/>
      <w:divBdr>
        <w:top w:val="none" w:sz="0" w:space="0" w:color="auto"/>
        <w:left w:val="none" w:sz="0" w:space="0" w:color="auto"/>
        <w:bottom w:val="none" w:sz="0" w:space="0" w:color="auto"/>
        <w:right w:val="none" w:sz="0" w:space="0" w:color="auto"/>
      </w:divBdr>
    </w:div>
    <w:div w:id="26758136">
      <w:marLeft w:val="0"/>
      <w:marRight w:val="0"/>
      <w:marTop w:val="0"/>
      <w:marBottom w:val="0"/>
      <w:divBdr>
        <w:top w:val="none" w:sz="0" w:space="0" w:color="auto"/>
        <w:left w:val="none" w:sz="0" w:space="0" w:color="auto"/>
        <w:bottom w:val="none" w:sz="0" w:space="0" w:color="auto"/>
        <w:right w:val="none" w:sz="0" w:space="0" w:color="auto"/>
      </w:divBdr>
    </w:div>
    <w:div w:id="26758137">
      <w:marLeft w:val="0"/>
      <w:marRight w:val="0"/>
      <w:marTop w:val="0"/>
      <w:marBottom w:val="0"/>
      <w:divBdr>
        <w:top w:val="none" w:sz="0" w:space="0" w:color="auto"/>
        <w:left w:val="none" w:sz="0" w:space="0" w:color="auto"/>
        <w:bottom w:val="none" w:sz="0" w:space="0" w:color="auto"/>
        <w:right w:val="none" w:sz="0" w:space="0" w:color="auto"/>
      </w:divBdr>
    </w:div>
    <w:div w:id="26758138">
      <w:marLeft w:val="0"/>
      <w:marRight w:val="0"/>
      <w:marTop w:val="0"/>
      <w:marBottom w:val="0"/>
      <w:divBdr>
        <w:top w:val="none" w:sz="0" w:space="0" w:color="auto"/>
        <w:left w:val="none" w:sz="0" w:space="0" w:color="auto"/>
        <w:bottom w:val="none" w:sz="0" w:space="0" w:color="auto"/>
        <w:right w:val="none" w:sz="0" w:space="0" w:color="auto"/>
      </w:divBdr>
    </w:div>
    <w:div w:id="26758139">
      <w:marLeft w:val="0"/>
      <w:marRight w:val="0"/>
      <w:marTop w:val="0"/>
      <w:marBottom w:val="0"/>
      <w:divBdr>
        <w:top w:val="none" w:sz="0" w:space="0" w:color="auto"/>
        <w:left w:val="none" w:sz="0" w:space="0" w:color="auto"/>
        <w:bottom w:val="none" w:sz="0" w:space="0" w:color="auto"/>
        <w:right w:val="none" w:sz="0" w:space="0" w:color="auto"/>
      </w:divBdr>
    </w:div>
    <w:div w:id="26758140">
      <w:marLeft w:val="0"/>
      <w:marRight w:val="0"/>
      <w:marTop w:val="0"/>
      <w:marBottom w:val="0"/>
      <w:divBdr>
        <w:top w:val="none" w:sz="0" w:space="0" w:color="auto"/>
        <w:left w:val="none" w:sz="0" w:space="0" w:color="auto"/>
        <w:bottom w:val="none" w:sz="0" w:space="0" w:color="auto"/>
        <w:right w:val="none" w:sz="0" w:space="0" w:color="auto"/>
      </w:divBdr>
    </w:div>
    <w:div w:id="26758141">
      <w:marLeft w:val="0"/>
      <w:marRight w:val="0"/>
      <w:marTop w:val="0"/>
      <w:marBottom w:val="0"/>
      <w:divBdr>
        <w:top w:val="none" w:sz="0" w:space="0" w:color="auto"/>
        <w:left w:val="none" w:sz="0" w:space="0" w:color="auto"/>
        <w:bottom w:val="none" w:sz="0" w:space="0" w:color="auto"/>
        <w:right w:val="none" w:sz="0" w:space="0" w:color="auto"/>
      </w:divBdr>
    </w:div>
    <w:div w:id="26758142">
      <w:marLeft w:val="0"/>
      <w:marRight w:val="0"/>
      <w:marTop w:val="0"/>
      <w:marBottom w:val="0"/>
      <w:divBdr>
        <w:top w:val="none" w:sz="0" w:space="0" w:color="auto"/>
        <w:left w:val="none" w:sz="0" w:space="0" w:color="auto"/>
        <w:bottom w:val="none" w:sz="0" w:space="0" w:color="auto"/>
        <w:right w:val="none" w:sz="0" w:space="0" w:color="auto"/>
      </w:divBdr>
    </w:div>
    <w:div w:id="26758143">
      <w:marLeft w:val="0"/>
      <w:marRight w:val="0"/>
      <w:marTop w:val="0"/>
      <w:marBottom w:val="0"/>
      <w:divBdr>
        <w:top w:val="none" w:sz="0" w:space="0" w:color="auto"/>
        <w:left w:val="none" w:sz="0" w:space="0" w:color="auto"/>
        <w:bottom w:val="none" w:sz="0" w:space="0" w:color="auto"/>
        <w:right w:val="none" w:sz="0" w:space="0" w:color="auto"/>
      </w:divBdr>
    </w:div>
    <w:div w:id="26758144">
      <w:marLeft w:val="0"/>
      <w:marRight w:val="0"/>
      <w:marTop w:val="0"/>
      <w:marBottom w:val="0"/>
      <w:divBdr>
        <w:top w:val="none" w:sz="0" w:space="0" w:color="auto"/>
        <w:left w:val="none" w:sz="0" w:space="0" w:color="auto"/>
        <w:bottom w:val="none" w:sz="0" w:space="0" w:color="auto"/>
        <w:right w:val="none" w:sz="0" w:space="0" w:color="auto"/>
      </w:divBdr>
    </w:div>
    <w:div w:id="26758145">
      <w:marLeft w:val="0"/>
      <w:marRight w:val="0"/>
      <w:marTop w:val="0"/>
      <w:marBottom w:val="0"/>
      <w:divBdr>
        <w:top w:val="none" w:sz="0" w:space="0" w:color="auto"/>
        <w:left w:val="none" w:sz="0" w:space="0" w:color="auto"/>
        <w:bottom w:val="none" w:sz="0" w:space="0" w:color="auto"/>
        <w:right w:val="none" w:sz="0" w:space="0" w:color="auto"/>
      </w:divBdr>
    </w:div>
    <w:div w:id="26758146">
      <w:marLeft w:val="0"/>
      <w:marRight w:val="0"/>
      <w:marTop w:val="0"/>
      <w:marBottom w:val="0"/>
      <w:divBdr>
        <w:top w:val="none" w:sz="0" w:space="0" w:color="auto"/>
        <w:left w:val="none" w:sz="0" w:space="0" w:color="auto"/>
        <w:bottom w:val="none" w:sz="0" w:space="0" w:color="auto"/>
        <w:right w:val="none" w:sz="0" w:space="0" w:color="auto"/>
      </w:divBdr>
    </w:div>
    <w:div w:id="26758147">
      <w:marLeft w:val="0"/>
      <w:marRight w:val="0"/>
      <w:marTop w:val="0"/>
      <w:marBottom w:val="0"/>
      <w:divBdr>
        <w:top w:val="none" w:sz="0" w:space="0" w:color="auto"/>
        <w:left w:val="none" w:sz="0" w:space="0" w:color="auto"/>
        <w:bottom w:val="none" w:sz="0" w:space="0" w:color="auto"/>
        <w:right w:val="none" w:sz="0" w:space="0" w:color="auto"/>
      </w:divBdr>
    </w:div>
    <w:div w:id="26758148">
      <w:marLeft w:val="0"/>
      <w:marRight w:val="0"/>
      <w:marTop w:val="0"/>
      <w:marBottom w:val="0"/>
      <w:divBdr>
        <w:top w:val="none" w:sz="0" w:space="0" w:color="auto"/>
        <w:left w:val="none" w:sz="0" w:space="0" w:color="auto"/>
        <w:bottom w:val="none" w:sz="0" w:space="0" w:color="auto"/>
        <w:right w:val="none" w:sz="0" w:space="0" w:color="auto"/>
      </w:divBdr>
    </w:div>
    <w:div w:id="26758149">
      <w:marLeft w:val="0"/>
      <w:marRight w:val="0"/>
      <w:marTop w:val="0"/>
      <w:marBottom w:val="0"/>
      <w:divBdr>
        <w:top w:val="none" w:sz="0" w:space="0" w:color="auto"/>
        <w:left w:val="none" w:sz="0" w:space="0" w:color="auto"/>
        <w:bottom w:val="none" w:sz="0" w:space="0" w:color="auto"/>
        <w:right w:val="none" w:sz="0" w:space="0" w:color="auto"/>
      </w:divBdr>
    </w:div>
    <w:div w:id="26758150">
      <w:marLeft w:val="0"/>
      <w:marRight w:val="0"/>
      <w:marTop w:val="0"/>
      <w:marBottom w:val="0"/>
      <w:divBdr>
        <w:top w:val="none" w:sz="0" w:space="0" w:color="auto"/>
        <w:left w:val="none" w:sz="0" w:space="0" w:color="auto"/>
        <w:bottom w:val="none" w:sz="0" w:space="0" w:color="auto"/>
        <w:right w:val="none" w:sz="0" w:space="0" w:color="auto"/>
      </w:divBdr>
    </w:div>
    <w:div w:id="26758151">
      <w:marLeft w:val="0"/>
      <w:marRight w:val="0"/>
      <w:marTop w:val="0"/>
      <w:marBottom w:val="0"/>
      <w:divBdr>
        <w:top w:val="none" w:sz="0" w:space="0" w:color="auto"/>
        <w:left w:val="none" w:sz="0" w:space="0" w:color="auto"/>
        <w:bottom w:val="none" w:sz="0" w:space="0" w:color="auto"/>
        <w:right w:val="none" w:sz="0" w:space="0" w:color="auto"/>
      </w:divBdr>
    </w:div>
    <w:div w:id="26758152">
      <w:marLeft w:val="0"/>
      <w:marRight w:val="0"/>
      <w:marTop w:val="0"/>
      <w:marBottom w:val="0"/>
      <w:divBdr>
        <w:top w:val="none" w:sz="0" w:space="0" w:color="auto"/>
        <w:left w:val="none" w:sz="0" w:space="0" w:color="auto"/>
        <w:bottom w:val="none" w:sz="0" w:space="0" w:color="auto"/>
        <w:right w:val="none" w:sz="0" w:space="0" w:color="auto"/>
      </w:divBdr>
    </w:div>
    <w:div w:id="26758153">
      <w:marLeft w:val="0"/>
      <w:marRight w:val="0"/>
      <w:marTop w:val="0"/>
      <w:marBottom w:val="0"/>
      <w:divBdr>
        <w:top w:val="none" w:sz="0" w:space="0" w:color="auto"/>
        <w:left w:val="none" w:sz="0" w:space="0" w:color="auto"/>
        <w:bottom w:val="none" w:sz="0" w:space="0" w:color="auto"/>
        <w:right w:val="none" w:sz="0" w:space="0" w:color="auto"/>
      </w:divBdr>
    </w:div>
    <w:div w:id="26758154">
      <w:marLeft w:val="0"/>
      <w:marRight w:val="0"/>
      <w:marTop w:val="0"/>
      <w:marBottom w:val="0"/>
      <w:divBdr>
        <w:top w:val="none" w:sz="0" w:space="0" w:color="auto"/>
        <w:left w:val="none" w:sz="0" w:space="0" w:color="auto"/>
        <w:bottom w:val="none" w:sz="0" w:space="0" w:color="auto"/>
        <w:right w:val="none" w:sz="0" w:space="0" w:color="auto"/>
      </w:divBdr>
    </w:div>
    <w:div w:id="26758155">
      <w:marLeft w:val="0"/>
      <w:marRight w:val="0"/>
      <w:marTop w:val="0"/>
      <w:marBottom w:val="0"/>
      <w:divBdr>
        <w:top w:val="none" w:sz="0" w:space="0" w:color="auto"/>
        <w:left w:val="none" w:sz="0" w:space="0" w:color="auto"/>
        <w:bottom w:val="none" w:sz="0" w:space="0" w:color="auto"/>
        <w:right w:val="none" w:sz="0" w:space="0" w:color="auto"/>
      </w:divBdr>
    </w:div>
    <w:div w:id="26758156">
      <w:marLeft w:val="0"/>
      <w:marRight w:val="0"/>
      <w:marTop w:val="0"/>
      <w:marBottom w:val="0"/>
      <w:divBdr>
        <w:top w:val="none" w:sz="0" w:space="0" w:color="auto"/>
        <w:left w:val="none" w:sz="0" w:space="0" w:color="auto"/>
        <w:bottom w:val="none" w:sz="0" w:space="0" w:color="auto"/>
        <w:right w:val="none" w:sz="0" w:space="0" w:color="auto"/>
      </w:divBdr>
    </w:div>
    <w:div w:id="26758157">
      <w:marLeft w:val="0"/>
      <w:marRight w:val="0"/>
      <w:marTop w:val="0"/>
      <w:marBottom w:val="0"/>
      <w:divBdr>
        <w:top w:val="none" w:sz="0" w:space="0" w:color="auto"/>
        <w:left w:val="none" w:sz="0" w:space="0" w:color="auto"/>
        <w:bottom w:val="none" w:sz="0" w:space="0" w:color="auto"/>
        <w:right w:val="none" w:sz="0" w:space="0" w:color="auto"/>
      </w:divBdr>
    </w:div>
    <w:div w:id="26758158">
      <w:marLeft w:val="0"/>
      <w:marRight w:val="0"/>
      <w:marTop w:val="0"/>
      <w:marBottom w:val="0"/>
      <w:divBdr>
        <w:top w:val="none" w:sz="0" w:space="0" w:color="auto"/>
        <w:left w:val="none" w:sz="0" w:space="0" w:color="auto"/>
        <w:bottom w:val="none" w:sz="0" w:space="0" w:color="auto"/>
        <w:right w:val="none" w:sz="0" w:space="0" w:color="auto"/>
      </w:divBdr>
    </w:div>
    <w:div w:id="26758159">
      <w:marLeft w:val="0"/>
      <w:marRight w:val="0"/>
      <w:marTop w:val="0"/>
      <w:marBottom w:val="0"/>
      <w:divBdr>
        <w:top w:val="none" w:sz="0" w:space="0" w:color="auto"/>
        <w:left w:val="none" w:sz="0" w:space="0" w:color="auto"/>
        <w:bottom w:val="none" w:sz="0" w:space="0" w:color="auto"/>
        <w:right w:val="none" w:sz="0" w:space="0" w:color="auto"/>
      </w:divBdr>
    </w:div>
    <w:div w:id="26758160">
      <w:marLeft w:val="0"/>
      <w:marRight w:val="0"/>
      <w:marTop w:val="0"/>
      <w:marBottom w:val="0"/>
      <w:divBdr>
        <w:top w:val="none" w:sz="0" w:space="0" w:color="auto"/>
        <w:left w:val="none" w:sz="0" w:space="0" w:color="auto"/>
        <w:bottom w:val="none" w:sz="0" w:space="0" w:color="auto"/>
        <w:right w:val="none" w:sz="0" w:space="0" w:color="auto"/>
      </w:divBdr>
    </w:div>
    <w:div w:id="26758161">
      <w:marLeft w:val="0"/>
      <w:marRight w:val="0"/>
      <w:marTop w:val="0"/>
      <w:marBottom w:val="0"/>
      <w:divBdr>
        <w:top w:val="none" w:sz="0" w:space="0" w:color="auto"/>
        <w:left w:val="none" w:sz="0" w:space="0" w:color="auto"/>
        <w:bottom w:val="none" w:sz="0" w:space="0" w:color="auto"/>
        <w:right w:val="none" w:sz="0" w:space="0" w:color="auto"/>
      </w:divBdr>
    </w:div>
    <w:div w:id="26758162">
      <w:marLeft w:val="0"/>
      <w:marRight w:val="0"/>
      <w:marTop w:val="0"/>
      <w:marBottom w:val="0"/>
      <w:divBdr>
        <w:top w:val="none" w:sz="0" w:space="0" w:color="auto"/>
        <w:left w:val="none" w:sz="0" w:space="0" w:color="auto"/>
        <w:bottom w:val="none" w:sz="0" w:space="0" w:color="auto"/>
        <w:right w:val="none" w:sz="0" w:space="0" w:color="auto"/>
      </w:divBdr>
    </w:div>
    <w:div w:id="26758163">
      <w:marLeft w:val="0"/>
      <w:marRight w:val="0"/>
      <w:marTop w:val="0"/>
      <w:marBottom w:val="0"/>
      <w:divBdr>
        <w:top w:val="none" w:sz="0" w:space="0" w:color="auto"/>
        <w:left w:val="none" w:sz="0" w:space="0" w:color="auto"/>
        <w:bottom w:val="none" w:sz="0" w:space="0" w:color="auto"/>
        <w:right w:val="none" w:sz="0" w:space="0" w:color="auto"/>
      </w:divBdr>
    </w:div>
    <w:div w:id="26758164">
      <w:marLeft w:val="0"/>
      <w:marRight w:val="0"/>
      <w:marTop w:val="0"/>
      <w:marBottom w:val="0"/>
      <w:divBdr>
        <w:top w:val="none" w:sz="0" w:space="0" w:color="auto"/>
        <w:left w:val="none" w:sz="0" w:space="0" w:color="auto"/>
        <w:bottom w:val="none" w:sz="0" w:space="0" w:color="auto"/>
        <w:right w:val="none" w:sz="0" w:space="0" w:color="auto"/>
      </w:divBdr>
    </w:div>
    <w:div w:id="26758165">
      <w:marLeft w:val="0"/>
      <w:marRight w:val="0"/>
      <w:marTop w:val="0"/>
      <w:marBottom w:val="0"/>
      <w:divBdr>
        <w:top w:val="none" w:sz="0" w:space="0" w:color="auto"/>
        <w:left w:val="none" w:sz="0" w:space="0" w:color="auto"/>
        <w:bottom w:val="none" w:sz="0" w:space="0" w:color="auto"/>
        <w:right w:val="none" w:sz="0" w:space="0" w:color="auto"/>
      </w:divBdr>
    </w:div>
    <w:div w:id="26758166">
      <w:marLeft w:val="0"/>
      <w:marRight w:val="0"/>
      <w:marTop w:val="0"/>
      <w:marBottom w:val="0"/>
      <w:divBdr>
        <w:top w:val="none" w:sz="0" w:space="0" w:color="auto"/>
        <w:left w:val="none" w:sz="0" w:space="0" w:color="auto"/>
        <w:bottom w:val="none" w:sz="0" w:space="0" w:color="auto"/>
        <w:right w:val="none" w:sz="0" w:space="0" w:color="auto"/>
      </w:divBdr>
    </w:div>
    <w:div w:id="26758167">
      <w:marLeft w:val="0"/>
      <w:marRight w:val="0"/>
      <w:marTop w:val="0"/>
      <w:marBottom w:val="0"/>
      <w:divBdr>
        <w:top w:val="none" w:sz="0" w:space="0" w:color="auto"/>
        <w:left w:val="none" w:sz="0" w:space="0" w:color="auto"/>
        <w:bottom w:val="none" w:sz="0" w:space="0" w:color="auto"/>
        <w:right w:val="none" w:sz="0" w:space="0" w:color="auto"/>
      </w:divBdr>
    </w:div>
    <w:div w:id="26758168">
      <w:marLeft w:val="0"/>
      <w:marRight w:val="0"/>
      <w:marTop w:val="0"/>
      <w:marBottom w:val="0"/>
      <w:divBdr>
        <w:top w:val="none" w:sz="0" w:space="0" w:color="auto"/>
        <w:left w:val="none" w:sz="0" w:space="0" w:color="auto"/>
        <w:bottom w:val="none" w:sz="0" w:space="0" w:color="auto"/>
        <w:right w:val="none" w:sz="0" w:space="0" w:color="auto"/>
      </w:divBdr>
    </w:div>
    <w:div w:id="26758169">
      <w:marLeft w:val="0"/>
      <w:marRight w:val="0"/>
      <w:marTop w:val="0"/>
      <w:marBottom w:val="0"/>
      <w:divBdr>
        <w:top w:val="none" w:sz="0" w:space="0" w:color="auto"/>
        <w:left w:val="none" w:sz="0" w:space="0" w:color="auto"/>
        <w:bottom w:val="none" w:sz="0" w:space="0" w:color="auto"/>
        <w:right w:val="none" w:sz="0" w:space="0" w:color="auto"/>
      </w:divBdr>
    </w:div>
    <w:div w:id="26758170">
      <w:marLeft w:val="0"/>
      <w:marRight w:val="0"/>
      <w:marTop w:val="0"/>
      <w:marBottom w:val="0"/>
      <w:divBdr>
        <w:top w:val="none" w:sz="0" w:space="0" w:color="auto"/>
        <w:left w:val="none" w:sz="0" w:space="0" w:color="auto"/>
        <w:bottom w:val="none" w:sz="0" w:space="0" w:color="auto"/>
        <w:right w:val="none" w:sz="0" w:space="0" w:color="auto"/>
      </w:divBdr>
    </w:div>
    <w:div w:id="26758171">
      <w:marLeft w:val="0"/>
      <w:marRight w:val="0"/>
      <w:marTop w:val="0"/>
      <w:marBottom w:val="0"/>
      <w:divBdr>
        <w:top w:val="none" w:sz="0" w:space="0" w:color="auto"/>
        <w:left w:val="none" w:sz="0" w:space="0" w:color="auto"/>
        <w:bottom w:val="none" w:sz="0" w:space="0" w:color="auto"/>
        <w:right w:val="none" w:sz="0" w:space="0" w:color="auto"/>
      </w:divBdr>
    </w:div>
    <w:div w:id="26758172">
      <w:marLeft w:val="0"/>
      <w:marRight w:val="0"/>
      <w:marTop w:val="0"/>
      <w:marBottom w:val="0"/>
      <w:divBdr>
        <w:top w:val="none" w:sz="0" w:space="0" w:color="auto"/>
        <w:left w:val="none" w:sz="0" w:space="0" w:color="auto"/>
        <w:bottom w:val="none" w:sz="0" w:space="0" w:color="auto"/>
        <w:right w:val="none" w:sz="0" w:space="0" w:color="auto"/>
      </w:divBdr>
    </w:div>
    <w:div w:id="26758173">
      <w:marLeft w:val="0"/>
      <w:marRight w:val="0"/>
      <w:marTop w:val="0"/>
      <w:marBottom w:val="0"/>
      <w:divBdr>
        <w:top w:val="none" w:sz="0" w:space="0" w:color="auto"/>
        <w:left w:val="none" w:sz="0" w:space="0" w:color="auto"/>
        <w:bottom w:val="none" w:sz="0" w:space="0" w:color="auto"/>
        <w:right w:val="none" w:sz="0" w:space="0" w:color="auto"/>
      </w:divBdr>
    </w:div>
    <w:div w:id="26758174">
      <w:marLeft w:val="0"/>
      <w:marRight w:val="0"/>
      <w:marTop w:val="0"/>
      <w:marBottom w:val="0"/>
      <w:divBdr>
        <w:top w:val="none" w:sz="0" w:space="0" w:color="auto"/>
        <w:left w:val="none" w:sz="0" w:space="0" w:color="auto"/>
        <w:bottom w:val="none" w:sz="0" w:space="0" w:color="auto"/>
        <w:right w:val="none" w:sz="0" w:space="0" w:color="auto"/>
      </w:divBdr>
    </w:div>
    <w:div w:id="26758175">
      <w:marLeft w:val="0"/>
      <w:marRight w:val="0"/>
      <w:marTop w:val="0"/>
      <w:marBottom w:val="0"/>
      <w:divBdr>
        <w:top w:val="none" w:sz="0" w:space="0" w:color="auto"/>
        <w:left w:val="none" w:sz="0" w:space="0" w:color="auto"/>
        <w:bottom w:val="none" w:sz="0" w:space="0" w:color="auto"/>
        <w:right w:val="none" w:sz="0" w:space="0" w:color="auto"/>
      </w:divBdr>
    </w:div>
    <w:div w:id="26758176">
      <w:marLeft w:val="0"/>
      <w:marRight w:val="0"/>
      <w:marTop w:val="0"/>
      <w:marBottom w:val="0"/>
      <w:divBdr>
        <w:top w:val="none" w:sz="0" w:space="0" w:color="auto"/>
        <w:left w:val="none" w:sz="0" w:space="0" w:color="auto"/>
        <w:bottom w:val="none" w:sz="0" w:space="0" w:color="auto"/>
        <w:right w:val="none" w:sz="0" w:space="0" w:color="auto"/>
      </w:divBdr>
    </w:div>
    <w:div w:id="26758177">
      <w:marLeft w:val="0"/>
      <w:marRight w:val="0"/>
      <w:marTop w:val="0"/>
      <w:marBottom w:val="0"/>
      <w:divBdr>
        <w:top w:val="none" w:sz="0" w:space="0" w:color="auto"/>
        <w:left w:val="none" w:sz="0" w:space="0" w:color="auto"/>
        <w:bottom w:val="none" w:sz="0" w:space="0" w:color="auto"/>
        <w:right w:val="none" w:sz="0" w:space="0" w:color="auto"/>
      </w:divBdr>
    </w:div>
    <w:div w:id="26758178">
      <w:marLeft w:val="0"/>
      <w:marRight w:val="0"/>
      <w:marTop w:val="0"/>
      <w:marBottom w:val="0"/>
      <w:divBdr>
        <w:top w:val="none" w:sz="0" w:space="0" w:color="auto"/>
        <w:left w:val="none" w:sz="0" w:space="0" w:color="auto"/>
        <w:bottom w:val="none" w:sz="0" w:space="0" w:color="auto"/>
        <w:right w:val="none" w:sz="0" w:space="0" w:color="auto"/>
      </w:divBdr>
    </w:div>
    <w:div w:id="26758179">
      <w:marLeft w:val="0"/>
      <w:marRight w:val="0"/>
      <w:marTop w:val="0"/>
      <w:marBottom w:val="0"/>
      <w:divBdr>
        <w:top w:val="none" w:sz="0" w:space="0" w:color="auto"/>
        <w:left w:val="none" w:sz="0" w:space="0" w:color="auto"/>
        <w:bottom w:val="none" w:sz="0" w:space="0" w:color="auto"/>
        <w:right w:val="none" w:sz="0" w:space="0" w:color="auto"/>
      </w:divBdr>
    </w:div>
    <w:div w:id="26758180">
      <w:marLeft w:val="0"/>
      <w:marRight w:val="0"/>
      <w:marTop w:val="0"/>
      <w:marBottom w:val="0"/>
      <w:divBdr>
        <w:top w:val="none" w:sz="0" w:space="0" w:color="auto"/>
        <w:left w:val="none" w:sz="0" w:space="0" w:color="auto"/>
        <w:bottom w:val="none" w:sz="0" w:space="0" w:color="auto"/>
        <w:right w:val="none" w:sz="0" w:space="0" w:color="auto"/>
      </w:divBdr>
    </w:div>
    <w:div w:id="26758181">
      <w:marLeft w:val="0"/>
      <w:marRight w:val="0"/>
      <w:marTop w:val="0"/>
      <w:marBottom w:val="0"/>
      <w:divBdr>
        <w:top w:val="none" w:sz="0" w:space="0" w:color="auto"/>
        <w:left w:val="none" w:sz="0" w:space="0" w:color="auto"/>
        <w:bottom w:val="none" w:sz="0" w:space="0" w:color="auto"/>
        <w:right w:val="none" w:sz="0" w:space="0" w:color="auto"/>
      </w:divBdr>
    </w:div>
    <w:div w:id="26758182">
      <w:marLeft w:val="0"/>
      <w:marRight w:val="0"/>
      <w:marTop w:val="0"/>
      <w:marBottom w:val="0"/>
      <w:divBdr>
        <w:top w:val="none" w:sz="0" w:space="0" w:color="auto"/>
        <w:left w:val="none" w:sz="0" w:space="0" w:color="auto"/>
        <w:bottom w:val="none" w:sz="0" w:space="0" w:color="auto"/>
        <w:right w:val="none" w:sz="0" w:space="0" w:color="auto"/>
      </w:divBdr>
    </w:div>
    <w:div w:id="26758183">
      <w:marLeft w:val="0"/>
      <w:marRight w:val="0"/>
      <w:marTop w:val="0"/>
      <w:marBottom w:val="0"/>
      <w:divBdr>
        <w:top w:val="none" w:sz="0" w:space="0" w:color="auto"/>
        <w:left w:val="none" w:sz="0" w:space="0" w:color="auto"/>
        <w:bottom w:val="none" w:sz="0" w:space="0" w:color="auto"/>
        <w:right w:val="none" w:sz="0" w:space="0" w:color="auto"/>
      </w:divBdr>
    </w:div>
    <w:div w:id="26758184">
      <w:marLeft w:val="0"/>
      <w:marRight w:val="0"/>
      <w:marTop w:val="0"/>
      <w:marBottom w:val="0"/>
      <w:divBdr>
        <w:top w:val="none" w:sz="0" w:space="0" w:color="auto"/>
        <w:left w:val="none" w:sz="0" w:space="0" w:color="auto"/>
        <w:bottom w:val="none" w:sz="0" w:space="0" w:color="auto"/>
        <w:right w:val="none" w:sz="0" w:space="0" w:color="auto"/>
      </w:divBdr>
    </w:div>
    <w:div w:id="26758185">
      <w:marLeft w:val="0"/>
      <w:marRight w:val="0"/>
      <w:marTop w:val="0"/>
      <w:marBottom w:val="0"/>
      <w:divBdr>
        <w:top w:val="none" w:sz="0" w:space="0" w:color="auto"/>
        <w:left w:val="none" w:sz="0" w:space="0" w:color="auto"/>
        <w:bottom w:val="none" w:sz="0" w:space="0" w:color="auto"/>
        <w:right w:val="none" w:sz="0" w:space="0" w:color="auto"/>
      </w:divBdr>
    </w:div>
    <w:div w:id="26758186">
      <w:marLeft w:val="0"/>
      <w:marRight w:val="0"/>
      <w:marTop w:val="0"/>
      <w:marBottom w:val="0"/>
      <w:divBdr>
        <w:top w:val="none" w:sz="0" w:space="0" w:color="auto"/>
        <w:left w:val="none" w:sz="0" w:space="0" w:color="auto"/>
        <w:bottom w:val="none" w:sz="0" w:space="0" w:color="auto"/>
        <w:right w:val="none" w:sz="0" w:space="0" w:color="auto"/>
      </w:divBdr>
    </w:div>
    <w:div w:id="26758187">
      <w:marLeft w:val="0"/>
      <w:marRight w:val="0"/>
      <w:marTop w:val="0"/>
      <w:marBottom w:val="0"/>
      <w:divBdr>
        <w:top w:val="none" w:sz="0" w:space="0" w:color="auto"/>
        <w:left w:val="none" w:sz="0" w:space="0" w:color="auto"/>
        <w:bottom w:val="none" w:sz="0" w:space="0" w:color="auto"/>
        <w:right w:val="none" w:sz="0" w:space="0" w:color="auto"/>
      </w:divBdr>
    </w:div>
    <w:div w:id="26758188">
      <w:marLeft w:val="0"/>
      <w:marRight w:val="0"/>
      <w:marTop w:val="0"/>
      <w:marBottom w:val="0"/>
      <w:divBdr>
        <w:top w:val="none" w:sz="0" w:space="0" w:color="auto"/>
        <w:left w:val="none" w:sz="0" w:space="0" w:color="auto"/>
        <w:bottom w:val="none" w:sz="0" w:space="0" w:color="auto"/>
        <w:right w:val="none" w:sz="0" w:space="0" w:color="auto"/>
      </w:divBdr>
    </w:div>
    <w:div w:id="26758189">
      <w:marLeft w:val="0"/>
      <w:marRight w:val="0"/>
      <w:marTop w:val="0"/>
      <w:marBottom w:val="0"/>
      <w:divBdr>
        <w:top w:val="none" w:sz="0" w:space="0" w:color="auto"/>
        <w:left w:val="none" w:sz="0" w:space="0" w:color="auto"/>
        <w:bottom w:val="none" w:sz="0" w:space="0" w:color="auto"/>
        <w:right w:val="none" w:sz="0" w:space="0" w:color="auto"/>
      </w:divBdr>
    </w:div>
    <w:div w:id="26758190">
      <w:marLeft w:val="0"/>
      <w:marRight w:val="0"/>
      <w:marTop w:val="0"/>
      <w:marBottom w:val="0"/>
      <w:divBdr>
        <w:top w:val="none" w:sz="0" w:space="0" w:color="auto"/>
        <w:left w:val="none" w:sz="0" w:space="0" w:color="auto"/>
        <w:bottom w:val="none" w:sz="0" w:space="0" w:color="auto"/>
        <w:right w:val="none" w:sz="0" w:space="0" w:color="auto"/>
      </w:divBdr>
    </w:div>
    <w:div w:id="26758191">
      <w:marLeft w:val="0"/>
      <w:marRight w:val="0"/>
      <w:marTop w:val="0"/>
      <w:marBottom w:val="0"/>
      <w:divBdr>
        <w:top w:val="none" w:sz="0" w:space="0" w:color="auto"/>
        <w:left w:val="none" w:sz="0" w:space="0" w:color="auto"/>
        <w:bottom w:val="none" w:sz="0" w:space="0" w:color="auto"/>
        <w:right w:val="none" w:sz="0" w:space="0" w:color="auto"/>
      </w:divBdr>
    </w:div>
    <w:div w:id="26758192">
      <w:marLeft w:val="0"/>
      <w:marRight w:val="0"/>
      <w:marTop w:val="0"/>
      <w:marBottom w:val="0"/>
      <w:divBdr>
        <w:top w:val="none" w:sz="0" w:space="0" w:color="auto"/>
        <w:left w:val="none" w:sz="0" w:space="0" w:color="auto"/>
        <w:bottom w:val="none" w:sz="0" w:space="0" w:color="auto"/>
        <w:right w:val="none" w:sz="0" w:space="0" w:color="auto"/>
      </w:divBdr>
    </w:div>
    <w:div w:id="26758193">
      <w:marLeft w:val="0"/>
      <w:marRight w:val="0"/>
      <w:marTop w:val="0"/>
      <w:marBottom w:val="0"/>
      <w:divBdr>
        <w:top w:val="none" w:sz="0" w:space="0" w:color="auto"/>
        <w:left w:val="none" w:sz="0" w:space="0" w:color="auto"/>
        <w:bottom w:val="none" w:sz="0" w:space="0" w:color="auto"/>
        <w:right w:val="none" w:sz="0" w:space="0" w:color="auto"/>
      </w:divBdr>
    </w:div>
    <w:div w:id="26758194">
      <w:marLeft w:val="0"/>
      <w:marRight w:val="0"/>
      <w:marTop w:val="0"/>
      <w:marBottom w:val="0"/>
      <w:divBdr>
        <w:top w:val="none" w:sz="0" w:space="0" w:color="auto"/>
        <w:left w:val="none" w:sz="0" w:space="0" w:color="auto"/>
        <w:bottom w:val="none" w:sz="0" w:space="0" w:color="auto"/>
        <w:right w:val="none" w:sz="0" w:space="0" w:color="auto"/>
      </w:divBdr>
    </w:div>
    <w:div w:id="26758195">
      <w:marLeft w:val="0"/>
      <w:marRight w:val="0"/>
      <w:marTop w:val="0"/>
      <w:marBottom w:val="0"/>
      <w:divBdr>
        <w:top w:val="none" w:sz="0" w:space="0" w:color="auto"/>
        <w:left w:val="none" w:sz="0" w:space="0" w:color="auto"/>
        <w:bottom w:val="none" w:sz="0" w:space="0" w:color="auto"/>
        <w:right w:val="none" w:sz="0" w:space="0" w:color="auto"/>
      </w:divBdr>
    </w:div>
    <w:div w:id="26758196">
      <w:marLeft w:val="0"/>
      <w:marRight w:val="0"/>
      <w:marTop w:val="0"/>
      <w:marBottom w:val="0"/>
      <w:divBdr>
        <w:top w:val="none" w:sz="0" w:space="0" w:color="auto"/>
        <w:left w:val="none" w:sz="0" w:space="0" w:color="auto"/>
        <w:bottom w:val="none" w:sz="0" w:space="0" w:color="auto"/>
        <w:right w:val="none" w:sz="0" w:space="0" w:color="auto"/>
      </w:divBdr>
    </w:div>
    <w:div w:id="26758197">
      <w:marLeft w:val="0"/>
      <w:marRight w:val="0"/>
      <w:marTop w:val="0"/>
      <w:marBottom w:val="0"/>
      <w:divBdr>
        <w:top w:val="none" w:sz="0" w:space="0" w:color="auto"/>
        <w:left w:val="none" w:sz="0" w:space="0" w:color="auto"/>
        <w:bottom w:val="none" w:sz="0" w:space="0" w:color="auto"/>
        <w:right w:val="none" w:sz="0" w:space="0" w:color="auto"/>
      </w:divBdr>
    </w:div>
    <w:div w:id="26758198">
      <w:marLeft w:val="0"/>
      <w:marRight w:val="0"/>
      <w:marTop w:val="0"/>
      <w:marBottom w:val="0"/>
      <w:divBdr>
        <w:top w:val="none" w:sz="0" w:space="0" w:color="auto"/>
        <w:left w:val="none" w:sz="0" w:space="0" w:color="auto"/>
        <w:bottom w:val="none" w:sz="0" w:space="0" w:color="auto"/>
        <w:right w:val="none" w:sz="0" w:space="0" w:color="auto"/>
      </w:divBdr>
    </w:div>
    <w:div w:id="26758199">
      <w:marLeft w:val="0"/>
      <w:marRight w:val="0"/>
      <w:marTop w:val="0"/>
      <w:marBottom w:val="0"/>
      <w:divBdr>
        <w:top w:val="none" w:sz="0" w:space="0" w:color="auto"/>
        <w:left w:val="none" w:sz="0" w:space="0" w:color="auto"/>
        <w:bottom w:val="none" w:sz="0" w:space="0" w:color="auto"/>
        <w:right w:val="none" w:sz="0" w:space="0" w:color="auto"/>
      </w:divBdr>
    </w:div>
    <w:div w:id="26758200">
      <w:marLeft w:val="0"/>
      <w:marRight w:val="0"/>
      <w:marTop w:val="0"/>
      <w:marBottom w:val="0"/>
      <w:divBdr>
        <w:top w:val="none" w:sz="0" w:space="0" w:color="auto"/>
        <w:left w:val="none" w:sz="0" w:space="0" w:color="auto"/>
        <w:bottom w:val="none" w:sz="0" w:space="0" w:color="auto"/>
        <w:right w:val="none" w:sz="0" w:space="0" w:color="auto"/>
      </w:divBdr>
    </w:div>
    <w:div w:id="26758201">
      <w:marLeft w:val="0"/>
      <w:marRight w:val="0"/>
      <w:marTop w:val="0"/>
      <w:marBottom w:val="0"/>
      <w:divBdr>
        <w:top w:val="none" w:sz="0" w:space="0" w:color="auto"/>
        <w:left w:val="none" w:sz="0" w:space="0" w:color="auto"/>
        <w:bottom w:val="none" w:sz="0" w:space="0" w:color="auto"/>
        <w:right w:val="none" w:sz="0" w:space="0" w:color="auto"/>
      </w:divBdr>
    </w:div>
    <w:div w:id="26758202">
      <w:marLeft w:val="0"/>
      <w:marRight w:val="0"/>
      <w:marTop w:val="0"/>
      <w:marBottom w:val="0"/>
      <w:divBdr>
        <w:top w:val="none" w:sz="0" w:space="0" w:color="auto"/>
        <w:left w:val="none" w:sz="0" w:space="0" w:color="auto"/>
        <w:bottom w:val="none" w:sz="0" w:space="0" w:color="auto"/>
        <w:right w:val="none" w:sz="0" w:space="0" w:color="auto"/>
      </w:divBdr>
    </w:div>
    <w:div w:id="26758203">
      <w:marLeft w:val="0"/>
      <w:marRight w:val="0"/>
      <w:marTop w:val="0"/>
      <w:marBottom w:val="0"/>
      <w:divBdr>
        <w:top w:val="none" w:sz="0" w:space="0" w:color="auto"/>
        <w:left w:val="none" w:sz="0" w:space="0" w:color="auto"/>
        <w:bottom w:val="none" w:sz="0" w:space="0" w:color="auto"/>
        <w:right w:val="none" w:sz="0" w:space="0" w:color="auto"/>
      </w:divBdr>
    </w:div>
    <w:div w:id="26758204">
      <w:marLeft w:val="0"/>
      <w:marRight w:val="0"/>
      <w:marTop w:val="0"/>
      <w:marBottom w:val="0"/>
      <w:divBdr>
        <w:top w:val="none" w:sz="0" w:space="0" w:color="auto"/>
        <w:left w:val="none" w:sz="0" w:space="0" w:color="auto"/>
        <w:bottom w:val="none" w:sz="0" w:space="0" w:color="auto"/>
        <w:right w:val="none" w:sz="0" w:space="0" w:color="auto"/>
      </w:divBdr>
    </w:div>
    <w:div w:id="26758205">
      <w:marLeft w:val="0"/>
      <w:marRight w:val="0"/>
      <w:marTop w:val="0"/>
      <w:marBottom w:val="0"/>
      <w:divBdr>
        <w:top w:val="none" w:sz="0" w:space="0" w:color="auto"/>
        <w:left w:val="none" w:sz="0" w:space="0" w:color="auto"/>
        <w:bottom w:val="none" w:sz="0" w:space="0" w:color="auto"/>
        <w:right w:val="none" w:sz="0" w:space="0" w:color="auto"/>
      </w:divBdr>
    </w:div>
    <w:div w:id="26758206">
      <w:marLeft w:val="0"/>
      <w:marRight w:val="0"/>
      <w:marTop w:val="0"/>
      <w:marBottom w:val="0"/>
      <w:divBdr>
        <w:top w:val="none" w:sz="0" w:space="0" w:color="auto"/>
        <w:left w:val="none" w:sz="0" w:space="0" w:color="auto"/>
        <w:bottom w:val="none" w:sz="0" w:space="0" w:color="auto"/>
        <w:right w:val="none" w:sz="0" w:space="0" w:color="auto"/>
      </w:divBdr>
    </w:div>
    <w:div w:id="26758207">
      <w:marLeft w:val="0"/>
      <w:marRight w:val="0"/>
      <w:marTop w:val="0"/>
      <w:marBottom w:val="0"/>
      <w:divBdr>
        <w:top w:val="none" w:sz="0" w:space="0" w:color="auto"/>
        <w:left w:val="none" w:sz="0" w:space="0" w:color="auto"/>
        <w:bottom w:val="none" w:sz="0" w:space="0" w:color="auto"/>
        <w:right w:val="none" w:sz="0" w:space="0" w:color="auto"/>
      </w:divBdr>
    </w:div>
    <w:div w:id="26758208">
      <w:marLeft w:val="0"/>
      <w:marRight w:val="0"/>
      <w:marTop w:val="0"/>
      <w:marBottom w:val="0"/>
      <w:divBdr>
        <w:top w:val="none" w:sz="0" w:space="0" w:color="auto"/>
        <w:left w:val="none" w:sz="0" w:space="0" w:color="auto"/>
        <w:bottom w:val="none" w:sz="0" w:space="0" w:color="auto"/>
        <w:right w:val="none" w:sz="0" w:space="0" w:color="auto"/>
      </w:divBdr>
    </w:div>
    <w:div w:id="26758209">
      <w:marLeft w:val="0"/>
      <w:marRight w:val="0"/>
      <w:marTop w:val="0"/>
      <w:marBottom w:val="0"/>
      <w:divBdr>
        <w:top w:val="none" w:sz="0" w:space="0" w:color="auto"/>
        <w:left w:val="none" w:sz="0" w:space="0" w:color="auto"/>
        <w:bottom w:val="none" w:sz="0" w:space="0" w:color="auto"/>
        <w:right w:val="none" w:sz="0" w:space="0" w:color="auto"/>
      </w:divBdr>
    </w:div>
    <w:div w:id="26758210">
      <w:marLeft w:val="0"/>
      <w:marRight w:val="0"/>
      <w:marTop w:val="0"/>
      <w:marBottom w:val="0"/>
      <w:divBdr>
        <w:top w:val="none" w:sz="0" w:space="0" w:color="auto"/>
        <w:left w:val="none" w:sz="0" w:space="0" w:color="auto"/>
        <w:bottom w:val="none" w:sz="0" w:space="0" w:color="auto"/>
        <w:right w:val="none" w:sz="0" w:space="0" w:color="auto"/>
      </w:divBdr>
    </w:div>
    <w:div w:id="26758211">
      <w:marLeft w:val="0"/>
      <w:marRight w:val="0"/>
      <w:marTop w:val="0"/>
      <w:marBottom w:val="0"/>
      <w:divBdr>
        <w:top w:val="none" w:sz="0" w:space="0" w:color="auto"/>
        <w:left w:val="none" w:sz="0" w:space="0" w:color="auto"/>
        <w:bottom w:val="none" w:sz="0" w:space="0" w:color="auto"/>
        <w:right w:val="none" w:sz="0" w:space="0" w:color="auto"/>
      </w:divBdr>
    </w:div>
    <w:div w:id="26758212">
      <w:marLeft w:val="0"/>
      <w:marRight w:val="0"/>
      <w:marTop w:val="0"/>
      <w:marBottom w:val="0"/>
      <w:divBdr>
        <w:top w:val="none" w:sz="0" w:space="0" w:color="auto"/>
        <w:left w:val="none" w:sz="0" w:space="0" w:color="auto"/>
        <w:bottom w:val="none" w:sz="0" w:space="0" w:color="auto"/>
        <w:right w:val="none" w:sz="0" w:space="0" w:color="auto"/>
      </w:divBdr>
    </w:div>
    <w:div w:id="26758213">
      <w:marLeft w:val="0"/>
      <w:marRight w:val="0"/>
      <w:marTop w:val="0"/>
      <w:marBottom w:val="0"/>
      <w:divBdr>
        <w:top w:val="none" w:sz="0" w:space="0" w:color="auto"/>
        <w:left w:val="none" w:sz="0" w:space="0" w:color="auto"/>
        <w:bottom w:val="none" w:sz="0" w:space="0" w:color="auto"/>
        <w:right w:val="none" w:sz="0" w:space="0" w:color="auto"/>
      </w:divBdr>
    </w:div>
    <w:div w:id="26758214">
      <w:marLeft w:val="0"/>
      <w:marRight w:val="0"/>
      <w:marTop w:val="0"/>
      <w:marBottom w:val="0"/>
      <w:divBdr>
        <w:top w:val="none" w:sz="0" w:space="0" w:color="auto"/>
        <w:left w:val="none" w:sz="0" w:space="0" w:color="auto"/>
        <w:bottom w:val="none" w:sz="0" w:space="0" w:color="auto"/>
        <w:right w:val="none" w:sz="0" w:space="0" w:color="auto"/>
      </w:divBdr>
    </w:div>
    <w:div w:id="26758215">
      <w:marLeft w:val="0"/>
      <w:marRight w:val="0"/>
      <w:marTop w:val="0"/>
      <w:marBottom w:val="0"/>
      <w:divBdr>
        <w:top w:val="none" w:sz="0" w:space="0" w:color="auto"/>
        <w:left w:val="none" w:sz="0" w:space="0" w:color="auto"/>
        <w:bottom w:val="none" w:sz="0" w:space="0" w:color="auto"/>
        <w:right w:val="none" w:sz="0" w:space="0" w:color="auto"/>
      </w:divBdr>
    </w:div>
    <w:div w:id="26758216">
      <w:marLeft w:val="0"/>
      <w:marRight w:val="0"/>
      <w:marTop w:val="0"/>
      <w:marBottom w:val="0"/>
      <w:divBdr>
        <w:top w:val="none" w:sz="0" w:space="0" w:color="auto"/>
        <w:left w:val="none" w:sz="0" w:space="0" w:color="auto"/>
        <w:bottom w:val="none" w:sz="0" w:space="0" w:color="auto"/>
        <w:right w:val="none" w:sz="0" w:space="0" w:color="auto"/>
      </w:divBdr>
    </w:div>
    <w:div w:id="26758217">
      <w:marLeft w:val="0"/>
      <w:marRight w:val="0"/>
      <w:marTop w:val="0"/>
      <w:marBottom w:val="0"/>
      <w:divBdr>
        <w:top w:val="none" w:sz="0" w:space="0" w:color="auto"/>
        <w:left w:val="none" w:sz="0" w:space="0" w:color="auto"/>
        <w:bottom w:val="none" w:sz="0" w:space="0" w:color="auto"/>
        <w:right w:val="none" w:sz="0" w:space="0" w:color="auto"/>
      </w:divBdr>
    </w:div>
    <w:div w:id="26758218">
      <w:marLeft w:val="0"/>
      <w:marRight w:val="0"/>
      <w:marTop w:val="0"/>
      <w:marBottom w:val="0"/>
      <w:divBdr>
        <w:top w:val="none" w:sz="0" w:space="0" w:color="auto"/>
        <w:left w:val="none" w:sz="0" w:space="0" w:color="auto"/>
        <w:bottom w:val="none" w:sz="0" w:space="0" w:color="auto"/>
        <w:right w:val="none" w:sz="0" w:space="0" w:color="auto"/>
      </w:divBdr>
    </w:div>
    <w:div w:id="26758219">
      <w:marLeft w:val="0"/>
      <w:marRight w:val="0"/>
      <w:marTop w:val="0"/>
      <w:marBottom w:val="0"/>
      <w:divBdr>
        <w:top w:val="none" w:sz="0" w:space="0" w:color="auto"/>
        <w:left w:val="none" w:sz="0" w:space="0" w:color="auto"/>
        <w:bottom w:val="none" w:sz="0" w:space="0" w:color="auto"/>
        <w:right w:val="none" w:sz="0" w:space="0" w:color="auto"/>
      </w:divBdr>
    </w:div>
    <w:div w:id="26758220">
      <w:marLeft w:val="0"/>
      <w:marRight w:val="0"/>
      <w:marTop w:val="0"/>
      <w:marBottom w:val="0"/>
      <w:divBdr>
        <w:top w:val="none" w:sz="0" w:space="0" w:color="auto"/>
        <w:left w:val="none" w:sz="0" w:space="0" w:color="auto"/>
        <w:bottom w:val="none" w:sz="0" w:space="0" w:color="auto"/>
        <w:right w:val="none" w:sz="0" w:space="0" w:color="auto"/>
      </w:divBdr>
    </w:div>
    <w:div w:id="26758221">
      <w:marLeft w:val="0"/>
      <w:marRight w:val="0"/>
      <w:marTop w:val="0"/>
      <w:marBottom w:val="0"/>
      <w:divBdr>
        <w:top w:val="none" w:sz="0" w:space="0" w:color="auto"/>
        <w:left w:val="none" w:sz="0" w:space="0" w:color="auto"/>
        <w:bottom w:val="none" w:sz="0" w:space="0" w:color="auto"/>
        <w:right w:val="none" w:sz="0" w:space="0" w:color="auto"/>
      </w:divBdr>
    </w:div>
    <w:div w:id="26758222">
      <w:marLeft w:val="0"/>
      <w:marRight w:val="0"/>
      <w:marTop w:val="0"/>
      <w:marBottom w:val="0"/>
      <w:divBdr>
        <w:top w:val="none" w:sz="0" w:space="0" w:color="auto"/>
        <w:left w:val="none" w:sz="0" w:space="0" w:color="auto"/>
        <w:bottom w:val="none" w:sz="0" w:space="0" w:color="auto"/>
        <w:right w:val="none" w:sz="0" w:space="0" w:color="auto"/>
      </w:divBdr>
    </w:div>
    <w:div w:id="26758223">
      <w:marLeft w:val="0"/>
      <w:marRight w:val="0"/>
      <w:marTop w:val="0"/>
      <w:marBottom w:val="0"/>
      <w:divBdr>
        <w:top w:val="none" w:sz="0" w:space="0" w:color="auto"/>
        <w:left w:val="none" w:sz="0" w:space="0" w:color="auto"/>
        <w:bottom w:val="none" w:sz="0" w:space="0" w:color="auto"/>
        <w:right w:val="none" w:sz="0" w:space="0" w:color="auto"/>
      </w:divBdr>
    </w:div>
    <w:div w:id="26758224">
      <w:marLeft w:val="0"/>
      <w:marRight w:val="0"/>
      <w:marTop w:val="0"/>
      <w:marBottom w:val="0"/>
      <w:divBdr>
        <w:top w:val="none" w:sz="0" w:space="0" w:color="auto"/>
        <w:left w:val="none" w:sz="0" w:space="0" w:color="auto"/>
        <w:bottom w:val="none" w:sz="0" w:space="0" w:color="auto"/>
        <w:right w:val="none" w:sz="0" w:space="0" w:color="auto"/>
      </w:divBdr>
    </w:div>
    <w:div w:id="26758225">
      <w:marLeft w:val="0"/>
      <w:marRight w:val="0"/>
      <w:marTop w:val="0"/>
      <w:marBottom w:val="0"/>
      <w:divBdr>
        <w:top w:val="none" w:sz="0" w:space="0" w:color="auto"/>
        <w:left w:val="none" w:sz="0" w:space="0" w:color="auto"/>
        <w:bottom w:val="none" w:sz="0" w:space="0" w:color="auto"/>
        <w:right w:val="none" w:sz="0" w:space="0" w:color="auto"/>
      </w:divBdr>
    </w:div>
    <w:div w:id="26758226">
      <w:marLeft w:val="0"/>
      <w:marRight w:val="0"/>
      <w:marTop w:val="0"/>
      <w:marBottom w:val="0"/>
      <w:divBdr>
        <w:top w:val="none" w:sz="0" w:space="0" w:color="auto"/>
        <w:left w:val="none" w:sz="0" w:space="0" w:color="auto"/>
        <w:bottom w:val="none" w:sz="0" w:space="0" w:color="auto"/>
        <w:right w:val="none" w:sz="0" w:space="0" w:color="auto"/>
      </w:divBdr>
    </w:div>
    <w:div w:id="26758227">
      <w:marLeft w:val="0"/>
      <w:marRight w:val="0"/>
      <w:marTop w:val="0"/>
      <w:marBottom w:val="0"/>
      <w:divBdr>
        <w:top w:val="none" w:sz="0" w:space="0" w:color="auto"/>
        <w:left w:val="none" w:sz="0" w:space="0" w:color="auto"/>
        <w:bottom w:val="none" w:sz="0" w:space="0" w:color="auto"/>
        <w:right w:val="none" w:sz="0" w:space="0" w:color="auto"/>
      </w:divBdr>
    </w:div>
    <w:div w:id="26758228">
      <w:marLeft w:val="0"/>
      <w:marRight w:val="0"/>
      <w:marTop w:val="0"/>
      <w:marBottom w:val="0"/>
      <w:divBdr>
        <w:top w:val="none" w:sz="0" w:space="0" w:color="auto"/>
        <w:left w:val="none" w:sz="0" w:space="0" w:color="auto"/>
        <w:bottom w:val="none" w:sz="0" w:space="0" w:color="auto"/>
        <w:right w:val="none" w:sz="0" w:space="0" w:color="auto"/>
      </w:divBdr>
    </w:div>
    <w:div w:id="26758229">
      <w:marLeft w:val="0"/>
      <w:marRight w:val="0"/>
      <w:marTop w:val="0"/>
      <w:marBottom w:val="0"/>
      <w:divBdr>
        <w:top w:val="none" w:sz="0" w:space="0" w:color="auto"/>
        <w:left w:val="none" w:sz="0" w:space="0" w:color="auto"/>
        <w:bottom w:val="none" w:sz="0" w:space="0" w:color="auto"/>
        <w:right w:val="none" w:sz="0" w:space="0" w:color="auto"/>
      </w:divBdr>
    </w:div>
    <w:div w:id="26758230">
      <w:marLeft w:val="0"/>
      <w:marRight w:val="0"/>
      <w:marTop w:val="0"/>
      <w:marBottom w:val="0"/>
      <w:divBdr>
        <w:top w:val="none" w:sz="0" w:space="0" w:color="auto"/>
        <w:left w:val="none" w:sz="0" w:space="0" w:color="auto"/>
        <w:bottom w:val="none" w:sz="0" w:space="0" w:color="auto"/>
        <w:right w:val="none" w:sz="0" w:space="0" w:color="auto"/>
      </w:divBdr>
    </w:div>
    <w:div w:id="26758231">
      <w:marLeft w:val="0"/>
      <w:marRight w:val="0"/>
      <w:marTop w:val="0"/>
      <w:marBottom w:val="0"/>
      <w:divBdr>
        <w:top w:val="none" w:sz="0" w:space="0" w:color="auto"/>
        <w:left w:val="none" w:sz="0" w:space="0" w:color="auto"/>
        <w:bottom w:val="none" w:sz="0" w:space="0" w:color="auto"/>
        <w:right w:val="none" w:sz="0" w:space="0" w:color="auto"/>
      </w:divBdr>
    </w:div>
    <w:div w:id="26758232">
      <w:marLeft w:val="0"/>
      <w:marRight w:val="0"/>
      <w:marTop w:val="0"/>
      <w:marBottom w:val="0"/>
      <w:divBdr>
        <w:top w:val="none" w:sz="0" w:space="0" w:color="auto"/>
        <w:left w:val="none" w:sz="0" w:space="0" w:color="auto"/>
        <w:bottom w:val="none" w:sz="0" w:space="0" w:color="auto"/>
        <w:right w:val="none" w:sz="0" w:space="0" w:color="auto"/>
      </w:divBdr>
    </w:div>
    <w:div w:id="26758233">
      <w:marLeft w:val="0"/>
      <w:marRight w:val="0"/>
      <w:marTop w:val="0"/>
      <w:marBottom w:val="0"/>
      <w:divBdr>
        <w:top w:val="none" w:sz="0" w:space="0" w:color="auto"/>
        <w:left w:val="none" w:sz="0" w:space="0" w:color="auto"/>
        <w:bottom w:val="none" w:sz="0" w:space="0" w:color="auto"/>
        <w:right w:val="none" w:sz="0" w:space="0" w:color="auto"/>
      </w:divBdr>
    </w:div>
    <w:div w:id="26758234">
      <w:marLeft w:val="0"/>
      <w:marRight w:val="0"/>
      <w:marTop w:val="0"/>
      <w:marBottom w:val="0"/>
      <w:divBdr>
        <w:top w:val="none" w:sz="0" w:space="0" w:color="auto"/>
        <w:left w:val="none" w:sz="0" w:space="0" w:color="auto"/>
        <w:bottom w:val="none" w:sz="0" w:space="0" w:color="auto"/>
        <w:right w:val="none" w:sz="0" w:space="0" w:color="auto"/>
      </w:divBdr>
    </w:div>
    <w:div w:id="26758235">
      <w:marLeft w:val="0"/>
      <w:marRight w:val="0"/>
      <w:marTop w:val="0"/>
      <w:marBottom w:val="0"/>
      <w:divBdr>
        <w:top w:val="none" w:sz="0" w:space="0" w:color="auto"/>
        <w:left w:val="none" w:sz="0" w:space="0" w:color="auto"/>
        <w:bottom w:val="none" w:sz="0" w:space="0" w:color="auto"/>
        <w:right w:val="none" w:sz="0" w:space="0" w:color="auto"/>
      </w:divBdr>
    </w:div>
    <w:div w:id="26758236">
      <w:marLeft w:val="0"/>
      <w:marRight w:val="0"/>
      <w:marTop w:val="0"/>
      <w:marBottom w:val="0"/>
      <w:divBdr>
        <w:top w:val="none" w:sz="0" w:space="0" w:color="auto"/>
        <w:left w:val="none" w:sz="0" w:space="0" w:color="auto"/>
        <w:bottom w:val="none" w:sz="0" w:space="0" w:color="auto"/>
        <w:right w:val="none" w:sz="0" w:space="0" w:color="auto"/>
      </w:divBdr>
    </w:div>
    <w:div w:id="26758237">
      <w:marLeft w:val="0"/>
      <w:marRight w:val="0"/>
      <w:marTop w:val="0"/>
      <w:marBottom w:val="0"/>
      <w:divBdr>
        <w:top w:val="none" w:sz="0" w:space="0" w:color="auto"/>
        <w:left w:val="none" w:sz="0" w:space="0" w:color="auto"/>
        <w:bottom w:val="none" w:sz="0" w:space="0" w:color="auto"/>
        <w:right w:val="none" w:sz="0" w:space="0" w:color="auto"/>
      </w:divBdr>
    </w:div>
    <w:div w:id="26758238">
      <w:marLeft w:val="0"/>
      <w:marRight w:val="0"/>
      <w:marTop w:val="0"/>
      <w:marBottom w:val="0"/>
      <w:divBdr>
        <w:top w:val="none" w:sz="0" w:space="0" w:color="auto"/>
        <w:left w:val="none" w:sz="0" w:space="0" w:color="auto"/>
        <w:bottom w:val="none" w:sz="0" w:space="0" w:color="auto"/>
        <w:right w:val="none" w:sz="0" w:space="0" w:color="auto"/>
      </w:divBdr>
    </w:div>
    <w:div w:id="26758239">
      <w:marLeft w:val="0"/>
      <w:marRight w:val="0"/>
      <w:marTop w:val="0"/>
      <w:marBottom w:val="0"/>
      <w:divBdr>
        <w:top w:val="none" w:sz="0" w:space="0" w:color="auto"/>
        <w:left w:val="none" w:sz="0" w:space="0" w:color="auto"/>
        <w:bottom w:val="none" w:sz="0" w:space="0" w:color="auto"/>
        <w:right w:val="none" w:sz="0" w:space="0" w:color="auto"/>
      </w:divBdr>
    </w:div>
    <w:div w:id="26758241">
      <w:marLeft w:val="0"/>
      <w:marRight w:val="0"/>
      <w:marTop w:val="0"/>
      <w:marBottom w:val="0"/>
      <w:divBdr>
        <w:top w:val="none" w:sz="0" w:space="0" w:color="auto"/>
        <w:left w:val="none" w:sz="0" w:space="0" w:color="auto"/>
        <w:bottom w:val="none" w:sz="0" w:space="0" w:color="auto"/>
        <w:right w:val="none" w:sz="0" w:space="0" w:color="auto"/>
      </w:divBdr>
    </w:div>
    <w:div w:id="26758242">
      <w:marLeft w:val="0"/>
      <w:marRight w:val="0"/>
      <w:marTop w:val="0"/>
      <w:marBottom w:val="0"/>
      <w:divBdr>
        <w:top w:val="none" w:sz="0" w:space="0" w:color="auto"/>
        <w:left w:val="none" w:sz="0" w:space="0" w:color="auto"/>
        <w:bottom w:val="none" w:sz="0" w:space="0" w:color="auto"/>
        <w:right w:val="none" w:sz="0" w:space="0" w:color="auto"/>
      </w:divBdr>
    </w:div>
    <w:div w:id="26758243">
      <w:marLeft w:val="0"/>
      <w:marRight w:val="0"/>
      <w:marTop w:val="0"/>
      <w:marBottom w:val="0"/>
      <w:divBdr>
        <w:top w:val="none" w:sz="0" w:space="0" w:color="auto"/>
        <w:left w:val="none" w:sz="0" w:space="0" w:color="auto"/>
        <w:bottom w:val="none" w:sz="0" w:space="0" w:color="auto"/>
        <w:right w:val="none" w:sz="0" w:space="0" w:color="auto"/>
      </w:divBdr>
    </w:div>
    <w:div w:id="26758244">
      <w:marLeft w:val="0"/>
      <w:marRight w:val="0"/>
      <w:marTop w:val="0"/>
      <w:marBottom w:val="0"/>
      <w:divBdr>
        <w:top w:val="none" w:sz="0" w:space="0" w:color="auto"/>
        <w:left w:val="none" w:sz="0" w:space="0" w:color="auto"/>
        <w:bottom w:val="none" w:sz="0" w:space="0" w:color="auto"/>
        <w:right w:val="none" w:sz="0" w:space="0" w:color="auto"/>
      </w:divBdr>
    </w:div>
    <w:div w:id="26758245">
      <w:marLeft w:val="0"/>
      <w:marRight w:val="0"/>
      <w:marTop w:val="0"/>
      <w:marBottom w:val="0"/>
      <w:divBdr>
        <w:top w:val="none" w:sz="0" w:space="0" w:color="auto"/>
        <w:left w:val="none" w:sz="0" w:space="0" w:color="auto"/>
        <w:bottom w:val="none" w:sz="0" w:space="0" w:color="auto"/>
        <w:right w:val="none" w:sz="0" w:space="0" w:color="auto"/>
      </w:divBdr>
    </w:div>
    <w:div w:id="26758246">
      <w:marLeft w:val="0"/>
      <w:marRight w:val="0"/>
      <w:marTop w:val="0"/>
      <w:marBottom w:val="0"/>
      <w:divBdr>
        <w:top w:val="none" w:sz="0" w:space="0" w:color="auto"/>
        <w:left w:val="none" w:sz="0" w:space="0" w:color="auto"/>
        <w:bottom w:val="none" w:sz="0" w:space="0" w:color="auto"/>
        <w:right w:val="none" w:sz="0" w:space="0" w:color="auto"/>
      </w:divBdr>
    </w:div>
    <w:div w:id="26758247">
      <w:marLeft w:val="0"/>
      <w:marRight w:val="0"/>
      <w:marTop w:val="0"/>
      <w:marBottom w:val="0"/>
      <w:divBdr>
        <w:top w:val="none" w:sz="0" w:space="0" w:color="auto"/>
        <w:left w:val="none" w:sz="0" w:space="0" w:color="auto"/>
        <w:bottom w:val="none" w:sz="0" w:space="0" w:color="auto"/>
        <w:right w:val="none" w:sz="0" w:space="0" w:color="auto"/>
      </w:divBdr>
    </w:div>
    <w:div w:id="26758248">
      <w:marLeft w:val="0"/>
      <w:marRight w:val="0"/>
      <w:marTop w:val="0"/>
      <w:marBottom w:val="0"/>
      <w:divBdr>
        <w:top w:val="none" w:sz="0" w:space="0" w:color="auto"/>
        <w:left w:val="none" w:sz="0" w:space="0" w:color="auto"/>
        <w:bottom w:val="none" w:sz="0" w:space="0" w:color="auto"/>
        <w:right w:val="none" w:sz="0" w:space="0" w:color="auto"/>
      </w:divBdr>
    </w:div>
    <w:div w:id="26758249">
      <w:marLeft w:val="0"/>
      <w:marRight w:val="0"/>
      <w:marTop w:val="0"/>
      <w:marBottom w:val="0"/>
      <w:divBdr>
        <w:top w:val="none" w:sz="0" w:space="0" w:color="auto"/>
        <w:left w:val="none" w:sz="0" w:space="0" w:color="auto"/>
        <w:bottom w:val="none" w:sz="0" w:space="0" w:color="auto"/>
        <w:right w:val="none" w:sz="0" w:space="0" w:color="auto"/>
      </w:divBdr>
    </w:div>
    <w:div w:id="26758250">
      <w:marLeft w:val="0"/>
      <w:marRight w:val="0"/>
      <w:marTop w:val="0"/>
      <w:marBottom w:val="0"/>
      <w:divBdr>
        <w:top w:val="none" w:sz="0" w:space="0" w:color="auto"/>
        <w:left w:val="none" w:sz="0" w:space="0" w:color="auto"/>
        <w:bottom w:val="none" w:sz="0" w:space="0" w:color="auto"/>
        <w:right w:val="none" w:sz="0" w:space="0" w:color="auto"/>
      </w:divBdr>
    </w:div>
    <w:div w:id="26758251">
      <w:marLeft w:val="0"/>
      <w:marRight w:val="0"/>
      <w:marTop w:val="0"/>
      <w:marBottom w:val="0"/>
      <w:divBdr>
        <w:top w:val="none" w:sz="0" w:space="0" w:color="auto"/>
        <w:left w:val="none" w:sz="0" w:space="0" w:color="auto"/>
        <w:bottom w:val="none" w:sz="0" w:space="0" w:color="auto"/>
        <w:right w:val="none" w:sz="0" w:space="0" w:color="auto"/>
      </w:divBdr>
    </w:div>
    <w:div w:id="26758252">
      <w:marLeft w:val="0"/>
      <w:marRight w:val="0"/>
      <w:marTop w:val="0"/>
      <w:marBottom w:val="0"/>
      <w:divBdr>
        <w:top w:val="none" w:sz="0" w:space="0" w:color="auto"/>
        <w:left w:val="none" w:sz="0" w:space="0" w:color="auto"/>
        <w:bottom w:val="none" w:sz="0" w:space="0" w:color="auto"/>
        <w:right w:val="none" w:sz="0" w:space="0" w:color="auto"/>
      </w:divBdr>
    </w:div>
    <w:div w:id="26758253">
      <w:marLeft w:val="0"/>
      <w:marRight w:val="0"/>
      <w:marTop w:val="0"/>
      <w:marBottom w:val="0"/>
      <w:divBdr>
        <w:top w:val="none" w:sz="0" w:space="0" w:color="auto"/>
        <w:left w:val="none" w:sz="0" w:space="0" w:color="auto"/>
        <w:bottom w:val="none" w:sz="0" w:space="0" w:color="auto"/>
        <w:right w:val="none" w:sz="0" w:space="0" w:color="auto"/>
      </w:divBdr>
    </w:div>
    <w:div w:id="26758254">
      <w:marLeft w:val="0"/>
      <w:marRight w:val="0"/>
      <w:marTop w:val="0"/>
      <w:marBottom w:val="0"/>
      <w:divBdr>
        <w:top w:val="none" w:sz="0" w:space="0" w:color="auto"/>
        <w:left w:val="none" w:sz="0" w:space="0" w:color="auto"/>
        <w:bottom w:val="none" w:sz="0" w:space="0" w:color="auto"/>
        <w:right w:val="none" w:sz="0" w:space="0" w:color="auto"/>
      </w:divBdr>
    </w:div>
    <w:div w:id="26758255">
      <w:marLeft w:val="0"/>
      <w:marRight w:val="0"/>
      <w:marTop w:val="0"/>
      <w:marBottom w:val="0"/>
      <w:divBdr>
        <w:top w:val="none" w:sz="0" w:space="0" w:color="auto"/>
        <w:left w:val="none" w:sz="0" w:space="0" w:color="auto"/>
        <w:bottom w:val="none" w:sz="0" w:space="0" w:color="auto"/>
        <w:right w:val="none" w:sz="0" w:space="0" w:color="auto"/>
      </w:divBdr>
    </w:div>
    <w:div w:id="26758256">
      <w:marLeft w:val="0"/>
      <w:marRight w:val="0"/>
      <w:marTop w:val="0"/>
      <w:marBottom w:val="0"/>
      <w:divBdr>
        <w:top w:val="none" w:sz="0" w:space="0" w:color="auto"/>
        <w:left w:val="none" w:sz="0" w:space="0" w:color="auto"/>
        <w:bottom w:val="none" w:sz="0" w:space="0" w:color="auto"/>
        <w:right w:val="none" w:sz="0" w:space="0" w:color="auto"/>
      </w:divBdr>
    </w:div>
    <w:div w:id="26758257">
      <w:marLeft w:val="0"/>
      <w:marRight w:val="0"/>
      <w:marTop w:val="0"/>
      <w:marBottom w:val="0"/>
      <w:divBdr>
        <w:top w:val="none" w:sz="0" w:space="0" w:color="auto"/>
        <w:left w:val="none" w:sz="0" w:space="0" w:color="auto"/>
        <w:bottom w:val="none" w:sz="0" w:space="0" w:color="auto"/>
        <w:right w:val="none" w:sz="0" w:space="0" w:color="auto"/>
      </w:divBdr>
    </w:div>
    <w:div w:id="26758258">
      <w:marLeft w:val="0"/>
      <w:marRight w:val="0"/>
      <w:marTop w:val="0"/>
      <w:marBottom w:val="0"/>
      <w:divBdr>
        <w:top w:val="none" w:sz="0" w:space="0" w:color="auto"/>
        <w:left w:val="none" w:sz="0" w:space="0" w:color="auto"/>
        <w:bottom w:val="none" w:sz="0" w:space="0" w:color="auto"/>
        <w:right w:val="none" w:sz="0" w:space="0" w:color="auto"/>
      </w:divBdr>
    </w:div>
    <w:div w:id="26758259">
      <w:marLeft w:val="0"/>
      <w:marRight w:val="0"/>
      <w:marTop w:val="0"/>
      <w:marBottom w:val="0"/>
      <w:divBdr>
        <w:top w:val="none" w:sz="0" w:space="0" w:color="auto"/>
        <w:left w:val="none" w:sz="0" w:space="0" w:color="auto"/>
        <w:bottom w:val="none" w:sz="0" w:space="0" w:color="auto"/>
        <w:right w:val="none" w:sz="0" w:space="0" w:color="auto"/>
      </w:divBdr>
    </w:div>
    <w:div w:id="26758260">
      <w:marLeft w:val="0"/>
      <w:marRight w:val="0"/>
      <w:marTop w:val="0"/>
      <w:marBottom w:val="0"/>
      <w:divBdr>
        <w:top w:val="none" w:sz="0" w:space="0" w:color="auto"/>
        <w:left w:val="none" w:sz="0" w:space="0" w:color="auto"/>
        <w:bottom w:val="none" w:sz="0" w:space="0" w:color="auto"/>
        <w:right w:val="none" w:sz="0" w:space="0" w:color="auto"/>
      </w:divBdr>
    </w:div>
    <w:div w:id="26758261">
      <w:marLeft w:val="0"/>
      <w:marRight w:val="0"/>
      <w:marTop w:val="0"/>
      <w:marBottom w:val="0"/>
      <w:divBdr>
        <w:top w:val="none" w:sz="0" w:space="0" w:color="auto"/>
        <w:left w:val="none" w:sz="0" w:space="0" w:color="auto"/>
        <w:bottom w:val="none" w:sz="0" w:space="0" w:color="auto"/>
        <w:right w:val="none" w:sz="0" w:space="0" w:color="auto"/>
      </w:divBdr>
    </w:div>
    <w:div w:id="26758262">
      <w:marLeft w:val="0"/>
      <w:marRight w:val="0"/>
      <w:marTop w:val="0"/>
      <w:marBottom w:val="0"/>
      <w:divBdr>
        <w:top w:val="none" w:sz="0" w:space="0" w:color="auto"/>
        <w:left w:val="none" w:sz="0" w:space="0" w:color="auto"/>
        <w:bottom w:val="none" w:sz="0" w:space="0" w:color="auto"/>
        <w:right w:val="none" w:sz="0" w:space="0" w:color="auto"/>
      </w:divBdr>
    </w:div>
    <w:div w:id="26758263">
      <w:marLeft w:val="0"/>
      <w:marRight w:val="0"/>
      <w:marTop w:val="0"/>
      <w:marBottom w:val="0"/>
      <w:divBdr>
        <w:top w:val="none" w:sz="0" w:space="0" w:color="auto"/>
        <w:left w:val="none" w:sz="0" w:space="0" w:color="auto"/>
        <w:bottom w:val="none" w:sz="0" w:space="0" w:color="auto"/>
        <w:right w:val="none" w:sz="0" w:space="0" w:color="auto"/>
      </w:divBdr>
    </w:div>
    <w:div w:id="26758264">
      <w:marLeft w:val="0"/>
      <w:marRight w:val="0"/>
      <w:marTop w:val="0"/>
      <w:marBottom w:val="0"/>
      <w:divBdr>
        <w:top w:val="none" w:sz="0" w:space="0" w:color="auto"/>
        <w:left w:val="none" w:sz="0" w:space="0" w:color="auto"/>
        <w:bottom w:val="none" w:sz="0" w:space="0" w:color="auto"/>
        <w:right w:val="none" w:sz="0" w:space="0" w:color="auto"/>
      </w:divBdr>
    </w:div>
    <w:div w:id="26758265">
      <w:marLeft w:val="0"/>
      <w:marRight w:val="0"/>
      <w:marTop w:val="0"/>
      <w:marBottom w:val="0"/>
      <w:divBdr>
        <w:top w:val="none" w:sz="0" w:space="0" w:color="auto"/>
        <w:left w:val="none" w:sz="0" w:space="0" w:color="auto"/>
        <w:bottom w:val="none" w:sz="0" w:space="0" w:color="auto"/>
        <w:right w:val="none" w:sz="0" w:space="0" w:color="auto"/>
      </w:divBdr>
    </w:div>
    <w:div w:id="26758266">
      <w:marLeft w:val="0"/>
      <w:marRight w:val="0"/>
      <w:marTop w:val="0"/>
      <w:marBottom w:val="0"/>
      <w:divBdr>
        <w:top w:val="none" w:sz="0" w:space="0" w:color="auto"/>
        <w:left w:val="none" w:sz="0" w:space="0" w:color="auto"/>
        <w:bottom w:val="none" w:sz="0" w:space="0" w:color="auto"/>
        <w:right w:val="none" w:sz="0" w:space="0" w:color="auto"/>
      </w:divBdr>
    </w:div>
    <w:div w:id="26758267">
      <w:marLeft w:val="0"/>
      <w:marRight w:val="0"/>
      <w:marTop w:val="0"/>
      <w:marBottom w:val="0"/>
      <w:divBdr>
        <w:top w:val="none" w:sz="0" w:space="0" w:color="auto"/>
        <w:left w:val="none" w:sz="0" w:space="0" w:color="auto"/>
        <w:bottom w:val="none" w:sz="0" w:space="0" w:color="auto"/>
        <w:right w:val="none" w:sz="0" w:space="0" w:color="auto"/>
      </w:divBdr>
    </w:div>
    <w:div w:id="26758268">
      <w:marLeft w:val="0"/>
      <w:marRight w:val="0"/>
      <w:marTop w:val="0"/>
      <w:marBottom w:val="0"/>
      <w:divBdr>
        <w:top w:val="none" w:sz="0" w:space="0" w:color="auto"/>
        <w:left w:val="none" w:sz="0" w:space="0" w:color="auto"/>
        <w:bottom w:val="none" w:sz="0" w:space="0" w:color="auto"/>
        <w:right w:val="none" w:sz="0" w:space="0" w:color="auto"/>
      </w:divBdr>
    </w:div>
    <w:div w:id="26758269">
      <w:marLeft w:val="0"/>
      <w:marRight w:val="0"/>
      <w:marTop w:val="0"/>
      <w:marBottom w:val="0"/>
      <w:divBdr>
        <w:top w:val="none" w:sz="0" w:space="0" w:color="auto"/>
        <w:left w:val="none" w:sz="0" w:space="0" w:color="auto"/>
        <w:bottom w:val="none" w:sz="0" w:space="0" w:color="auto"/>
        <w:right w:val="none" w:sz="0" w:space="0" w:color="auto"/>
      </w:divBdr>
    </w:div>
    <w:div w:id="26758270">
      <w:marLeft w:val="0"/>
      <w:marRight w:val="0"/>
      <w:marTop w:val="0"/>
      <w:marBottom w:val="0"/>
      <w:divBdr>
        <w:top w:val="none" w:sz="0" w:space="0" w:color="auto"/>
        <w:left w:val="none" w:sz="0" w:space="0" w:color="auto"/>
        <w:bottom w:val="none" w:sz="0" w:space="0" w:color="auto"/>
        <w:right w:val="none" w:sz="0" w:space="0" w:color="auto"/>
      </w:divBdr>
    </w:div>
    <w:div w:id="26758271">
      <w:marLeft w:val="0"/>
      <w:marRight w:val="0"/>
      <w:marTop w:val="0"/>
      <w:marBottom w:val="0"/>
      <w:divBdr>
        <w:top w:val="none" w:sz="0" w:space="0" w:color="auto"/>
        <w:left w:val="none" w:sz="0" w:space="0" w:color="auto"/>
        <w:bottom w:val="none" w:sz="0" w:space="0" w:color="auto"/>
        <w:right w:val="none" w:sz="0" w:space="0" w:color="auto"/>
      </w:divBdr>
    </w:div>
    <w:div w:id="26758272">
      <w:marLeft w:val="0"/>
      <w:marRight w:val="0"/>
      <w:marTop w:val="0"/>
      <w:marBottom w:val="0"/>
      <w:divBdr>
        <w:top w:val="none" w:sz="0" w:space="0" w:color="auto"/>
        <w:left w:val="none" w:sz="0" w:space="0" w:color="auto"/>
        <w:bottom w:val="none" w:sz="0" w:space="0" w:color="auto"/>
        <w:right w:val="none" w:sz="0" w:space="0" w:color="auto"/>
      </w:divBdr>
    </w:div>
    <w:div w:id="26758273">
      <w:marLeft w:val="0"/>
      <w:marRight w:val="0"/>
      <w:marTop w:val="0"/>
      <w:marBottom w:val="0"/>
      <w:divBdr>
        <w:top w:val="none" w:sz="0" w:space="0" w:color="auto"/>
        <w:left w:val="none" w:sz="0" w:space="0" w:color="auto"/>
        <w:bottom w:val="none" w:sz="0" w:space="0" w:color="auto"/>
        <w:right w:val="none" w:sz="0" w:space="0" w:color="auto"/>
      </w:divBdr>
    </w:div>
    <w:div w:id="26758274">
      <w:marLeft w:val="0"/>
      <w:marRight w:val="0"/>
      <w:marTop w:val="0"/>
      <w:marBottom w:val="0"/>
      <w:divBdr>
        <w:top w:val="none" w:sz="0" w:space="0" w:color="auto"/>
        <w:left w:val="none" w:sz="0" w:space="0" w:color="auto"/>
        <w:bottom w:val="none" w:sz="0" w:space="0" w:color="auto"/>
        <w:right w:val="none" w:sz="0" w:space="0" w:color="auto"/>
      </w:divBdr>
    </w:div>
    <w:div w:id="26758275">
      <w:marLeft w:val="0"/>
      <w:marRight w:val="0"/>
      <w:marTop w:val="0"/>
      <w:marBottom w:val="0"/>
      <w:divBdr>
        <w:top w:val="none" w:sz="0" w:space="0" w:color="auto"/>
        <w:left w:val="none" w:sz="0" w:space="0" w:color="auto"/>
        <w:bottom w:val="none" w:sz="0" w:space="0" w:color="auto"/>
        <w:right w:val="none" w:sz="0" w:space="0" w:color="auto"/>
      </w:divBdr>
    </w:div>
    <w:div w:id="26758276">
      <w:marLeft w:val="0"/>
      <w:marRight w:val="0"/>
      <w:marTop w:val="0"/>
      <w:marBottom w:val="0"/>
      <w:divBdr>
        <w:top w:val="none" w:sz="0" w:space="0" w:color="auto"/>
        <w:left w:val="none" w:sz="0" w:space="0" w:color="auto"/>
        <w:bottom w:val="none" w:sz="0" w:space="0" w:color="auto"/>
        <w:right w:val="none" w:sz="0" w:space="0" w:color="auto"/>
      </w:divBdr>
    </w:div>
    <w:div w:id="26758277">
      <w:marLeft w:val="0"/>
      <w:marRight w:val="0"/>
      <w:marTop w:val="0"/>
      <w:marBottom w:val="0"/>
      <w:divBdr>
        <w:top w:val="none" w:sz="0" w:space="0" w:color="auto"/>
        <w:left w:val="none" w:sz="0" w:space="0" w:color="auto"/>
        <w:bottom w:val="none" w:sz="0" w:space="0" w:color="auto"/>
        <w:right w:val="none" w:sz="0" w:space="0" w:color="auto"/>
      </w:divBdr>
    </w:div>
    <w:div w:id="26758278">
      <w:marLeft w:val="0"/>
      <w:marRight w:val="0"/>
      <w:marTop w:val="0"/>
      <w:marBottom w:val="0"/>
      <w:divBdr>
        <w:top w:val="none" w:sz="0" w:space="0" w:color="auto"/>
        <w:left w:val="none" w:sz="0" w:space="0" w:color="auto"/>
        <w:bottom w:val="none" w:sz="0" w:space="0" w:color="auto"/>
        <w:right w:val="none" w:sz="0" w:space="0" w:color="auto"/>
      </w:divBdr>
    </w:div>
    <w:div w:id="26758279">
      <w:marLeft w:val="0"/>
      <w:marRight w:val="0"/>
      <w:marTop w:val="0"/>
      <w:marBottom w:val="0"/>
      <w:divBdr>
        <w:top w:val="none" w:sz="0" w:space="0" w:color="auto"/>
        <w:left w:val="none" w:sz="0" w:space="0" w:color="auto"/>
        <w:bottom w:val="none" w:sz="0" w:space="0" w:color="auto"/>
        <w:right w:val="none" w:sz="0" w:space="0" w:color="auto"/>
      </w:divBdr>
    </w:div>
    <w:div w:id="26758280">
      <w:marLeft w:val="0"/>
      <w:marRight w:val="0"/>
      <w:marTop w:val="0"/>
      <w:marBottom w:val="0"/>
      <w:divBdr>
        <w:top w:val="none" w:sz="0" w:space="0" w:color="auto"/>
        <w:left w:val="none" w:sz="0" w:space="0" w:color="auto"/>
        <w:bottom w:val="none" w:sz="0" w:space="0" w:color="auto"/>
        <w:right w:val="none" w:sz="0" w:space="0" w:color="auto"/>
      </w:divBdr>
    </w:div>
    <w:div w:id="26758281">
      <w:marLeft w:val="0"/>
      <w:marRight w:val="0"/>
      <w:marTop w:val="0"/>
      <w:marBottom w:val="0"/>
      <w:divBdr>
        <w:top w:val="none" w:sz="0" w:space="0" w:color="auto"/>
        <w:left w:val="none" w:sz="0" w:space="0" w:color="auto"/>
        <w:bottom w:val="none" w:sz="0" w:space="0" w:color="auto"/>
        <w:right w:val="none" w:sz="0" w:space="0" w:color="auto"/>
      </w:divBdr>
    </w:div>
    <w:div w:id="26758282">
      <w:marLeft w:val="0"/>
      <w:marRight w:val="0"/>
      <w:marTop w:val="0"/>
      <w:marBottom w:val="0"/>
      <w:divBdr>
        <w:top w:val="none" w:sz="0" w:space="0" w:color="auto"/>
        <w:left w:val="none" w:sz="0" w:space="0" w:color="auto"/>
        <w:bottom w:val="none" w:sz="0" w:space="0" w:color="auto"/>
        <w:right w:val="none" w:sz="0" w:space="0" w:color="auto"/>
      </w:divBdr>
    </w:div>
    <w:div w:id="26758283">
      <w:marLeft w:val="0"/>
      <w:marRight w:val="0"/>
      <w:marTop w:val="0"/>
      <w:marBottom w:val="0"/>
      <w:divBdr>
        <w:top w:val="none" w:sz="0" w:space="0" w:color="auto"/>
        <w:left w:val="none" w:sz="0" w:space="0" w:color="auto"/>
        <w:bottom w:val="none" w:sz="0" w:space="0" w:color="auto"/>
        <w:right w:val="none" w:sz="0" w:space="0" w:color="auto"/>
      </w:divBdr>
    </w:div>
    <w:div w:id="26758284">
      <w:marLeft w:val="0"/>
      <w:marRight w:val="0"/>
      <w:marTop w:val="0"/>
      <w:marBottom w:val="0"/>
      <w:divBdr>
        <w:top w:val="none" w:sz="0" w:space="0" w:color="auto"/>
        <w:left w:val="none" w:sz="0" w:space="0" w:color="auto"/>
        <w:bottom w:val="none" w:sz="0" w:space="0" w:color="auto"/>
        <w:right w:val="none" w:sz="0" w:space="0" w:color="auto"/>
      </w:divBdr>
    </w:div>
    <w:div w:id="26758285">
      <w:marLeft w:val="0"/>
      <w:marRight w:val="0"/>
      <w:marTop w:val="0"/>
      <w:marBottom w:val="0"/>
      <w:divBdr>
        <w:top w:val="none" w:sz="0" w:space="0" w:color="auto"/>
        <w:left w:val="none" w:sz="0" w:space="0" w:color="auto"/>
        <w:bottom w:val="none" w:sz="0" w:space="0" w:color="auto"/>
        <w:right w:val="none" w:sz="0" w:space="0" w:color="auto"/>
      </w:divBdr>
    </w:div>
    <w:div w:id="26758286">
      <w:marLeft w:val="0"/>
      <w:marRight w:val="0"/>
      <w:marTop w:val="0"/>
      <w:marBottom w:val="0"/>
      <w:divBdr>
        <w:top w:val="none" w:sz="0" w:space="0" w:color="auto"/>
        <w:left w:val="none" w:sz="0" w:space="0" w:color="auto"/>
        <w:bottom w:val="none" w:sz="0" w:space="0" w:color="auto"/>
        <w:right w:val="none" w:sz="0" w:space="0" w:color="auto"/>
      </w:divBdr>
    </w:div>
    <w:div w:id="26758287">
      <w:marLeft w:val="0"/>
      <w:marRight w:val="0"/>
      <w:marTop w:val="0"/>
      <w:marBottom w:val="0"/>
      <w:divBdr>
        <w:top w:val="none" w:sz="0" w:space="0" w:color="auto"/>
        <w:left w:val="none" w:sz="0" w:space="0" w:color="auto"/>
        <w:bottom w:val="none" w:sz="0" w:space="0" w:color="auto"/>
        <w:right w:val="none" w:sz="0" w:space="0" w:color="auto"/>
      </w:divBdr>
    </w:div>
    <w:div w:id="26758288">
      <w:marLeft w:val="0"/>
      <w:marRight w:val="0"/>
      <w:marTop w:val="0"/>
      <w:marBottom w:val="0"/>
      <w:divBdr>
        <w:top w:val="none" w:sz="0" w:space="0" w:color="auto"/>
        <w:left w:val="none" w:sz="0" w:space="0" w:color="auto"/>
        <w:bottom w:val="none" w:sz="0" w:space="0" w:color="auto"/>
        <w:right w:val="none" w:sz="0" w:space="0" w:color="auto"/>
      </w:divBdr>
    </w:div>
    <w:div w:id="26758289">
      <w:marLeft w:val="0"/>
      <w:marRight w:val="0"/>
      <w:marTop w:val="0"/>
      <w:marBottom w:val="0"/>
      <w:divBdr>
        <w:top w:val="none" w:sz="0" w:space="0" w:color="auto"/>
        <w:left w:val="none" w:sz="0" w:space="0" w:color="auto"/>
        <w:bottom w:val="none" w:sz="0" w:space="0" w:color="auto"/>
        <w:right w:val="none" w:sz="0" w:space="0" w:color="auto"/>
      </w:divBdr>
    </w:div>
    <w:div w:id="26758290">
      <w:marLeft w:val="0"/>
      <w:marRight w:val="0"/>
      <w:marTop w:val="0"/>
      <w:marBottom w:val="0"/>
      <w:divBdr>
        <w:top w:val="none" w:sz="0" w:space="0" w:color="auto"/>
        <w:left w:val="none" w:sz="0" w:space="0" w:color="auto"/>
        <w:bottom w:val="none" w:sz="0" w:space="0" w:color="auto"/>
        <w:right w:val="none" w:sz="0" w:space="0" w:color="auto"/>
      </w:divBdr>
    </w:div>
    <w:div w:id="26758291">
      <w:marLeft w:val="0"/>
      <w:marRight w:val="0"/>
      <w:marTop w:val="0"/>
      <w:marBottom w:val="0"/>
      <w:divBdr>
        <w:top w:val="none" w:sz="0" w:space="0" w:color="auto"/>
        <w:left w:val="none" w:sz="0" w:space="0" w:color="auto"/>
        <w:bottom w:val="none" w:sz="0" w:space="0" w:color="auto"/>
        <w:right w:val="none" w:sz="0" w:space="0" w:color="auto"/>
      </w:divBdr>
    </w:div>
    <w:div w:id="26758292">
      <w:marLeft w:val="0"/>
      <w:marRight w:val="0"/>
      <w:marTop w:val="0"/>
      <w:marBottom w:val="0"/>
      <w:divBdr>
        <w:top w:val="none" w:sz="0" w:space="0" w:color="auto"/>
        <w:left w:val="none" w:sz="0" w:space="0" w:color="auto"/>
        <w:bottom w:val="none" w:sz="0" w:space="0" w:color="auto"/>
        <w:right w:val="none" w:sz="0" w:space="0" w:color="auto"/>
      </w:divBdr>
    </w:div>
    <w:div w:id="26758293">
      <w:marLeft w:val="0"/>
      <w:marRight w:val="0"/>
      <w:marTop w:val="0"/>
      <w:marBottom w:val="0"/>
      <w:divBdr>
        <w:top w:val="none" w:sz="0" w:space="0" w:color="auto"/>
        <w:left w:val="none" w:sz="0" w:space="0" w:color="auto"/>
        <w:bottom w:val="none" w:sz="0" w:space="0" w:color="auto"/>
        <w:right w:val="none" w:sz="0" w:space="0" w:color="auto"/>
      </w:divBdr>
    </w:div>
    <w:div w:id="26758294">
      <w:marLeft w:val="0"/>
      <w:marRight w:val="0"/>
      <w:marTop w:val="0"/>
      <w:marBottom w:val="0"/>
      <w:divBdr>
        <w:top w:val="none" w:sz="0" w:space="0" w:color="auto"/>
        <w:left w:val="none" w:sz="0" w:space="0" w:color="auto"/>
        <w:bottom w:val="none" w:sz="0" w:space="0" w:color="auto"/>
        <w:right w:val="none" w:sz="0" w:space="0" w:color="auto"/>
      </w:divBdr>
    </w:div>
    <w:div w:id="26758295">
      <w:marLeft w:val="0"/>
      <w:marRight w:val="0"/>
      <w:marTop w:val="0"/>
      <w:marBottom w:val="0"/>
      <w:divBdr>
        <w:top w:val="none" w:sz="0" w:space="0" w:color="auto"/>
        <w:left w:val="none" w:sz="0" w:space="0" w:color="auto"/>
        <w:bottom w:val="none" w:sz="0" w:space="0" w:color="auto"/>
        <w:right w:val="none" w:sz="0" w:space="0" w:color="auto"/>
      </w:divBdr>
    </w:div>
    <w:div w:id="26758296">
      <w:marLeft w:val="0"/>
      <w:marRight w:val="0"/>
      <w:marTop w:val="0"/>
      <w:marBottom w:val="0"/>
      <w:divBdr>
        <w:top w:val="none" w:sz="0" w:space="0" w:color="auto"/>
        <w:left w:val="none" w:sz="0" w:space="0" w:color="auto"/>
        <w:bottom w:val="none" w:sz="0" w:space="0" w:color="auto"/>
        <w:right w:val="none" w:sz="0" w:space="0" w:color="auto"/>
      </w:divBdr>
    </w:div>
    <w:div w:id="26758298">
      <w:marLeft w:val="0"/>
      <w:marRight w:val="0"/>
      <w:marTop w:val="0"/>
      <w:marBottom w:val="0"/>
      <w:divBdr>
        <w:top w:val="none" w:sz="0" w:space="0" w:color="auto"/>
        <w:left w:val="none" w:sz="0" w:space="0" w:color="auto"/>
        <w:bottom w:val="none" w:sz="0" w:space="0" w:color="auto"/>
        <w:right w:val="none" w:sz="0" w:space="0" w:color="auto"/>
      </w:divBdr>
    </w:div>
    <w:div w:id="26758299">
      <w:marLeft w:val="0"/>
      <w:marRight w:val="0"/>
      <w:marTop w:val="0"/>
      <w:marBottom w:val="0"/>
      <w:divBdr>
        <w:top w:val="none" w:sz="0" w:space="0" w:color="auto"/>
        <w:left w:val="none" w:sz="0" w:space="0" w:color="auto"/>
        <w:bottom w:val="none" w:sz="0" w:space="0" w:color="auto"/>
        <w:right w:val="none" w:sz="0" w:space="0" w:color="auto"/>
      </w:divBdr>
    </w:div>
    <w:div w:id="26758300">
      <w:marLeft w:val="0"/>
      <w:marRight w:val="0"/>
      <w:marTop w:val="0"/>
      <w:marBottom w:val="0"/>
      <w:divBdr>
        <w:top w:val="none" w:sz="0" w:space="0" w:color="auto"/>
        <w:left w:val="none" w:sz="0" w:space="0" w:color="auto"/>
        <w:bottom w:val="none" w:sz="0" w:space="0" w:color="auto"/>
        <w:right w:val="none" w:sz="0" w:space="0" w:color="auto"/>
      </w:divBdr>
    </w:div>
    <w:div w:id="26758301">
      <w:marLeft w:val="0"/>
      <w:marRight w:val="0"/>
      <w:marTop w:val="0"/>
      <w:marBottom w:val="0"/>
      <w:divBdr>
        <w:top w:val="none" w:sz="0" w:space="0" w:color="auto"/>
        <w:left w:val="none" w:sz="0" w:space="0" w:color="auto"/>
        <w:bottom w:val="none" w:sz="0" w:space="0" w:color="auto"/>
        <w:right w:val="none" w:sz="0" w:space="0" w:color="auto"/>
      </w:divBdr>
    </w:div>
    <w:div w:id="26758302">
      <w:marLeft w:val="0"/>
      <w:marRight w:val="0"/>
      <w:marTop w:val="0"/>
      <w:marBottom w:val="0"/>
      <w:divBdr>
        <w:top w:val="none" w:sz="0" w:space="0" w:color="auto"/>
        <w:left w:val="none" w:sz="0" w:space="0" w:color="auto"/>
        <w:bottom w:val="none" w:sz="0" w:space="0" w:color="auto"/>
        <w:right w:val="none" w:sz="0" w:space="0" w:color="auto"/>
      </w:divBdr>
    </w:div>
    <w:div w:id="26758303">
      <w:marLeft w:val="0"/>
      <w:marRight w:val="0"/>
      <w:marTop w:val="0"/>
      <w:marBottom w:val="0"/>
      <w:divBdr>
        <w:top w:val="none" w:sz="0" w:space="0" w:color="auto"/>
        <w:left w:val="none" w:sz="0" w:space="0" w:color="auto"/>
        <w:bottom w:val="none" w:sz="0" w:space="0" w:color="auto"/>
        <w:right w:val="none" w:sz="0" w:space="0" w:color="auto"/>
      </w:divBdr>
    </w:div>
    <w:div w:id="26758304">
      <w:marLeft w:val="0"/>
      <w:marRight w:val="0"/>
      <w:marTop w:val="0"/>
      <w:marBottom w:val="0"/>
      <w:divBdr>
        <w:top w:val="none" w:sz="0" w:space="0" w:color="auto"/>
        <w:left w:val="none" w:sz="0" w:space="0" w:color="auto"/>
        <w:bottom w:val="none" w:sz="0" w:space="0" w:color="auto"/>
        <w:right w:val="none" w:sz="0" w:space="0" w:color="auto"/>
      </w:divBdr>
    </w:div>
    <w:div w:id="26758305">
      <w:marLeft w:val="0"/>
      <w:marRight w:val="0"/>
      <w:marTop w:val="0"/>
      <w:marBottom w:val="0"/>
      <w:divBdr>
        <w:top w:val="none" w:sz="0" w:space="0" w:color="auto"/>
        <w:left w:val="none" w:sz="0" w:space="0" w:color="auto"/>
        <w:bottom w:val="none" w:sz="0" w:space="0" w:color="auto"/>
        <w:right w:val="none" w:sz="0" w:space="0" w:color="auto"/>
      </w:divBdr>
    </w:div>
    <w:div w:id="26758306">
      <w:marLeft w:val="0"/>
      <w:marRight w:val="0"/>
      <w:marTop w:val="0"/>
      <w:marBottom w:val="0"/>
      <w:divBdr>
        <w:top w:val="none" w:sz="0" w:space="0" w:color="auto"/>
        <w:left w:val="none" w:sz="0" w:space="0" w:color="auto"/>
        <w:bottom w:val="none" w:sz="0" w:space="0" w:color="auto"/>
        <w:right w:val="none" w:sz="0" w:space="0" w:color="auto"/>
      </w:divBdr>
    </w:div>
    <w:div w:id="26758307">
      <w:marLeft w:val="0"/>
      <w:marRight w:val="0"/>
      <w:marTop w:val="0"/>
      <w:marBottom w:val="0"/>
      <w:divBdr>
        <w:top w:val="none" w:sz="0" w:space="0" w:color="auto"/>
        <w:left w:val="none" w:sz="0" w:space="0" w:color="auto"/>
        <w:bottom w:val="none" w:sz="0" w:space="0" w:color="auto"/>
        <w:right w:val="none" w:sz="0" w:space="0" w:color="auto"/>
      </w:divBdr>
    </w:div>
    <w:div w:id="26758308">
      <w:marLeft w:val="0"/>
      <w:marRight w:val="0"/>
      <w:marTop w:val="0"/>
      <w:marBottom w:val="0"/>
      <w:divBdr>
        <w:top w:val="none" w:sz="0" w:space="0" w:color="auto"/>
        <w:left w:val="none" w:sz="0" w:space="0" w:color="auto"/>
        <w:bottom w:val="none" w:sz="0" w:space="0" w:color="auto"/>
        <w:right w:val="none" w:sz="0" w:space="0" w:color="auto"/>
      </w:divBdr>
    </w:div>
    <w:div w:id="26758309">
      <w:marLeft w:val="0"/>
      <w:marRight w:val="0"/>
      <w:marTop w:val="0"/>
      <w:marBottom w:val="0"/>
      <w:divBdr>
        <w:top w:val="none" w:sz="0" w:space="0" w:color="auto"/>
        <w:left w:val="none" w:sz="0" w:space="0" w:color="auto"/>
        <w:bottom w:val="none" w:sz="0" w:space="0" w:color="auto"/>
        <w:right w:val="none" w:sz="0" w:space="0" w:color="auto"/>
      </w:divBdr>
    </w:div>
    <w:div w:id="26758310">
      <w:marLeft w:val="0"/>
      <w:marRight w:val="0"/>
      <w:marTop w:val="0"/>
      <w:marBottom w:val="0"/>
      <w:divBdr>
        <w:top w:val="none" w:sz="0" w:space="0" w:color="auto"/>
        <w:left w:val="none" w:sz="0" w:space="0" w:color="auto"/>
        <w:bottom w:val="none" w:sz="0" w:space="0" w:color="auto"/>
        <w:right w:val="none" w:sz="0" w:space="0" w:color="auto"/>
      </w:divBdr>
    </w:div>
    <w:div w:id="26758311">
      <w:marLeft w:val="0"/>
      <w:marRight w:val="0"/>
      <w:marTop w:val="0"/>
      <w:marBottom w:val="0"/>
      <w:divBdr>
        <w:top w:val="none" w:sz="0" w:space="0" w:color="auto"/>
        <w:left w:val="none" w:sz="0" w:space="0" w:color="auto"/>
        <w:bottom w:val="none" w:sz="0" w:space="0" w:color="auto"/>
        <w:right w:val="none" w:sz="0" w:space="0" w:color="auto"/>
      </w:divBdr>
    </w:div>
    <w:div w:id="26758312">
      <w:marLeft w:val="0"/>
      <w:marRight w:val="0"/>
      <w:marTop w:val="0"/>
      <w:marBottom w:val="0"/>
      <w:divBdr>
        <w:top w:val="none" w:sz="0" w:space="0" w:color="auto"/>
        <w:left w:val="none" w:sz="0" w:space="0" w:color="auto"/>
        <w:bottom w:val="none" w:sz="0" w:space="0" w:color="auto"/>
        <w:right w:val="none" w:sz="0" w:space="0" w:color="auto"/>
      </w:divBdr>
    </w:div>
    <w:div w:id="26758313">
      <w:marLeft w:val="0"/>
      <w:marRight w:val="0"/>
      <w:marTop w:val="0"/>
      <w:marBottom w:val="0"/>
      <w:divBdr>
        <w:top w:val="none" w:sz="0" w:space="0" w:color="auto"/>
        <w:left w:val="none" w:sz="0" w:space="0" w:color="auto"/>
        <w:bottom w:val="none" w:sz="0" w:space="0" w:color="auto"/>
        <w:right w:val="none" w:sz="0" w:space="0" w:color="auto"/>
      </w:divBdr>
    </w:div>
    <w:div w:id="26758314">
      <w:marLeft w:val="0"/>
      <w:marRight w:val="0"/>
      <w:marTop w:val="0"/>
      <w:marBottom w:val="0"/>
      <w:divBdr>
        <w:top w:val="none" w:sz="0" w:space="0" w:color="auto"/>
        <w:left w:val="none" w:sz="0" w:space="0" w:color="auto"/>
        <w:bottom w:val="none" w:sz="0" w:space="0" w:color="auto"/>
        <w:right w:val="none" w:sz="0" w:space="0" w:color="auto"/>
      </w:divBdr>
    </w:div>
    <w:div w:id="26758315">
      <w:marLeft w:val="0"/>
      <w:marRight w:val="0"/>
      <w:marTop w:val="0"/>
      <w:marBottom w:val="0"/>
      <w:divBdr>
        <w:top w:val="none" w:sz="0" w:space="0" w:color="auto"/>
        <w:left w:val="none" w:sz="0" w:space="0" w:color="auto"/>
        <w:bottom w:val="none" w:sz="0" w:space="0" w:color="auto"/>
        <w:right w:val="none" w:sz="0" w:space="0" w:color="auto"/>
      </w:divBdr>
    </w:div>
    <w:div w:id="26758316">
      <w:marLeft w:val="0"/>
      <w:marRight w:val="0"/>
      <w:marTop w:val="0"/>
      <w:marBottom w:val="0"/>
      <w:divBdr>
        <w:top w:val="none" w:sz="0" w:space="0" w:color="auto"/>
        <w:left w:val="none" w:sz="0" w:space="0" w:color="auto"/>
        <w:bottom w:val="none" w:sz="0" w:space="0" w:color="auto"/>
        <w:right w:val="none" w:sz="0" w:space="0" w:color="auto"/>
      </w:divBdr>
    </w:div>
    <w:div w:id="26758317">
      <w:marLeft w:val="0"/>
      <w:marRight w:val="0"/>
      <w:marTop w:val="0"/>
      <w:marBottom w:val="0"/>
      <w:divBdr>
        <w:top w:val="none" w:sz="0" w:space="0" w:color="auto"/>
        <w:left w:val="none" w:sz="0" w:space="0" w:color="auto"/>
        <w:bottom w:val="none" w:sz="0" w:space="0" w:color="auto"/>
        <w:right w:val="none" w:sz="0" w:space="0" w:color="auto"/>
      </w:divBdr>
    </w:div>
    <w:div w:id="26758318">
      <w:marLeft w:val="0"/>
      <w:marRight w:val="0"/>
      <w:marTop w:val="0"/>
      <w:marBottom w:val="0"/>
      <w:divBdr>
        <w:top w:val="none" w:sz="0" w:space="0" w:color="auto"/>
        <w:left w:val="none" w:sz="0" w:space="0" w:color="auto"/>
        <w:bottom w:val="none" w:sz="0" w:space="0" w:color="auto"/>
        <w:right w:val="none" w:sz="0" w:space="0" w:color="auto"/>
      </w:divBdr>
    </w:div>
    <w:div w:id="26758319">
      <w:marLeft w:val="0"/>
      <w:marRight w:val="0"/>
      <w:marTop w:val="0"/>
      <w:marBottom w:val="0"/>
      <w:divBdr>
        <w:top w:val="none" w:sz="0" w:space="0" w:color="auto"/>
        <w:left w:val="none" w:sz="0" w:space="0" w:color="auto"/>
        <w:bottom w:val="none" w:sz="0" w:space="0" w:color="auto"/>
        <w:right w:val="none" w:sz="0" w:space="0" w:color="auto"/>
      </w:divBdr>
    </w:div>
    <w:div w:id="26758320">
      <w:marLeft w:val="0"/>
      <w:marRight w:val="0"/>
      <w:marTop w:val="0"/>
      <w:marBottom w:val="0"/>
      <w:divBdr>
        <w:top w:val="none" w:sz="0" w:space="0" w:color="auto"/>
        <w:left w:val="none" w:sz="0" w:space="0" w:color="auto"/>
        <w:bottom w:val="none" w:sz="0" w:space="0" w:color="auto"/>
        <w:right w:val="none" w:sz="0" w:space="0" w:color="auto"/>
      </w:divBdr>
    </w:div>
    <w:div w:id="26758321">
      <w:marLeft w:val="0"/>
      <w:marRight w:val="0"/>
      <w:marTop w:val="0"/>
      <w:marBottom w:val="0"/>
      <w:divBdr>
        <w:top w:val="none" w:sz="0" w:space="0" w:color="auto"/>
        <w:left w:val="none" w:sz="0" w:space="0" w:color="auto"/>
        <w:bottom w:val="none" w:sz="0" w:space="0" w:color="auto"/>
        <w:right w:val="none" w:sz="0" w:space="0" w:color="auto"/>
      </w:divBdr>
    </w:div>
    <w:div w:id="26758322">
      <w:marLeft w:val="0"/>
      <w:marRight w:val="0"/>
      <w:marTop w:val="0"/>
      <w:marBottom w:val="0"/>
      <w:divBdr>
        <w:top w:val="none" w:sz="0" w:space="0" w:color="auto"/>
        <w:left w:val="none" w:sz="0" w:space="0" w:color="auto"/>
        <w:bottom w:val="none" w:sz="0" w:space="0" w:color="auto"/>
        <w:right w:val="none" w:sz="0" w:space="0" w:color="auto"/>
      </w:divBdr>
    </w:div>
    <w:div w:id="26758323">
      <w:marLeft w:val="0"/>
      <w:marRight w:val="0"/>
      <w:marTop w:val="0"/>
      <w:marBottom w:val="0"/>
      <w:divBdr>
        <w:top w:val="none" w:sz="0" w:space="0" w:color="auto"/>
        <w:left w:val="none" w:sz="0" w:space="0" w:color="auto"/>
        <w:bottom w:val="none" w:sz="0" w:space="0" w:color="auto"/>
        <w:right w:val="none" w:sz="0" w:space="0" w:color="auto"/>
      </w:divBdr>
    </w:div>
    <w:div w:id="26758324">
      <w:marLeft w:val="0"/>
      <w:marRight w:val="0"/>
      <w:marTop w:val="0"/>
      <w:marBottom w:val="0"/>
      <w:divBdr>
        <w:top w:val="none" w:sz="0" w:space="0" w:color="auto"/>
        <w:left w:val="none" w:sz="0" w:space="0" w:color="auto"/>
        <w:bottom w:val="none" w:sz="0" w:space="0" w:color="auto"/>
        <w:right w:val="none" w:sz="0" w:space="0" w:color="auto"/>
      </w:divBdr>
    </w:div>
    <w:div w:id="26758325">
      <w:marLeft w:val="0"/>
      <w:marRight w:val="0"/>
      <w:marTop w:val="0"/>
      <w:marBottom w:val="0"/>
      <w:divBdr>
        <w:top w:val="none" w:sz="0" w:space="0" w:color="auto"/>
        <w:left w:val="none" w:sz="0" w:space="0" w:color="auto"/>
        <w:bottom w:val="none" w:sz="0" w:space="0" w:color="auto"/>
        <w:right w:val="none" w:sz="0" w:space="0" w:color="auto"/>
      </w:divBdr>
    </w:div>
    <w:div w:id="26758326">
      <w:marLeft w:val="0"/>
      <w:marRight w:val="0"/>
      <w:marTop w:val="0"/>
      <w:marBottom w:val="0"/>
      <w:divBdr>
        <w:top w:val="none" w:sz="0" w:space="0" w:color="auto"/>
        <w:left w:val="none" w:sz="0" w:space="0" w:color="auto"/>
        <w:bottom w:val="none" w:sz="0" w:space="0" w:color="auto"/>
        <w:right w:val="none" w:sz="0" w:space="0" w:color="auto"/>
      </w:divBdr>
    </w:div>
    <w:div w:id="26758327">
      <w:marLeft w:val="0"/>
      <w:marRight w:val="0"/>
      <w:marTop w:val="0"/>
      <w:marBottom w:val="0"/>
      <w:divBdr>
        <w:top w:val="none" w:sz="0" w:space="0" w:color="auto"/>
        <w:left w:val="none" w:sz="0" w:space="0" w:color="auto"/>
        <w:bottom w:val="none" w:sz="0" w:space="0" w:color="auto"/>
        <w:right w:val="none" w:sz="0" w:space="0" w:color="auto"/>
      </w:divBdr>
    </w:div>
    <w:div w:id="26758328">
      <w:marLeft w:val="0"/>
      <w:marRight w:val="0"/>
      <w:marTop w:val="0"/>
      <w:marBottom w:val="0"/>
      <w:divBdr>
        <w:top w:val="none" w:sz="0" w:space="0" w:color="auto"/>
        <w:left w:val="none" w:sz="0" w:space="0" w:color="auto"/>
        <w:bottom w:val="none" w:sz="0" w:space="0" w:color="auto"/>
        <w:right w:val="none" w:sz="0" w:space="0" w:color="auto"/>
      </w:divBdr>
    </w:div>
    <w:div w:id="26758329">
      <w:marLeft w:val="0"/>
      <w:marRight w:val="0"/>
      <w:marTop w:val="0"/>
      <w:marBottom w:val="0"/>
      <w:divBdr>
        <w:top w:val="none" w:sz="0" w:space="0" w:color="auto"/>
        <w:left w:val="none" w:sz="0" w:space="0" w:color="auto"/>
        <w:bottom w:val="none" w:sz="0" w:space="0" w:color="auto"/>
        <w:right w:val="none" w:sz="0" w:space="0" w:color="auto"/>
      </w:divBdr>
    </w:div>
    <w:div w:id="26758330">
      <w:marLeft w:val="0"/>
      <w:marRight w:val="0"/>
      <w:marTop w:val="0"/>
      <w:marBottom w:val="0"/>
      <w:divBdr>
        <w:top w:val="none" w:sz="0" w:space="0" w:color="auto"/>
        <w:left w:val="none" w:sz="0" w:space="0" w:color="auto"/>
        <w:bottom w:val="none" w:sz="0" w:space="0" w:color="auto"/>
        <w:right w:val="none" w:sz="0" w:space="0" w:color="auto"/>
      </w:divBdr>
    </w:div>
    <w:div w:id="26758331">
      <w:marLeft w:val="0"/>
      <w:marRight w:val="0"/>
      <w:marTop w:val="0"/>
      <w:marBottom w:val="0"/>
      <w:divBdr>
        <w:top w:val="none" w:sz="0" w:space="0" w:color="auto"/>
        <w:left w:val="none" w:sz="0" w:space="0" w:color="auto"/>
        <w:bottom w:val="none" w:sz="0" w:space="0" w:color="auto"/>
        <w:right w:val="none" w:sz="0" w:space="0" w:color="auto"/>
      </w:divBdr>
    </w:div>
    <w:div w:id="26758332">
      <w:marLeft w:val="0"/>
      <w:marRight w:val="0"/>
      <w:marTop w:val="0"/>
      <w:marBottom w:val="0"/>
      <w:divBdr>
        <w:top w:val="none" w:sz="0" w:space="0" w:color="auto"/>
        <w:left w:val="none" w:sz="0" w:space="0" w:color="auto"/>
        <w:bottom w:val="none" w:sz="0" w:space="0" w:color="auto"/>
        <w:right w:val="none" w:sz="0" w:space="0" w:color="auto"/>
      </w:divBdr>
    </w:div>
    <w:div w:id="26758333">
      <w:marLeft w:val="0"/>
      <w:marRight w:val="0"/>
      <w:marTop w:val="0"/>
      <w:marBottom w:val="0"/>
      <w:divBdr>
        <w:top w:val="none" w:sz="0" w:space="0" w:color="auto"/>
        <w:left w:val="none" w:sz="0" w:space="0" w:color="auto"/>
        <w:bottom w:val="none" w:sz="0" w:space="0" w:color="auto"/>
        <w:right w:val="none" w:sz="0" w:space="0" w:color="auto"/>
      </w:divBdr>
    </w:div>
    <w:div w:id="26758334">
      <w:marLeft w:val="0"/>
      <w:marRight w:val="0"/>
      <w:marTop w:val="0"/>
      <w:marBottom w:val="0"/>
      <w:divBdr>
        <w:top w:val="none" w:sz="0" w:space="0" w:color="auto"/>
        <w:left w:val="none" w:sz="0" w:space="0" w:color="auto"/>
        <w:bottom w:val="none" w:sz="0" w:space="0" w:color="auto"/>
        <w:right w:val="none" w:sz="0" w:space="0" w:color="auto"/>
      </w:divBdr>
    </w:div>
    <w:div w:id="26758335">
      <w:marLeft w:val="0"/>
      <w:marRight w:val="0"/>
      <w:marTop w:val="0"/>
      <w:marBottom w:val="0"/>
      <w:divBdr>
        <w:top w:val="none" w:sz="0" w:space="0" w:color="auto"/>
        <w:left w:val="none" w:sz="0" w:space="0" w:color="auto"/>
        <w:bottom w:val="none" w:sz="0" w:space="0" w:color="auto"/>
        <w:right w:val="none" w:sz="0" w:space="0" w:color="auto"/>
      </w:divBdr>
    </w:div>
    <w:div w:id="26758336">
      <w:marLeft w:val="0"/>
      <w:marRight w:val="0"/>
      <w:marTop w:val="0"/>
      <w:marBottom w:val="0"/>
      <w:divBdr>
        <w:top w:val="none" w:sz="0" w:space="0" w:color="auto"/>
        <w:left w:val="none" w:sz="0" w:space="0" w:color="auto"/>
        <w:bottom w:val="none" w:sz="0" w:space="0" w:color="auto"/>
        <w:right w:val="none" w:sz="0" w:space="0" w:color="auto"/>
      </w:divBdr>
    </w:div>
    <w:div w:id="26758337">
      <w:marLeft w:val="0"/>
      <w:marRight w:val="0"/>
      <w:marTop w:val="0"/>
      <w:marBottom w:val="0"/>
      <w:divBdr>
        <w:top w:val="none" w:sz="0" w:space="0" w:color="auto"/>
        <w:left w:val="none" w:sz="0" w:space="0" w:color="auto"/>
        <w:bottom w:val="none" w:sz="0" w:space="0" w:color="auto"/>
        <w:right w:val="none" w:sz="0" w:space="0" w:color="auto"/>
      </w:divBdr>
    </w:div>
    <w:div w:id="26758338">
      <w:marLeft w:val="0"/>
      <w:marRight w:val="0"/>
      <w:marTop w:val="0"/>
      <w:marBottom w:val="0"/>
      <w:divBdr>
        <w:top w:val="none" w:sz="0" w:space="0" w:color="auto"/>
        <w:left w:val="none" w:sz="0" w:space="0" w:color="auto"/>
        <w:bottom w:val="none" w:sz="0" w:space="0" w:color="auto"/>
        <w:right w:val="none" w:sz="0" w:space="0" w:color="auto"/>
      </w:divBdr>
    </w:div>
    <w:div w:id="26758339">
      <w:marLeft w:val="0"/>
      <w:marRight w:val="0"/>
      <w:marTop w:val="0"/>
      <w:marBottom w:val="0"/>
      <w:divBdr>
        <w:top w:val="none" w:sz="0" w:space="0" w:color="auto"/>
        <w:left w:val="none" w:sz="0" w:space="0" w:color="auto"/>
        <w:bottom w:val="none" w:sz="0" w:space="0" w:color="auto"/>
        <w:right w:val="none" w:sz="0" w:space="0" w:color="auto"/>
      </w:divBdr>
    </w:div>
    <w:div w:id="26758340">
      <w:marLeft w:val="0"/>
      <w:marRight w:val="0"/>
      <w:marTop w:val="0"/>
      <w:marBottom w:val="0"/>
      <w:divBdr>
        <w:top w:val="none" w:sz="0" w:space="0" w:color="auto"/>
        <w:left w:val="none" w:sz="0" w:space="0" w:color="auto"/>
        <w:bottom w:val="none" w:sz="0" w:space="0" w:color="auto"/>
        <w:right w:val="none" w:sz="0" w:space="0" w:color="auto"/>
      </w:divBdr>
    </w:div>
    <w:div w:id="26758341">
      <w:marLeft w:val="0"/>
      <w:marRight w:val="0"/>
      <w:marTop w:val="0"/>
      <w:marBottom w:val="0"/>
      <w:divBdr>
        <w:top w:val="none" w:sz="0" w:space="0" w:color="auto"/>
        <w:left w:val="none" w:sz="0" w:space="0" w:color="auto"/>
        <w:bottom w:val="none" w:sz="0" w:space="0" w:color="auto"/>
        <w:right w:val="none" w:sz="0" w:space="0" w:color="auto"/>
      </w:divBdr>
    </w:div>
    <w:div w:id="26758342">
      <w:marLeft w:val="0"/>
      <w:marRight w:val="0"/>
      <w:marTop w:val="0"/>
      <w:marBottom w:val="0"/>
      <w:divBdr>
        <w:top w:val="none" w:sz="0" w:space="0" w:color="auto"/>
        <w:left w:val="none" w:sz="0" w:space="0" w:color="auto"/>
        <w:bottom w:val="none" w:sz="0" w:space="0" w:color="auto"/>
        <w:right w:val="none" w:sz="0" w:space="0" w:color="auto"/>
      </w:divBdr>
    </w:div>
    <w:div w:id="26758343">
      <w:marLeft w:val="0"/>
      <w:marRight w:val="0"/>
      <w:marTop w:val="0"/>
      <w:marBottom w:val="0"/>
      <w:divBdr>
        <w:top w:val="none" w:sz="0" w:space="0" w:color="auto"/>
        <w:left w:val="none" w:sz="0" w:space="0" w:color="auto"/>
        <w:bottom w:val="none" w:sz="0" w:space="0" w:color="auto"/>
        <w:right w:val="none" w:sz="0" w:space="0" w:color="auto"/>
      </w:divBdr>
    </w:div>
    <w:div w:id="26758344">
      <w:marLeft w:val="0"/>
      <w:marRight w:val="0"/>
      <w:marTop w:val="0"/>
      <w:marBottom w:val="0"/>
      <w:divBdr>
        <w:top w:val="none" w:sz="0" w:space="0" w:color="auto"/>
        <w:left w:val="none" w:sz="0" w:space="0" w:color="auto"/>
        <w:bottom w:val="none" w:sz="0" w:space="0" w:color="auto"/>
        <w:right w:val="none" w:sz="0" w:space="0" w:color="auto"/>
      </w:divBdr>
    </w:div>
    <w:div w:id="26758345">
      <w:marLeft w:val="0"/>
      <w:marRight w:val="0"/>
      <w:marTop w:val="0"/>
      <w:marBottom w:val="0"/>
      <w:divBdr>
        <w:top w:val="none" w:sz="0" w:space="0" w:color="auto"/>
        <w:left w:val="none" w:sz="0" w:space="0" w:color="auto"/>
        <w:bottom w:val="none" w:sz="0" w:space="0" w:color="auto"/>
        <w:right w:val="none" w:sz="0" w:space="0" w:color="auto"/>
      </w:divBdr>
    </w:div>
    <w:div w:id="26758346">
      <w:marLeft w:val="0"/>
      <w:marRight w:val="0"/>
      <w:marTop w:val="0"/>
      <w:marBottom w:val="0"/>
      <w:divBdr>
        <w:top w:val="none" w:sz="0" w:space="0" w:color="auto"/>
        <w:left w:val="none" w:sz="0" w:space="0" w:color="auto"/>
        <w:bottom w:val="none" w:sz="0" w:space="0" w:color="auto"/>
        <w:right w:val="none" w:sz="0" w:space="0" w:color="auto"/>
      </w:divBdr>
    </w:div>
    <w:div w:id="26758347">
      <w:marLeft w:val="0"/>
      <w:marRight w:val="0"/>
      <w:marTop w:val="0"/>
      <w:marBottom w:val="0"/>
      <w:divBdr>
        <w:top w:val="none" w:sz="0" w:space="0" w:color="auto"/>
        <w:left w:val="none" w:sz="0" w:space="0" w:color="auto"/>
        <w:bottom w:val="none" w:sz="0" w:space="0" w:color="auto"/>
        <w:right w:val="none" w:sz="0" w:space="0" w:color="auto"/>
      </w:divBdr>
    </w:div>
    <w:div w:id="26758348">
      <w:marLeft w:val="0"/>
      <w:marRight w:val="0"/>
      <w:marTop w:val="0"/>
      <w:marBottom w:val="0"/>
      <w:divBdr>
        <w:top w:val="none" w:sz="0" w:space="0" w:color="auto"/>
        <w:left w:val="none" w:sz="0" w:space="0" w:color="auto"/>
        <w:bottom w:val="none" w:sz="0" w:space="0" w:color="auto"/>
        <w:right w:val="none" w:sz="0" w:space="0" w:color="auto"/>
      </w:divBdr>
    </w:div>
    <w:div w:id="26758349">
      <w:marLeft w:val="0"/>
      <w:marRight w:val="0"/>
      <w:marTop w:val="0"/>
      <w:marBottom w:val="0"/>
      <w:divBdr>
        <w:top w:val="none" w:sz="0" w:space="0" w:color="auto"/>
        <w:left w:val="none" w:sz="0" w:space="0" w:color="auto"/>
        <w:bottom w:val="none" w:sz="0" w:space="0" w:color="auto"/>
        <w:right w:val="none" w:sz="0" w:space="0" w:color="auto"/>
      </w:divBdr>
    </w:div>
    <w:div w:id="26758350">
      <w:marLeft w:val="0"/>
      <w:marRight w:val="0"/>
      <w:marTop w:val="0"/>
      <w:marBottom w:val="0"/>
      <w:divBdr>
        <w:top w:val="none" w:sz="0" w:space="0" w:color="auto"/>
        <w:left w:val="none" w:sz="0" w:space="0" w:color="auto"/>
        <w:bottom w:val="none" w:sz="0" w:space="0" w:color="auto"/>
        <w:right w:val="none" w:sz="0" w:space="0" w:color="auto"/>
      </w:divBdr>
    </w:div>
    <w:div w:id="26758351">
      <w:marLeft w:val="0"/>
      <w:marRight w:val="0"/>
      <w:marTop w:val="0"/>
      <w:marBottom w:val="0"/>
      <w:divBdr>
        <w:top w:val="none" w:sz="0" w:space="0" w:color="auto"/>
        <w:left w:val="none" w:sz="0" w:space="0" w:color="auto"/>
        <w:bottom w:val="none" w:sz="0" w:space="0" w:color="auto"/>
        <w:right w:val="none" w:sz="0" w:space="0" w:color="auto"/>
      </w:divBdr>
    </w:div>
    <w:div w:id="26758352">
      <w:marLeft w:val="0"/>
      <w:marRight w:val="0"/>
      <w:marTop w:val="0"/>
      <w:marBottom w:val="0"/>
      <w:divBdr>
        <w:top w:val="none" w:sz="0" w:space="0" w:color="auto"/>
        <w:left w:val="none" w:sz="0" w:space="0" w:color="auto"/>
        <w:bottom w:val="none" w:sz="0" w:space="0" w:color="auto"/>
        <w:right w:val="none" w:sz="0" w:space="0" w:color="auto"/>
      </w:divBdr>
    </w:div>
    <w:div w:id="26758353">
      <w:marLeft w:val="0"/>
      <w:marRight w:val="0"/>
      <w:marTop w:val="0"/>
      <w:marBottom w:val="0"/>
      <w:divBdr>
        <w:top w:val="none" w:sz="0" w:space="0" w:color="auto"/>
        <w:left w:val="none" w:sz="0" w:space="0" w:color="auto"/>
        <w:bottom w:val="none" w:sz="0" w:space="0" w:color="auto"/>
        <w:right w:val="none" w:sz="0" w:space="0" w:color="auto"/>
      </w:divBdr>
    </w:div>
    <w:div w:id="26758354">
      <w:marLeft w:val="0"/>
      <w:marRight w:val="0"/>
      <w:marTop w:val="0"/>
      <w:marBottom w:val="0"/>
      <w:divBdr>
        <w:top w:val="none" w:sz="0" w:space="0" w:color="auto"/>
        <w:left w:val="none" w:sz="0" w:space="0" w:color="auto"/>
        <w:bottom w:val="none" w:sz="0" w:space="0" w:color="auto"/>
        <w:right w:val="none" w:sz="0" w:space="0" w:color="auto"/>
      </w:divBdr>
    </w:div>
    <w:div w:id="26758355">
      <w:marLeft w:val="0"/>
      <w:marRight w:val="0"/>
      <w:marTop w:val="0"/>
      <w:marBottom w:val="0"/>
      <w:divBdr>
        <w:top w:val="none" w:sz="0" w:space="0" w:color="auto"/>
        <w:left w:val="none" w:sz="0" w:space="0" w:color="auto"/>
        <w:bottom w:val="none" w:sz="0" w:space="0" w:color="auto"/>
        <w:right w:val="none" w:sz="0" w:space="0" w:color="auto"/>
      </w:divBdr>
    </w:div>
    <w:div w:id="26758356">
      <w:marLeft w:val="0"/>
      <w:marRight w:val="0"/>
      <w:marTop w:val="0"/>
      <w:marBottom w:val="0"/>
      <w:divBdr>
        <w:top w:val="none" w:sz="0" w:space="0" w:color="auto"/>
        <w:left w:val="none" w:sz="0" w:space="0" w:color="auto"/>
        <w:bottom w:val="none" w:sz="0" w:space="0" w:color="auto"/>
        <w:right w:val="none" w:sz="0" w:space="0" w:color="auto"/>
      </w:divBdr>
    </w:div>
    <w:div w:id="26758357">
      <w:marLeft w:val="0"/>
      <w:marRight w:val="0"/>
      <w:marTop w:val="0"/>
      <w:marBottom w:val="0"/>
      <w:divBdr>
        <w:top w:val="none" w:sz="0" w:space="0" w:color="auto"/>
        <w:left w:val="none" w:sz="0" w:space="0" w:color="auto"/>
        <w:bottom w:val="none" w:sz="0" w:space="0" w:color="auto"/>
        <w:right w:val="none" w:sz="0" w:space="0" w:color="auto"/>
      </w:divBdr>
    </w:div>
    <w:div w:id="26758358">
      <w:marLeft w:val="0"/>
      <w:marRight w:val="0"/>
      <w:marTop w:val="0"/>
      <w:marBottom w:val="0"/>
      <w:divBdr>
        <w:top w:val="none" w:sz="0" w:space="0" w:color="auto"/>
        <w:left w:val="none" w:sz="0" w:space="0" w:color="auto"/>
        <w:bottom w:val="none" w:sz="0" w:space="0" w:color="auto"/>
        <w:right w:val="none" w:sz="0" w:space="0" w:color="auto"/>
      </w:divBdr>
    </w:div>
    <w:div w:id="26758359">
      <w:marLeft w:val="0"/>
      <w:marRight w:val="0"/>
      <w:marTop w:val="0"/>
      <w:marBottom w:val="0"/>
      <w:divBdr>
        <w:top w:val="none" w:sz="0" w:space="0" w:color="auto"/>
        <w:left w:val="none" w:sz="0" w:space="0" w:color="auto"/>
        <w:bottom w:val="none" w:sz="0" w:space="0" w:color="auto"/>
        <w:right w:val="none" w:sz="0" w:space="0" w:color="auto"/>
      </w:divBdr>
    </w:div>
    <w:div w:id="26758360">
      <w:marLeft w:val="0"/>
      <w:marRight w:val="0"/>
      <w:marTop w:val="0"/>
      <w:marBottom w:val="0"/>
      <w:divBdr>
        <w:top w:val="none" w:sz="0" w:space="0" w:color="auto"/>
        <w:left w:val="none" w:sz="0" w:space="0" w:color="auto"/>
        <w:bottom w:val="none" w:sz="0" w:space="0" w:color="auto"/>
        <w:right w:val="none" w:sz="0" w:space="0" w:color="auto"/>
      </w:divBdr>
    </w:div>
    <w:div w:id="26758361">
      <w:marLeft w:val="0"/>
      <w:marRight w:val="0"/>
      <w:marTop w:val="0"/>
      <w:marBottom w:val="0"/>
      <w:divBdr>
        <w:top w:val="none" w:sz="0" w:space="0" w:color="auto"/>
        <w:left w:val="none" w:sz="0" w:space="0" w:color="auto"/>
        <w:bottom w:val="none" w:sz="0" w:space="0" w:color="auto"/>
        <w:right w:val="none" w:sz="0" w:space="0" w:color="auto"/>
      </w:divBdr>
    </w:div>
    <w:div w:id="26758362">
      <w:marLeft w:val="0"/>
      <w:marRight w:val="0"/>
      <w:marTop w:val="0"/>
      <w:marBottom w:val="0"/>
      <w:divBdr>
        <w:top w:val="none" w:sz="0" w:space="0" w:color="auto"/>
        <w:left w:val="none" w:sz="0" w:space="0" w:color="auto"/>
        <w:bottom w:val="none" w:sz="0" w:space="0" w:color="auto"/>
        <w:right w:val="none" w:sz="0" w:space="0" w:color="auto"/>
      </w:divBdr>
    </w:div>
    <w:div w:id="26758364">
      <w:marLeft w:val="0"/>
      <w:marRight w:val="0"/>
      <w:marTop w:val="0"/>
      <w:marBottom w:val="0"/>
      <w:divBdr>
        <w:top w:val="none" w:sz="0" w:space="0" w:color="auto"/>
        <w:left w:val="none" w:sz="0" w:space="0" w:color="auto"/>
        <w:bottom w:val="none" w:sz="0" w:space="0" w:color="auto"/>
        <w:right w:val="none" w:sz="0" w:space="0" w:color="auto"/>
      </w:divBdr>
    </w:div>
    <w:div w:id="26758365">
      <w:marLeft w:val="0"/>
      <w:marRight w:val="0"/>
      <w:marTop w:val="0"/>
      <w:marBottom w:val="0"/>
      <w:divBdr>
        <w:top w:val="none" w:sz="0" w:space="0" w:color="auto"/>
        <w:left w:val="none" w:sz="0" w:space="0" w:color="auto"/>
        <w:bottom w:val="none" w:sz="0" w:space="0" w:color="auto"/>
        <w:right w:val="none" w:sz="0" w:space="0" w:color="auto"/>
      </w:divBdr>
    </w:div>
    <w:div w:id="26758366">
      <w:marLeft w:val="0"/>
      <w:marRight w:val="0"/>
      <w:marTop w:val="0"/>
      <w:marBottom w:val="0"/>
      <w:divBdr>
        <w:top w:val="none" w:sz="0" w:space="0" w:color="auto"/>
        <w:left w:val="none" w:sz="0" w:space="0" w:color="auto"/>
        <w:bottom w:val="none" w:sz="0" w:space="0" w:color="auto"/>
        <w:right w:val="none" w:sz="0" w:space="0" w:color="auto"/>
      </w:divBdr>
    </w:div>
    <w:div w:id="26758367">
      <w:marLeft w:val="0"/>
      <w:marRight w:val="0"/>
      <w:marTop w:val="0"/>
      <w:marBottom w:val="0"/>
      <w:divBdr>
        <w:top w:val="none" w:sz="0" w:space="0" w:color="auto"/>
        <w:left w:val="none" w:sz="0" w:space="0" w:color="auto"/>
        <w:bottom w:val="none" w:sz="0" w:space="0" w:color="auto"/>
        <w:right w:val="none" w:sz="0" w:space="0" w:color="auto"/>
      </w:divBdr>
    </w:div>
    <w:div w:id="26758368">
      <w:marLeft w:val="0"/>
      <w:marRight w:val="0"/>
      <w:marTop w:val="0"/>
      <w:marBottom w:val="0"/>
      <w:divBdr>
        <w:top w:val="none" w:sz="0" w:space="0" w:color="auto"/>
        <w:left w:val="none" w:sz="0" w:space="0" w:color="auto"/>
        <w:bottom w:val="none" w:sz="0" w:space="0" w:color="auto"/>
        <w:right w:val="none" w:sz="0" w:space="0" w:color="auto"/>
      </w:divBdr>
    </w:div>
    <w:div w:id="26758369">
      <w:marLeft w:val="0"/>
      <w:marRight w:val="0"/>
      <w:marTop w:val="0"/>
      <w:marBottom w:val="0"/>
      <w:divBdr>
        <w:top w:val="none" w:sz="0" w:space="0" w:color="auto"/>
        <w:left w:val="none" w:sz="0" w:space="0" w:color="auto"/>
        <w:bottom w:val="none" w:sz="0" w:space="0" w:color="auto"/>
        <w:right w:val="none" w:sz="0" w:space="0" w:color="auto"/>
      </w:divBdr>
    </w:div>
    <w:div w:id="26758370">
      <w:marLeft w:val="0"/>
      <w:marRight w:val="0"/>
      <w:marTop w:val="0"/>
      <w:marBottom w:val="0"/>
      <w:divBdr>
        <w:top w:val="none" w:sz="0" w:space="0" w:color="auto"/>
        <w:left w:val="none" w:sz="0" w:space="0" w:color="auto"/>
        <w:bottom w:val="none" w:sz="0" w:space="0" w:color="auto"/>
        <w:right w:val="none" w:sz="0" w:space="0" w:color="auto"/>
      </w:divBdr>
    </w:div>
    <w:div w:id="26758371">
      <w:marLeft w:val="0"/>
      <w:marRight w:val="0"/>
      <w:marTop w:val="0"/>
      <w:marBottom w:val="0"/>
      <w:divBdr>
        <w:top w:val="none" w:sz="0" w:space="0" w:color="auto"/>
        <w:left w:val="none" w:sz="0" w:space="0" w:color="auto"/>
        <w:bottom w:val="none" w:sz="0" w:space="0" w:color="auto"/>
        <w:right w:val="none" w:sz="0" w:space="0" w:color="auto"/>
      </w:divBdr>
    </w:div>
    <w:div w:id="26758372">
      <w:marLeft w:val="0"/>
      <w:marRight w:val="0"/>
      <w:marTop w:val="0"/>
      <w:marBottom w:val="0"/>
      <w:divBdr>
        <w:top w:val="none" w:sz="0" w:space="0" w:color="auto"/>
        <w:left w:val="none" w:sz="0" w:space="0" w:color="auto"/>
        <w:bottom w:val="none" w:sz="0" w:space="0" w:color="auto"/>
        <w:right w:val="none" w:sz="0" w:space="0" w:color="auto"/>
      </w:divBdr>
    </w:div>
    <w:div w:id="26758374">
      <w:marLeft w:val="0"/>
      <w:marRight w:val="0"/>
      <w:marTop w:val="0"/>
      <w:marBottom w:val="0"/>
      <w:divBdr>
        <w:top w:val="none" w:sz="0" w:space="0" w:color="auto"/>
        <w:left w:val="none" w:sz="0" w:space="0" w:color="auto"/>
        <w:bottom w:val="none" w:sz="0" w:space="0" w:color="auto"/>
        <w:right w:val="none" w:sz="0" w:space="0" w:color="auto"/>
      </w:divBdr>
    </w:div>
    <w:div w:id="26758375">
      <w:marLeft w:val="0"/>
      <w:marRight w:val="0"/>
      <w:marTop w:val="0"/>
      <w:marBottom w:val="0"/>
      <w:divBdr>
        <w:top w:val="none" w:sz="0" w:space="0" w:color="auto"/>
        <w:left w:val="none" w:sz="0" w:space="0" w:color="auto"/>
        <w:bottom w:val="none" w:sz="0" w:space="0" w:color="auto"/>
        <w:right w:val="none" w:sz="0" w:space="0" w:color="auto"/>
      </w:divBdr>
    </w:div>
    <w:div w:id="26758376">
      <w:marLeft w:val="0"/>
      <w:marRight w:val="0"/>
      <w:marTop w:val="0"/>
      <w:marBottom w:val="0"/>
      <w:divBdr>
        <w:top w:val="none" w:sz="0" w:space="0" w:color="auto"/>
        <w:left w:val="none" w:sz="0" w:space="0" w:color="auto"/>
        <w:bottom w:val="none" w:sz="0" w:space="0" w:color="auto"/>
        <w:right w:val="none" w:sz="0" w:space="0" w:color="auto"/>
      </w:divBdr>
    </w:div>
    <w:div w:id="26758377">
      <w:marLeft w:val="0"/>
      <w:marRight w:val="0"/>
      <w:marTop w:val="0"/>
      <w:marBottom w:val="0"/>
      <w:divBdr>
        <w:top w:val="none" w:sz="0" w:space="0" w:color="auto"/>
        <w:left w:val="none" w:sz="0" w:space="0" w:color="auto"/>
        <w:bottom w:val="none" w:sz="0" w:space="0" w:color="auto"/>
        <w:right w:val="none" w:sz="0" w:space="0" w:color="auto"/>
      </w:divBdr>
    </w:div>
    <w:div w:id="26758378">
      <w:marLeft w:val="0"/>
      <w:marRight w:val="0"/>
      <w:marTop w:val="0"/>
      <w:marBottom w:val="0"/>
      <w:divBdr>
        <w:top w:val="none" w:sz="0" w:space="0" w:color="auto"/>
        <w:left w:val="none" w:sz="0" w:space="0" w:color="auto"/>
        <w:bottom w:val="none" w:sz="0" w:space="0" w:color="auto"/>
        <w:right w:val="none" w:sz="0" w:space="0" w:color="auto"/>
      </w:divBdr>
    </w:div>
    <w:div w:id="26758379">
      <w:marLeft w:val="0"/>
      <w:marRight w:val="0"/>
      <w:marTop w:val="0"/>
      <w:marBottom w:val="0"/>
      <w:divBdr>
        <w:top w:val="none" w:sz="0" w:space="0" w:color="auto"/>
        <w:left w:val="none" w:sz="0" w:space="0" w:color="auto"/>
        <w:bottom w:val="none" w:sz="0" w:space="0" w:color="auto"/>
        <w:right w:val="none" w:sz="0" w:space="0" w:color="auto"/>
      </w:divBdr>
    </w:div>
    <w:div w:id="26758380">
      <w:marLeft w:val="0"/>
      <w:marRight w:val="0"/>
      <w:marTop w:val="0"/>
      <w:marBottom w:val="0"/>
      <w:divBdr>
        <w:top w:val="none" w:sz="0" w:space="0" w:color="auto"/>
        <w:left w:val="none" w:sz="0" w:space="0" w:color="auto"/>
        <w:bottom w:val="none" w:sz="0" w:space="0" w:color="auto"/>
        <w:right w:val="none" w:sz="0" w:space="0" w:color="auto"/>
      </w:divBdr>
    </w:div>
    <w:div w:id="26758381">
      <w:marLeft w:val="0"/>
      <w:marRight w:val="0"/>
      <w:marTop w:val="0"/>
      <w:marBottom w:val="0"/>
      <w:divBdr>
        <w:top w:val="none" w:sz="0" w:space="0" w:color="auto"/>
        <w:left w:val="none" w:sz="0" w:space="0" w:color="auto"/>
        <w:bottom w:val="none" w:sz="0" w:space="0" w:color="auto"/>
        <w:right w:val="none" w:sz="0" w:space="0" w:color="auto"/>
      </w:divBdr>
    </w:div>
    <w:div w:id="26758382">
      <w:marLeft w:val="0"/>
      <w:marRight w:val="0"/>
      <w:marTop w:val="0"/>
      <w:marBottom w:val="0"/>
      <w:divBdr>
        <w:top w:val="none" w:sz="0" w:space="0" w:color="auto"/>
        <w:left w:val="none" w:sz="0" w:space="0" w:color="auto"/>
        <w:bottom w:val="none" w:sz="0" w:space="0" w:color="auto"/>
        <w:right w:val="none" w:sz="0" w:space="0" w:color="auto"/>
      </w:divBdr>
    </w:div>
    <w:div w:id="26758383">
      <w:marLeft w:val="0"/>
      <w:marRight w:val="0"/>
      <w:marTop w:val="0"/>
      <w:marBottom w:val="0"/>
      <w:divBdr>
        <w:top w:val="none" w:sz="0" w:space="0" w:color="auto"/>
        <w:left w:val="none" w:sz="0" w:space="0" w:color="auto"/>
        <w:bottom w:val="none" w:sz="0" w:space="0" w:color="auto"/>
        <w:right w:val="none" w:sz="0" w:space="0" w:color="auto"/>
      </w:divBdr>
    </w:div>
    <w:div w:id="26758384">
      <w:marLeft w:val="0"/>
      <w:marRight w:val="0"/>
      <w:marTop w:val="0"/>
      <w:marBottom w:val="0"/>
      <w:divBdr>
        <w:top w:val="none" w:sz="0" w:space="0" w:color="auto"/>
        <w:left w:val="none" w:sz="0" w:space="0" w:color="auto"/>
        <w:bottom w:val="none" w:sz="0" w:space="0" w:color="auto"/>
        <w:right w:val="none" w:sz="0" w:space="0" w:color="auto"/>
      </w:divBdr>
    </w:div>
    <w:div w:id="26758385">
      <w:marLeft w:val="0"/>
      <w:marRight w:val="0"/>
      <w:marTop w:val="0"/>
      <w:marBottom w:val="0"/>
      <w:divBdr>
        <w:top w:val="none" w:sz="0" w:space="0" w:color="auto"/>
        <w:left w:val="none" w:sz="0" w:space="0" w:color="auto"/>
        <w:bottom w:val="none" w:sz="0" w:space="0" w:color="auto"/>
        <w:right w:val="none" w:sz="0" w:space="0" w:color="auto"/>
      </w:divBdr>
    </w:div>
    <w:div w:id="26758386">
      <w:marLeft w:val="0"/>
      <w:marRight w:val="0"/>
      <w:marTop w:val="0"/>
      <w:marBottom w:val="0"/>
      <w:divBdr>
        <w:top w:val="none" w:sz="0" w:space="0" w:color="auto"/>
        <w:left w:val="none" w:sz="0" w:space="0" w:color="auto"/>
        <w:bottom w:val="none" w:sz="0" w:space="0" w:color="auto"/>
        <w:right w:val="none" w:sz="0" w:space="0" w:color="auto"/>
      </w:divBdr>
    </w:div>
    <w:div w:id="26758387">
      <w:marLeft w:val="0"/>
      <w:marRight w:val="0"/>
      <w:marTop w:val="0"/>
      <w:marBottom w:val="0"/>
      <w:divBdr>
        <w:top w:val="none" w:sz="0" w:space="0" w:color="auto"/>
        <w:left w:val="none" w:sz="0" w:space="0" w:color="auto"/>
        <w:bottom w:val="none" w:sz="0" w:space="0" w:color="auto"/>
        <w:right w:val="none" w:sz="0" w:space="0" w:color="auto"/>
      </w:divBdr>
    </w:div>
    <w:div w:id="26758388">
      <w:marLeft w:val="0"/>
      <w:marRight w:val="0"/>
      <w:marTop w:val="0"/>
      <w:marBottom w:val="0"/>
      <w:divBdr>
        <w:top w:val="none" w:sz="0" w:space="0" w:color="auto"/>
        <w:left w:val="none" w:sz="0" w:space="0" w:color="auto"/>
        <w:bottom w:val="none" w:sz="0" w:space="0" w:color="auto"/>
        <w:right w:val="none" w:sz="0" w:space="0" w:color="auto"/>
      </w:divBdr>
    </w:div>
    <w:div w:id="26758389">
      <w:marLeft w:val="0"/>
      <w:marRight w:val="0"/>
      <w:marTop w:val="0"/>
      <w:marBottom w:val="0"/>
      <w:divBdr>
        <w:top w:val="none" w:sz="0" w:space="0" w:color="auto"/>
        <w:left w:val="none" w:sz="0" w:space="0" w:color="auto"/>
        <w:bottom w:val="none" w:sz="0" w:space="0" w:color="auto"/>
        <w:right w:val="none" w:sz="0" w:space="0" w:color="auto"/>
      </w:divBdr>
    </w:div>
    <w:div w:id="26758390">
      <w:marLeft w:val="0"/>
      <w:marRight w:val="0"/>
      <w:marTop w:val="0"/>
      <w:marBottom w:val="0"/>
      <w:divBdr>
        <w:top w:val="none" w:sz="0" w:space="0" w:color="auto"/>
        <w:left w:val="none" w:sz="0" w:space="0" w:color="auto"/>
        <w:bottom w:val="none" w:sz="0" w:space="0" w:color="auto"/>
        <w:right w:val="none" w:sz="0" w:space="0" w:color="auto"/>
      </w:divBdr>
    </w:div>
    <w:div w:id="26758391">
      <w:marLeft w:val="0"/>
      <w:marRight w:val="0"/>
      <w:marTop w:val="0"/>
      <w:marBottom w:val="0"/>
      <w:divBdr>
        <w:top w:val="none" w:sz="0" w:space="0" w:color="auto"/>
        <w:left w:val="none" w:sz="0" w:space="0" w:color="auto"/>
        <w:bottom w:val="none" w:sz="0" w:space="0" w:color="auto"/>
        <w:right w:val="none" w:sz="0" w:space="0" w:color="auto"/>
      </w:divBdr>
    </w:div>
    <w:div w:id="26758392">
      <w:marLeft w:val="0"/>
      <w:marRight w:val="0"/>
      <w:marTop w:val="0"/>
      <w:marBottom w:val="0"/>
      <w:divBdr>
        <w:top w:val="none" w:sz="0" w:space="0" w:color="auto"/>
        <w:left w:val="none" w:sz="0" w:space="0" w:color="auto"/>
        <w:bottom w:val="none" w:sz="0" w:space="0" w:color="auto"/>
        <w:right w:val="none" w:sz="0" w:space="0" w:color="auto"/>
      </w:divBdr>
    </w:div>
    <w:div w:id="26758393">
      <w:marLeft w:val="0"/>
      <w:marRight w:val="0"/>
      <w:marTop w:val="0"/>
      <w:marBottom w:val="0"/>
      <w:divBdr>
        <w:top w:val="none" w:sz="0" w:space="0" w:color="auto"/>
        <w:left w:val="none" w:sz="0" w:space="0" w:color="auto"/>
        <w:bottom w:val="none" w:sz="0" w:space="0" w:color="auto"/>
        <w:right w:val="none" w:sz="0" w:space="0" w:color="auto"/>
      </w:divBdr>
    </w:div>
    <w:div w:id="26758394">
      <w:marLeft w:val="0"/>
      <w:marRight w:val="0"/>
      <w:marTop w:val="0"/>
      <w:marBottom w:val="0"/>
      <w:divBdr>
        <w:top w:val="none" w:sz="0" w:space="0" w:color="auto"/>
        <w:left w:val="none" w:sz="0" w:space="0" w:color="auto"/>
        <w:bottom w:val="none" w:sz="0" w:space="0" w:color="auto"/>
        <w:right w:val="none" w:sz="0" w:space="0" w:color="auto"/>
      </w:divBdr>
    </w:div>
    <w:div w:id="26758395">
      <w:marLeft w:val="0"/>
      <w:marRight w:val="0"/>
      <w:marTop w:val="0"/>
      <w:marBottom w:val="0"/>
      <w:divBdr>
        <w:top w:val="none" w:sz="0" w:space="0" w:color="auto"/>
        <w:left w:val="none" w:sz="0" w:space="0" w:color="auto"/>
        <w:bottom w:val="none" w:sz="0" w:space="0" w:color="auto"/>
        <w:right w:val="none" w:sz="0" w:space="0" w:color="auto"/>
      </w:divBdr>
    </w:div>
    <w:div w:id="26758396">
      <w:marLeft w:val="0"/>
      <w:marRight w:val="0"/>
      <w:marTop w:val="0"/>
      <w:marBottom w:val="0"/>
      <w:divBdr>
        <w:top w:val="none" w:sz="0" w:space="0" w:color="auto"/>
        <w:left w:val="none" w:sz="0" w:space="0" w:color="auto"/>
        <w:bottom w:val="none" w:sz="0" w:space="0" w:color="auto"/>
        <w:right w:val="none" w:sz="0" w:space="0" w:color="auto"/>
      </w:divBdr>
    </w:div>
    <w:div w:id="26758397">
      <w:marLeft w:val="0"/>
      <w:marRight w:val="0"/>
      <w:marTop w:val="0"/>
      <w:marBottom w:val="0"/>
      <w:divBdr>
        <w:top w:val="none" w:sz="0" w:space="0" w:color="auto"/>
        <w:left w:val="none" w:sz="0" w:space="0" w:color="auto"/>
        <w:bottom w:val="none" w:sz="0" w:space="0" w:color="auto"/>
        <w:right w:val="none" w:sz="0" w:space="0" w:color="auto"/>
      </w:divBdr>
    </w:div>
    <w:div w:id="26758398">
      <w:marLeft w:val="0"/>
      <w:marRight w:val="0"/>
      <w:marTop w:val="0"/>
      <w:marBottom w:val="0"/>
      <w:divBdr>
        <w:top w:val="none" w:sz="0" w:space="0" w:color="auto"/>
        <w:left w:val="none" w:sz="0" w:space="0" w:color="auto"/>
        <w:bottom w:val="none" w:sz="0" w:space="0" w:color="auto"/>
        <w:right w:val="none" w:sz="0" w:space="0" w:color="auto"/>
      </w:divBdr>
    </w:div>
    <w:div w:id="26758399">
      <w:marLeft w:val="0"/>
      <w:marRight w:val="0"/>
      <w:marTop w:val="0"/>
      <w:marBottom w:val="0"/>
      <w:divBdr>
        <w:top w:val="none" w:sz="0" w:space="0" w:color="auto"/>
        <w:left w:val="none" w:sz="0" w:space="0" w:color="auto"/>
        <w:bottom w:val="none" w:sz="0" w:space="0" w:color="auto"/>
        <w:right w:val="none" w:sz="0" w:space="0" w:color="auto"/>
      </w:divBdr>
    </w:div>
    <w:div w:id="26758400">
      <w:marLeft w:val="0"/>
      <w:marRight w:val="0"/>
      <w:marTop w:val="0"/>
      <w:marBottom w:val="0"/>
      <w:divBdr>
        <w:top w:val="none" w:sz="0" w:space="0" w:color="auto"/>
        <w:left w:val="none" w:sz="0" w:space="0" w:color="auto"/>
        <w:bottom w:val="none" w:sz="0" w:space="0" w:color="auto"/>
        <w:right w:val="none" w:sz="0" w:space="0" w:color="auto"/>
      </w:divBdr>
    </w:div>
    <w:div w:id="26758401">
      <w:marLeft w:val="0"/>
      <w:marRight w:val="0"/>
      <w:marTop w:val="0"/>
      <w:marBottom w:val="0"/>
      <w:divBdr>
        <w:top w:val="none" w:sz="0" w:space="0" w:color="auto"/>
        <w:left w:val="none" w:sz="0" w:space="0" w:color="auto"/>
        <w:bottom w:val="none" w:sz="0" w:space="0" w:color="auto"/>
        <w:right w:val="none" w:sz="0" w:space="0" w:color="auto"/>
      </w:divBdr>
    </w:div>
    <w:div w:id="26758402">
      <w:marLeft w:val="0"/>
      <w:marRight w:val="0"/>
      <w:marTop w:val="0"/>
      <w:marBottom w:val="0"/>
      <w:divBdr>
        <w:top w:val="none" w:sz="0" w:space="0" w:color="auto"/>
        <w:left w:val="none" w:sz="0" w:space="0" w:color="auto"/>
        <w:bottom w:val="none" w:sz="0" w:space="0" w:color="auto"/>
        <w:right w:val="none" w:sz="0" w:space="0" w:color="auto"/>
      </w:divBdr>
    </w:div>
    <w:div w:id="26758403">
      <w:marLeft w:val="0"/>
      <w:marRight w:val="0"/>
      <w:marTop w:val="0"/>
      <w:marBottom w:val="0"/>
      <w:divBdr>
        <w:top w:val="none" w:sz="0" w:space="0" w:color="auto"/>
        <w:left w:val="none" w:sz="0" w:space="0" w:color="auto"/>
        <w:bottom w:val="none" w:sz="0" w:space="0" w:color="auto"/>
        <w:right w:val="none" w:sz="0" w:space="0" w:color="auto"/>
      </w:divBdr>
    </w:div>
    <w:div w:id="26758404">
      <w:marLeft w:val="0"/>
      <w:marRight w:val="0"/>
      <w:marTop w:val="0"/>
      <w:marBottom w:val="0"/>
      <w:divBdr>
        <w:top w:val="none" w:sz="0" w:space="0" w:color="auto"/>
        <w:left w:val="none" w:sz="0" w:space="0" w:color="auto"/>
        <w:bottom w:val="none" w:sz="0" w:space="0" w:color="auto"/>
        <w:right w:val="none" w:sz="0" w:space="0" w:color="auto"/>
      </w:divBdr>
    </w:div>
    <w:div w:id="26758405">
      <w:marLeft w:val="0"/>
      <w:marRight w:val="0"/>
      <w:marTop w:val="0"/>
      <w:marBottom w:val="0"/>
      <w:divBdr>
        <w:top w:val="none" w:sz="0" w:space="0" w:color="auto"/>
        <w:left w:val="none" w:sz="0" w:space="0" w:color="auto"/>
        <w:bottom w:val="none" w:sz="0" w:space="0" w:color="auto"/>
        <w:right w:val="none" w:sz="0" w:space="0" w:color="auto"/>
      </w:divBdr>
    </w:div>
    <w:div w:id="26758406">
      <w:marLeft w:val="0"/>
      <w:marRight w:val="0"/>
      <w:marTop w:val="0"/>
      <w:marBottom w:val="0"/>
      <w:divBdr>
        <w:top w:val="none" w:sz="0" w:space="0" w:color="auto"/>
        <w:left w:val="none" w:sz="0" w:space="0" w:color="auto"/>
        <w:bottom w:val="none" w:sz="0" w:space="0" w:color="auto"/>
        <w:right w:val="none" w:sz="0" w:space="0" w:color="auto"/>
      </w:divBdr>
    </w:div>
    <w:div w:id="26758407">
      <w:marLeft w:val="0"/>
      <w:marRight w:val="0"/>
      <w:marTop w:val="0"/>
      <w:marBottom w:val="0"/>
      <w:divBdr>
        <w:top w:val="none" w:sz="0" w:space="0" w:color="auto"/>
        <w:left w:val="none" w:sz="0" w:space="0" w:color="auto"/>
        <w:bottom w:val="none" w:sz="0" w:space="0" w:color="auto"/>
        <w:right w:val="none" w:sz="0" w:space="0" w:color="auto"/>
      </w:divBdr>
    </w:div>
    <w:div w:id="26758408">
      <w:marLeft w:val="0"/>
      <w:marRight w:val="0"/>
      <w:marTop w:val="0"/>
      <w:marBottom w:val="0"/>
      <w:divBdr>
        <w:top w:val="none" w:sz="0" w:space="0" w:color="auto"/>
        <w:left w:val="none" w:sz="0" w:space="0" w:color="auto"/>
        <w:bottom w:val="none" w:sz="0" w:space="0" w:color="auto"/>
        <w:right w:val="none" w:sz="0" w:space="0" w:color="auto"/>
      </w:divBdr>
    </w:div>
    <w:div w:id="26758409">
      <w:marLeft w:val="0"/>
      <w:marRight w:val="0"/>
      <w:marTop w:val="0"/>
      <w:marBottom w:val="0"/>
      <w:divBdr>
        <w:top w:val="none" w:sz="0" w:space="0" w:color="auto"/>
        <w:left w:val="none" w:sz="0" w:space="0" w:color="auto"/>
        <w:bottom w:val="none" w:sz="0" w:space="0" w:color="auto"/>
        <w:right w:val="none" w:sz="0" w:space="0" w:color="auto"/>
      </w:divBdr>
    </w:div>
    <w:div w:id="26758410">
      <w:marLeft w:val="0"/>
      <w:marRight w:val="0"/>
      <w:marTop w:val="0"/>
      <w:marBottom w:val="0"/>
      <w:divBdr>
        <w:top w:val="none" w:sz="0" w:space="0" w:color="auto"/>
        <w:left w:val="none" w:sz="0" w:space="0" w:color="auto"/>
        <w:bottom w:val="none" w:sz="0" w:space="0" w:color="auto"/>
        <w:right w:val="none" w:sz="0" w:space="0" w:color="auto"/>
      </w:divBdr>
    </w:div>
    <w:div w:id="26758411">
      <w:marLeft w:val="0"/>
      <w:marRight w:val="0"/>
      <w:marTop w:val="0"/>
      <w:marBottom w:val="0"/>
      <w:divBdr>
        <w:top w:val="none" w:sz="0" w:space="0" w:color="auto"/>
        <w:left w:val="none" w:sz="0" w:space="0" w:color="auto"/>
        <w:bottom w:val="none" w:sz="0" w:space="0" w:color="auto"/>
        <w:right w:val="none" w:sz="0" w:space="0" w:color="auto"/>
      </w:divBdr>
    </w:div>
    <w:div w:id="26758412">
      <w:marLeft w:val="0"/>
      <w:marRight w:val="0"/>
      <w:marTop w:val="0"/>
      <w:marBottom w:val="0"/>
      <w:divBdr>
        <w:top w:val="none" w:sz="0" w:space="0" w:color="auto"/>
        <w:left w:val="none" w:sz="0" w:space="0" w:color="auto"/>
        <w:bottom w:val="none" w:sz="0" w:space="0" w:color="auto"/>
        <w:right w:val="none" w:sz="0" w:space="0" w:color="auto"/>
      </w:divBdr>
    </w:div>
    <w:div w:id="26758413">
      <w:marLeft w:val="0"/>
      <w:marRight w:val="0"/>
      <w:marTop w:val="0"/>
      <w:marBottom w:val="0"/>
      <w:divBdr>
        <w:top w:val="none" w:sz="0" w:space="0" w:color="auto"/>
        <w:left w:val="none" w:sz="0" w:space="0" w:color="auto"/>
        <w:bottom w:val="none" w:sz="0" w:space="0" w:color="auto"/>
        <w:right w:val="none" w:sz="0" w:space="0" w:color="auto"/>
      </w:divBdr>
    </w:div>
    <w:div w:id="26758414">
      <w:marLeft w:val="0"/>
      <w:marRight w:val="0"/>
      <w:marTop w:val="0"/>
      <w:marBottom w:val="0"/>
      <w:divBdr>
        <w:top w:val="none" w:sz="0" w:space="0" w:color="auto"/>
        <w:left w:val="none" w:sz="0" w:space="0" w:color="auto"/>
        <w:bottom w:val="none" w:sz="0" w:space="0" w:color="auto"/>
        <w:right w:val="none" w:sz="0" w:space="0" w:color="auto"/>
      </w:divBdr>
    </w:div>
    <w:div w:id="26758415">
      <w:marLeft w:val="0"/>
      <w:marRight w:val="0"/>
      <w:marTop w:val="0"/>
      <w:marBottom w:val="0"/>
      <w:divBdr>
        <w:top w:val="none" w:sz="0" w:space="0" w:color="auto"/>
        <w:left w:val="none" w:sz="0" w:space="0" w:color="auto"/>
        <w:bottom w:val="none" w:sz="0" w:space="0" w:color="auto"/>
        <w:right w:val="none" w:sz="0" w:space="0" w:color="auto"/>
      </w:divBdr>
    </w:div>
    <w:div w:id="26758416">
      <w:marLeft w:val="0"/>
      <w:marRight w:val="0"/>
      <w:marTop w:val="0"/>
      <w:marBottom w:val="0"/>
      <w:divBdr>
        <w:top w:val="none" w:sz="0" w:space="0" w:color="auto"/>
        <w:left w:val="none" w:sz="0" w:space="0" w:color="auto"/>
        <w:bottom w:val="none" w:sz="0" w:space="0" w:color="auto"/>
        <w:right w:val="none" w:sz="0" w:space="0" w:color="auto"/>
      </w:divBdr>
    </w:div>
    <w:div w:id="26758417">
      <w:marLeft w:val="0"/>
      <w:marRight w:val="0"/>
      <w:marTop w:val="0"/>
      <w:marBottom w:val="0"/>
      <w:divBdr>
        <w:top w:val="none" w:sz="0" w:space="0" w:color="auto"/>
        <w:left w:val="none" w:sz="0" w:space="0" w:color="auto"/>
        <w:bottom w:val="none" w:sz="0" w:space="0" w:color="auto"/>
        <w:right w:val="none" w:sz="0" w:space="0" w:color="auto"/>
      </w:divBdr>
    </w:div>
    <w:div w:id="26758418">
      <w:marLeft w:val="0"/>
      <w:marRight w:val="0"/>
      <w:marTop w:val="0"/>
      <w:marBottom w:val="0"/>
      <w:divBdr>
        <w:top w:val="none" w:sz="0" w:space="0" w:color="auto"/>
        <w:left w:val="none" w:sz="0" w:space="0" w:color="auto"/>
        <w:bottom w:val="none" w:sz="0" w:space="0" w:color="auto"/>
        <w:right w:val="none" w:sz="0" w:space="0" w:color="auto"/>
      </w:divBdr>
    </w:div>
    <w:div w:id="26758419">
      <w:marLeft w:val="0"/>
      <w:marRight w:val="0"/>
      <w:marTop w:val="0"/>
      <w:marBottom w:val="0"/>
      <w:divBdr>
        <w:top w:val="none" w:sz="0" w:space="0" w:color="auto"/>
        <w:left w:val="none" w:sz="0" w:space="0" w:color="auto"/>
        <w:bottom w:val="none" w:sz="0" w:space="0" w:color="auto"/>
        <w:right w:val="none" w:sz="0" w:space="0" w:color="auto"/>
      </w:divBdr>
    </w:div>
    <w:div w:id="26758420">
      <w:marLeft w:val="0"/>
      <w:marRight w:val="0"/>
      <w:marTop w:val="0"/>
      <w:marBottom w:val="0"/>
      <w:divBdr>
        <w:top w:val="none" w:sz="0" w:space="0" w:color="auto"/>
        <w:left w:val="none" w:sz="0" w:space="0" w:color="auto"/>
        <w:bottom w:val="none" w:sz="0" w:space="0" w:color="auto"/>
        <w:right w:val="none" w:sz="0" w:space="0" w:color="auto"/>
      </w:divBdr>
    </w:div>
    <w:div w:id="26758421">
      <w:marLeft w:val="0"/>
      <w:marRight w:val="0"/>
      <w:marTop w:val="0"/>
      <w:marBottom w:val="0"/>
      <w:divBdr>
        <w:top w:val="none" w:sz="0" w:space="0" w:color="auto"/>
        <w:left w:val="none" w:sz="0" w:space="0" w:color="auto"/>
        <w:bottom w:val="none" w:sz="0" w:space="0" w:color="auto"/>
        <w:right w:val="none" w:sz="0" w:space="0" w:color="auto"/>
      </w:divBdr>
    </w:div>
    <w:div w:id="26758422">
      <w:marLeft w:val="0"/>
      <w:marRight w:val="0"/>
      <w:marTop w:val="0"/>
      <w:marBottom w:val="0"/>
      <w:divBdr>
        <w:top w:val="none" w:sz="0" w:space="0" w:color="auto"/>
        <w:left w:val="none" w:sz="0" w:space="0" w:color="auto"/>
        <w:bottom w:val="none" w:sz="0" w:space="0" w:color="auto"/>
        <w:right w:val="none" w:sz="0" w:space="0" w:color="auto"/>
      </w:divBdr>
    </w:div>
    <w:div w:id="26758423">
      <w:marLeft w:val="0"/>
      <w:marRight w:val="0"/>
      <w:marTop w:val="0"/>
      <w:marBottom w:val="0"/>
      <w:divBdr>
        <w:top w:val="none" w:sz="0" w:space="0" w:color="auto"/>
        <w:left w:val="none" w:sz="0" w:space="0" w:color="auto"/>
        <w:bottom w:val="none" w:sz="0" w:space="0" w:color="auto"/>
        <w:right w:val="none" w:sz="0" w:space="0" w:color="auto"/>
      </w:divBdr>
    </w:div>
    <w:div w:id="26758424">
      <w:marLeft w:val="0"/>
      <w:marRight w:val="0"/>
      <w:marTop w:val="0"/>
      <w:marBottom w:val="0"/>
      <w:divBdr>
        <w:top w:val="none" w:sz="0" w:space="0" w:color="auto"/>
        <w:left w:val="none" w:sz="0" w:space="0" w:color="auto"/>
        <w:bottom w:val="none" w:sz="0" w:space="0" w:color="auto"/>
        <w:right w:val="none" w:sz="0" w:space="0" w:color="auto"/>
      </w:divBdr>
    </w:div>
    <w:div w:id="26758425">
      <w:marLeft w:val="0"/>
      <w:marRight w:val="0"/>
      <w:marTop w:val="0"/>
      <w:marBottom w:val="0"/>
      <w:divBdr>
        <w:top w:val="none" w:sz="0" w:space="0" w:color="auto"/>
        <w:left w:val="none" w:sz="0" w:space="0" w:color="auto"/>
        <w:bottom w:val="none" w:sz="0" w:space="0" w:color="auto"/>
        <w:right w:val="none" w:sz="0" w:space="0" w:color="auto"/>
      </w:divBdr>
    </w:div>
    <w:div w:id="26758426">
      <w:marLeft w:val="0"/>
      <w:marRight w:val="0"/>
      <w:marTop w:val="0"/>
      <w:marBottom w:val="0"/>
      <w:divBdr>
        <w:top w:val="none" w:sz="0" w:space="0" w:color="auto"/>
        <w:left w:val="none" w:sz="0" w:space="0" w:color="auto"/>
        <w:bottom w:val="none" w:sz="0" w:space="0" w:color="auto"/>
        <w:right w:val="none" w:sz="0" w:space="0" w:color="auto"/>
      </w:divBdr>
    </w:div>
    <w:div w:id="26758427">
      <w:marLeft w:val="0"/>
      <w:marRight w:val="0"/>
      <w:marTop w:val="0"/>
      <w:marBottom w:val="0"/>
      <w:divBdr>
        <w:top w:val="none" w:sz="0" w:space="0" w:color="auto"/>
        <w:left w:val="none" w:sz="0" w:space="0" w:color="auto"/>
        <w:bottom w:val="none" w:sz="0" w:space="0" w:color="auto"/>
        <w:right w:val="none" w:sz="0" w:space="0" w:color="auto"/>
      </w:divBdr>
    </w:div>
    <w:div w:id="26758428">
      <w:marLeft w:val="0"/>
      <w:marRight w:val="0"/>
      <w:marTop w:val="0"/>
      <w:marBottom w:val="0"/>
      <w:divBdr>
        <w:top w:val="none" w:sz="0" w:space="0" w:color="auto"/>
        <w:left w:val="none" w:sz="0" w:space="0" w:color="auto"/>
        <w:bottom w:val="none" w:sz="0" w:space="0" w:color="auto"/>
        <w:right w:val="none" w:sz="0" w:space="0" w:color="auto"/>
      </w:divBdr>
    </w:div>
    <w:div w:id="26758429">
      <w:marLeft w:val="0"/>
      <w:marRight w:val="0"/>
      <w:marTop w:val="0"/>
      <w:marBottom w:val="0"/>
      <w:divBdr>
        <w:top w:val="none" w:sz="0" w:space="0" w:color="auto"/>
        <w:left w:val="none" w:sz="0" w:space="0" w:color="auto"/>
        <w:bottom w:val="none" w:sz="0" w:space="0" w:color="auto"/>
        <w:right w:val="none" w:sz="0" w:space="0" w:color="auto"/>
      </w:divBdr>
    </w:div>
    <w:div w:id="26758430">
      <w:marLeft w:val="0"/>
      <w:marRight w:val="0"/>
      <w:marTop w:val="0"/>
      <w:marBottom w:val="0"/>
      <w:divBdr>
        <w:top w:val="none" w:sz="0" w:space="0" w:color="auto"/>
        <w:left w:val="none" w:sz="0" w:space="0" w:color="auto"/>
        <w:bottom w:val="none" w:sz="0" w:space="0" w:color="auto"/>
        <w:right w:val="none" w:sz="0" w:space="0" w:color="auto"/>
      </w:divBdr>
    </w:div>
    <w:div w:id="26758431">
      <w:marLeft w:val="0"/>
      <w:marRight w:val="0"/>
      <w:marTop w:val="0"/>
      <w:marBottom w:val="0"/>
      <w:divBdr>
        <w:top w:val="none" w:sz="0" w:space="0" w:color="auto"/>
        <w:left w:val="none" w:sz="0" w:space="0" w:color="auto"/>
        <w:bottom w:val="none" w:sz="0" w:space="0" w:color="auto"/>
        <w:right w:val="none" w:sz="0" w:space="0" w:color="auto"/>
      </w:divBdr>
    </w:div>
    <w:div w:id="26758432">
      <w:marLeft w:val="0"/>
      <w:marRight w:val="0"/>
      <w:marTop w:val="0"/>
      <w:marBottom w:val="0"/>
      <w:divBdr>
        <w:top w:val="none" w:sz="0" w:space="0" w:color="auto"/>
        <w:left w:val="none" w:sz="0" w:space="0" w:color="auto"/>
        <w:bottom w:val="none" w:sz="0" w:space="0" w:color="auto"/>
        <w:right w:val="none" w:sz="0" w:space="0" w:color="auto"/>
      </w:divBdr>
    </w:div>
    <w:div w:id="26758433">
      <w:marLeft w:val="0"/>
      <w:marRight w:val="0"/>
      <w:marTop w:val="0"/>
      <w:marBottom w:val="0"/>
      <w:divBdr>
        <w:top w:val="none" w:sz="0" w:space="0" w:color="auto"/>
        <w:left w:val="none" w:sz="0" w:space="0" w:color="auto"/>
        <w:bottom w:val="none" w:sz="0" w:space="0" w:color="auto"/>
        <w:right w:val="none" w:sz="0" w:space="0" w:color="auto"/>
      </w:divBdr>
    </w:div>
    <w:div w:id="26758434">
      <w:marLeft w:val="0"/>
      <w:marRight w:val="0"/>
      <w:marTop w:val="0"/>
      <w:marBottom w:val="0"/>
      <w:divBdr>
        <w:top w:val="none" w:sz="0" w:space="0" w:color="auto"/>
        <w:left w:val="none" w:sz="0" w:space="0" w:color="auto"/>
        <w:bottom w:val="none" w:sz="0" w:space="0" w:color="auto"/>
        <w:right w:val="none" w:sz="0" w:space="0" w:color="auto"/>
      </w:divBdr>
    </w:div>
    <w:div w:id="26758435">
      <w:marLeft w:val="0"/>
      <w:marRight w:val="0"/>
      <w:marTop w:val="0"/>
      <w:marBottom w:val="0"/>
      <w:divBdr>
        <w:top w:val="none" w:sz="0" w:space="0" w:color="auto"/>
        <w:left w:val="none" w:sz="0" w:space="0" w:color="auto"/>
        <w:bottom w:val="none" w:sz="0" w:space="0" w:color="auto"/>
        <w:right w:val="none" w:sz="0" w:space="0" w:color="auto"/>
      </w:divBdr>
    </w:div>
    <w:div w:id="26758436">
      <w:marLeft w:val="0"/>
      <w:marRight w:val="0"/>
      <w:marTop w:val="0"/>
      <w:marBottom w:val="0"/>
      <w:divBdr>
        <w:top w:val="none" w:sz="0" w:space="0" w:color="auto"/>
        <w:left w:val="none" w:sz="0" w:space="0" w:color="auto"/>
        <w:bottom w:val="none" w:sz="0" w:space="0" w:color="auto"/>
        <w:right w:val="none" w:sz="0" w:space="0" w:color="auto"/>
      </w:divBdr>
    </w:div>
    <w:div w:id="26758437">
      <w:marLeft w:val="0"/>
      <w:marRight w:val="0"/>
      <w:marTop w:val="0"/>
      <w:marBottom w:val="0"/>
      <w:divBdr>
        <w:top w:val="none" w:sz="0" w:space="0" w:color="auto"/>
        <w:left w:val="none" w:sz="0" w:space="0" w:color="auto"/>
        <w:bottom w:val="none" w:sz="0" w:space="0" w:color="auto"/>
        <w:right w:val="none" w:sz="0" w:space="0" w:color="auto"/>
      </w:divBdr>
    </w:div>
    <w:div w:id="26758438">
      <w:marLeft w:val="0"/>
      <w:marRight w:val="0"/>
      <w:marTop w:val="0"/>
      <w:marBottom w:val="0"/>
      <w:divBdr>
        <w:top w:val="none" w:sz="0" w:space="0" w:color="auto"/>
        <w:left w:val="none" w:sz="0" w:space="0" w:color="auto"/>
        <w:bottom w:val="none" w:sz="0" w:space="0" w:color="auto"/>
        <w:right w:val="none" w:sz="0" w:space="0" w:color="auto"/>
      </w:divBdr>
    </w:div>
    <w:div w:id="26758439">
      <w:marLeft w:val="0"/>
      <w:marRight w:val="0"/>
      <w:marTop w:val="0"/>
      <w:marBottom w:val="0"/>
      <w:divBdr>
        <w:top w:val="none" w:sz="0" w:space="0" w:color="auto"/>
        <w:left w:val="none" w:sz="0" w:space="0" w:color="auto"/>
        <w:bottom w:val="none" w:sz="0" w:space="0" w:color="auto"/>
        <w:right w:val="none" w:sz="0" w:space="0" w:color="auto"/>
      </w:divBdr>
    </w:div>
    <w:div w:id="26758440">
      <w:marLeft w:val="0"/>
      <w:marRight w:val="0"/>
      <w:marTop w:val="0"/>
      <w:marBottom w:val="0"/>
      <w:divBdr>
        <w:top w:val="none" w:sz="0" w:space="0" w:color="auto"/>
        <w:left w:val="none" w:sz="0" w:space="0" w:color="auto"/>
        <w:bottom w:val="none" w:sz="0" w:space="0" w:color="auto"/>
        <w:right w:val="none" w:sz="0" w:space="0" w:color="auto"/>
      </w:divBdr>
    </w:div>
    <w:div w:id="26758441">
      <w:marLeft w:val="0"/>
      <w:marRight w:val="0"/>
      <w:marTop w:val="0"/>
      <w:marBottom w:val="0"/>
      <w:divBdr>
        <w:top w:val="none" w:sz="0" w:space="0" w:color="auto"/>
        <w:left w:val="none" w:sz="0" w:space="0" w:color="auto"/>
        <w:bottom w:val="none" w:sz="0" w:space="0" w:color="auto"/>
        <w:right w:val="none" w:sz="0" w:space="0" w:color="auto"/>
      </w:divBdr>
    </w:div>
    <w:div w:id="26758442">
      <w:marLeft w:val="0"/>
      <w:marRight w:val="0"/>
      <w:marTop w:val="0"/>
      <w:marBottom w:val="0"/>
      <w:divBdr>
        <w:top w:val="none" w:sz="0" w:space="0" w:color="auto"/>
        <w:left w:val="none" w:sz="0" w:space="0" w:color="auto"/>
        <w:bottom w:val="none" w:sz="0" w:space="0" w:color="auto"/>
        <w:right w:val="none" w:sz="0" w:space="0" w:color="auto"/>
      </w:divBdr>
    </w:div>
    <w:div w:id="26758443">
      <w:marLeft w:val="0"/>
      <w:marRight w:val="0"/>
      <w:marTop w:val="0"/>
      <w:marBottom w:val="0"/>
      <w:divBdr>
        <w:top w:val="none" w:sz="0" w:space="0" w:color="auto"/>
        <w:left w:val="none" w:sz="0" w:space="0" w:color="auto"/>
        <w:bottom w:val="none" w:sz="0" w:space="0" w:color="auto"/>
        <w:right w:val="none" w:sz="0" w:space="0" w:color="auto"/>
      </w:divBdr>
    </w:div>
    <w:div w:id="26758444">
      <w:marLeft w:val="0"/>
      <w:marRight w:val="0"/>
      <w:marTop w:val="0"/>
      <w:marBottom w:val="0"/>
      <w:divBdr>
        <w:top w:val="none" w:sz="0" w:space="0" w:color="auto"/>
        <w:left w:val="none" w:sz="0" w:space="0" w:color="auto"/>
        <w:bottom w:val="none" w:sz="0" w:space="0" w:color="auto"/>
        <w:right w:val="none" w:sz="0" w:space="0" w:color="auto"/>
      </w:divBdr>
    </w:div>
    <w:div w:id="26758445">
      <w:marLeft w:val="0"/>
      <w:marRight w:val="0"/>
      <w:marTop w:val="0"/>
      <w:marBottom w:val="0"/>
      <w:divBdr>
        <w:top w:val="none" w:sz="0" w:space="0" w:color="auto"/>
        <w:left w:val="none" w:sz="0" w:space="0" w:color="auto"/>
        <w:bottom w:val="none" w:sz="0" w:space="0" w:color="auto"/>
        <w:right w:val="none" w:sz="0" w:space="0" w:color="auto"/>
      </w:divBdr>
    </w:div>
    <w:div w:id="26758446">
      <w:marLeft w:val="0"/>
      <w:marRight w:val="0"/>
      <w:marTop w:val="0"/>
      <w:marBottom w:val="0"/>
      <w:divBdr>
        <w:top w:val="none" w:sz="0" w:space="0" w:color="auto"/>
        <w:left w:val="none" w:sz="0" w:space="0" w:color="auto"/>
        <w:bottom w:val="none" w:sz="0" w:space="0" w:color="auto"/>
        <w:right w:val="none" w:sz="0" w:space="0" w:color="auto"/>
      </w:divBdr>
    </w:div>
    <w:div w:id="26758447">
      <w:marLeft w:val="0"/>
      <w:marRight w:val="0"/>
      <w:marTop w:val="0"/>
      <w:marBottom w:val="0"/>
      <w:divBdr>
        <w:top w:val="none" w:sz="0" w:space="0" w:color="auto"/>
        <w:left w:val="none" w:sz="0" w:space="0" w:color="auto"/>
        <w:bottom w:val="none" w:sz="0" w:space="0" w:color="auto"/>
        <w:right w:val="none" w:sz="0" w:space="0" w:color="auto"/>
      </w:divBdr>
    </w:div>
    <w:div w:id="26758448">
      <w:marLeft w:val="0"/>
      <w:marRight w:val="0"/>
      <w:marTop w:val="0"/>
      <w:marBottom w:val="0"/>
      <w:divBdr>
        <w:top w:val="none" w:sz="0" w:space="0" w:color="auto"/>
        <w:left w:val="none" w:sz="0" w:space="0" w:color="auto"/>
        <w:bottom w:val="none" w:sz="0" w:space="0" w:color="auto"/>
        <w:right w:val="none" w:sz="0" w:space="0" w:color="auto"/>
      </w:divBdr>
    </w:div>
    <w:div w:id="26758449">
      <w:marLeft w:val="0"/>
      <w:marRight w:val="0"/>
      <w:marTop w:val="0"/>
      <w:marBottom w:val="0"/>
      <w:divBdr>
        <w:top w:val="none" w:sz="0" w:space="0" w:color="auto"/>
        <w:left w:val="none" w:sz="0" w:space="0" w:color="auto"/>
        <w:bottom w:val="none" w:sz="0" w:space="0" w:color="auto"/>
        <w:right w:val="none" w:sz="0" w:space="0" w:color="auto"/>
      </w:divBdr>
    </w:div>
    <w:div w:id="26758450">
      <w:marLeft w:val="0"/>
      <w:marRight w:val="0"/>
      <w:marTop w:val="0"/>
      <w:marBottom w:val="0"/>
      <w:divBdr>
        <w:top w:val="none" w:sz="0" w:space="0" w:color="auto"/>
        <w:left w:val="none" w:sz="0" w:space="0" w:color="auto"/>
        <w:bottom w:val="none" w:sz="0" w:space="0" w:color="auto"/>
        <w:right w:val="none" w:sz="0" w:space="0" w:color="auto"/>
      </w:divBdr>
    </w:div>
    <w:div w:id="26758451">
      <w:marLeft w:val="0"/>
      <w:marRight w:val="0"/>
      <w:marTop w:val="0"/>
      <w:marBottom w:val="0"/>
      <w:divBdr>
        <w:top w:val="none" w:sz="0" w:space="0" w:color="auto"/>
        <w:left w:val="none" w:sz="0" w:space="0" w:color="auto"/>
        <w:bottom w:val="none" w:sz="0" w:space="0" w:color="auto"/>
        <w:right w:val="none" w:sz="0" w:space="0" w:color="auto"/>
      </w:divBdr>
    </w:div>
    <w:div w:id="26758452">
      <w:marLeft w:val="0"/>
      <w:marRight w:val="0"/>
      <w:marTop w:val="0"/>
      <w:marBottom w:val="0"/>
      <w:divBdr>
        <w:top w:val="none" w:sz="0" w:space="0" w:color="auto"/>
        <w:left w:val="none" w:sz="0" w:space="0" w:color="auto"/>
        <w:bottom w:val="none" w:sz="0" w:space="0" w:color="auto"/>
        <w:right w:val="none" w:sz="0" w:space="0" w:color="auto"/>
      </w:divBdr>
    </w:div>
    <w:div w:id="26758453">
      <w:marLeft w:val="0"/>
      <w:marRight w:val="0"/>
      <w:marTop w:val="0"/>
      <w:marBottom w:val="0"/>
      <w:divBdr>
        <w:top w:val="none" w:sz="0" w:space="0" w:color="auto"/>
        <w:left w:val="none" w:sz="0" w:space="0" w:color="auto"/>
        <w:bottom w:val="none" w:sz="0" w:space="0" w:color="auto"/>
        <w:right w:val="none" w:sz="0" w:space="0" w:color="auto"/>
      </w:divBdr>
    </w:div>
    <w:div w:id="26758454">
      <w:marLeft w:val="0"/>
      <w:marRight w:val="0"/>
      <w:marTop w:val="0"/>
      <w:marBottom w:val="0"/>
      <w:divBdr>
        <w:top w:val="none" w:sz="0" w:space="0" w:color="auto"/>
        <w:left w:val="none" w:sz="0" w:space="0" w:color="auto"/>
        <w:bottom w:val="none" w:sz="0" w:space="0" w:color="auto"/>
        <w:right w:val="none" w:sz="0" w:space="0" w:color="auto"/>
      </w:divBdr>
    </w:div>
    <w:div w:id="26758455">
      <w:marLeft w:val="0"/>
      <w:marRight w:val="0"/>
      <w:marTop w:val="0"/>
      <w:marBottom w:val="0"/>
      <w:divBdr>
        <w:top w:val="none" w:sz="0" w:space="0" w:color="auto"/>
        <w:left w:val="none" w:sz="0" w:space="0" w:color="auto"/>
        <w:bottom w:val="none" w:sz="0" w:space="0" w:color="auto"/>
        <w:right w:val="none" w:sz="0" w:space="0" w:color="auto"/>
      </w:divBdr>
    </w:div>
    <w:div w:id="26758456">
      <w:marLeft w:val="0"/>
      <w:marRight w:val="0"/>
      <w:marTop w:val="0"/>
      <w:marBottom w:val="0"/>
      <w:divBdr>
        <w:top w:val="none" w:sz="0" w:space="0" w:color="auto"/>
        <w:left w:val="none" w:sz="0" w:space="0" w:color="auto"/>
        <w:bottom w:val="none" w:sz="0" w:space="0" w:color="auto"/>
        <w:right w:val="none" w:sz="0" w:space="0" w:color="auto"/>
      </w:divBdr>
    </w:div>
    <w:div w:id="26758457">
      <w:marLeft w:val="0"/>
      <w:marRight w:val="0"/>
      <w:marTop w:val="0"/>
      <w:marBottom w:val="0"/>
      <w:divBdr>
        <w:top w:val="none" w:sz="0" w:space="0" w:color="auto"/>
        <w:left w:val="none" w:sz="0" w:space="0" w:color="auto"/>
        <w:bottom w:val="none" w:sz="0" w:space="0" w:color="auto"/>
        <w:right w:val="none" w:sz="0" w:space="0" w:color="auto"/>
      </w:divBdr>
    </w:div>
    <w:div w:id="26758458">
      <w:marLeft w:val="0"/>
      <w:marRight w:val="0"/>
      <w:marTop w:val="0"/>
      <w:marBottom w:val="0"/>
      <w:divBdr>
        <w:top w:val="none" w:sz="0" w:space="0" w:color="auto"/>
        <w:left w:val="none" w:sz="0" w:space="0" w:color="auto"/>
        <w:bottom w:val="none" w:sz="0" w:space="0" w:color="auto"/>
        <w:right w:val="none" w:sz="0" w:space="0" w:color="auto"/>
      </w:divBdr>
    </w:div>
    <w:div w:id="26758459">
      <w:marLeft w:val="0"/>
      <w:marRight w:val="0"/>
      <w:marTop w:val="0"/>
      <w:marBottom w:val="0"/>
      <w:divBdr>
        <w:top w:val="none" w:sz="0" w:space="0" w:color="auto"/>
        <w:left w:val="none" w:sz="0" w:space="0" w:color="auto"/>
        <w:bottom w:val="none" w:sz="0" w:space="0" w:color="auto"/>
        <w:right w:val="none" w:sz="0" w:space="0" w:color="auto"/>
      </w:divBdr>
    </w:div>
    <w:div w:id="26758460">
      <w:marLeft w:val="0"/>
      <w:marRight w:val="0"/>
      <w:marTop w:val="0"/>
      <w:marBottom w:val="0"/>
      <w:divBdr>
        <w:top w:val="none" w:sz="0" w:space="0" w:color="auto"/>
        <w:left w:val="none" w:sz="0" w:space="0" w:color="auto"/>
        <w:bottom w:val="none" w:sz="0" w:space="0" w:color="auto"/>
        <w:right w:val="none" w:sz="0" w:space="0" w:color="auto"/>
      </w:divBdr>
    </w:div>
    <w:div w:id="26758461">
      <w:marLeft w:val="0"/>
      <w:marRight w:val="0"/>
      <w:marTop w:val="0"/>
      <w:marBottom w:val="0"/>
      <w:divBdr>
        <w:top w:val="none" w:sz="0" w:space="0" w:color="auto"/>
        <w:left w:val="none" w:sz="0" w:space="0" w:color="auto"/>
        <w:bottom w:val="none" w:sz="0" w:space="0" w:color="auto"/>
        <w:right w:val="none" w:sz="0" w:space="0" w:color="auto"/>
      </w:divBdr>
    </w:div>
    <w:div w:id="26758462">
      <w:marLeft w:val="0"/>
      <w:marRight w:val="0"/>
      <w:marTop w:val="0"/>
      <w:marBottom w:val="0"/>
      <w:divBdr>
        <w:top w:val="none" w:sz="0" w:space="0" w:color="auto"/>
        <w:left w:val="none" w:sz="0" w:space="0" w:color="auto"/>
        <w:bottom w:val="none" w:sz="0" w:space="0" w:color="auto"/>
        <w:right w:val="none" w:sz="0" w:space="0" w:color="auto"/>
      </w:divBdr>
    </w:div>
    <w:div w:id="26758463">
      <w:marLeft w:val="0"/>
      <w:marRight w:val="0"/>
      <w:marTop w:val="0"/>
      <w:marBottom w:val="0"/>
      <w:divBdr>
        <w:top w:val="none" w:sz="0" w:space="0" w:color="auto"/>
        <w:left w:val="none" w:sz="0" w:space="0" w:color="auto"/>
        <w:bottom w:val="none" w:sz="0" w:space="0" w:color="auto"/>
        <w:right w:val="none" w:sz="0" w:space="0" w:color="auto"/>
      </w:divBdr>
    </w:div>
    <w:div w:id="26758464">
      <w:marLeft w:val="0"/>
      <w:marRight w:val="0"/>
      <w:marTop w:val="0"/>
      <w:marBottom w:val="0"/>
      <w:divBdr>
        <w:top w:val="none" w:sz="0" w:space="0" w:color="auto"/>
        <w:left w:val="none" w:sz="0" w:space="0" w:color="auto"/>
        <w:bottom w:val="none" w:sz="0" w:space="0" w:color="auto"/>
        <w:right w:val="none" w:sz="0" w:space="0" w:color="auto"/>
      </w:divBdr>
    </w:div>
    <w:div w:id="26758465">
      <w:marLeft w:val="0"/>
      <w:marRight w:val="0"/>
      <w:marTop w:val="0"/>
      <w:marBottom w:val="0"/>
      <w:divBdr>
        <w:top w:val="none" w:sz="0" w:space="0" w:color="auto"/>
        <w:left w:val="none" w:sz="0" w:space="0" w:color="auto"/>
        <w:bottom w:val="none" w:sz="0" w:space="0" w:color="auto"/>
        <w:right w:val="none" w:sz="0" w:space="0" w:color="auto"/>
      </w:divBdr>
    </w:div>
    <w:div w:id="26758466">
      <w:marLeft w:val="0"/>
      <w:marRight w:val="0"/>
      <w:marTop w:val="0"/>
      <w:marBottom w:val="0"/>
      <w:divBdr>
        <w:top w:val="none" w:sz="0" w:space="0" w:color="auto"/>
        <w:left w:val="none" w:sz="0" w:space="0" w:color="auto"/>
        <w:bottom w:val="none" w:sz="0" w:space="0" w:color="auto"/>
        <w:right w:val="none" w:sz="0" w:space="0" w:color="auto"/>
      </w:divBdr>
    </w:div>
    <w:div w:id="26758467">
      <w:marLeft w:val="0"/>
      <w:marRight w:val="0"/>
      <w:marTop w:val="0"/>
      <w:marBottom w:val="0"/>
      <w:divBdr>
        <w:top w:val="none" w:sz="0" w:space="0" w:color="auto"/>
        <w:left w:val="none" w:sz="0" w:space="0" w:color="auto"/>
        <w:bottom w:val="none" w:sz="0" w:space="0" w:color="auto"/>
        <w:right w:val="none" w:sz="0" w:space="0" w:color="auto"/>
      </w:divBdr>
    </w:div>
    <w:div w:id="26758468">
      <w:marLeft w:val="0"/>
      <w:marRight w:val="0"/>
      <w:marTop w:val="0"/>
      <w:marBottom w:val="0"/>
      <w:divBdr>
        <w:top w:val="none" w:sz="0" w:space="0" w:color="auto"/>
        <w:left w:val="none" w:sz="0" w:space="0" w:color="auto"/>
        <w:bottom w:val="none" w:sz="0" w:space="0" w:color="auto"/>
        <w:right w:val="none" w:sz="0" w:space="0" w:color="auto"/>
      </w:divBdr>
    </w:div>
    <w:div w:id="26758469">
      <w:marLeft w:val="0"/>
      <w:marRight w:val="0"/>
      <w:marTop w:val="0"/>
      <w:marBottom w:val="0"/>
      <w:divBdr>
        <w:top w:val="none" w:sz="0" w:space="0" w:color="auto"/>
        <w:left w:val="none" w:sz="0" w:space="0" w:color="auto"/>
        <w:bottom w:val="none" w:sz="0" w:space="0" w:color="auto"/>
        <w:right w:val="none" w:sz="0" w:space="0" w:color="auto"/>
      </w:divBdr>
    </w:div>
    <w:div w:id="26758470">
      <w:marLeft w:val="0"/>
      <w:marRight w:val="0"/>
      <w:marTop w:val="0"/>
      <w:marBottom w:val="0"/>
      <w:divBdr>
        <w:top w:val="none" w:sz="0" w:space="0" w:color="auto"/>
        <w:left w:val="none" w:sz="0" w:space="0" w:color="auto"/>
        <w:bottom w:val="none" w:sz="0" w:space="0" w:color="auto"/>
        <w:right w:val="none" w:sz="0" w:space="0" w:color="auto"/>
      </w:divBdr>
    </w:div>
    <w:div w:id="26758471">
      <w:marLeft w:val="0"/>
      <w:marRight w:val="0"/>
      <w:marTop w:val="0"/>
      <w:marBottom w:val="0"/>
      <w:divBdr>
        <w:top w:val="none" w:sz="0" w:space="0" w:color="auto"/>
        <w:left w:val="none" w:sz="0" w:space="0" w:color="auto"/>
        <w:bottom w:val="none" w:sz="0" w:space="0" w:color="auto"/>
        <w:right w:val="none" w:sz="0" w:space="0" w:color="auto"/>
      </w:divBdr>
    </w:div>
    <w:div w:id="26758472">
      <w:marLeft w:val="0"/>
      <w:marRight w:val="0"/>
      <w:marTop w:val="0"/>
      <w:marBottom w:val="0"/>
      <w:divBdr>
        <w:top w:val="none" w:sz="0" w:space="0" w:color="auto"/>
        <w:left w:val="none" w:sz="0" w:space="0" w:color="auto"/>
        <w:bottom w:val="none" w:sz="0" w:space="0" w:color="auto"/>
        <w:right w:val="none" w:sz="0" w:space="0" w:color="auto"/>
      </w:divBdr>
    </w:div>
    <w:div w:id="26758473">
      <w:marLeft w:val="0"/>
      <w:marRight w:val="0"/>
      <w:marTop w:val="0"/>
      <w:marBottom w:val="0"/>
      <w:divBdr>
        <w:top w:val="none" w:sz="0" w:space="0" w:color="auto"/>
        <w:left w:val="none" w:sz="0" w:space="0" w:color="auto"/>
        <w:bottom w:val="none" w:sz="0" w:space="0" w:color="auto"/>
        <w:right w:val="none" w:sz="0" w:space="0" w:color="auto"/>
      </w:divBdr>
    </w:div>
    <w:div w:id="26758474">
      <w:marLeft w:val="0"/>
      <w:marRight w:val="0"/>
      <w:marTop w:val="0"/>
      <w:marBottom w:val="0"/>
      <w:divBdr>
        <w:top w:val="none" w:sz="0" w:space="0" w:color="auto"/>
        <w:left w:val="none" w:sz="0" w:space="0" w:color="auto"/>
        <w:bottom w:val="none" w:sz="0" w:space="0" w:color="auto"/>
        <w:right w:val="none" w:sz="0" w:space="0" w:color="auto"/>
      </w:divBdr>
    </w:div>
    <w:div w:id="26758475">
      <w:marLeft w:val="0"/>
      <w:marRight w:val="0"/>
      <w:marTop w:val="0"/>
      <w:marBottom w:val="0"/>
      <w:divBdr>
        <w:top w:val="none" w:sz="0" w:space="0" w:color="auto"/>
        <w:left w:val="none" w:sz="0" w:space="0" w:color="auto"/>
        <w:bottom w:val="none" w:sz="0" w:space="0" w:color="auto"/>
        <w:right w:val="none" w:sz="0" w:space="0" w:color="auto"/>
      </w:divBdr>
    </w:div>
    <w:div w:id="26758476">
      <w:marLeft w:val="0"/>
      <w:marRight w:val="0"/>
      <w:marTop w:val="0"/>
      <w:marBottom w:val="0"/>
      <w:divBdr>
        <w:top w:val="none" w:sz="0" w:space="0" w:color="auto"/>
        <w:left w:val="none" w:sz="0" w:space="0" w:color="auto"/>
        <w:bottom w:val="none" w:sz="0" w:space="0" w:color="auto"/>
        <w:right w:val="none" w:sz="0" w:space="0" w:color="auto"/>
      </w:divBdr>
    </w:div>
    <w:div w:id="26758477">
      <w:marLeft w:val="0"/>
      <w:marRight w:val="0"/>
      <w:marTop w:val="0"/>
      <w:marBottom w:val="0"/>
      <w:divBdr>
        <w:top w:val="none" w:sz="0" w:space="0" w:color="auto"/>
        <w:left w:val="none" w:sz="0" w:space="0" w:color="auto"/>
        <w:bottom w:val="none" w:sz="0" w:space="0" w:color="auto"/>
        <w:right w:val="none" w:sz="0" w:space="0" w:color="auto"/>
      </w:divBdr>
    </w:div>
    <w:div w:id="26758478">
      <w:marLeft w:val="0"/>
      <w:marRight w:val="0"/>
      <w:marTop w:val="0"/>
      <w:marBottom w:val="0"/>
      <w:divBdr>
        <w:top w:val="none" w:sz="0" w:space="0" w:color="auto"/>
        <w:left w:val="none" w:sz="0" w:space="0" w:color="auto"/>
        <w:bottom w:val="none" w:sz="0" w:space="0" w:color="auto"/>
        <w:right w:val="none" w:sz="0" w:space="0" w:color="auto"/>
      </w:divBdr>
    </w:div>
    <w:div w:id="26758479">
      <w:marLeft w:val="0"/>
      <w:marRight w:val="0"/>
      <w:marTop w:val="0"/>
      <w:marBottom w:val="0"/>
      <w:divBdr>
        <w:top w:val="none" w:sz="0" w:space="0" w:color="auto"/>
        <w:left w:val="none" w:sz="0" w:space="0" w:color="auto"/>
        <w:bottom w:val="none" w:sz="0" w:space="0" w:color="auto"/>
        <w:right w:val="none" w:sz="0" w:space="0" w:color="auto"/>
      </w:divBdr>
    </w:div>
    <w:div w:id="26758480">
      <w:marLeft w:val="0"/>
      <w:marRight w:val="0"/>
      <w:marTop w:val="0"/>
      <w:marBottom w:val="0"/>
      <w:divBdr>
        <w:top w:val="none" w:sz="0" w:space="0" w:color="auto"/>
        <w:left w:val="none" w:sz="0" w:space="0" w:color="auto"/>
        <w:bottom w:val="none" w:sz="0" w:space="0" w:color="auto"/>
        <w:right w:val="none" w:sz="0" w:space="0" w:color="auto"/>
      </w:divBdr>
    </w:div>
    <w:div w:id="26758481">
      <w:marLeft w:val="0"/>
      <w:marRight w:val="0"/>
      <w:marTop w:val="0"/>
      <w:marBottom w:val="0"/>
      <w:divBdr>
        <w:top w:val="none" w:sz="0" w:space="0" w:color="auto"/>
        <w:left w:val="none" w:sz="0" w:space="0" w:color="auto"/>
        <w:bottom w:val="none" w:sz="0" w:space="0" w:color="auto"/>
        <w:right w:val="none" w:sz="0" w:space="0" w:color="auto"/>
      </w:divBdr>
    </w:div>
    <w:div w:id="26758482">
      <w:marLeft w:val="0"/>
      <w:marRight w:val="0"/>
      <w:marTop w:val="0"/>
      <w:marBottom w:val="0"/>
      <w:divBdr>
        <w:top w:val="none" w:sz="0" w:space="0" w:color="auto"/>
        <w:left w:val="none" w:sz="0" w:space="0" w:color="auto"/>
        <w:bottom w:val="none" w:sz="0" w:space="0" w:color="auto"/>
        <w:right w:val="none" w:sz="0" w:space="0" w:color="auto"/>
      </w:divBdr>
    </w:div>
    <w:div w:id="26758483">
      <w:marLeft w:val="0"/>
      <w:marRight w:val="0"/>
      <w:marTop w:val="0"/>
      <w:marBottom w:val="0"/>
      <w:divBdr>
        <w:top w:val="none" w:sz="0" w:space="0" w:color="auto"/>
        <w:left w:val="none" w:sz="0" w:space="0" w:color="auto"/>
        <w:bottom w:val="none" w:sz="0" w:space="0" w:color="auto"/>
        <w:right w:val="none" w:sz="0" w:space="0" w:color="auto"/>
      </w:divBdr>
    </w:div>
    <w:div w:id="26758484">
      <w:marLeft w:val="0"/>
      <w:marRight w:val="0"/>
      <w:marTop w:val="0"/>
      <w:marBottom w:val="0"/>
      <w:divBdr>
        <w:top w:val="none" w:sz="0" w:space="0" w:color="auto"/>
        <w:left w:val="none" w:sz="0" w:space="0" w:color="auto"/>
        <w:bottom w:val="none" w:sz="0" w:space="0" w:color="auto"/>
        <w:right w:val="none" w:sz="0" w:space="0" w:color="auto"/>
      </w:divBdr>
    </w:div>
    <w:div w:id="26758485">
      <w:marLeft w:val="0"/>
      <w:marRight w:val="0"/>
      <w:marTop w:val="0"/>
      <w:marBottom w:val="0"/>
      <w:divBdr>
        <w:top w:val="none" w:sz="0" w:space="0" w:color="auto"/>
        <w:left w:val="none" w:sz="0" w:space="0" w:color="auto"/>
        <w:bottom w:val="none" w:sz="0" w:space="0" w:color="auto"/>
        <w:right w:val="none" w:sz="0" w:space="0" w:color="auto"/>
      </w:divBdr>
    </w:div>
    <w:div w:id="26758486">
      <w:marLeft w:val="0"/>
      <w:marRight w:val="0"/>
      <w:marTop w:val="0"/>
      <w:marBottom w:val="0"/>
      <w:divBdr>
        <w:top w:val="none" w:sz="0" w:space="0" w:color="auto"/>
        <w:left w:val="none" w:sz="0" w:space="0" w:color="auto"/>
        <w:bottom w:val="none" w:sz="0" w:space="0" w:color="auto"/>
        <w:right w:val="none" w:sz="0" w:space="0" w:color="auto"/>
      </w:divBdr>
    </w:div>
    <w:div w:id="26758487">
      <w:marLeft w:val="0"/>
      <w:marRight w:val="0"/>
      <w:marTop w:val="0"/>
      <w:marBottom w:val="0"/>
      <w:divBdr>
        <w:top w:val="none" w:sz="0" w:space="0" w:color="auto"/>
        <w:left w:val="none" w:sz="0" w:space="0" w:color="auto"/>
        <w:bottom w:val="none" w:sz="0" w:space="0" w:color="auto"/>
        <w:right w:val="none" w:sz="0" w:space="0" w:color="auto"/>
      </w:divBdr>
    </w:div>
    <w:div w:id="26758488">
      <w:marLeft w:val="0"/>
      <w:marRight w:val="0"/>
      <w:marTop w:val="0"/>
      <w:marBottom w:val="0"/>
      <w:divBdr>
        <w:top w:val="none" w:sz="0" w:space="0" w:color="auto"/>
        <w:left w:val="none" w:sz="0" w:space="0" w:color="auto"/>
        <w:bottom w:val="none" w:sz="0" w:space="0" w:color="auto"/>
        <w:right w:val="none" w:sz="0" w:space="0" w:color="auto"/>
      </w:divBdr>
    </w:div>
    <w:div w:id="26758489">
      <w:marLeft w:val="0"/>
      <w:marRight w:val="0"/>
      <w:marTop w:val="0"/>
      <w:marBottom w:val="0"/>
      <w:divBdr>
        <w:top w:val="none" w:sz="0" w:space="0" w:color="auto"/>
        <w:left w:val="none" w:sz="0" w:space="0" w:color="auto"/>
        <w:bottom w:val="none" w:sz="0" w:space="0" w:color="auto"/>
        <w:right w:val="none" w:sz="0" w:space="0" w:color="auto"/>
      </w:divBdr>
    </w:div>
    <w:div w:id="26758490">
      <w:marLeft w:val="0"/>
      <w:marRight w:val="0"/>
      <w:marTop w:val="0"/>
      <w:marBottom w:val="0"/>
      <w:divBdr>
        <w:top w:val="none" w:sz="0" w:space="0" w:color="auto"/>
        <w:left w:val="none" w:sz="0" w:space="0" w:color="auto"/>
        <w:bottom w:val="none" w:sz="0" w:space="0" w:color="auto"/>
        <w:right w:val="none" w:sz="0" w:space="0" w:color="auto"/>
      </w:divBdr>
    </w:div>
    <w:div w:id="26758491">
      <w:marLeft w:val="0"/>
      <w:marRight w:val="0"/>
      <w:marTop w:val="0"/>
      <w:marBottom w:val="0"/>
      <w:divBdr>
        <w:top w:val="none" w:sz="0" w:space="0" w:color="auto"/>
        <w:left w:val="none" w:sz="0" w:space="0" w:color="auto"/>
        <w:bottom w:val="none" w:sz="0" w:space="0" w:color="auto"/>
        <w:right w:val="none" w:sz="0" w:space="0" w:color="auto"/>
      </w:divBdr>
    </w:div>
    <w:div w:id="26758492">
      <w:marLeft w:val="0"/>
      <w:marRight w:val="0"/>
      <w:marTop w:val="0"/>
      <w:marBottom w:val="0"/>
      <w:divBdr>
        <w:top w:val="none" w:sz="0" w:space="0" w:color="auto"/>
        <w:left w:val="none" w:sz="0" w:space="0" w:color="auto"/>
        <w:bottom w:val="none" w:sz="0" w:space="0" w:color="auto"/>
        <w:right w:val="none" w:sz="0" w:space="0" w:color="auto"/>
      </w:divBdr>
    </w:div>
    <w:div w:id="26758493">
      <w:marLeft w:val="0"/>
      <w:marRight w:val="0"/>
      <w:marTop w:val="0"/>
      <w:marBottom w:val="0"/>
      <w:divBdr>
        <w:top w:val="none" w:sz="0" w:space="0" w:color="auto"/>
        <w:left w:val="none" w:sz="0" w:space="0" w:color="auto"/>
        <w:bottom w:val="none" w:sz="0" w:space="0" w:color="auto"/>
        <w:right w:val="none" w:sz="0" w:space="0" w:color="auto"/>
      </w:divBdr>
    </w:div>
    <w:div w:id="26758494">
      <w:marLeft w:val="0"/>
      <w:marRight w:val="0"/>
      <w:marTop w:val="0"/>
      <w:marBottom w:val="0"/>
      <w:divBdr>
        <w:top w:val="none" w:sz="0" w:space="0" w:color="auto"/>
        <w:left w:val="none" w:sz="0" w:space="0" w:color="auto"/>
        <w:bottom w:val="none" w:sz="0" w:space="0" w:color="auto"/>
        <w:right w:val="none" w:sz="0" w:space="0" w:color="auto"/>
      </w:divBdr>
    </w:div>
    <w:div w:id="26758495">
      <w:marLeft w:val="0"/>
      <w:marRight w:val="0"/>
      <w:marTop w:val="0"/>
      <w:marBottom w:val="0"/>
      <w:divBdr>
        <w:top w:val="none" w:sz="0" w:space="0" w:color="auto"/>
        <w:left w:val="none" w:sz="0" w:space="0" w:color="auto"/>
        <w:bottom w:val="none" w:sz="0" w:space="0" w:color="auto"/>
        <w:right w:val="none" w:sz="0" w:space="0" w:color="auto"/>
      </w:divBdr>
    </w:div>
    <w:div w:id="26758496">
      <w:marLeft w:val="0"/>
      <w:marRight w:val="0"/>
      <w:marTop w:val="0"/>
      <w:marBottom w:val="0"/>
      <w:divBdr>
        <w:top w:val="none" w:sz="0" w:space="0" w:color="auto"/>
        <w:left w:val="none" w:sz="0" w:space="0" w:color="auto"/>
        <w:bottom w:val="none" w:sz="0" w:space="0" w:color="auto"/>
        <w:right w:val="none" w:sz="0" w:space="0" w:color="auto"/>
      </w:divBdr>
    </w:div>
    <w:div w:id="26758497">
      <w:marLeft w:val="0"/>
      <w:marRight w:val="0"/>
      <w:marTop w:val="0"/>
      <w:marBottom w:val="0"/>
      <w:divBdr>
        <w:top w:val="none" w:sz="0" w:space="0" w:color="auto"/>
        <w:left w:val="none" w:sz="0" w:space="0" w:color="auto"/>
        <w:bottom w:val="none" w:sz="0" w:space="0" w:color="auto"/>
        <w:right w:val="none" w:sz="0" w:space="0" w:color="auto"/>
      </w:divBdr>
    </w:div>
    <w:div w:id="26758498">
      <w:marLeft w:val="0"/>
      <w:marRight w:val="0"/>
      <w:marTop w:val="0"/>
      <w:marBottom w:val="0"/>
      <w:divBdr>
        <w:top w:val="none" w:sz="0" w:space="0" w:color="auto"/>
        <w:left w:val="none" w:sz="0" w:space="0" w:color="auto"/>
        <w:bottom w:val="none" w:sz="0" w:space="0" w:color="auto"/>
        <w:right w:val="none" w:sz="0" w:space="0" w:color="auto"/>
      </w:divBdr>
    </w:div>
    <w:div w:id="26758499">
      <w:marLeft w:val="0"/>
      <w:marRight w:val="0"/>
      <w:marTop w:val="0"/>
      <w:marBottom w:val="0"/>
      <w:divBdr>
        <w:top w:val="none" w:sz="0" w:space="0" w:color="auto"/>
        <w:left w:val="none" w:sz="0" w:space="0" w:color="auto"/>
        <w:bottom w:val="none" w:sz="0" w:space="0" w:color="auto"/>
        <w:right w:val="none" w:sz="0" w:space="0" w:color="auto"/>
      </w:divBdr>
    </w:div>
    <w:div w:id="26758500">
      <w:marLeft w:val="0"/>
      <w:marRight w:val="0"/>
      <w:marTop w:val="0"/>
      <w:marBottom w:val="0"/>
      <w:divBdr>
        <w:top w:val="none" w:sz="0" w:space="0" w:color="auto"/>
        <w:left w:val="none" w:sz="0" w:space="0" w:color="auto"/>
        <w:bottom w:val="none" w:sz="0" w:space="0" w:color="auto"/>
        <w:right w:val="none" w:sz="0" w:space="0" w:color="auto"/>
      </w:divBdr>
    </w:div>
    <w:div w:id="26758501">
      <w:marLeft w:val="0"/>
      <w:marRight w:val="0"/>
      <w:marTop w:val="0"/>
      <w:marBottom w:val="0"/>
      <w:divBdr>
        <w:top w:val="none" w:sz="0" w:space="0" w:color="auto"/>
        <w:left w:val="none" w:sz="0" w:space="0" w:color="auto"/>
        <w:bottom w:val="none" w:sz="0" w:space="0" w:color="auto"/>
        <w:right w:val="none" w:sz="0" w:space="0" w:color="auto"/>
      </w:divBdr>
    </w:div>
    <w:div w:id="26758502">
      <w:marLeft w:val="0"/>
      <w:marRight w:val="0"/>
      <w:marTop w:val="0"/>
      <w:marBottom w:val="0"/>
      <w:divBdr>
        <w:top w:val="none" w:sz="0" w:space="0" w:color="auto"/>
        <w:left w:val="none" w:sz="0" w:space="0" w:color="auto"/>
        <w:bottom w:val="none" w:sz="0" w:space="0" w:color="auto"/>
        <w:right w:val="none" w:sz="0" w:space="0" w:color="auto"/>
      </w:divBdr>
    </w:div>
    <w:div w:id="26758503">
      <w:marLeft w:val="0"/>
      <w:marRight w:val="0"/>
      <w:marTop w:val="0"/>
      <w:marBottom w:val="0"/>
      <w:divBdr>
        <w:top w:val="none" w:sz="0" w:space="0" w:color="auto"/>
        <w:left w:val="none" w:sz="0" w:space="0" w:color="auto"/>
        <w:bottom w:val="none" w:sz="0" w:space="0" w:color="auto"/>
        <w:right w:val="none" w:sz="0" w:space="0" w:color="auto"/>
      </w:divBdr>
    </w:div>
    <w:div w:id="26758504">
      <w:marLeft w:val="0"/>
      <w:marRight w:val="0"/>
      <w:marTop w:val="0"/>
      <w:marBottom w:val="0"/>
      <w:divBdr>
        <w:top w:val="none" w:sz="0" w:space="0" w:color="auto"/>
        <w:left w:val="none" w:sz="0" w:space="0" w:color="auto"/>
        <w:bottom w:val="none" w:sz="0" w:space="0" w:color="auto"/>
        <w:right w:val="none" w:sz="0" w:space="0" w:color="auto"/>
      </w:divBdr>
    </w:div>
    <w:div w:id="26758505">
      <w:marLeft w:val="0"/>
      <w:marRight w:val="0"/>
      <w:marTop w:val="0"/>
      <w:marBottom w:val="0"/>
      <w:divBdr>
        <w:top w:val="none" w:sz="0" w:space="0" w:color="auto"/>
        <w:left w:val="none" w:sz="0" w:space="0" w:color="auto"/>
        <w:bottom w:val="none" w:sz="0" w:space="0" w:color="auto"/>
        <w:right w:val="none" w:sz="0" w:space="0" w:color="auto"/>
      </w:divBdr>
    </w:div>
    <w:div w:id="26758506">
      <w:marLeft w:val="0"/>
      <w:marRight w:val="0"/>
      <w:marTop w:val="0"/>
      <w:marBottom w:val="0"/>
      <w:divBdr>
        <w:top w:val="none" w:sz="0" w:space="0" w:color="auto"/>
        <w:left w:val="none" w:sz="0" w:space="0" w:color="auto"/>
        <w:bottom w:val="none" w:sz="0" w:space="0" w:color="auto"/>
        <w:right w:val="none" w:sz="0" w:space="0" w:color="auto"/>
      </w:divBdr>
    </w:div>
    <w:div w:id="26758507">
      <w:marLeft w:val="0"/>
      <w:marRight w:val="0"/>
      <w:marTop w:val="0"/>
      <w:marBottom w:val="0"/>
      <w:divBdr>
        <w:top w:val="none" w:sz="0" w:space="0" w:color="auto"/>
        <w:left w:val="none" w:sz="0" w:space="0" w:color="auto"/>
        <w:bottom w:val="none" w:sz="0" w:space="0" w:color="auto"/>
        <w:right w:val="none" w:sz="0" w:space="0" w:color="auto"/>
      </w:divBdr>
    </w:div>
    <w:div w:id="26758508">
      <w:marLeft w:val="0"/>
      <w:marRight w:val="0"/>
      <w:marTop w:val="0"/>
      <w:marBottom w:val="0"/>
      <w:divBdr>
        <w:top w:val="none" w:sz="0" w:space="0" w:color="auto"/>
        <w:left w:val="none" w:sz="0" w:space="0" w:color="auto"/>
        <w:bottom w:val="none" w:sz="0" w:space="0" w:color="auto"/>
        <w:right w:val="none" w:sz="0" w:space="0" w:color="auto"/>
      </w:divBdr>
    </w:div>
    <w:div w:id="26758509">
      <w:marLeft w:val="0"/>
      <w:marRight w:val="0"/>
      <w:marTop w:val="0"/>
      <w:marBottom w:val="0"/>
      <w:divBdr>
        <w:top w:val="none" w:sz="0" w:space="0" w:color="auto"/>
        <w:left w:val="none" w:sz="0" w:space="0" w:color="auto"/>
        <w:bottom w:val="none" w:sz="0" w:space="0" w:color="auto"/>
        <w:right w:val="none" w:sz="0" w:space="0" w:color="auto"/>
      </w:divBdr>
    </w:div>
    <w:div w:id="26758510">
      <w:marLeft w:val="0"/>
      <w:marRight w:val="0"/>
      <w:marTop w:val="0"/>
      <w:marBottom w:val="0"/>
      <w:divBdr>
        <w:top w:val="none" w:sz="0" w:space="0" w:color="auto"/>
        <w:left w:val="none" w:sz="0" w:space="0" w:color="auto"/>
        <w:bottom w:val="none" w:sz="0" w:space="0" w:color="auto"/>
        <w:right w:val="none" w:sz="0" w:space="0" w:color="auto"/>
      </w:divBdr>
    </w:div>
    <w:div w:id="26758511">
      <w:marLeft w:val="0"/>
      <w:marRight w:val="0"/>
      <w:marTop w:val="0"/>
      <w:marBottom w:val="0"/>
      <w:divBdr>
        <w:top w:val="none" w:sz="0" w:space="0" w:color="auto"/>
        <w:left w:val="none" w:sz="0" w:space="0" w:color="auto"/>
        <w:bottom w:val="none" w:sz="0" w:space="0" w:color="auto"/>
        <w:right w:val="none" w:sz="0" w:space="0" w:color="auto"/>
      </w:divBdr>
    </w:div>
    <w:div w:id="26758512">
      <w:marLeft w:val="0"/>
      <w:marRight w:val="0"/>
      <w:marTop w:val="0"/>
      <w:marBottom w:val="0"/>
      <w:divBdr>
        <w:top w:val="none" w:sz="0" w:space="0" w:color="auto"/>
        <w:left w:val="none" w:sz="0" w:space="0" w:color="auto"/>
        <w:bottom w:val="none" w:sz="0" w:space="0" w:color="auto"/>
        <w:right w:val="none" w:sz="0" w:space="0" w:color="auto"/>
      </w:divBdr>
    </w:div>
    <w:div w:id="26758513">
      <w:marLeft w:val="0"/>
      <w:marRight w:val="0"/>
      <w:marTop w:val="0"/>
      <w:marBottom w:val="0"/>
      <w:divBdr>
        <w:top w:val="none" w:sz="0" w:space="0" w:color="auto"/>
        <w:left w:val="none" w:sz="0" w:space="0" w:color="auto"/>
        <w:bottom w:val="none" w:sz="0" w:space="0" w:color="auto"/>
        <w:right w:val="none" w:sz="0" w:space="0" w:color="auto"/>
      </w:divBdr>
    </w:div>
    <w:div w:id="26758514">
      <w:marLeft w:val="0"/>
      <w:marRight w:val="0"/>
      <w:marTop w:val="0"/>
      <w:marBottom w:val="0"/>
      <w:divBdr>
        <w:top w:val="none" w:sz="0" w:space="0" w:color="auto"/>
        <w:left w:val="none" w:sz="0" w:space="0" w:color="auto"/>
        <w:bottom w:val="none" w:sz="0" w:space="0" w:color="auto"/>
        <w:right w:val="none" w:sz="0" w:space="0" w:color="auto"/>
      </w:divBdr>
    </w:div>
    <w:div w:id="26758515">
      <w:marLeft w:val="0"/>
      <w:marRight w:val="0"/>
      <w:marTop w:val="0"/>
      <w:marBottom w:val="0"/>
      <w:divBdr>
        <w:top w:val="none" w:sz="0" w:space="0" w:color="auto"/>
        <w:left w:val="none" w:sz="0" w:space="0" w:color="auto"/>
        <w:bottom w:val="none" w:sz="0" w:space="0" w:color="auto"/>
        <w:right w:val="none" w:sz="0" w:space="0" w:color="auto"/>
      </w:divBdr>
    </w:div>
    <w:div w:id="26758516">
      <w:marLeft w:val="0"/>
      <w:marRight w:val="0"/>
      <w:marTop w:val="0"/>
      <w:marBottom w:val="0"/>
      <w:divBdr>
        <w:top w:val="none" w:sz="0" w:space="0" w:color="auto"/>
        <w:left w:val="none" w:sz="0" w:space="0" w:color="auto"/>
        <w:bottom w:val="none" w:sz="0" w:space="0" w:color="auto"/>
        <w:right w:val="none" w:sz="0" w:space="0" w:color="auto"/>
      </w:divBdr>
    </w:div>
    <w:div w:id="26758517">
      <w:marLeft w:val="0"/>
      <w:marRight w:val="0"/>
      <w:marTop w:val="0"/>
      <w:marBottom w:val="0"/>
      <w:divBdr>
        <w:top w:val="none" w:sz="0" w:space="0" w:color="auto"/>
        <w:left w:val="none" w:sz="0" w:space="0" w:color="auto"/>
        <w:bottom w:val="none" w:sz="0" w:space="0" w:color="auto"/>
        <w:right w:val="none" w:sz="0" w:space="0" w:color="auto"/>
      </w:divBdr>
    </w:div>
    <w:div w:id="26758518">
      <w:marLeft w:val="0"/>
      <w:marRight w:val="0"/>
      <w:marTop w:val="0"/>
      <w:marBottom w:val="0"/>
      <w:divBdr>
        <w:top w:val="none" w:sz="0" w:space="0" w:color="auto"/>
        <w:left w:val="none" w:sz="0" w:space="0" w:color="auto"/>
        <w:bottom w:val="none" w:sz="0" w:space="0" w:color="auto"/>
        <w:right w:val="none" w:sz="0" w:space="0" w:color="auto"/>
      </w:divBdr>
    </w:div>
    <w:div w:id="26758519">
      <w:marLeft w:val="0"/>
      <w:marRight w:val="0"/>
      <w:marTop w:val="0"/>
      <w:marBottom w:val="0"/>
      <w:divBdr>
        <w:top w:val="none" w:sz="0" w:space="0" w:color="auto"/>
        <w:left w:val="none" w:sz="0" w:space="0" w:color="auto"/>
        <w:bottom w:val="none" w:sz="0" w:space="0" w:color="auto"/>
        <w:right w:val="none" w:sz="0" w:space="0" w:color="auto"/>
      </w:divBdr>
    </w:div>
    <w:div w:id="26758520">
      <w:marLeft w:val="0"/>
      <w:marRight w:val="0"/>
      <w:marTop w:val="0"/>
      <w:marBottom w:val="0"/>
      <w:divBdr>
        <w:top w:val="none" w:sz="0" w:space="0" w:color="auto"/>
        <w:left w:val="none" w:sz="0" w:space="0" w:color="auto"/>
        <w:bottom w:val="none" w:sz="0" w:space="0" w:color="auto"/>
        <w:right w:val="none" w:sz="0" w:space="0" w:color="auto"/>
      </w:divBdr>
    </w:div>
    <w:div w:id="26758521">
      <w:marLeft w:val="0"/>
      <w:marRight w:val="0"/>
      <w:marTop w:val="0"/>
      <w:marBottom w:val="0"/>
      <w:divBdr>
        <w:top w:val="none" w:sz="0" w:space="0" w:color="auto"/>
        <w:left w:val="none" w:sz="0" w:space="0" w:color="auto"/>
        <w:bottom w:val="none" w:sz="0" w:space="0" w:color="auto"/>
        <w:right w:val="none" w:sz="0" w:space="0" w:color="auto"/>
      </w:divBdr>
    </w:div>
    <w:div w:id="26758522">
      <w:marLeft w:val="0"/>
      <w:marRight w:val="0"/>
      <w:marTop w:val="0"/>
      <w:marBottom w:val="0"/>
      <w:divBdr>
        <w:top w:val="none" w:sz="0" w:space="0" w:color="auto"/>
        <w:left w:val="none" w:sz="0" w:space="0" w:color="auto"/>
        <w:bottom w:val="none" w:sz="0" w:space="0" w:color="auto"/>
        <w:right w:val="none" w:sz="0" w:space="0" w:color="auto"/>
      </w:divBdr>
    </w:div>
    <w:div w:id="26758523">
      <w:marLeft w:val="0"/>
      <w:marRight w:val="0"/>
      <w:marTop w:val="0"/>
      <w:marBottom w:val="0"/>
      <w:divBdr>
        <w:top w:val="none" w:sz="0" w:space="0" w:color="auto"/>
        <w:left w:val="none" w:sz="0" w:space="0" w:color="auto"/>
        <w:bottom w:val="none" w:sz="0" w:space="0" w:color="auto"/>
        <w:right w:val="none" w:sz="0" w:space="0" w:color="auto"/>
      </w:divBdr>
    </w:div>
    <w:div w:id="26758524">
      <w:marLeft w:val="0"/>
      <w:marRight w:val="0"/>
      <w:marTop w:val="0"/>
      <w:marBottom w:val="0"/>
      <w:divBdr>
        <w:top w:val="none" w:sz="0" w:space="0" w:color="auto"/>
        <w:left w:val="none" w:sz="0" w:space="0" w:color="auto"/>
        <w:bottom w:val="none" w:sz="0" w:space="0" w:color="auto"/>
        <w:right w:val="none" w:sz="0" w:space="0" w:color="auto"/>
      </w:divBdr>
    </w:div>
    <w:div w:id="26758525">
      <w:marLeft w:val="0"/>
      <w:marRight w:val="0"/>
      <w:marTop w:val="0"/>
      <w:marBottom w:val="0"/>
      <w:divBdr>
        <w:top w:val="none" w:sz="0" w:space="0" w:color="auto"/>
        <w:left w:val="none" w:sz="0" w:space="0" w:color="auto"/>
        <w:bottom w:val="none" w:sz="0" w:space="0" w:color="auto"/>
        <w:right w:val="none" w:sz="0" w:space="0" w:color="auto"/>
      </w:divBdr>
    </w:div>
    <w:div w:id="26758526">
      <w:marLeft w:val="0"/>
      <w:marRight w:val="0"/>
      <w:marTop w:val="0"/>
      <w:marBottom w:val="0"/>
      <w:divBdr>
        <w:top w:val="none" w:sz="0" w:space="0" w:color="auto"/>
        <w:left w:val="none" w:sz="0" w:space="0" w:color="auto"/>
        <w:bottom w:val="none" w:sz="0" w:space="0" w:color="auto"/>
        <w:right w:val="none" w:sz="0" w:space="0" w:color="auto"/>
      </w:divBdr>
    </w:div>
    <w:div w:id="26758527">
      <w:marLeft w:val="0"/>
      <w:marRight w:val="0"/>
      <w:marTop w:val="0"/>
      <w:marBottom w:val="0"/>
      <w:divBdr>
        <w:top w:val="none" w:sz="0" w:space="0" w:color="auto"/>
        <w:left w:val="none" w:sz="0" w:space="0" w:color="auto"/>
        <w:bottom w:val="none" w:sz="0" w:space="0" w:color="auto"/>
        <w:right w:val="none" w:sz="0" w:space="0" w:color="auto"/>
      </w:divBdr>
    </w:div>
    <w:div w:id="26758528">
      <w:marLeft w:val="0"/>
      <w:marRight w:val="0"/>
      <w:marTop w:val="0"/>
      <w:marBottom w:val="0"/>
      <w:divBdr>
        <w:top w:val="none" w:sz="0" w:space="0" w:color="auto"/>
        <w:left w:val="none" w:sz="0" w:space="0" w:color="auto"/>
        <w:bottom w:val="none" w:sz="0" w:space="0" w:color="auto"/>
        <w:right w:val="none" w:sz="0" w:space="0" w:color="auto"/>
      </w:divBdr>
    </w:div>
    <w:div w:id="26758529">
      <w:marLeft w:val="0"/>
      <w:marRight w:val="0"/>
      <w:marTop w:val="0"/>
      <w:marBottom w:val="0"/>
      <w:divBdr>
        <w:top w:val="none" w:sz="0" w:space="0" w:color="auto"/>
        <w:left w:val="none" w:sz="0" w:space="0" w:color="auto"/>
        <w:bottom w:val="none" w:sz="0" w:space="0" w:color="auto"/>
        <w:right w:val="none" w:sz="0" w:space="0" w:color="auto"/>
      </w:divBdr>
    </w:div>
    <w:div w:id="26758530">
      <w:marLeft w:val="0"/>
      <w:marRight w:val="0"/>
      <w:marTop w:val="0"/>
      <w:marBottom w:val="0"/>
      <w:divBdr>
        <w:top w:val="none" w:sz="0" w:space="0" w:color="auto"/>
        <w:left w:val="none" w:sz="0" w:space="0" w:color="auto"/>
        <w:bottom w:val="none" w:sz="0" w:space="0" w:color="auto"/>
        <w:right w:val="none" w:sz="0" w:space="0" w:color="auto"/>
      </w:divBdr>
    </w:div>
    <w:div w:id="26758531">
      <w:marLeft w:val="0"/>
      <w:marRight w:val="0"/>
      <w:marTop w:val="0"/>
      <w:marBottom w:val="0"/>
      <w:divBdr>
        <w:top w:val="none" w:sz="0" w:space="0" w:color="auto"/>
        <w:left w:val="none" w:sz="0" w:space="0" w:color="auto"/>
        <w:bottom w:val="none" w:sz="0" w:space="0" w:color="auto"/>
        <w:right w:val="none" w:sz="0" w:space="0" w:color="auto"/>
      </w:divBdr>
    </w:div>
    <w:div w:id="26758532">
      <w:marLeft w:val="0"/>
      <w:marRight w:val="0"/>
      <w:marTop w:val="0"/>
      <w:marBottom w:val="0"/>
      <w:divBdr>
        <w:top w:val="none" w:sz="0" w:space="0" w:color="auto"/>
        <w:left w:val="none" w:sz="0" w:space="0" w:color="auto"/>
        <w:bottom w:val="none" w:sz="0" w:space="0" w:color="auto"/>
        <w:right w:val="none" w:sz="0" w:space="0" w:color="auto"/>
      </w:divBdr>
    </w:div>
    <w:div w:id="26758533">
      <w:marLeft w:val="0"/>
      <w:marRight w:val="0"/>
      <w:marTop w:val="0"/>
      <w:marBottom w:val="0"/>
      <w:divBdr>
        <w:top w:val="none" w:sz="0" w:space="0" w:color="auto"/>
        <w:left w:val="none" w:sz="0" w:space="0" w:color="auto"/>
        <w:bottom w:val="none" w:sz="0" w:space="0" w:color="auto"/>
        <w:right w:val="none" w:sz="0" w:space="0" w:color="auto"/>
      </w:divBdr>
    </w:div>
    <w:div w:id="26758534">
      <w:marLeft w:val="0"/>
      <w:marRight w:val="0"/>
      <w:marTop w:val="0"/>
      <w:marBottom w:val="0"/>
      <w:divBdr>
        <w:top w:val="none" w:sz="0" w:space="0" w:color="auto"/>
        <w:left w:val="none" w:sz="0" w:space="0" w:color="auto"/>
        <w:bottom w:val="none" w:sz="0" w:space="0" w:color="auto"/>
        <w:right w:val="none" w:sz="0" w:space="0" w:color="auto"/>
      </w:divBdr>
    </w:div>
    <w:div w:id="26758535">
      <w:marLeft w:val="0"/>
      <w:marRight w:val="0"/>
      <w:marTop w:val="0"/>
      <w:marBottom w:val="0"/>
      <w:divBdr>
        <w:top w:val="none" w:sz="0" w:space="0" w:color="auto"/>
        <w:left w:val="none" w:sz="0" w:space="0" w:color="auto"/>
        <w:bottom w:val="none" w:sz="0" w:space="0" w:color="auto"/>
        <w:right w:val="none" w:sz="0" w:space="0" w:color="auto"/>
      </w:divBdr>
    </w:div>
    <w:div w:id="26758536">
      <w:marLeft w:val="0"/>
      <w:marRight w:val="0"/>
      <w:marTop w:val="0"/>
      <w:marBottom w:val="0"/>
      <w:divBdr>
        <w:top w:val="none" w:sz="0" w:space="0" w:color="auto"/>
        <w:left w:val="none" w:sz="0" w:space="0" w:color="auto"/>
        <w:bottom w:val="none" w:sz="0" w:space="0" w:color="auto"/>
        <w:right w:val="none" w:sz="0" w:space="0" w:color="auto"/>
      </w:divBdr>
    </w:div>
    <w:div w:id="26758537">
      <w:marLeft w:val="0"/>
      <w:marRight w:val="0"/>
      <w:marTop w:val="0"/>
      <w:marBottom w:val="0"/>
      <w:divBdr>
        <w:top w:val="none" w:sz="0" w:space="0" w:color="auto"/>
        <w:left w:val="none" w:sz="0" w:space="0" w:color="auto"/>
        <w:bottom w:val="none" w:sz="0" w:space="0" w:color="auto"/>
        <w:right w:val="none" w:sz="0" w:space="0" w:color="auto"/>
      </w:divBdr>
    </w:div>
    <w:div w:id="26758538">
      <w:marLeft w:val="0"/>
      <w:marRight w:val="0"/>
      <w:marTop w:val="0"/>
      <w:marBottom w:val="0"/>
      <w:divBdr>
        <w:top w:val="none" w:sz="0" w:space="0" w:color="auto"/>
        <w:left w:val="none" w:sz="0" w:space="0" w:color="auto"/>
        <w:bottom w:val="none" w:sz="0" w:space="0" w:color="auto"/>
        <w:right w:val="none" w:sz="0" w:space="0" w:color="auto"/>
      </w:divBdr>
    </w:div>
    <w:div w:id="26758539">
      <w:marLeft w:val="0"/>
      <w:marRight w:val="0"/>
      <w:marTop w:val="0"/>
      <w:marBottom w:val="0"/>
      <w:divBdr>
        <w:top w:val="none" w:sz="0" w:space="0" w:color="auto"/>
        <w:left w:val="none" w:sz="0" w:space="0" w:color="auto"/>
        <w:bottom w:val="none" w:sz="0" w:space="0" w:color="auto"/>
        <w:right w:val="none" w:sz="0" w:space="0" w:color="auto"/>
      </w:divBdr>
    </w:div>
    <w:div w:id="26758540">
      <w:marLeft w:val="0"/>
      <w:marRight w:val="0"/>
      <w:marTop w:val="0"/>
      <w:marBottom w:val="0"/>
      <w:divBdr>
        <w:top w:val="none" w:sz="0" w:space="0" w:color="auto"/>
        <w:left w:val="none" w:sz="0" w:space="0" w:color="auto"/>
        <w:bottom w:val="none" w:sz="0" w:space="0" w:color="auto"/>
        <w:right w:val="none" w:sz="0" w:space="0" w:color="auto"/>
      </w:divBdr>
    </w:div>
    <w:div w:id="26758541">
      <w:marLeft w:val="0"/>
      <w:marRight w:val="0"/>
      <w:marTop w:val="0"/>
      <w:marBottom w:val="0"/>
      <w:divBdr>
        <w:top w:val="none" w:sz="0" w:space="0" w:color="auto"/>
        <w:left w:val="none" w:sz="0" w:space="0" w:color="auto"/>
        <w:bottom w:val="none" w:sz="0" w:space="0" w:color="auto"/>
        <w:right w:val="none" w:sz="0" w:space="0" w:color="auto"/>
      </w:divBdr>
    </w:div>
    <w:div w:id="26758542">
      <w:marLeft w:val="0"/>
      <w:marRight w:val="0"/>
      <w:marTop w:val="0"/>
      <w:marBottom w:val="0"/>
      <w:divBdr>
        <w:top w:val="none" w:sz="0" w:space="0" w:color="auto"/>
        <w:left w:val="none" w:sz="0" w:space="0" w:color="auto"/>
        <w:bottom w:val="none" w:sz="0" w:space="0" w:color="auto"/>
        <w:right w:val="none" w:sz="0" w:space="0" w:color="auto"/>
      </w:divBdr>
    </w:div>
    <w:div w:id="26758543">
      <w:marLeft w:val="0"/>
      <w:marRight w:val="0"/>
      <w:marTop w:val="0"/>
      <w:marBottom w:val="0"/>
      <w:divBdr>
        <w:top w:val="none" w:sz="0" w:space="0" w:color="auto"/>
        <w:left w:val="none" w:sz="0" w:space="0" w:color="auto"/>
        <w:bottom w:val="none" w:sz="0" w:space="0" w:color="auto"/>
        <w:right w:val="none" w:sz="0" w:space="0" w:color="auto"/>
      </w:divBdr>
    </w:div>
    <w:div w:id="26758544">
      <w:marLeft w:val="0"/>
      <w:marRight w:val="0"/>
      <w:marTop w:val="0"/>
      <w:marBottom w:val="0"/>
      <w:divBdr>
        <w:top w:val="none" w:sz="0" w:space="0" w:color="auto"/>
        <w:left w:val="none" w:sz="0" w:space="0" w:color="auto"/>
        <w:bottom w:val="none" w:sz="0" w:space="0" w:color="auto"/>
        <w:right w:val="none" w:sz="0" w:space="0" w:color="auto"/>
      </w:divBdr>
    </w:div>
    <w:div w:id="26758545">
      <w:marLeft w:val="0"/>
      <w:marRight w:val="0"/>
      <w:marTop w:val="0"/>
      <w:marBottom w:val="0"/>
      <w:divBdr>
        <w:top w:val="none" w:sz="0" w:space="0" w:color="auto"/>
        <w:left w:val="none" w:sz="0" w:space="0" w:color="auto"/>
        <w:bottom w:val="none" w:sz="0" w:space="0" w:color="auto"/>
        <w:right w:val="none" w:sz="0" w:space="0" w:color="auto"/>
      </w:divBdr>
    </w:div>
    <w:div w:id="26758546">
      <w:marLeft w:val="0"/>
      <w:marRight w:val="0"/>
      <w:marTop w:val="0"/>
      <w:marBottom w:val="0"/>
      <w:divBdr>
        <w:top w:val="none" w:sz="0" w:space="0" w:color="auto"/>
        <w:left w:val="none" w:sz="0" w:space="0" w:color="auto"/>
        <w:bottom w:val="none" w:sz="0" w:space="0" w:color="auto"/>
        <w:right w:val="none" w:sz="0" w:space="0" w:color="auto"/>
      </w:divBdr>
    </w:div>
    <w:div w:id="26758547">
      <w:marLeft w:val="0"/>
      <w:marRight w:val="0"/>
      <w:marTop w:val="0"/>
      <w:marBottom w:val="0"/>
      <w:divBdr>
        <w:top w:val="none" w:sz="0" w:space="0" w:color="auto"/>
        <w:left w:val="none" w:sz="0" w:space="0" w:color="auto"/>
        <w:bottom w:val="none" w:sz="0" w:space="0" w:color="auto"/>
        <w:right w:val="none" w:sz="0" w:space="0" w:color="auto"/>
      </w:divBdr>
    </w:div>
    <w:div w:id="26758548">
      <w:marLeft w:val="0"/>
      <w:marRight w:val="0"/>
      <w:marTop w:val="0"/>
      <w:marBottom w:val="0"/>
      <w:divBdr>
        <w:top w:val="none" w:sz="0" w:space="0" w:color="auto"/>
        <w:left w:val="none" w:sz="0" w:space="0" w:color="auto"/>
        <w:bottom w:val="none" w:sz="0" w:space="0" w:color="auto"/>
        <w:right w:val="none" w:sz="0" w:space="0" w:color="auto"/>
      </w:divBdr>
    </w:div>
    <w:div w:id="26758549">
      <w:marLeft w:val="0"/>
      <w:marRight w:val="0"/>
      <w:marTop w:val="0"/>
      <w:marBottom w:val="0"/>
      <w:divBdr>
        <w:top w:val="none" w:sz="0" w:space="0" w:color="auto"/>
        <w:left w:val="none" w:sz="0" w:space="0" w:color="auto"/>
        <w:bottom w:val="none" w:sz="0" w:space="0" w:color="auto"/>
        <w:right w:val="none" w:sz="0" w:space="0" w:color="auto"/>
      </w:divBdr>
    </w:div>
    <w:div w:id="26758550">
      <w:marLeft w:val="0"/>
      <w:marRight w:val="0"/>
      <w:marTop w:val="0"/>
      <w:marBottom w:val="0"/>
      <w:divBdr>
        <w:top w:val="none" w:sz="0" w:space="0" w:color="auto"/>
        <w:left w:val="none" w:sz="0" w:space="0" w:color="auto"/>
        <w:bottom w:val="none" w:sz="0" w:space="0" w:color="auto"/>
        <w:right w:val="none" w:sz="0" w:space="0" w:color="auto"/>
      </w:divBdr>
    </w:div>
    <w:div w:id="26758551">
      <w:marLeft w:val="0"/>
      <w:marRight w:val="0"/>
      <w:marTop w:val="0"/>
      <w:marBottom w:val="0"/>
      <w:divBdr>
        <w:top w:val="none" w:sz="0" w:space="0" w:color="auto"/>
        <w:left w:val="none" w:sz="0" w:space="0" w:color="auto"/>
        <w:bottom w:val="none" w:sz="0" w:space="0" w:color="auto"/>
        <w:right w:val="none" w:sz="0" w:space="0" w:color="auto"/>
      </w:divBdr>
    </w:div>
    <w:div w:id="26758552">
      <w:marLeft w:val="0"/>
      <w:marRight w:val="0"/>
      <w:marTop w:val="0"/>
      <w:marBottom w:val="0"/>
      <w:divBdr>
        <w:top w:val="none" w:sz="0" w:space="0" w:color="auto"/>
        <w:left w:val="none" w:sz="0" w:space="0" w:color="auto"/>
        <w:bottom w:val="none" w:sz="0" w:space="0" w:color="auto"/>
        <w:right w:val="none" w:sz="0" w:space="0" w:color="auto"/>
      </w:divBdr>
    </w:div>
    <w:div w:id="26758553">
      <w:marLeft w:val="0"/>
      <w:marRight w:val="0"/>
      <w:marTop w:val="0"/>
      <w:marBottom w:val="0"/>
      <w:divBdr>
        <w:top w:val="none" w:sz="0" w:space="0" w:color="auto"/>
        <w:left w:val="none" w:sz="0" w:space="0" w:color="auto"/>
        <w:bottom w:val="none" w:sz="0" w:space="0" w:color="auto"/>
        <w:right w:val="none" w:sz="0" w:space="0" w:color="auto"/>
      </w:divBdr>
    </w:div>
    <w:div w:id="26758554">
      <w:marLeft w:val="0"/>
      <w:marRight w:val="0"/>
      <w:marTop w:val="0"/>
      <w:marBottom w:val="0"/>
      <w:divBdr>
        <w:top w:val="none" w:sz="0" w:space="0" w:color="auto"/>
        <w:left w:val="none" w:sz="0" w:space="0" w:color="auto"/>
        <w:bottom w:val="none" w:sz="0" w:space="0" w:color="auto"/>
        <w:right w:val="none" w:sz="0" w:space="0" w:color="auto"/>
      </w:divBdr>
    </w:div>
    <w:div w:id="26758555">
      <w:marLeft w:val="0"/>
      <w:marRight w:val="0"/>
      <w:marTop w:val="0"/>
      <w:marBottom w:val="0"/>
      <w:divBdr>
        <w:top w:val="none" w:sz="0" w:space="0" w:color="auto"/>
        <w:left w:val="none" w:sz="0" w:space="0" w:color="auto"/>
        <w:bottom w:val="none" w:sz="0" w:space="0" w:color="auto"/>
        <w:right w:val="none" w:sz="0" w:space="0" w:color="auto"/>
      </w:divBdr>
    </w:div>
    <w:div w:id="26758556">
      <w:marLeft w:val="0"/>
      <w:marRight w:val="0"/>
      <w:marTop w:val="0"/>
      <w:marBottom w:val="0"/>
      <w:divBdr>
        <w:top w:val="none" w:sz="0" w:space="0" w:color="auto"/>
        <w:left w:val="none" w:sz="0" w:space="0" w:color="auto"/>
        <w:bottom w:val="none" w:sz="0" w:space="0" w:color="auto"/>
        <w:right w:val="none" w:sz="0" w:space="0" w:color="auto"/>
      </w:divBdr>
    </w:div>
    <w:div w:id="26758557">
      <w:marLeft w:val="0"/>
      <w:marRight w:val="0"/>
      <w:marTop w:val="0"/>
      <w:marBottom w:val="0"/>
      <w:divBdr>
        <w:top w:val="none" w:sz="0" w:space="0" w:color="auto"/>
        <w:left w:val="none" w:sz="0" w:space="0" w:color="auto"/>
        <w:bottom w:val="none" w:sz="0" w:space="0" w:color="auto"/>
        <w:right w:val="none" w:sz="0" w:space="0" w:color="auto"/>
      </w:divBdr>
    </w:div>
    <w:div w:id="26758558">
      <w:marLeft w:val="0"/>
      <w:marRight w:val="0"/>
      <w:marTop w:val="0"/>
      <w:marBottom w:val="0"/>
      <w:divBdr>
        <w:top w:val="none" w:sz="0" w:space="0" w:color="auto"/>
        <w:left w:val="none" w:sz="0" w:space="0" w:color="auto"/>
        <w:bottom w:val="none" w:sz="0" w:space="0" w:color="auto"/>
        <w:right w:val="none" w:sz="0" w:space="0" w:color="auto"/>
      </w:divBdr>
    </w:div>
    <w:div w:id="26758559">
      <w:marLeft w:val="0"/>
      <w:marRight w:val="0"/>
      <w:marTop w:val="0"/>
      <w:marBottom w:val="0"/>
      <w:divBdr>
        <w:top w:val="none" w:sz="0" w:space="0" w:color="auto"/>
        <w:left w:val="none" w:sz="0" w:space="0" w:color="auto"/>
        <w:bottom w:val="none" w:sz="0" w:space="0" w:color="auto"/>
        <w:right w:val="none" w:sz="0" w:space="0" w:color="auto"/>
      </w:divBdr>
    </w:div>
    <w:div w:id="26758560">
      <w:marLeft w:val="0"/>
      <w:marRight w:val="0"/>
      <w:marTop w:val="0"/>
      <w:marBottom w:val="0"/>
      <w:divBdr>
        <w:top w:val="none" w:sz="0" w:space="0" w:color="auto"/>
        <w:left w:val="none" w:sz="0" w:space="0" w:color="auto"/>
        <w:bottom w:val="none" w:sz="0" w:space="0" w:color="auto"/>
        <w:right w:val="none" w:sz="0" w:space="0" w:color="auto"/>
      </w:divBdr>
    </w:div>
    <w:div w:id="26758561">
      <w:marLeft w:val="0"/>
      <w:marRight w:val="0"/>
      <w:marTop w:val="0"/>
      <w:marBottom w:val="0"/>
      <w:divBdr>
        <w:top w:val="none" w:sz="0" w:space="0" w:color="auto"/>
        <w:left w:val="none" w:sz="0" w:space="0" w:color="auto"/>
        <w:bottom w:val="none" w:sz="0" w:space="0" w:color="auto"/>
        <w:right w:val="none" w:sz="0" w:space="0" w:color="auto"/>
      </w:divBdr>
    </w:div>
    <w:div w:id="26758562">
      <w:marLeft w:val="0"/>
      <w:marRight w:val="0"/>
      <w:marTop w:val="0"/>
      <w:marBottom w:val="0"/>
      <w:divBdr>
        <w:top w:val="none" w:sz="0" w:space="0" w:color="auto"/>
        <w:left w:val="none" w:sz="0" w:space="0" w:color="auto"/>
        <w:bottom w:val="none" w:sz="0" w:space="0" w:color="auto"/>
        <w:right w:val="none" w:sz="0" w:space="0" w:color="auto"/>
      </w:divBdr>
    </w:div>
    <w:div w:id="26758563">
      <w:marLeft w:val="0"/>
      <w:marRight w:val="0"/>
      <w:marTop w:val="0"/>
      <w:marBottom w:val="0"/>
      <w:divBdr>
        <w:top w:val="none" w:sz="0" w:space="0" w:color="auto"/>
        <w:left w:val="none" w:sz="0" w:space="0" w:color="auto"/>
        <w:bottom w:val="none" w:sz="0" w:space="0" w:color="auto"/>
        <w:right w:val="none" w:sz="0" w:space="0" w:color="auto"/>
      </w:divBdr>
    </w:div>
    <w:div w:id="26758564">
      <w:marLeft w:val="0"/>
      <w:marRight w:val="0"/>
      <w:marTop w:val="0"/>
      <w:marBottom w:val="0"/>
      <w:divBdr>
        <w:top w:val="none" w:sz="0" w:space="0" w:color="auto"/>
        <w:left w:val="none" w:sz="0" w:space="0" w:color="auto"/>
        <w:bottom w:val="none" w:sz="0" w:space="0" w:color="auto"/>
        <w:right w:val="none" w:sz="0" w:space="0" w:color="auto"/>
      </w:divBdr>
    </w:div>
    <w:div w:id="26758565">
      <w:marLeft w:val="0"/>
      <w:marRight w:val="0"/>
      <w:marTop w:val="0"/>
      <w:marBottom w:val="0"/>
      <w:divBdr>
        <w:top w:val="none" w:sz="0" w:space="0" w:color="auto"/>
        <w:left w:val="none" w:sz="0" w:space="0" w:color="auto"/>
        <w:bottom w:val="none" w:sz="0" w:space="0" w:color="auto"/>
        <w:right w:val="none" w:sz="0" w:space="0" w:color="auto"/>
      </w:divBdr>
    </w:div>
    <w:div w:id="26758566">
      <w:marLeft w:val="0"/>
      <w:marRight w:val="0"/>
      <w:marTop w:val="0"/>
      <w:marBottom w:val="0"/>
      <w:divBdr>
        <w:top w:val="none" w:sz="0" w:space="0" w:color="auto"/>
        <w:left w:val="none" w:sz="0" w:space="0" w:color="auto"/>
        <w:bottom w:val="none" w:sz="0" w:space="0" w:color="auto"/>
        <w:right w:val="none" w:sz="0" w:space="0" w:color="auto"/>
      </w:divBdr>
    </w:div>
    <w:div w:id="26758567">
      <w:marLeft w:val="0"/>
      <w:marRight w:val="0"/>
      <w:marTop w:val="0"/>
      <w:marBottom w:val="0"/>
      <w:divBdr>
        <w:top w:val="none" w:sz="0" w:space="0" w:color="auto"/>
        <w:left w:val="none" w:sz="0" w:space="0" w:color="auto"/>
        <w:bottom w:val="none" w:sz="0" w:space="0" w:color="auto"/>
        <w:right w:val="none" w:sz="0" w:space="0" w:color="auto"/>
      </w:divBdr>
    </w:div>
    <w:div w:id="26758568">
      <w:marLeft w:val="0"/>
      <w:marRight w:val="0"/>
      <w:marTop w:val="0"/>
      <w:marBottom w:val="0"/>
      <w:divBdr>
        <w:top w:val="none" w:sz="0" w:space="0" w:color="auto"/>
        <w:left w:val="none" w:sz="0" w:space="0" w:color="auto"/>
        <w:bottom w:val="none" w:sz="0" w:space="0" w:color="auto"/>
        <w:right w:val="none" w:sz="0" w:space="0" w:color="auto"/>
      </w:divBdr>
    </w:div>
    <w:div w:id="26758569">
      <w:marLeft w:val="0"/>
      <w:marRight w:val="0"/>
      <w:marTop w:val="0"/>
      <w:marBottom w:val="0"/>
      <w:divBdr>
        <w:top w:val="none" w:sz="0" w:space="0" w:color="auto"/>
        <w:left w:val="none" w:sz="0" w:space="0" w:color="auto"/>
        <w:bottom w:val="none" w:sz="0" w:space="0" w:color="auto"/>
        <w:right w:val="none" w:sz="0" w:space="0" w:color="auto"/>
      </w:divBdr>
    </w:div>
    <w:div w:id="26758570">
      <w:marLeft w:val="0"/>
      <w:marRight w:val="0"/>
      <w:marTop w:val="0"/>
      <w:marBottom w:val="0"/>
      <w:divBdr>
        <w:top w:val="none" w:sz="0" w:space="0" w:color="auto"/>
        <w:left w:val="none" w:sz="0" w:space="0" w:color="auto"/>
        <w:bottom w:val="none" w:sz="0" w:space="0" w:color="auto"/>
        <w:right w:val="none" w:sz="0" w:space="0" w:color="auto"/>
      </w:divBdr>
    </w:div>
    <w:div w:id="26758571">
      <w:marLeft w:val="0"/>
      <w:marRight w:val="0"/>
      <w:marTop w:val="0"/>
      <w:marBottom w:val="0"/>
      <w:divBdr>
        <w:top w:val="none" w:sz="0" w:space="0" w:color="auto"/>
        <w:left w:val="none" w:sz="0" w:space="0" w:color="auto"/>
        <w:bottom w:val="none" w:sz="0" w:space="0" w:color="auto"/>
        <w:right w:val="none" w:sz="0" w:space="0" w:color="auto"/>
      </w:divBdr>
    </w:div>
    <w:div w:id="26758572">
      <w:marLeft w:val="0"/>
      <w:marRight w:val="0"/>
      <w:marTop w:val="0"/>
      <w:marBottom w:val="0"/>
      <w:divBdr>
        <w:top w:val="none" w:sz="0" w:space="0" w:color="auto"/>
        <w:left w:val="none" w:sz="0" w:space="0" w:color="auto"/>
        <w:bottom w:val="none" w:sz="0" w:space="0" w:color="auto"/>
        <w:right w:val="none" w:sz="0" w:space="0" w:color="auto"/>
      </w:divBdr>
    </w:div>
    <w:div w:id="26758573">
      <w:marLeft w:val="0"/>
      <w:marRight w:val="0"/>
      <w:marTop w:val="0"/>
      <w:marBottom w:val="0"/>
      <w:divBdr>
        <w:top w:val="none" w:sz="0" w:space="0" w:color="auto"/>
        <w:left w:val="none" w:sz="0" w:space="0" w:color="auto"/>
        <w:bottom w:val="none" w:sz="0" w:space="0" w:color="auto"/>
        <w:right w:val="none" w:sz="0" w:space="0" w:color="auto"/>
      </w:divBdr>
    </w:div>
    <w:div w:id="26758574">
      <w:marLeft w:val="0"/>
      <w:marRight w:val="0"/>
      <w:marTop w:val="0"/>
      <w:marBottom w:val="0"/>
      <w:divBdr>
        <w:top w:val="none" w:sz="0" w:space="0" w:color="auto"/>
        <w:left w:val="none" w:sz="0" w:space="0" w:color="auto"/>
        <w:bottom w:val="none" w:sz="0" w:space="0" w:color="auto"/>
        <w:right w:val="none" w:sz="0" w:space="0" w:color="auto"/>
      </w:divBdr>
    </w:div>
    <w:div w:id="26758575">
      <w:marLeft w:val="0"/>
      <w:marRight w:val="0"/>
      <w:marTop w:val="0"/>
      <w:marBottom w:val="0"/>
      <w:divBdr>
        <w:top w:val="none" w:sz="0" w:space="0" w:color="auto"/>
        <w:left w:val="none" w:sz="0" w:space="0" w:color="auto"/>
        <w:bottom w:val="none" w:sz="0" w:space="0" w:color="auto"/>
        <w:right w:val="none" w:sz="0" w:space="0" w:color="auto"/>
      </w:divBdr>
    </w:div>
    <w:div w:id="26758576">
      <w:marLeft w:val="0"/>
      <w:marRight w:val="0"/>
      <w:marTop w:val="0"/>
      <w:marBottom w:val="0"/>
      <w:divBdr>
        <w:top w:val="none" w:sz="0" w:space="0" w:color="auto"/>
        <w:left w:val="none" w:sz="0" w:space="0" w:color="auto"/>
        <w:bottom w:val="none" w:sz="0" w:space="0" w:color="auto"/>
        <w:right w:val="none" w:sz="0" w:space="0" w:color="auto"/>
      </w:divBdr>
    </w:div>
    <w:div w:id="26758577">
      <w:marLeft w:val="0"/>
      <w:marRight w:val="0"/>
      <w:marTop w:val="0"/>
      <w:marBottom w:val="0"/>
      <w:divBdr>
        <w:top w:val="none" w:sz="0" w:space="0" w:color="auto"/>
        <w:left w:val="none" w:sz="0" w:space="0" w:color="auto"/>
        <w:bottom w:val="none" w:sz="0" w:space="0" w:color="auto"/>
        <w:right w:val="none" w:sz="0" w:space="0" w:color="auto"/>
      </w:divBdr>
    </w:div>
    <w:div w:id="26758578">
      <w:marLeft w:val="0"/>
      <w:marRight w:val="0"/>
      <w:marTop w:val="0"/>
      <w:marBottom w:val="0"/>
      <w:divBdr>
        <w:top w:val="none" w:sz="0" w:space="0" w:color="auto"/>
        <w:left w:val="none" w:sz="0" w:space="0" w:color="auto"/>
        <w:bottom w:val="none" w:sz="0" w:space="0" w:color="auto"/>
        <w:right w:val="none" w:sz="0" w:space="0" w:color="auto"/>
      </w:divBdr>
    </w:div>
    <w:div w:id="26758579">
      <w:marLeft w:val="0"/>
      <w:marRight w:val="0"/>
      <w:marTop w:val="0"/>
      <w:marBottom w:val="0"/>
      <w:divBdr>
        <w:top w:val="none" w:sz="0" w:space="0" w:color="auto"/>
        <w:left w:val="none" w:sz="0" w:space="0" w:color="auto"/>
        <w:bottom w:val="none" w:sz="0" w:space="0" w:color="auto"/>
        <w:right w:val="none" w:sz="0" w:space="0" w:color="auto"/>
      </w:divBdr>
    </w:div>
    <w:div w:id="26758580">
      <w:marLeft w:val="0"/>
      <w:marRight w:val="0"/>
      <w:marTop w:val="0"/>
      <w:marBottom w:val="0"/>
      <w:divBdr>
        <w:top w:val="none" w:sz="0" w:space="0" w:color="auto"/>
        <w:left w:val="none" w:sz="0" w:space="0" w:color="auto"/>
        <w:bottom w:val="none" w:sz="0" w:space="0" w:color="auto"/>
        <w:right w:val="none" w:sz="0" w:space="0" w:color="auto"/>
      </w:divBdr>
    </w:div>
    <w:div w:id="26758581">
      <w:marLeft w:val="0"/>
      <w:marRight w:val="0"/>
      <w:marTop w:val="0"/>
      <w:marBottom w:val="0"/>
      <w:divBdr>
        <w:top w:val="none" w:sz="0" w:space="0" w:color="auto"/>
        <w:left w:val="none" w:sz="0" w:space="0" w:color="auto"/>
        <w:bottom w:val="none" w:sz="0" w:space="0" w:color="auto"/>
        <w:right w:val="none" w:sz="0" w:space="0" w:color="auto"/>
      </w:divBdr>
    </w:div>
    <w:div w:id="26758582">
      <w:marLeft w:val="0"/>
      <w:marRight w:val="0"/>
      <w:marTop w:val="0"/>
      <w:marBottom w:val="0"/>
      <w:divBdr>
        <w:top w:val="none" w:sz="0" w:space="0" w:color="auto"/>
        <w:left w:val="none" w:sz="0" w:space="0" w:color="auto"/>
        <w:bottom w:val="none" w:sz="0" w:space="0" w:color="auto"/>
        <w:right w:val="none" w:sz="0" w:space="0" w:color="auto"/>
      </w:divBdr>
    </w:div>
    <w:div w:id="26758583">
      <w:marLeft w:val="0"/>
      <w:marRight w:val="0"/>
      <w:marTop w:val="0"/>
      <w:marBottom w:val="0"/>
      <w:divBdr>
        <w:top w:val="none" w:sz="0" w:space="0" w:color="auto"/>
        <w:left w:val="none" w:sz="0" w:space="0" w:color="auto"/>
        <w:bottom w:val="none" w:sz="0" w:space="0" w:color="auto"/>
        <w:right w:val="none" w:sz="0" w:space="0" w:color="auto"/>
      </w:divBdr>
    </w:div>
    <w:div w:id="26758584">
      <w:marLeft w:val="0"/>
      <w:marRight w:val="0"/>
      <w:marTop w:val="0"/>
      <w:marBottom w:val="0"/>
      <w:divBdr>
        <w:top w:val="none" w:sz="0" w:space="0" w:color="auto"/>
        <w:left w:val="none" w:sz="0" w:space="0" w:color="auto"/>
        <w:bottom w:val="none" w:sz="0" w:space="0" w:color="auto"/>
        <w:right w:val="none" w:sz="0" w:space="0" w:color="auto"/>
      </w:divBdr>
    </w:div>
    <w:div w:id="26758585">
      <w:marLeft w:val="0"/>
      <w:marRight w:val="0"/>
      <w:marTop w:val="0"/>
      <w:marBottom w:val="0"/>
      <w:divBdr>
        <w:top w:val="none" w:sz="0" w:space="0" w:color="auto"/>
        <w:left w:val="none" w:sz="0" w:space="0" w:color="auto"/>
        <w:bottom w:val="none" w:sz="0" w:space="0" w:color="auto"/>
        <w:right w:val="none" w:sz="0" w:space="0" w:color="auto"/>
      </w:divBdr>
    </w:div>
    <w:div w:id="26758586">
      <w:marLeft w:val="0"/>
      <w:marRight w:val="0"/>
      <w:marTop w:val="0"/>
      <w:marBottom w:val="0"/>
      <w:divBdr>
        <w:top w:val="none" w:sz="0" w:space="0" w:color="auto"/>
        <w:left w:val="none" w:sz="0" w:space="0" w:color="auto"/>
        <w:bottom w:val="none" w:sz="0" w:space="0" w:color="auto"/>
        <w:right w:val="none" w:sz="0" w:space="0" w:color="auto"/>
      </w:divBdr>
    </w:div>
    <w:div w:id="26758587">
      <w:marLeft w:val="0"/>
      <w:marRight w:val="0"/>
      <w:marTop w:val="0"/>
      <w:marBottom w:val="0"/>
      <w:divBdr>
        <w:top w:val="none" w:sz="0" w:space="0" w:color="auto"/>
        <w:left w:val="none" w:sz="0" w:space="0" w:color="auto"/>
        <w:bottom w:val="none" w:sz="0" w:space="0" w:color="auto"/>
        <w:right w:val="none" w:sz="0" w:space="0" w:color="auto"/>
      </w:divBdr>
    </w:div>
    <w:div w:id="26758588">
      <w:marLeft w:val="0"/>
      <w:marRight w:val="0"/>
      <w:marTop w:val="0"/>
      <w:marBottom w:val="0"/>
      <w:divBdr>
        <w:top w:val="none" w:sz="0" w:space="0" w:color="auto"/>
        <w:left w:val="none" w:sz="0" w:space="0" w:color="auto"/>
        <w:bottom w:val="none" w:sz="0" w:space="0" w:color="auto"/>
        <w:right w:val="none" w:sz="0" w:space="0" w:color="auto"/>
      </w:divBdr>
    </w:div>
    <w:div w:id="26758589">
      <w:marLeft w:val="0"/>
      <w:marRight w:val="0"/>
      <w:marTop w:val="0"/>
      <w:marBottom w:val="0"/>
      <w:divBdr>
        <w:top w:val="none" w:sz="0" w:space="0" w:color="auto"/>
        <w:left w:val="none" w:sz="0" w:space="0" w:color="auto"/>
        <w:bottom w:val="none" w:sz="0" w:space="0" w:color="auto"/>
        <w:right w:val="none" w:sz="0" w:space="0" w:color="auto"/>
      </w:divBdr>
    </w:div>
    <w:div w:id="26758590">
      <w:marLeft w:val="0"/>
      <w:marRight w:val="0"/>
      <w:marTop w:val="0"/>
      <w:marBottom w:val="0"/>
      <w:divBdr>
        <w:top w:val="none" w:sz="0" w:space="0" w:color="auto"/>
        <w:left w:val="none" w:sz="0" w:space="0" w:color="auto"/>
        <w:bottom w:val="none" w:sz="0" w:space="0" w:color="auto"/>
        <w:right w:val="none" w:sz="0" w:space="0" w:color="auto"/>
      </w:divBdr>
    </w:div>
    <w:div w:id="26758591">
      <w:marLeft w:val="0"/>
      <w:marRight w:val="0"/>
      <w:marTop w:val="0"/>
      <w:marBottom w:val="0"/>
      <w:divBdr>
        <w:top w:val="none" w:sz="0" w:space="0" w:color="auto"/>
        <w:left w:val="none" w:sz="0" w:space="0" w:color="auto"/>
        <w:bottom w:val="none" w:sz="0" w:space="0" w:color="auto"/>
        <w:right w:val="none" w:sz="0" w:space="0" w:color="auto"/>
      </w:divBdr>
    </w:div>
    <w:div w:id="26758592">
      <w:marLeft w:val="0"/>
      <w:marRight w:val="0"/>
      <w:marTop w:val="0"/>
      <w:marBottom w:val="0"/>
      <w:divBdr>
        <w:top w:val="none" w:sz="0" w:space="0" w:color="auto"/>
        <w:left w:val="none" w:sz="0" w:space="0" w:color="auto"/>
        <w:bottom w:val="none" w:sz="0" w:space="0" w:color="auto"/>
        <w:right w:val="none" w:sz="0" w:space="0" w:color="auto"/>
      </w:divBdr>
    </w:div>
    <w:div w:id="26758593">
      <w:marLeft w:val="0"/>
      <w:marRight w:val="0"/>
      <w:marTop w:val="0"/>
      <w:marBottom w:val="0"/>
      <w:divBdr>
        <w:top w:val="none" w:sz="0" w:space="0" w:color="auto"/>
        <w:left w:val="none" w:sz="0" w:space="0" w:color="auto"/>
        <w:bottom w:val="none" w:sz="0" w:space="0" w:color="auto"/>
        <w:right w:val="none" w:sz="0" w:space="0" w:color="auto"/>
      </w:divBdr>
    </w:div>
    <w:div w:id="26758594">
      <w:marLeft w:val="0"/>
      <w:marRight w:val="0"/>
      <w:marTop w:val="0"/>
      <w:marBottom w:val="0"/>
      <w:divBdr>
        <w:top w:val="none" w:sz="0" w:space="0" w:color="auto"/>
        <w:left w:val="none" w:sz="0" w:space="0" w:color="auto"/>
        <w:bottom w:val="none" w:sz="0" w:space="0" w:color="auto"/>
        <w:right w:val="none" w:sz="0" w:space="0" w:color="auto"/>
      </w:divBdr>
    </w:div>
    <w:div w:id="26758595">
      <w:marLeft w:val="0"/>
      <w:marRight w:val="0"/>
      <w:marTop w:val="0"/>
      <w:marBottom w:val="0"/>
      <w:divBdr>
        <w:top w:val="none" w:sz="0" w:space="0" w:color="auto"/>
        <w:left w:val="none" w:sz="0" w:space="0" w:color="auto"/>
        <w:bottom w:val="none" w:sz="0" w:space="0" w:color="auto"/>
        <w:right w:val="none" w:sz="0" w:space="0" w:color="auto"/>
      </w:divBdr>
    </w:div>
    <w:div w:id="26758596">
      <w:marLeft w:val="0"/>
      <w:marRight w:val="0"/>
      <w:marTop w:val="0"/>
      <w:marBottom w:val="0"/>
      <w:divBdr>
        <w:top w:val="none" w:sz="0" w:space="0" w:color="auto"/>
        <w:left w:val="none" w:sz="0" w:space="0" w:color="auto"/>
        <w:bottom w:val="none" w:sz="0" w:space="0" w:color="auto"/>
        <w:right w:val="none" w:sz="0" w:space="0" w:color="auto"/>
      </w:divBdr>
    </w:div>
    <w:div w:id="26758597">
      <w:marLeft w:val="0"/>
      <w:marRight w:val="0"/>
      <w:marTop w:val="0"/>
      <w:marBottom w:val="0"/>
      <w:divBdr>
        <w:top w:val="none" w:sz="0" w:space="0" w:color="auto"/>
        <w:left w:val="none" w:sz="0" w:space="0" w:color="auto"/>
        <w:bottom w:val="none" w:sz="0" w:space="0" w:color="auto"/>
        <w:right w:val="none" w:sz="0" w:space="0" w:color="auto"/>
      </w:divBdr>
    </w:div>
    <w:div w:id="26758598">
      <w:marLeft w:val="0"/>
      <w:marRight w:val="0"/>
      <w:marTop w:val="0"/>
      <w:marBottom w:val="0"/>
      <w:divBdr>
        <w:top w:val="none" w:sz="0" w:space="0" w:color="auto"/>
        <w:left w:val="none" w:sz="0" w:space="0" w:color="auto"/>
        <w:bottom w:val="none" w:sz="0" w:space="0" w:color="auto"/>
        <w:right w:val="none" w:sz="0" w:space="0" w:color="auto"/>
      </w:divBdr>
    </w:div>
    <w:div w:id="26758599">
      <w:marLeft w:val="0"/>
      <w:marRight w:val="0"/>
      <w:marTop w:val="0"/>
      <w:marBottom w:val="0"/>
      <w:divBdr>
        <w:top w:val="none" w:sz="0" w:space="0" w:color="auto"/>
        <w:left w:val="none" w:sz="0" w:space="0" w:color="auto"/>
        <w:bottom w:val="none" w:sz="0" w:space="0" w:color="auto"/>
        <w:right w:val="none" w:sz="0" w:space="0" w:color="auto"/>
      </w:divBdr>
    </w:div>
    <w:div w:id="26758600">
      <w:marLeft w:val="0"/>
      <w:marRight w:val="0"/>
      <w:marTop w:val="0"/>
      <w:marBottom w:val="0"/>
      <w:divBdr>
        <w:top w:val="none" w:sz="0" w:space="0" w:color="auto"/>
        <w:left w:val="none" w:sz="0" w:space="0" w:color="auto"/>
        <w:bottom w:val="none" w:sz="0" w:space="0" w:color="auto"/>
        <w:right w:val="none" w:sz="0" w:space="0" w:color="auto"/>
      </w:divBdr>
    </w:div>
    <w:div w:id="26758601">
      <w:marLeft w:val="0"/>
      <w:marRight w:val="0"/>
      <w:marTop w:val="0"/>
      <w:marBottom w:val="0"/>
      <w:divBdr>
        <w:top w:val="none" w:sz="0" w:space="0" w:color="auto"/>
        <w:left w:val="none" w:sz="0" w:space="0" w:color="auto"/>
        <w:bottom w:val="none" w:sz="0" w:space="0" w:color="auto"/>
        <w:right w:val="none" w:sz="0" w:space="0" w:color="auto"/>
      </w:divBdr>
    </w:div>
    <w:div w:id="26758602">
      <w:marLeft w:val="0"/>
      <w:marRight w:val="0"/>
      <w:marTop w:val="0"/>
      <w:marBottom w:val="0"/>
      <w:divBdr>
        <w:top w:val="none" w:sz="0" w:space="0" w:color="auto"/>
        <w:left w:val="none" w:sz="0" w:space="0" w:color="auto"/>
        <w:bottom w:val="none" w:sz="0" w:space="0" w:color="auto"/>
        <w:right w:val="none" w:sz="0" w:space="0" w:color="auto"/>
      </w:divBdr>
    </w:div>
    <w:div w:id="26758603">
      <w:marLeft w:val="0"/>
      <w:marRight w:val="0"/>
      <w:marTop w:val="0"/>
      <w:marBottom w:val="0"/>
      <w:divBdr>
        <w:top w:val="none" w:sz="0" w:space="0" w:color="auto"/>
        <w:left w:val="none" w:sz="0" w:space="0" w:color="auto"/>
        <w:bottom w:val="none" w:sz="0" w:space="0" w:color="auto"/>
        <w:right w:val="none" w:sz="0" w:space="0" w:color="auto"/>
      </w:divBdr>
    </w:div>
    <w:div w:id="26758604">
      <w:marLeft w:val="0"/>
      <w:marRight w:val="0"/>
      <w:marTop w:val="0"/>
      <w:marBottom w:val="0"/>
      <w:divBdr>
        <w:top w:val="none" w:sz="0" w:space="0" w:color="auto"/>
        <w:left w:val="none" w:sz="0" w:space="0" w:color="auto"/>
        <w:bottom w:val="none" w:sz="0" w:space="0" w:color="auto"/>
        <w:right w:val="none" w:sz="0" w:space="0" w:color="auto"/>
      </w:divBdr>
    </w:div>
    <w:div w:id="26758605">
      <w:marLeft w:val="0"/>
      <w:marRight w:val="0"/>
      <w:marTop w:val="0"/>
      <w:marBottom w:val="0"/>
      <w:divBdr>
        <w:top w:val="none" w:sz="0" w:space="0" w:color="auto"/>
        <w:left w:val="none" w:sz="0" w:space="0" w:color="auto"/>
        <w:bottom w:val="none" w:sz="0" w:space="0" w:color="auto"/>
        <w:right w:val="none" w:sz="0" w:space="0" w:color="auto"/>
      </w:divBdr>
    </w:div>
    <w:div w:id="26758606">
      <w:marLeft w:val="0"/>
      <w:marRight w:val="0"/>
      <w:marTop w:val="0"/>
      <w:marBottom w:val="0"/>
      <w:divBdr>
        <w:top w:val="none" w:sz="0" w:space="0" w:color="auto"/>
        <w:left w:val="none" w:sz="0" w:space="0" w:color="auto"/>
        <w:bottom w:val="none" w:sz="0" w:space="0" w:color="auto"/>
        <w:right w:val="none" w:sz="0" w:space="0" w:color="auto"/>
      </w:divBdr>
    </w:div>
    <w:div w:id="26758607">
      <w:marLeft w:val="0"/>
      <w:marRight w:val="0"/>
      <w:marTop w:val="0"/>
      <w:marBottom w:val="0"/>
      <w:divBdr>
        <w:top w:val="none" w:sz="0" w:space="0" w:color="auto"/>
        <w:left w:val="none" w:sz="0" w:space="0" w:color="auto"/>
        <w:bottom w:val="none" w:sz="0" w:space="0" w:color="auto"/>
        <w:right w:val="none" w:sz="0" w:space="0" w:color="auto"/>
      </w:divBdr>
    </w:div>
    <w:div w:id="26758608">
      <w:marLeft w:val="0"/>
      <w:marRight w:val="0"/>
      <w:marTop w:val="0"/>
      <w:marBottom w:val="0"/>
      <w:divBdr>
        <w:top w:val="none" w:sz="0" w:space="0" w:color="auto"/>
        <w:left w:val="none" w:sz="0" w:space="0" w:color="auto"/>
        <w:bottom w:val="none" w:sz="0" w:space="0" w:color="auto"/>
        <w:right w:val="none" w:sz="0" w:space="0" w:color="auto"/>
      </w:divBdr>
    </w:div>
    <w:div w:id="26758609">
      <w:marLeft w:val="0"/>
      <w:marRight w:val="0"/>
      <w:marTop w:val="0"/>
      <w:marBottom w:val="0"/>
      <w:divBdr>
        <w:top w:val="none" w:sz="0" w:space="0" w:color="auto"/>
        <w:left w:val="none" w:sz="0" w:space="0" w:color="auto"/>
        <w:bottom w:val="none" w:sz="0" w:space="0" w:color="auto"/>
        <w:right w:val="none" w:sz="0" w:space="0" w:color="auto"/>
      </w:divBdr>
    </w:div>
    <w:div w:id="26758610">
      <w:marLeft w:val="0"/>
      <w:marRight w:val="0"/>
      <w:marTop w:val="0"/>
      <w:marBottom w:val="0"/>
      <w:divBdr>
        <w:top w:val="none" w:sz="0" w:space="0" w:color="auto"/>
        <w:left w:val="none" w:sz="0" w:space="0" w:color="auto"/>
        <w:bottom w:val="none" w:sz="0" w:space="0" w:color="auto"/>
        <w:right w:val="none" w:sz="0" w:space="0" w:color="auto"/>
      </w:divBdr>
    </w:div>
    <w:div w:id="26758611">
      <w:marLeft w:val="0"/>
      <w:marRight w:val="0"/>
      <w:marTop w:val="0"/>
      <w:marBottom w:val="0"/>
      <w:divBdr>
        <w:top w:val="none" w:sz="0" w:space="0" w:color="auto"/>
        <w:left w:val="none" w:sz="0" w:space="0" w:color="auto"/>
        <w:bottom w:val="none" w:sz="0" w:space="0" w:color="auto"/>
        <w:right w:val="none" w:sz="0" w:space="0" w:color="auto"/>
      </w:divBdr>
    </w:div>
    <w:div w:id="26758612">
      <w:marLeft w:val="0"/>
      <w:marRight w:val="0"/>
      <w:marTop w:val="0"/>
      <w:marBottom w:val="0"/>
      <w:divBdr>
        <w:top w:val="none" w:sz="0" w:space="0" w:color="auto"/>
        <w:left w:val="none" w:sz="0" w:space="0" w:color="auto"/>
        <w:bottom w:val="none" w:sz="0" w:space="0" w:color="auto"/>
        <w:right w:val="none" w:sz="0" w:space="0" w:color="auto"/>
      </w:divBdr>
    </w:div>
    <w:div w:id="26758613">
      <w:marLeft w:val="0"/>
      <w:marRight w:val="0"/>
      <w:marTop w:val="0"/>
      <w:marBottom w:val="0"/>
      <w:divBdr>
        <w:top w:val="none" w:sz="0" w:space="0" w:color="auto"/>
        <w:left w:val="none" w:sz="0" w:space="0" w:color="auto"/>
        <w:bottom w:val="none" w:sz="0" w:space="0" w:color="auto"/>
        <w:right w:val="none" w:sz="0" w:space="0" w:color="auto"/>
      </w:divBdr>
    </w:div>
    <w:div w:id="26758614">
      <w:marLeft w:val="0"/>
      <w:marRight w:val="0"/>
      <w:marTop w:val="0"/>
      <w:marBottom w:val="0"/>
      <w:divBdr>
        <w:top w:val="none" w:sz="0" w:space="0" w:color="auto"/>
        <w:left w:val="none" w:sz="0" w:space="0" w:color="auto"/>
        <w:bottom w:val="none" w:sz="0" w:space="0" w:color="auto"/>
        <w:right w:val="none" w:sz="0" w:space="0" w:color="auto"/>
      </w:divBdr>
    </w:div>
    <w:div w:id="26758615">
      <w:marLeft w:val="0"/>
      <w:marRight w:val="0"/>
      <w:marTop w:val="0"/>
      <w:marBottom w:val="0"/>
      <w:divBdr>
        <w:top w:val="none" w:sz="0" w:space="0" w:color="auto"/>
        <w:left w:val="none" w:sz="0" w:space="0" w:color="auto"/>
        <w:bottom w:val="none" w:sz="0" w:space="0" w:color="auto"/>
        <w:right w:val="none" w:sz="0" w:space="0" w:color="auto"/>
      </w:divBdr>
    </w:div>
    <w:div w:id="26758616">
      <w:marLeft w:val="0"/>
      <w:marRight w:val="0"/>
      <w:marTop w:val="0"/>
      <w:marBottom w:val="0"/>
      <w:divBdr>
        <w:top w:val="none" w:sz="0" w:space="0" w:color="auto"/>
        <w:left w:val="none" w:sz="0" w:space="0" w:color="auto"/>
        <w:bottom w:val="none" w:sz="0" w:space="0" w:color="auto"/>
        <w:right w:val="none" w:sz="0" w:space="0" w:color="auto"/>
      </w:divBdr>
    </w:div>
    <w:div w:id="26758617">
      <w:marLeft w:val="0"/>
      <w:marRight w:val="0"/>
      <w:marTop w:val="0"/>
      <w:marBottom w:val="0"/>
      <w:divBdr>
        <w:top w:val="none" w:sz="0" w:space="0" w:color="auto"/>
        <w:left w:val="none" w:sz="0" w:space="0" w:color="auto"/>
        <w:bottom w:val="none" w:sz="0" w:space="0" w:color="auto"/>
        <w:right w:val="none" w:sz="0" w:space="0" w:color="auto"/>
      </w:divBdr>
    </w:div>
    <w:div w:id="26758618">
      <w:marLeft w:val="0"/>
      <w:marRight w:val="0"/>
      <w:marTop w:val="0"/>
      <w:marBottom w:val="0"/>
      <w:divBdr>
        <w:top w:val="none" w:sz="0" w:space="0" w:color="auto"/>
        <w:left w:val="none" w:sz="0" w:space="0" w:color="auto"/>
        <w:bottom w:val="none" w:sz="0" w:space="0" w:color="auto"/>
        <w:right w:val="none" w:sz="0" w:space="0" w:color="auto"/>
      </w:divBdr>
    </w:div>
    <w:div w:id="26758619">
      <w:marLeft w:val="0"/>
      <w:marRight w:val="0"/>
      <w:marTop w:val="0"/>
      <w:marBottom w:val="0"/>
      <w:divBdr>
        <w:top w:val="none" w:sz="0" w:space="0" w:color="auto"/>
        <w:left w:val="none" w:sz="0" w:space="0" w:color="auto"/>
        <w:bottom w:val="none" w:sz="0" w:space="0" w:color="auto"/>
        <w:right w:val="none" w:sz="0" w:space="0" w:color="auto"/>
      </w:divBdr>
    </w:div>
    <w:div w:id="26758620">
      <w:marLeft w:val="0"/>
      <w:marRight w:val="0"/>
      <w:marTop w:val="0"/>
      <w:marBottom w:val="0"/>
      <w:divBdr>
        <w:top w:val="none" w:sz="0" w:space="0" w:color="auto"/>
        <w:left w:val="none" w:sz="0" w:space="0" w:color="auto"/>
        <w:bottom w:val="none" w:sz="0" w:space="0" w:color="auto"/>
        <w:right w:val="none" w:sz="0" w:space="0" w:color="auto"/>
      </w:divBdr>
    </w:div>
    <w:div w:id="26758621">
      <w:marLeft w:val="0"/>
      <w:marRight w:val="0"/>
      <w:marTop w:val="0"/>
      <w:marBottom w:val="0"/>
      <w:divBdr>
        <w:top w:val="none" w:sz="0" w:space="0" w:color="auto"/>
        <w:left w:val="none" w:sz="0" w:space="0" w:color="auto"/>
        <w:bottom w:val="none" w:sz="0" w:space="0" w:color="auto"/>
        <w:right w:val="none" w:sz="0" w:space="0" w:color="auto"/>
      </w:divBdr>
    </w:div>
    <w:div w:id="26758622">
      <w:marLeft w:val="0"/>
      <w:marRight w:val="0"/>
      <w:marTop w:val="0"/>
      <w:marBottom w:val="0"/>
      <w:divBdr>
        <w:top w:val="none" w:sz="0" w:space="0" w:color="auto"/>
        <w:left w:val="none" w:sz="0" w:space="0" w:color="auto"/>
        <w:bottom w:val="none" w:sz="0" w:space="0" w:color="auto"/>
        <w:right w:val="none" w:sz="0" w:space="0" w:color="auto"/>
      </w:divBdr>
    </w:div>
    <w:div w:id="26758623">
      <w:marLeft w:val="0"/>
      <w:marRight w:val="0"/>
      <w:marTop w:val="0"/>
      <w:marBottom w:val="0"/>
      <w:divBdr>
        <w:top w:val="none" w:sz="0" w:space="0" w:color="auto"/>
        <w:left w:val="none" w:sz="0" w:space="0" w:color="auto"/>
        <w:bottom w:val="none" w:sz="0" w:space="0" w:color="auto"/>
        <w:right w:val="none" w:sz="0" w:space="0" w:color="auto"/>
      </w:divBdr>
    </w:div>
    <w:div w:id="26758624">
      <w:marLeft w:val="0"/>
      <w:marRight w:val="0"/>
      <w:marTop w:val="0"/>
      <w:marBottom w:val="0"/>
      <w:divBdr>
        <w:top w:val="none" w:sz="0" w:space="0" w:color="auto"/>
        <w:left w:val="none" w:sz="0" w:space="0" w:color="auto"/>
        <w:bottom w:val="none" w:sz="0" w:space="0" w:color="auto"/>
        <w:right w:val="none" w:sz="0" w:space="0" w:color="auto"/>
      </w:divBdr>
    </w:div>
    <w:div w:id="26758625">
      <w:marLeft w:val="0"/>
      <w:marRight w:val="0"/>
      <w:marTop w:val="0"/>
      <w:marBottom w:val="0"/>
      <w:divBdr>
        <w:top w:val="none" w:sz="0" w:space="0" w:color="auto"/>
        <w:left w:val="none" w:sz="0" w:space="0" w:color="auto"/>
        <w:bottom w:val="none" w:sz="0" w:space="0" w:color="auto"/>
        <w:right w:val="none" w:sz="0" w:space="0" w:color="auto"/>
      </w:divBdr>
    </w:div>
    <w:div w:id="26758626">
      <w:marLeft w:val="0"/>
      <w:marRight w:val="0"/>
      <w:marTop w:val="0"/>
      <w:marBottom w:val="0"/>
      <w:divBdr>
        <w:top w:val="none" w:sz="0" w:space="0" w:color="auto"/>
        <w:left w:val="none" w:sz="0" w:space="0" w:color="auto"/>
        <w:bottom w:val="none" w:sz="0" w:space="0" w:color="auto"/>
        <w:right w:val="none" w:sz="0" w:space="0" w:color="auto"/>
      </w:divBdr>
    </w:div>
    <w:div w:id="26758627">
      <w:marLeft w:val="0"/>
      <w:marRight w:val="0"/>
      <w:marTop w:val="0"/>
      <w:marBottom w:val="0"/>
      <w:divBdr>
        <w:top w:val="none" w:sz="0" w:space="0" w:color="auto"/>
        <w:left w:val="none" w:sz="0" w:space="0" w:color="auto"/>
        <w:bottom w:val="none" w:sz="0" w:space="0" w:color="auto"/>
        <w:right w:val="none" w:sz="0" w:space="0" w:color="auto"/>
      </w:divBdr>
    </w:div>
    <w:div w:id="26758628">
      <w:marLeft w:val="0"/>
      <w:marRight w:val="0"/>
      <w:marTop w:val="0"/>
      <w:marBottom w:val="0"/>
      <w:divBdr>
        <w:top w:val="none" w:sz="0" w:space="0" w:color="auto"/>
        <w:left w:val="none" w:sz="0" w:space="0" w:color="auto"/>
        <w:bottom w:val="none" w:sz="0" w:space="0" w:color="auto"/>
        <w:right w:val="none" w:sz="0" w:space="0" w:color="auto"/>
      </w:divBdr>
    </w:div>
    <w:div w:id="26758629">
      <w:marLeft w:val="0"/>
      <w:marRight w:val="0"/>
      <w:marTop w:val="0"/>
      <w:marBottom w:val="0"/>
      <w:divBdr>
        <w:top w:val="none" w:sz="0" w:space="0" w:color="auto"/>
        <w:left w:val="none" w:sz="0" w:space="0" w:color="auto"/>
        <w:bottom w:val="none" w:sz="0" w:space="0" w:color="auto"/>
        <w:right w:val="none" w:sz="0" w:space="0" w:color="auto"/>
      </w:divBdr>
    </w:div>
    <w:div w:id="26758630">
      <w:marLeft w:val="0"/>
      <w:marRight w:val="0"/>
      <w:marTop w:val="0"/>
      <w:marBottom w:val="0"/>
      <w:divBdr>
        <w:top w:val="none" w:sz="0" w:space="0" w:color="auto"/>
        <w:left w:val="none" w:sz="0" w:space="0" w:color="auto"/>
        <w:bottom w:val="none" w:sz="0" w:space="0" w:color="auto"/>
        <w:right w:val="none" w:sz="0" w:space="0" w:color="auto"/>
      </w:divBdr>
    </w:div>
    <w:div w:id="26758631">
      <w:marLeft w:val="0"/>
      <w:marRight w:val="0"/>
      <w:marTop w:val="0"/>
      <w:marBottom w:val="0"/>
      <w:divBdr>
        <w:top w:val="none" w:sz="0" w:space="0" w:color="auto"/>
        <w:left w:val="none" w:sz="0" w:space="0" w:color="auto"/>
        <w:bottom w:val="none" w:sz="0" w:space="0" w:color="auto"/>
        <w:right w:val="none" w:sz="0" w:space="0" w:color="auto"/>
      </w:divBdr>
    </w:div>
    <w:div w:id="26758632">
      <w:marLeft w:val="0"/>
      <w:marRight w:val="0"/>
      <w:marTop w:val="0"/>
      <w:marBottom w:val="0"/>
      <w:divBdr>
        <w:top w:val="none" w:sz="0" w:space="0" w:color="auto"/>
        <w:left w:val="none" w:sz="0" w:space="0" w:color="auto"/>
        <w:bottom w:val="none" w:sz="0" w:space="0" w:color="auto"/>
        <w:right w:val="none" w:sz="0" w:space="0" w:color="auto"/>
      </w:divBdr>
    </w:div>
    <w:div w:id="26758633">
      <w:marLeft w:val="0"/>
      <w:marRight w:val="0"/>
      <w:marTop w:val="0"/>
      <w:marBottom w:val="0"/>
      <w:divBdr>
        <w:top w:val="none" w:sz="0" w:space="0" w:color="auto"/>
        <w:left w:val="none" w:sz="0" w:space="0" w:color="auto"/>
        <w:bottom w:val="none" w:sz="0" w:space="0" w:color="auto"/>
        <w:right w:val="none" w:sz="0" w:space="0" w:color="auto"/>
      </w:divBdr>
    </w:div>
    <w:div w:id="26758634">
      <w:marLeft w:val="0"/>
      <w:marRight w:val="0"/>
      <w:marTop w:val="0"/>
      <w:marBottom w:val="0"/>
      <w:divBdr>
        <w:top w:val="none" w:sz="0" w:space="0" w:color="auto"/>
        <w:left w:val="none" w:sz="0" w:space="0" w:color="auto"/>
        <w:bottom w:val="none" w:sz="0" w:space="0" w:color="auto"/>
        <w:right w:val="none" w:sz="0" w:space="0" w:color="auto"/>
      </w:divBdr>
    </w:div>
    <w:div w:id="26758635">
      <w:marLeft w:val="0"/>
      <w:marRight w:val="0"/>
      <w:marTop w:val="0"/>
      <w:marBottom w:val="0"/>
      <w:divBdr>
        <w:top w:val="none" w:sz="0" w:space="0" w:color="auto"/>
        <w:left w:val="none" w:sz="0" w:space="0" w:color="auto"/>
        <w:bottom w:val="none" w:sz="0" w:space="0" w:color="auto"/>
        <w:right w:val="none" w:sz="0" w:space="0" w:color="auto"/>
      </w:divBdr>
    </w:div>
    <w:div w:id="26758636">
      <w:marLeft w:val="0"/>
      <w:marRight w:val="0"/>
      <w:marTop w:val="0"/>
      <w:marBottom w:val="0"/>
      <w:divBdr>
        <w:top w:val="none" w:sz="0" w:space="0" w:color="auto"/>
        <w:left w:val="none" w:sz="0" w:space="0" w:color="auto"/>
        <w:bottom w:val="none" w:sz="0" w:space="0" w:color="auto"/>
        <w:right w:val="none" w:sz="0" w:space="0" w:color="auto"/>
      </w:divBdr>
    </w:div>
    <w:div w:id="26758637">
      <w:marLeft w:val="0"/>
      <w:marRight w:val="0"/>
      <w:marTop w:val="0"/>
      <w:marBottom w:val="0"/>
      <w:divBdr>
        <w:top w:val="none" w:sz="0" w:space="0" w:color="auto"/>
        <w:left w:val="none" w:sz="0" w:space="0" w:color="auto"/>
        <w:bottom w:val="none" w:sz="0" w:space="0" w:color="auto"/>
        <w:right w:val="none" w:sz="0" w:space="0" w:color="auto"/>
      </w:divBdr>
    </w:div>
    <w:div w:id="26758638">
      <w:marLeft w:val="0"/>
      <w:marRight w:val="0"/>
      <w:marTop w:val="0"/>
      <w:marBottom w:val="0"/>
      <w:divBdr>
        <w:top w:val="none" w:sz="0" w:space="0" w:color="auto"/>
        <w:left w:val="none" w:sz="0" w:space="0" w:color="auto"/>
        <w:bottom w:val="none" w:sz="0" w:space="0" w:color="auto"/>
        <w:right w:val="none" w:sz="0" w:space="0" w:color="auto"/>
      </w:divBdr>
    </w:div>
    <w:div w:id="26758639">
      <w:marLeft w:val="0"/>
      <w:marRight w:val="0"/>
      <w:marTop w:val="0"/>
      <w:marBottom w:val="0"/>
      <w:divBdr>
        <w:top w:val="none" w:sz="0" w:space="0" w:color="auto"/>
        <w:left w:val="none" w:sz="0" w:space="0" w:color="auto"/>
        <w:bottom w:val="none" w:sz="0" w:space="0" w:color="auto"/>
        <w:right w:val="none" w:sz="0" w:space="0" w:color="auto"/>
      </w:divBdr>
    </w:div>
    <w:div w:id="26758640">
      <w:marLeft w:val="0"/>
      <w:marRight w:val="0"/>
      <w:marTop w:val="0"/>
      <w:marBottom w:val="0"/>
      <w:divBdr>
        <w:top w:val="none" w:sz="0" w:space="0" w:color="auto"/>
        <w:left w:val="none" w:sz="0" w:space="0" w:color="auto"/>
        <w:bottom w:val="none" w:sz="0" w:space="0" w:color="auto"/>
        <w:right w:val="none" w:sz="0" w:space="0" w:color="auto"/>
      </w:divBdr>
    </w:div>
    <w:div w:id="26758641">
      <w:marLeft w:val="0"/>
      <w:marRight w:val="0"/>
      <w:marTop w:val="0"/>
      <w:marBottom w:val="0"/>
      <w:divBdr>
        <w:top w:val="none" w:sz="0" w:space="0" w:color="auto"/>
        <w:left w:val="none" w:sz="0" w:space="0" w:color="auto"/>
        <w:bottom w:val="none" w:sz="0" w:space="0" w:color="auto"/>
        <w:right w:val="none" w:sz="0" w:space="0" w:color="auto"/>
      </w:divBdr>
    </w:div>
    <w:div w:id="26758642">
      <w:marLeft w:val="0"/>
      <w:marRight w:val="0"/>
      <w:marTop w:val="0"/>
      <w:marBottom w:val="0"/>
      <w:divBdr>
        <w:top w:val="none" w:sz="0" w:space="0" w:color="auto"/>
        <w:left w:val="none" w:sz="0" w:space="0" w:color="auto"/>
        <w:bottom w:val="none" w:sz="0" w:space="0" w:color="auto"/>
        <w:right w:val="none" w:sz="0" w:space="0" w:color="auto"/>
      </w:divBdr>
    </w:div>
    <w:div w:id="26758643">
      <w:marLeft w:val="0"/>
      <w:marRight w:val="0"/>
      <w:marTop w:val="0"/>
      <w:marBottom w:val="0"/>
      <w:divBdr>
        <w:top w:val="none" w:sz="0" w:space="0" w:color="auto"/>
        <w:left w:val="none" w:sz="0" w:space="0" w:color="auto"/>
        <w:bottom w:val="none" w:sz="0" w:space="0" w:color="auto"/>
        <w:right w:val="none" w:sz="0" w:space="0" w:color="auto"/>
      </w:divBdr>
    </w:div>
    <w:div w:id="26758644">
      <w:marLeft w:val="0"/>
      <w:marRight w:val="0"/>
      <w:marTop w:val="0"/>
      <w:marBottom w:val="0"/>
      <w:divBdr>
        <w:top w:val="none" w:sz="0" w:space="0" w:color="auto"/>
        <w:left w:val="none" w:sz="0" w:space="0" w:color="auto"/>
        <w:bottom w:val="none" w:sz="0" w:space="0" w:color="auto"/>
        <w:right w:val="none" w:sz="0" w:space="0" w:color="auto"/>
      </w:divBdr>
    </w:div>
    <w:div w:id="26758645">
      <w:marLeft w:val="0"/>
      <w:marRight w:val="0"/>
      <w:marTop w:val="0"/>
      <w:marBottom w:val="0"/>
      <w:divBdr>
        <w:top w:val="none" w:sz="0" w:space="0" w:color="auto"/>
        <w:left w:val="none" w:sz="0" w:space="0" w:color="auto"/>
        <w:bottom w:val="none" w:sz="0" w:space="0" w:color="auto"/>
        <w:right w:val="none" w:sz="0" w:space="0" w:color="auto"/>
      </w:divBdr>
    </w:div>
    <w:div w:id="26758646">
      <w:marLeft w:val="0"/>
      <w:marRight w:val="0"/>
      <w:marTop w:val="0"/>
      <w:marBottom w:val="0"/>
      <w:divBdr>
        <w:top w:val="none" w:sz="0" w:space="0" w:color="auto"/>
        <w:left w:val="none" w:sz="0" w:space="0" w:color="auto"/>
        <w:bottom w:val="none" w:sz="0" w:space="0" w:color="auto"/>
        <w:right w:val="none" w:sz="0" w:space="0" w:color="auto"/>
      </w:divBdr>
    </w:div>
    <w:div w:id="26758647">
      <w:marLeft w:val="0"/>
      <w:marRight w:val="0"/>
      <w:marTop w:val="0"/>
      <w:marBottom w:val="0"/>
      <w:divBdr>
        <w:top w:val="none" w:sz="0" w:space="0" w:color="auto"/>
        <w:left w:val="none" w:sz="0" w:space="0" w:color="auto"/>
        <w:bottom w:val="none" w:sz="0" w:space="0" w:color="auto"/>
        <w:right w:val="none" w:sz="0" w:space="0" w:color="auto"/>
      </w:divBdr>
    </w:div>
    <w:div w:id="26758648">
      <w:marLeft w:val="0"/>
      <w:marRight w:val="0"/>
      <w:marTop w:val="0"/>
      <w:marBottom w:val="0"/>
      <w:divBdr>
        <w:top w:val="none" w:sz="0" w:space="0" w:color="auto"/>
        <w:left w:val="none" w:sz="0" w:space="0" w:color="auto"/>
        <w:bottom w:val="none" w:sz="0" w:space="0" w:color="auto"/>
        <w:right w:val="none" w:sz="0" w:space="0" w:color="auto"/>
      </w:divBdr>
    </w:div>
    <w:div w:id="26758649">
      <w:marLeft w:val="0"/>
      <w:marRight w:val="0"/>
      <w:marTop w:val="0"/>
      <w:marBottom w:val="0"/>
      <w:divBdr>
        <w:top w:val="none" w:sz="0" w:space="0" w:color="auto"/>
        <w:left w:val="none" w:sz="0" w:space="0" w:color="auto"/>
        <w:bottom w:val="none" w:sz="0" w:space="0" w:color="auto"/>
        <w:right w:val="none" w:sz="0" w:space="0" w:color="auto"/>
      </w:divBdr>
    </w:div>
    <w:div w:id="26758650">
      <w:marLeft w:val="0"/>
      <w:marRight w:val="0"/>
      <w:marTop w:val="0"/>
      <w:marBottom w:val="0"/>
      <w:divBdr>
        <w:top w:val="none" w:sz="0" w:space="0" w:color="auto"/>
        <w:left w:val="none" w:sz="0" w:space="0" w:color="auto"/>
        <w:bottom w:val="none" w:sz="0" w:space="0" w:color="auto"/>
        <w:right w:val="none" w:sz="0" w:space="0" w:color="auto"/>
      </w:divBdr>
    </w:div>
    <w:div w:id="26758651">
      <w:marLeft w:val="0"/>
      <w:marRight w:val="0"/>
      <w:marTop w:val="0"/>
      <w:marBottom w:val="0"/>
      <w:divBdr>
        <w:top w:val="none" w:sz="0" w:space="0" w:color="auto"/>
        <w:left w:val="none" w:sz="0" w:space="0" w:color="auto"/>
        <w:bottom w:val="none" w:sz="0" w:space="0" w:color="auto"/>
        <w:right w:val="none" w:sz="0" w:space="0" w:color="auto"/>
      </w:divBdr>
    </w:div>
    <w:div w:id="26758652">
      <w:marLeft w:val="0"/>
      <w:marRight w:val="0"/>
      <w:marTop w:val="0"/>
      <w:marBottom w:val="0"/>
      <w:divBdr>
        <w:top w:val="none" w:sz="0" w:space="0" w:color="auto"/>
        <w:left w:val="none" w:sz="0" w:space="0" w:color="auto"/>
        <w:bottom w:val="none" w:sz="0" w:space="0" w:color="auto"/>
        <w:right w:val="none" w:sz="0" w:space="0" w:color="auto"/>
      </w:divBdr>
    </w:div>
    <w:div w:id="26758653">
      <w:marLeft w:val="0"/>
      <w:marRight w:val="0"/>
      <w:marTop w:val="0"/>
      <w:marBottom w:val="0"/>
      <w:divBdr>
        <w:top w:val="none" w:sz="0" w:space="0" w:color="auto"/>
        <w:left w:val="none" w:sz="0" w:space="0" w:color="auto"/>
        <w:bottom w:val="none" w:sz="0" w:space="0" w:color="auto"/>
        <w:right w:val="none" w:sz="0" w:space="0" w:color="auto"/>
      </w:divBdr>
    </w:div>
    <w:div w:id="26758654">
      <w:marLeft w:val="0"/>
      <w:marRight w:val="0"/>
      <w:marTop w:val="0"/>
      <w:marBottom w:val="0"/>
      <w:divBdr>
        <w:top w:val="none" w:sz="0" w:space="0" w:color="auto"/>
        <w:left w:val="none" w:sz="0" w:space="0" w:color="auto"/>
        <w:bottom w:val="none" w:sz="0" w:space="0" w:color="auto"/>
        <w:right w:val="none" w:sz="0" w:space="0" w:color="auto"/>
      </w:divBdr>
    </w:div>
    <w:div w:id="26758655">
      <w:marLeft w:val="0"/>
      <w:marRight w:val="0"/>
      <w:marTop w:val="0"/>
      <w:marBottom w:val="0"/>
      <w:divBdr>
        <w:top w:val="none" w:sz="0" w:space="0" w:color="auto"/>
        <w:left w:val="none" w:sz="0" w:space="0" w:color="auto"/>
        <w:bottom w:val="none" w:sz="0" w:space="0" w:color="auto"/>
        <w:right w:val="none" w:sz="0" w:space="0" w:color="auto"/>
      </w:divBdr>
    </w:div>
    <w:div w:id="26758656">
      <w:marLeft w:val="0"/>
      <w:marRight w:val="0"/>
      <w:marTop w:val="0"/>
      <w:marBottom w:val="0"/>
      <w:divBdr>
        <w:top w:val="none" w:sz="0" w:space="0" w:color="auto"/>
        <w:left w:val="none" w:sz="0" w:space="0" w:color="auto"/>
        <w:bottom w:val="none" w:sz="0" w:space="0" w:color="auto"/>
        <w:right w:val="none" w:sz="0" w:space="0" w:color="auto"/>
      </w:divBdr>
    </w:div>
    <w:div w:id="26758657">
      <w:marLeft w:val="0"/>
      <w:marRight w:val="0"/>
      <w:marTop w:val="0"/>
      <w:marBottom w:val="0"/>
      <w:divBdr>
        <w:top w:val="none" w:sz="0" w:space="0" w:color="auto"/>
        <w:left w:val="none" w:sz="0" w:space="0" w:color="auto"/>
        <w:bottom w:val="none" w:sz="0" w:space="0" w:color="auto"/>
        <w:right w:val="none" w:sz="0" w:space="0" w:color="auto"/>
      </w:divBdr>
    </w:div>
    <w:div w:id="26758658">
      <w:marLeft w:val="0"/>
      <w:marRight w:val="0"/>
      <w:marTop w:val="0"/>
      <w:marBottom w:val="0"/>
      <w:divBdr>
        <w:top w:val="none" w:sz="0" w:space="0" w:color="auto"/>
        <w:left w:val="none" w:sz="0" w:space="0" w:color="auto"/>
        <w:bottom w:val="none" w:sz="0" w:space="0" w:color="auto"/>
        <w:right w:val="none" w:sz="0" w:space="0" w:color="auto"/>
      </w:divBdr>
    </w:div>
    <w:div w:id="26758659">
      <w:marLeft w:val="0"/>
      <w:marRight w:val="0"/>
      <w:marTop w:val="0"/>
      <w:marBottom w:val="0"/>
      <w:divBdr>
        <w:top w:val="none" w:sz="0" w:space="0" w:color="auto"/>
        <w:left w:val="none" w:sz="0" w:space="0" w:color="auto"/>
        <w:bottom w:val="none" w:sz="0" w:space="0" w:color="auto"/>
        <w:right w:val="none" w:sz="0" w:space="0" w:color="auto"/>
      </w:divBdr>
    </w:div>
    <w:div w:id="26758660">
      <w:marLeft w:val="0"/>
      <w:marRight w:val="0"/>
      <w:marTop w:val="0"/>
      <w:marBottom w:val="0"/>
      <w:divBdr>
        <w:top w:val="none" w:sz="0" w:space="0" w:color="auto"/>
        <w:left w:val="none" w:sz="0" w:space="0" w:color="auto"/>
        <w:bottom w:val="none" w:sz="0" w:space="0" w:color="auto"/>
        <w:right w:val="none" w:sz="0" w:space="0" w:color="auto"/>
      </w:divBdr>
    </w:div>
    <w:div w:id="26758661">
      <w:marLeft w:val="0"/>
      <w:marRight w:val="0"/>
      <w:marTop w:val="0"/>
      <w:marBottom w:val="0"/>
      <w:divBdr>
        <w:top w:val="none" w:sz="0" w:space="0" w:color="auto"/>
        <w:left w:val="none" w:sz="0" w:space="0" w:color="auto"/>
        <w:bottom w:val="none" w:sz="0" w:space="0" w:color="auto"/>
        <w:right w:val="none" w:sz="0" w:space="0" w:color="auto"/>
      </w:divBdr>
    </w:div>
    <w:div w:id="26758662">
      <w:marLeft w:val="0"/>
      <w:marRight w:val="0"/>
      <w:marTop w:val="0"/>
      <w:marBottom w:val="0"/>
      <w:divBdr>
        <w:top w:val="none" w:sz="0" w:space="0" w:color="auto"/>
        <w:left w:val="none" w:sz="0" w:space="0" w:color="auto"/>
        <w:bottom w:val="none" w:sz="0" w:space="0" w:color="auto"/>
        <w:right w:val="none" w:sz="0" w:space="0" w:color="auto"/>
      </w:divBdr>
    </w:div>
    <w:div w:id="26758663">
      <w:marLeft w:val="0"/>
      <w:marRight w:val="0"/>
      <w:marTop w:val="0"/>
      <w:marBottom w:val="0"/>
      <w:divBdr>
        <w:top w:val="none" w:sz="0" w:space="0" w:color="auto"/>
        <w:left w:val="none" w:sz="0" w:space="0" w:color="auto"/>
        <w:bottom w:val="none" w:sz="0" w:space="0" w:color="auto"/>
        <w:right w:val="none" w:sz="0" w:space="0" w:color="auto"/>
      </w:divBdr>
    </w:div>
    <w:div w:id="26758664">
      <w:marLeft w:val="0"/>
      <w:marRight w:val="0"/>
      <w:marTop w:val="0"/>
      <w:marBottom w:val="0"/>
      <w:divBdr>
        <w:top w:val="none" w:sz="0" w:space="0" w:color="auto"/>
        <w:left w:val="none" w:sz="0" w:space="0" w:color="auto"/>
        <w:bottom w:val="none" w:sz="0" w:space="0" w:color="auto"/>
        <w:right w:val="none" w:sz="0" w:space="0" w:color="auto"/>
      </w:divBdr>
    </w:div>
    <w:div w:id="26758665">
      <w:marLeft w:val="0"/>
      <w:marRight w:val="0"/>
      <w:marTop w:val="0"/>
      <w:marBottom w:val="0"/>
      <w:divBdr>
        <w:top w:val="none" w:sz="0" w:space="0" w:color="auto"/>
        <w:left w:val="none" w:sz="0" w:space="0" w:color="auto"/>
        <w:bottom w:val="none" w:sz="0" w:space="0" w:color="auto"/>
        <w:right w:val="none" w:sz="0" w:space="0" w:color="auto"/>
      </w:divBdr>
    </w:div>
    <w:div w:id="26758666">
      <w:marLeft w:val="0"/>
      <w:marRight w:val="0"/>
      <w:marTop w:val="0"/>
      <w:marBottom w:val="0"/>
      <w:divBdr>
        <w:top w:val="none" w:sz="0" w:space="0" w:color="auto"/>
        <w:left w:val="none" w:sz="0" w:space="0" w:color="auto"/>
        <w:bottom w:val="none" w:sz="0" w:space="0" w:color="auto"/>
        <w:right w:val="none" w:sz="0" w:space="0" w:color="auto"/>
      </w:divBdr>
    </w:div>
    <w:div w:id="26758667">
      <w:marLeft w:val="0"/>
      <w:marRight w:val="0"/>
      <w:marTop w:val="0"/>
      <w:marBottom w:val="0"/>
      <w:divBdr>
        <w:top w:val="none" w:sz="0" w:space="0" w:color="auto"/>
        <w:left w:val="none" w:sz="0" w:space="0" w:color="auto"/>
        <w:bottom w:val="none" w:sz="0" w:space="0" w:color="auto"/>
        <w:right w:val="none" w:sz="0" w:space="0" w:color="auto"/>
      </w:divBdr>
    </w:div>
    <w:div w:id="26758668">
      <w:marLeft w:val="0"/>
      <w:marRight w:val="0"/>
      <w:marTop w:val="0"/>
      <w:marBottom w:val="0"/>
      <w:divBdr>
        <w:top w:val="none" w:sz="0" w:space="0" w:color="auto"/>
        <w:left w:val="none" w:sz="0" w:space="0" w:color="auto"/>
        <w:bottom w:val="none" w:sz="0" w:space="0" w:color="auto"/>
        <w:right w:val="none" w:sz="0" w:space="0" w:color="auto"/>
      </w:divBdr>
    </w:div>
    <w:div w:id="26758669">
      <w:marLeft w:val="0"/>
      <w:marRight w:val="0"/>
      <w:marTop w:val="0"/>
      <w:marBottom w:val="0"/>
      <w:divBdr>
        <w:top w:val="none" w:sz="0" w:space="0" w:color="auto"/>
        <w:left w:val="none" w:sz="0" w:space="0" w:color="auto"/>
        <w:bottom w:val="none" w:sz="0" w:space="0" w:color="auto"/>
        <w:right w:val="none" w:sz="0" w:space="0" w:color="auto"/>
      </w:divBdr>
    </w:div>
    <w:div w:id="26758670">
      <w:marLeft w:val="0"/>
      <w:marRight w:val="0"/>
      <w:marTop w:val="0"/>
      <w:marBottom w:val="0"/>
      <w:divBdr>
        <w:top w:val="none" w:sz="0" w:space="0" w:color="auto"/>
        <w:left w:val="none" w:sz="0" w:space="0" w:color="auto"/>
        <w:bottom w:val="none" w:sz="0" w:space="0" w:color="auto"/>
        <w:right w:val="none" w:sz="0" w:space="0" w:color="auto"/>
      </w:divBdr>
    </w:div>
    <w:div w:id="26758671">
      <w:marLeft w:val="0"/>
      <w:marRight w:val="0"/>
      <w:marTop w:val="0"/>
      <w:marBottom w:val="0"/>
      <w:divBdr>
        <w:top w:val="none" w:sz="0" w:space="0" w:color="auto"/>
        <w:left w:val="none" w:sz="0" w:space="0" w:color="auto"/>
        <w:bottom w:val="none" w:sz="0" w:space="0" w:color="auto"/>
        <w:right w:val="none" w:sz="0" w:space="0" w:color="auto"/>
      </w:divBdr>
    </w:div>
    <w:div w:id="26758672">
      <w:marLeft w:val="0"/>
      <w:marRight w:val="0"/>
      <w:marTop w:val="0"/>
      <w:marBottom w:val="0"/>
      <w:divBdr>
        <w:top w:val="none" w:sz="0" w:space="0" w:color="auto"/>
        <w:left w:val="none" w:sz="0" w:space="0" w:color="auto"/>
        <w:bottom w:val="none" w:sz="0" w:space="0" w:color="auto"/>
        <w:right w:val="none" w:sz="0" w:space="0" w:color="auto"/>
      </w:divBdr>
    </w:div>
    <w:div w:id="26758673">
      <w:marLeft w:val="0"/>
      <w:marRight w:val="0"/>
      <w:marTop w:val="0"/>
      <w:marBottom w:val="0"/>
      <w:divBdr>
        <w:top w:val="none" w:sz="0" w:space="0" w:color="auto"/>
        <w:left w:val="none" w:sz="0" w:space="0" w:color="auto"/>
        <w:bottom w:val="none" w:sz="0" w:space="0" w:color="auto"/>
        <w:right w:val="none" w:sz="0" w:space="0" w:color="auto"/>
      </w:divBdr>
    </w:div>
    <w:div w:id="26758674">
      <w:marLeft w:val="0"/>
      <w:marRight w:val="0"/>
      <w:marTop w:val="0"/>
      <w:marBottom w:val="0"/>
      <w:divBdr>
        <w:top w:val="none" w:sz="0" w:space="0" w:color="auto"/>
        <w:left w:val="none" w:sz="0" w:space="0" w:color="auto"/>
        <w:bottom w:val="none" w:sz="0" w:space="0" w:color="auto"/>
        <w:right w:val="none" w:sz="0" w:space="0" w:color="auto"/>
      </w:divBdr>
    </w:div>
    <w:div w:id="26758675">
      <w:marLeft w:val="0"/>
      <w:marRight w:val="0"/>
      <w:marTop w:val="0"/>
      <w:marBottom w:val="0"/>
      <w:divBdr>
        <w:top w:val="none" w:sz="0" w:space="0" w:color="auto"/>
        <w:left w:val="none" w:sz="0" w:space="0" w:color="auto"/>
        <w:bottom w:val="none" w:sz="0" w:space="0" w:color="auto"/>
        <w:right w:val="none" w:sz="0" w:space="0" w:color="auto"/>
      </w:divBdr>
    </w:div>
    <w:div w:id="26758676">
      <w:marLeft w:val="0"/>
      <w:marRight w:val="0"/>
      <w:marTop w:val="0"/>
      <w:marBottom w:val="0"/>
      <w:divBdr>
        <w:top w:val="none" w:sz="0" w:space="0" w:color="auto"/>
        <w:left w:val="none" w:sz="0" w:space="0" w:color="auto"/>
        <w:bottom w:val="none" w:sz="0" w:space="0" w:color="auto"/>
        <w:right w:val="none" w:sz="0" w:space="0" w:color="auto"/>
      </w:divBdr>
    </w:div>
    <w:div w:id="26758677">
      <w:marLeft w:val="0"/>
      <w:marRight w:val="0"/>
      <w:marTop w:val="0"/>
      <w:marBottom w:val="0"/>
      <w:divBdr>
        <w:top w:val="none" w:sz="0" w:space="0" w:color="auto"/>
        <w:left w:val="none" w:sz="0" w:space="0" w:color="auto"/>
        <w:bottom w:val="none" w:sz="0" w:space="0" w:color="auto"/>
        <w:right w:val="none" w:sz="0" w:space="0" w:color="auto"/>
      </w:divBdr>
    </w:div>
    <w:div w:id="26758678">
      <w:marLeft w:val="0"/>
      <w:marRight w:val="0"/>
      <w:marTop w:val="0"/>
      <w:marBottom w:val="0"/>
      <w:divBdr>
        <w:top w:val="none" w:sz="0" w:space="0" w:color="auto"/>
        <w:left w:val="none" w:sz="0" w:space="0" w:color="auto"/>
        <w:bottom w:val="none" w:sz="0" w:space="0" w:color="auto"/>
        <w:right w:val="none" w:sz="0" w:space="0" w:color="auto"/>
      </w:divBdr>
    </w:div>
    <w:div w:id="26758679">
      <w:marLeft w:val="0"/>
      <w:marRight w:val="0"/>
      <w:marTop w:val="0"/>
      <w:marBottom w:val="0"/>
      <w:divBdr>
        <w:top w:val="none" w:sz="0" w:space="0" w:color="auto"/>
        <w:left w:val="none" w:sz="0" w:space="0" w:color="auto"/>
        <w:bottom w:val="none" w:sz="0" w:space="0" w:color="auto"/>
        <w:right w:val="none" w:sz="0" w:space="0" w:color="auto"/>
      </w:divBdr>
    </w:div>
    <w:div w:id="26758680">
      <w:marLeft w:val="0"/>
      <w:marRight w:val="0"/>
      <w:marTop w:val="0"/>
      <w:marBottom w:val="0"/>
      <w:divBdr>
        <w:top w:val="none" w:sz="0" w:space="0" w:color="auto"/>
        <w:left w:val="none" w:sz="0" w:space="0" w:color="auto"/>
        <w:bottom w:val="none" w:sz="0" w:space="0" w:color="auto"/>
        <w:right w:val="none" w:sz="0" w:space="0" w:color="auto"/>
      </w:divBdr>
    </w:div>
    <w:div w:id="26758681">
      <w:marLeft w:val="0"/>
      <w:marRight w:val="0"/>
      <w:marTop w:val="0"/>
      <w:marBottom w:val="0"/>
      <w:divBdr>
        <w:top w:val="none" w:sz="0" w:space="0" w:color="auto"/>
        <w:left w:val="none" w:sz="0" w:space="0" w:color="auto"/>
        <w:bottom w:val="none" w:sz="0" w:space="0" w:color="auto"/>
        <w:right w:val="none" w:sz="0" w:space="0" w:color="auto"/>
      </w:divBdr>
    </w:div>
    <w:div w:id="26758682">
      <w:marLeft w:val="0"/>
      <w:marRight w:val="0"/>
      <w:marTop w:val="0"/>
      <w:marBottom w:val="0"/>
      <w:divBdr>
        <w:top w:val="none" w:sz="0" w:space="0" w:color="auto"/>
        <w:left w:val="none" w:sz="0" w:space="0" w:color="auto"/>
        <w:bottom w:val="none" w:sz="0" w:space="0" w:color="auto"/>
        <w:right w:val="none" w:sz="0" w:space="0" w:color="auto"/>
      </w:divBdr>
    </w:div>
    <w:div w:id="26758683">
      <w:marLeft w:val="0"/>
      <w:marRight w:val="0"/>
      <w:marTop w:val="0"/>
      <w:marBottom w:val="0"/>
      <w:divBdr>
        <w:top w:val="none" w:sz="0" w:space="0" w:color="auto"/>
        <w:left w:val="none" w:sz="0" w:space="0" w:color="auto"/>
        <w:bottom w:val="none" w:sz="0" w:space="0" w:color="auto"/>
        <w:right w:val="none" w:sz="0" w:space="0" w:color="auto"/>
      </w:divBdr>
    </w:div>
    <w:div w:id="26758684">
      <w:marLeft w:val="0"/>
      <w:marRight w:val="0"/>
      <w:marTop w:val="0"/>
      <w:marBottom w:val="0"/>
      <w:divBdr>
        <w:top w:val="none" w:sz="0" w:space="0" w:color="auto"/>
        <w:left w:val="none" w:sz="0" w:space="0" w:color="auto"/>
        <w:bottom w:val="none" w:sz="0" w:space="0" w:color="auto"/>
        <w:right w:val="none" w:sz="0" w:space="0" w:color="auto"/>
      </w:divBdr>
    </w:div>
    <w:div w:id="26758685">
      <w:marLeft w:val="0"/>
      <w:marRight w:val="0"/>
      <w:marTop w:val="0"/>
      <w:marBottom w:val="0"/>
      <w:divBdr>
        <w:top w:val="none" w:sz="0" w:space="0" w:color="auto"/>
        <w:left w:val="none" w:sz="0" w:space="0" w:color="auto"/>
        <w:bottom w:val="none" w:sz="0" w:space="0" w:color="auto"/>
        <w:right w:val="none" w:sz="0" w:space="0" w:color="auto"/>
      </w:divBdr>
    </w:div>
    <w:div w:id="26758686">
      <w:marLeft w:val="0"/>
      <w:marRight w:val="0"/>
      <w:marTop w:val="0"/>
      <w:marBottom w:val="0"/>
      <w:divBdr>
        <w:top w:val="none" w:sz="0" w:space="0" w:color="auto"/>
        <w:left w:val="none" w:sz="0" w:space="0" w:color="auto"/>
        <w:bottom w:val="none" w:sz="0" w:space="0" w:color="auto"/>
        <w:right w:val="none" w:sz="0" w:space="0" w:color="auto"/>
      </w:divBdr>
    </w:div>
    <w:div w:id="26758687">
      <w:marLeft w:val="0"/>
      <w:marRight w:val="0"/>
      <w:marTop w:val="0"/>
      <w:marBottom w:val="0"/>
      <w:divBdr>
        <w:top w:val="none" w:sz="0" w:space="0" w:color="auto"/>
        <w:left w:val="none" w:sz="0" w:space="0" w:color="auto"/>
        <w:bottom w:val="none" w:sz="0" w:space="0" w:color="auto"/>
        <w:right w:val="none" w:sz="0" w:space="0" w:color="auto"/>
      </w:divBdr>
    </w:div>
    <w:div w:id="26758688">
      <w:marLeft w:val="0"/>
      <w:marRight w:val="0"/>
      <w:marTop w:val="0"/>
      <w:marBottom w:val="0"/>
      <w:divBdr>
        <w:top w:val="none" w:sz="0" w:space="0" w:color="auto"/>
        <w:left w:val="none" w:sz="0" w:space="0" w:color="auto"/>
        <w:bottom w:val="none" w:sz="0" w:space="0" w:color="auto"/>
        <w:right w:val="none" w:sz="0" w:space="0" w:color="auto"/>
      </w:divBdr>
    </w:div>
    <w:div w:id="26758689">
      <w:marLeft w:val="0"/>
      <w:marRight w:val="0"/>
      <w:marTop w:val="0"/>
      <w:marBottom w:val="0"/>
      <w:divBdr>
        <w:top w:val="none" w:sz="0" w:space="0" w:color="auto"/>
        <w:left w:val="none" w:sz="0" w:space="0" w:color="auto"/>
        <w:bottom w:val="none" w:sz="0" w:space="0" w:color="auto"/>
        <w:right w:val="none" w:sz="0" w:space="0" w:color="auto"/>
      </w:divBdr>
    </w:div>
    <w:div w:id="26758690">
      <w:marLeft w:val="0"/>
      <w:marRight w:val="0"/>
      <w:marTop w:val="0"/>
      <w:marBottom w:val="0"/>
      <w:divBdr>
        <w:top w:val="none" w:sz="0" w:space="0" w:color="auto"/>
        <w:left w:val="none" w:sz="0" w:space="0" w:color="auto"/>
        <w:bottom w:val="none" w:sz="0" w:space="0" w:color="auto"/>
        <w:right w:val="none" w:sz="0" w:space="0" w:color="auto"/>
      </w:divBdr>
    </w:div>
    <w:div w:id="26758691">
      <w:marLeft w:val="0"/>
      <w:marRight w:val="0"/>
      <w:marTop w:val="0"/>
      <w:marBottom w:val="0"/>
      <w:divBdr>
        <w:top w:val="none" w:sz="0" w:space="0" w:color="auto"/>
        <w:left w:val="none" w:sz="0" w:space="0" w:color="auto"/>
        <w:bottom w:val="none" w:sz="0" w:space="0" w:color="auto"/>
        <w:right w:val="none" w:sz="0" w:space="0" w:color="auto"/>
      </w:divBdr>
    </w:div>
    <w:div w:id="26758692">
      <w:marLeft w:val="0"/>
      <w:marRight w:val="0"/>
      <w:marTop w:val="0"/>
      <w:marBottom w:val="0"/>
      <w:divBdr>
        <w:top w:val="none" w:sz="0" w:space="0" w:color="auto"/>
        <w:left w:val="none" w:sz="0" w:space="0" w:color="auto"/>
        <w:bottom w:val="none" w:sz="0" w:space="0" w:color="auto"/>
        <w:right w:val="none" w:sz="0" w:space="0" w:color="auto"/>
      </w:divBdr>
    </w:div>
    <w:div w:id="26758693">
      <w:marLeft w:val="0"/>
      <w:marRight w:val="0"/>
      <w:marTop w:val="0"/>
      <w:marBottom w:val="0"/>
      <w:divBdr>
        <w:top w:val="none" w:sz="0" w:space="0" w:color="auto"/>
        <w:left w:val="none" w:sz="0" w:space="0" w:color="auto"/>
        <w:bottom w:val="none" w:sz="0" w:space="0" w:color="auto"/>
        <w:right w:val="none" w:sz="0" w:space="0" w:color="auto"/>
      </w:divBdr>
    </w:div>
    <w:div w:id="26758694">
      <w:marLeft w:val="0"/>
      <w:marRight w:val="0"/>
      <w:marTop w:val="0"/>
      <w:marBottom w:val="0"/>
      <w:divBdr>
        <w:top w:val="none" w:sz="0" w:space="0" w:color="auto"/>
        <w:left w:val="none" w:sz="0" w:space="0" w:color="auto"/>
        <w:bottom w:val="none" w:sz="0" w:space="0" w:color="auto"/>
        <w:right w:val="none" w:sz="0" w:space="0" w:color="auto"/>
      </w:divBdr>
    </w:div>
    <w:div w:id="26758695">
      <w:marLeft w:val="0"/>
      <w:marRight w:val="0"/>
      <w:marTop w:val="0"/>
      <w:marBottom w:val="0"/>
      <w:divBdr>
        <w:top w:val="none" w:sz="0" w:space="0" w:color="auto"/>
        <w:left w:val="none" w:sz="0" w:space="0" w:color="auto"/>
        <w:bottom w:val="none" w:sz="0" w:space="0" w:color="auto"/>
        <w:right w:val="none" w:sz="0" w:space="0" w:color="auto"/>
      </w:divBdr>
    </w:div>
    <w:div w:id="26758696">
      <w:marLeft w:val="0"/>
      <w:marRight w:val="0"/>
      <w:marTop w:val="0"/>
      <w:marBottom w:val="0"/>
      <w:divBdr>
        <w:top w:val="none" w:sz="0" w:space="0" w:color="auto"/>
        <w:left w:val="none" w:sz="0" w:space="0" w:color="auto"/>
        <w:bottom w:val="none" w:sz="0" w:space="0" w:color="auto"/>
        <w:right w:val="none" w:sz="0" w:space="0" w:color="auto"/>
      </w:divBdr>
    </w:div>
    <w:div w:id="26758697">
      <w:marLeft w:val="0"/>
      <w:marRight w:val="0"/>
      <w:marTop w:val="0"/>
      <w:marBottom w:val="0"/>
      <w:divBdr>
        <w:top w:val="none" w:sz="0" w:space="0" w:color="auto"/>
        <w:left w:val="none" w:sz="0" w:space="0" w:color="auto"/>
        <w:bottom w:val="none" w:sz="0" w:space="0" w:color="auto"/>
        <w:right w:val="none" w:sz="0" w:space="0" w:color="auto"/>
      </w:divBdr>
    </w:div>
    <w:div w:id="26758698">
      <w:marLeft w:val="0"/>
      <w:marRight w:val="0"/>
      <w:marTop w:val="0"/>
      <w:marBottom w:val="0"/>
      <w:divBdr>
        <w:top w:val="none" w:sz="0" w:space="0" w:color="auto"/>
        <w:left w:val="none" w:sz="0" w:space="0" w:color="auto"/>
        <w:bottom w:val="none" w:sz="0" w:space="0" w:color="auto"/>
        <w:right w:val="none" w:sz="0" w:space="0" w:color="auto"/>
      </w:divBdr>
    </w:div>
    <w:div w:id="26758699">
      <w:marLeft w:val="0"/>
      <w:marRight w:val="0"/>
      <w:marTop w:val="0"/>
      <w:marBottom w:val="0"/>
      <w:divBdr>
        <w:top w:val="none" w:sz="0" w:space="0" w:color="auto"/>
        <w:left w:val="none" w:sz="0" w:space="0" w:color="auto"/>
        <w:bottom w:val="none" w:sz="0" w:space="0" w:color="auto"/>
        <w:right w:val="none" w:sz="0" w:space="0" w:color="auto"/>
      </w:divBdr>
    </w:div>
    <w:div w:id="26758700">
      <w:marLeft w:val="0"/>
      <w:marRight w:val="0"/>
      <w:marTop w:val="0"/>
      <w:marBottom w:val="0"/>
      <w:divBdr>
        <w:top w:val="none" w:sz="0" w:space="0" w:color="auto"/>
        <w:left w:val="none" w:sz="0" w:space="0" w:color="auto"/>
        <w:bottom w:val="none" w:sz="0" w:space="0" w:color="auto"/>
        <w:right w:val="none" w:sz="0" w:space="0" w:color="auto"/>
      </w:divBdr>
    </w:div>
    <w:div w:id="26758701">
      <w:marLeft w:val="0"/>
      <w:marRight w:val="0"/>
      <w:marTop w:val="0"/>
      <w:marBottom w:val="0"/>
      <w:divBdr>
        <w:top w:val="none" w:sz="0" w:space="0" w:color="auto"/>
        <w:left w:val="none" w:sz="0" w:space="0" w:color="auto"/>
        <w:bottom w:val="none" w:sz="0" w:space="0" w:color="auto"/>
        <w:right w:val="none" w:sz="0" w:space="0" w:color="auto"/>
      </w:divBdr>
    </w:div>
    <w:div w:id="26758702">
      <w:marLeft w:val="0"/>
      <w:marRight w:val="0"/>
      <w:marTop w:val="0"/>
      <w:marBottom w:val="0"/>
      <w:divBdr>
        <w:top w:val="none" w:sz="0" w:space="0" w:color="auto"/>
        <w:left w:val="none" w:sz="0" w:space="0" w:color="auto"/>
        <w:bottom w:val="none" w:sz="0" w:space="0" w:color="auto"/>
        <w:right w:val="none" w:sz="0" w:space="0" w:color="auto"/>
      </w:divBdr>
    </w:div>
    <w:div w:id="26758703">
      <w:marLeft w:val="0"/>
      <w:marRight w:val="0"/>
      <w:marTop w:val="0"/>
      <w:marBottom w:val="0"/>
      <w:divBdr>
        <w:top w:val="none" w:sz="0" w:space="0" w:color="auto"/>
        <w:left w:val="none" w:sz="0" w:space="0" w:color="auto"/>
        <w:bottom w:val="none" w:sz="0" w:space="0" w:color="auto"/>
        <w:right w:val="none" w:sz="0" w:space="0" w:color="auto"/>
      </w:divBdr>
    </w:div>
    <w:div w:id="26758704">
      <w:marLeft w:val="0"/>
      <w:marRight w:val="0"/>
      <w:marTop w:val="0"/>
      <w:marBottom w:val="0"/>
      <w:divBdr>
        <w:top w:val="none" w:sz="0" w:space="0" w:color="auto"/>
        <w:left w:val="none" w:sz="0" w:space="0" w:color="auto"/>
        <w:bottom w:val="none" w:sz="0" w:space="0" w:color="auto"/>
        <w:right w:val="none" w:sz="0" w:space="0" w:color="auto"/>
      </w:divBdr>
    </w:div>
    <w:div w:id="26758705">
      <w:marLeft w:val="0"/>
      <w:marRight w:val="0"/>
      <w:marTop w:val="0"/>
      <w:marBottom w:val="0"/>
      <w:divBdr>
        <w:top w:val="none" w:sz="0" w:space="0" w:color="auto"/>
        <w:left w:val="none" w:sz="0" w:space="0" w:color="auto"/>
        <w:bottom w:val="none" w:sz="0" w:space="0" w:color="auto"/>
        <w:right w:val="none" w:sz="0" w:space="0" w:color="auto"/>
      </w:divBdr>
    </w:div>
    <w:div w:id="26758706">
      <w:marLeft w:val="0"/>
      <w:marRight w:val="0"/>
      <w:marTop w:val="0"/>
      <w:marBottom w:val="0"/>
      <w:divBdr>
        <w:top w:val="none" w:sz="0" w:space="0" w:color="auto"/>
        <w:left w:val="none" w:sz="0" w:space="0" w:color="auto"/>
        <w:bottom w:val="none" w:sz="0" w:space="0" w:color="auto"/>
        <w:right w:val="none" w:sz="0" w:space="0" w:color="auto"/>
      </w:divBdr>
    </w:div>
    <w:div w:id="26758707">
      <w:marLeft w:val="0"/>
      <w:marRight w:val="0"/>
      <w:marTop w:val="0"/>
      <w:marBottom w:val="0"/>
      <w:divBdr>
        <w:top w:val="none" w:sz="0" w:space="0" w:color="auto"/>
        <w:left w:val="none" w:sz="0" w:space="0" w:color="auto"/>
        <w:bottom w:val="none" w:sz="0" w:space="0" w:color="auto"/>
        <w:right w:val="none" w:sz="0" w:space="0" w:color="auto"/>
      </w:divBdr>
    </w:div>
    <w:div w:id="26758708">
      <w:marLeft w:val="0"/>
      <w:marRight w:val="0"/>
      <w:marTop w:val="0"/>
      <w:marBottom w:val="0"/>
      <w:divBdr>
        <w:top w:val="none" w:sz="0" w:space="0" w:color="auto"/>
        <w:left w:val="none" w:sz="0" w:space="0" w:color="auto"/>
        <w:bottom w:val="none" w:sz="0" w:space="0" w:color="auto"/>
        <w:right w:val="none" w:sz="0" w:space="0" w:color="auto"/>
      </w:divBdr>
    </w:div>
    <w:div w:id="26758709">
      <w:marLeft w:val="0"/>
      <w:marRight w:val="0"/>
      <w:marTop w:val="0"/>
      <w:marBottom w:val="0"/>
      <w:divBdr>
        <w:top w:val="none" w:sz="0" w:space="0" w:color="auto"/>
        <w:left w:val="none" w:sz="0" w:space="0" w:color="auto"/>
        <w:bottom w:val="none" w:sz="0" w:space="0" w:color="auto"/>
        <w:right w:val="none" w:sz="0" w:space="0" w:color="auto"/>
      </w:divBdr>
    </w:div>
    <w:div w:id="26758710">
      <w:marLeft w:val="0"/>
      <w:marRight w:val="0"/>
      <w:marTop w:val="0"/>
      <w:marBottom w:val="0"/>
      <w:divBdr>
        <w:top w:val="none" w:sz="0" w:space="0" w:color="auto"/>
        <w:left w:val="none" w:sz="0" w:space="0" w:color="auto"/>
        <w:bottom w:val="none" w:sz="0" w:space="0" w:color="auto"/>
        <w:right w:val="none" w:sz="0" w:space="0" w:color="auto"/>
      </w:divBdr>
    </w:div>
    <w:div w:id="26758711">
      <w:marLeft w:val="0"/>
      <w:marRight w:val="0"/>
      <w:marTop w:val="0"/>
      <w:marBottom w:val="0"/>
      <w:divBdr>
        <w:top w:val="none" w:sz="0" w:space="0" w:color="auto"/>
        <w:left w:val="none" w:sz="0" w:space="0" w:color="auto"/>
        <w:bottom w:val="none" w:sz="0" w:space="0" w:color="auto"/>
        <w:right w:val="none" w:sz="0" w:space="0" w:color="auto"/>
      </w:divBdr>
    </w:div>
    <w:div w:id="26758712">
      <w:marLeft w:val="0"/>
      <w:marRight w:val="0"/>
      <w:marTop w:val="0"/>
      <w:marBottom w:val="0"/>
      <w:divBdr>
        <w:top w:val="none" w:sz="0" w:space="0" w:color="auto"/>
        <w:left w:val="none" w:sz="0" w:space="0" w:color="auto"/>
        <w:bottom w:val="none" w:sz="0" w:space="0" w:color="auto"/>
        <w:right w:val="none" w:sz="0" w:space="0" w:color="auto"/>
      </w:divBdr>
    </w:div>
    <w:div w:id="26758713">
      <w:marLeft w:val="0"/>
      <w:marRight w:val="0"/>
      <w:marTop w:val="0"/>
      <w:marBottom w:val="0"/>
      <w:divBdr>
        <w:top w:val="none" w:sz="0" w:space="0" w:color="auto"/>
        <w:left w:val="none" w:sz="0" w:space="0" w:color="auto"/>
        <w:bottom w:val="none" w:sz="0" w:space="0" w:color="auto"/>
        <w:right w:val="none" w:sz="0" w:space="0" w:color="auto"/>
      </w:divBdr>
    </w:div>
    <w:div w:id="26758714">
      <w:marLeft w:val="0"/>
      <w:marRight w:val="0"/>
      <w:marTop w:val="0"/>
      <w:marBottom w:val="0"/>
      <w:divBdr>
        <w:top w:val="none" w:sz="0" w:space="0" w:color="auto"/>
        <w:left w:val="none" w:sz="0" w:space="0" w:color="auto"/>
        <w:bottom w:val="none" w:sz="0" w:space="0" w:color="auto"/>
        <w:right w:val="none" w:sz="0" w:space="0" w:color="auto"/>
      </w:divBdr>
    </w:div>
    <w:div w:id="26758715">
      <w:marLeft w:val="0"/>
      <w:marRight w:val="0"/>
      <w:marTop w:val="0"/>
      <w:marBottom w:val="0"/>
      <w:divBdr>
        <w:top w:val="none" w:sz="0" w:space="0" w:color="auto"/>
        <w:left w:val="none" w:sz="0" w:space="0" w:color="auto"/>
        <w:bottom w:val="none" w:sz="0" w:space="0" w:color="auto"/>
        <w:right w:val="none" w:sz="0" w:space="0" w:color="auto"/>
      </w:divBdr>
    </w:div>
    <w:div w:id="26758716">
      <w:marLeft w:val="0"/>
      <w:marRight w:val="0"/>
      <w:marTop w:val="0"/>
      <w:marBottom w:val="0"/>
      <w:divBdr>
        <w:top w:val="none" w:sz="0" w:space="0" w:color="auto"/>
        <w:left w:val="none" w:sz="0" w:space="0" w:color="auto"/>
        <w:bottom w:val="none" w:sz="0" w:space="0" w:color="auto"/>
        <w:right w:val="none" w:sz="0" w:space="0" w:color="auto"/>
      </w:divBdr>
    </w:div>
    <w:div w:id="26758717">
      <w:marLeft w:val="0"/>
      <w:marRight w:val="0"/>
      <w:marTop w:val="0"/>
      <w:marBottom w:val="0"/>
      <w:divBdr>
        <w:top w:val="none" w:sz="0" w:space="0" w:color="auto"/>
        <w:left w:val="none" w:sz="0" w:space="0" w:color="auto"/>
        <w:bottom w:val="none" w:sz="0" w:space="0" w:color="auto"/>
        <w:right w:val="none" w:sz="0" w:space="0" w:color="auto"/>
      </w:divBdr>
    </w:div>
    <w:div w:id="26758718">
      <w:marLeft w:val="0"/>
      <w:marRight w:val="0"/>
      <w:marTop w:val="0"/>
      <w:marBottom w:val="0"/>
      <w:divBdr>
        <w:top w:val="none" w:sz="0" w:space="0" w:color="auto"/>
        <w:left w:val="none" w:sz="0" w:space="0" w:color="auto"/>
        <w:bottom w:val="none" w:sz="0" w:space="0" w:color="auto"/>
        <w:right w:val="none" w:sz="0" w:space="0" w:color="auto"/>
      </w:divBdr>
    </w:div>
    <w:div w:id="26758719">
      <w:marLeft w:val="0"/>
      <w:marRight w:val="0"/>
      <w:marTop w:val="0"/>
      <w:marBottom w:val="0"/>
      <w:divBdr>
        <w:top w:val="none" w:sz="0" w:space="0" w:color="auto"/>
        <w:left w:val="none" w:sz="0" w:space="0" w:color="auto"/>
        <w:bottom w:val="none" w:sz="0" w:space="0" w:color="auto"/>
        <w:right w:val="none" w:sz="0" w:space="0" w:color="auto"/>
      </w:divBdr>
    </w:div>
    <w:div w:id="26758720">
      <w:marLeft w:val="0"/>
      <w:marRight w:val="0"/>
      <w:marTop w:val="0"/>
      <w:marBottom w:val="0"/>
      <w:divBdr>
        <w:top w:val="none" w:sz="0" w:space="0" w:color="auto"/>
        <w:left w:val="none" w:sz="0" w:space="0" w:color="auto"/>
        <w:bottom w:val="none" w:sz="0" w:space="0" w:color="auto"/>
        <w:right w:val="none" w:sz="0" w:space="0" w:color="auto"/>
      </w:divBdr>
    </w:div>
    <w:div w:id="26758721">
      <w:marLeft w:val="0"/>
      <w:marRight w:val="0"/>
      <w:marTop w:val="0"/>
      <w:marBottom w:val="0"/>
      <w:divBdr>
        <w:top w:val="none" w:sz="0" w:space="0" w:color="auto"/>
        <w:left w:val="none" w:sz="0" w:space="0" w:color="auto"/>
        <w:bottom w:val="none" w:sz="0" w:space="0" w:color="auto"/>
        <w:right w:val="none" w:sz="0" w:space="0" w:color="auto"/>
      </w:divBdr>
    </w:div>
    <w:div w:id="26758722">
      <w:marLeft w:val="0"/>
      <w:marRight w:val="0"/>
      <w:marTop w:val="0"/>
      <w:marBottom w:val="0"/>
      <w:divBdr>
        <w:top w:val="none" w:sz="0" w:space="0" w:color="auto"/>
        <w:left w:val="none" w:sz="0" w:space="0" w:color="auto"/>
        <w:bottom w:val="none" w:sz="0" w:space="0" w:color="auto"/>
        <w:right w:val="none" w:sz="0" w:space="0" w:color="auto"/>
      </w:divBdr>
    </w:div>
    <w:div w:id="26758723">
      <w:marLeft w:val="0"/>
      <w:marRight w:val="0"/>
      <w:marTop w:val="0"/>
      <w:marBottom w:val="0"/>
      <w:divBdr>
        <w:top w:val="none" w:sz="0" w:space="0" w:color="auto"/>
        <w:left w:val="none" w:sz="0" w:space="0" w:color="auto"/>
        <w:bottom w:val="none" w:sz="0" w:space="0" w:color="auto"/>
        <w:right w:val="none" w:sz="0" w:space="0" w:color="auto"/>
      </w:divBdr>
    </w:div>
    <w:div w:id="26758724">
      <w:marLeft w:val="0"/>
      <w:marRight w:val="0"/>
      <w:marTop w:val="0"/>
      <w:marBottom w:val="0"/>
      <w:divBdr>
        <w:top w:val="none" w:sz="0" w:space="0" w:color="auto"/>
        <w:left w:val="none" w:sz="0" w:space="0" w:color="auto"/>
        <w:bottom w:val="none" w:sz="0" w:space="0" w:color="auto"/>
        <w:right w:val="none" w:sz="0" w:space="0" w:color="auto"/>
      </w:divBdr>
    </w:div>
    <w:div w:id="26758725">
      <w:marLeft w:val="0"/>
      <w:marRight w:val="0"/>
      <w:marTop w:val="0"/>
      <w:marBottom w:val="0"/>
      <w:divBdr>
        <w:top w:val="none" w:sz="0" w:space="0" w:color="auto"/>
        <w:left w:val="none" w:sz="0" w:space="0" w:color="auto"/>
        <w:bottom w:val="none" w:sz="0" w:space="0" w:color="auto"/>
        <w:right w:val="none" w:sz="0" w:space="0" w:color="auto"/>
      </w:divBdr>
    </w:div>
    <w:div w:id="26758726">
      <w:marLeft w:val="0"/>
      <w:marRight w:val="0"/>
      <w:marTop w:val="0"/>
      <w:marBottom w:val="0"/>
      <w:divBdr>
        <w:top w:val="none" w:sz="0" w:space="0" w:color="auto"/>
        <w:left w:val="none" w:sz="0" w:space="0" w:color="auto"/>
        <w:bottom w:val="none" w:sz="0" w:space="0" w:color="auto"/>
        <w:right w:val="none" w:sz="0" w:space="0" w:color="auto"/>
      </w:divBdr>
    </w:div>
    <w:div w:id="26758727">
      <w:marLeft w:val="0"/>
      <w:marRight w:val="0"/>
      <w:marTop w:val="0"/>
      <w:marBottom w:val="0"/>
      <w:divBdr>
        <w:top w:val="none" w:sz="0" w:space="0" w:color="auto"/>
        <w:left w:val="none" w:sz="0" w:space="0" w:color="auto"/>
        <w:bottom w:val="none" w:sz="0" w:space="0" w:color="auto"/>
        <w:right w:val="none" w:sz="0" w:space="0" w:color="auto"/>
      </w:divBdr>
    </w:div>
    <w:div w:id="26758728">
      <w:marLeft w:val="0"/>
      <w:marRight w:val="0"/>
      <w:marTop w:val="0"/>
      <w:marBottom w:val="0"/>
      <w:divBdr>
        <w:top w:val="none" w:sz="0" w:space="0" w:color="auto"/>
        <w:left w:val="none" w:sz="0" w:space="0" w:color="auto"/>
        <w:bottom w:val="none" w:sz="0" w:space="0" w:color="auto"/>
        <w:right w:val="none" w:sz="0" w:space="0" w:color="auto"/>
      </w:divBdr>
    </w:div>
    <w:div w:id="26758729">
      <w:marLeft w:val="0"/>
      <w:marRight w:val="0"/>
      <w:marTop w:val="0"/>
      <w:marBottom w:val="0"/>
      <w:divBdr>
        <w:top w:val="none" w:sz="0" w:space="0" w:color="auto"/>
        <w:left w:val="none" w:sz="0" w:space="0" w:color="auto"/>
        <w:bottom w:val="none" w:sz="0" w:space="0" w:color="auto"/>
        <w:right w:val="none" w:sz="0" w:space="0" w:color="auto"/>
      </w:divBdr>
    </w:div>
    <w:div w:id="26758730">
      <w:marLeft w:val="0"/>
      <w:marRight w:val="0"/>
      <w:marTop w:val="0"/>
      <w:marBottom w:val="0"/>
      <w:divBdr>
        <w:top w:val="none" w:sz="0" w:space="0" w:color="auto"/>
        <w:left w:val="none" w:sz="0" w:space="0" w:color="auto"/>
        <w:bottom w:val="none" w:sz="0" w:space="0" w:color="auto"/>
        <w:right w:val="none" w:sz="0" w:space="0" w:color="auto"/>
      </w:divBdr>
    </w:div>
    <w:div w:id="26758731">
      <w:marLeft w:val="0"/>
      <w:marRight w:val="0"/>
      <w:marTop w:val="0"/>
      <w:marBottom w:val="0"/>
      <w:divBdr>
        <w:top w:val="none" w:sz="0" w:space="0" w:color="auto"/>
        <w:left w:val="none" w:sz="0" w:space="0" w:color="auto"/>
        <w:bottom w:val="none" w:sz="0" w:space="0" w:color="auto"/>
        <w:right w:val="none" w:sz="0" w:space="0" w:color="auto"/>
      </w:divBdr>
    </w:div>
    <w:div w:id="26758732">
      <w:marLeft w:val="0"/>
      <w:marRight w:val="0"/>
      <w:marTop w:val="0"/>
      <w:marBottom w:val="0"/>
      <w:divBdr>
        <w:top w:val="none" w:sz="0" w:space="0" w:color="auto"/>
        <w:left w:val="none" w:sz="0" w:space="0" w:color="auto"/>
        <w:bottom w:val="none" w:sz="0" w:space="0" w:color="auto"/>
        <w:right w:val="none" w:sz="0" w:space="0" w:color="auto"/>
      </w:divBdr>
    </w:div>
    <w:div w:id="26758733">
      <w:marLeft w:val="0"/>
      <w:marRight w:val="0"/>
      <w:marTop w:val="0"/>
      <w:marBottom w:val="0"/>
      <w:divBdr>
        <w:top w:val="none" w:sz="0" w:space="0" w:color="auto"/>
        <w:left w:val="none" w:sz="0" w:space="0" w:color="auto"/>
        <w:bottom w:val="none" w:sz="0" w:space="0" w:color="auto"/>
        <w:right w:val="none" w:sz="0" w:space="0" w:color="auto"/>
      </w:divBdr>
    </w:div>
    <w:div w:id="26758734">
      <w:marLeft w:val="0"/>
      <w:marRight w:val="0"/>
      <w:marTop w:val="0"/>
      <w:marBottom w:val="0"/>
      <w:divBdr>
        <w:top w:val="none" w:sz="0" w:space="0" w:color="auto"/>
        <w:left w:val="none" w:sz="0" w:space="0" w:color="auto"/>
        <w:bottom w:val="none" w:sz="0" w:space="0" w:color="auto"/>
        <w:right w:val="none" w:sz="0" w:space="0" w:color="auto"/>
      </w:divBdr>
    </w:div>
    <w:div w:id="26758735">
      <w:marLeft w:val="0"/>
      <w:marRight w:val="0"/>
      <w:marTop w:val="0"/>
      <w:marBottom w:val="0"/>
      <w:divBdr>
        <w:top w:val="none" w:sz="0" w:space="0" w:color="auto"/>
        <w:left w:val="none" w:sz="0" w:space="0" w:color="auto"/>
        <w:bottom w:val="none" w:sz="0" w:space="0" w:color="auto"/>
        <w:right w:val="none" w:sz="0" w:space="0" w:color="auto"/>
      </w:divBdr>
    </w:div>
    <w:div w:id="26758736">
      <w:marLeft w:val="0"/>
      <w:marRight w:val="0"/>
      <w:marTop w:val="0"/>
      <w:marBottom w:val="0"/>
      <w:divBdr>
        <w:top w:val="none" w:sz="0" w:space="0" w:color="auto"/>
        <w:left w:val="none" w:sz="0" w:space="0" w:color="auto"/>
        <w:bottom w:val="none" w:sz="0" w:space="0" w:color="auto"/>
        <w:right w:val="none" w:sz="0" w:space="0" w:color="auto"/>
      </w:divBdr>
    </w:div>
    <w:div w:id="26758737">
      <w:marLeft w:val="0"/>
      <w:marRight w:val="0"/>
      <w:marTop w:val="0"/>
      <w:marBottom w:val="0"/>
      <w:divBdr>
        <w:top w:val="none" w:sz="0" w:space="0" w:color="auto"/>
        <w:left w:val="none" w:sz="0" w:space="0" w:color="auto"/>
        <w:bottom w:val="none" w:sz="0" w:space="0" w:color="auto"/>
        <w:right w:val="none" w:sz="0" w:space="0" w:color="auto"/>
      </w:divBdr>
    </w:div>
    <w:div w:id="26758738">
      <w:marLeft w:val="0"/>
      <w:marRight w:val="0"/>
      <w:marTop w:val="0"/>
      <w:marBottom w:val="0"/>
      <w:divBdr>
        <w:top w:val="none" w:sz="0" w:space="0" w:color="auto"/>
        <w:left w:val="none" w:sz="0" w:space="0" w:color="auto"/>
        <w:bottom w:val="none" w:sz="0" w:space="0" w:color="auto"/>
        <w:right w:val="none" w:sz="0" w:space="0" w:color="auto"/>
      </w:divBdr>
    </w:div>
    <w:div w:id="26758739">
      <w:marLeft w:val="0"/>
      <w:marRight w:val="0"/>
      <w:marTop w:val="0"/>
      <w:marBottom w:val="0"/>
      <w:divBdr>
        <w:top w:val="none" w:sz="0" w:space="0" w:color="auto"/>
        <w:left w:val="none" w:sz="0" w:space="0" w:color="auto"/>
        <w:bottom w:val="none" w:sz="0" w:space="0" w:color="auto"/>
        <w:right w:val="none" w:sz="0" w:space="0" w:color="auto"/>
      </w:divBdr>
    </w:div>
    <w:div w:id="26758740">
      <w:marLeft w:val="0"/>
      <w:marRight w:val="0"/>
      <w:marTop w:val="0"/>
      <w:marBottom w:val="0"/>
      <w:divBdr>
        <w:top w:val="none" w:sz="0" w:space="0" w:color="auto"/>
        <w:left w:val="none" w:sz="0" w:space="0" w:color="auto"/>
        <w:bottom w:val="none" w:sz="0" w:space="0" w:color="auto"/>
        <w:right w:val="none" w:sz="0" w:space="0" w:color="auto"/>
      </w:divBdr>
    </w:div>
    <w:div w:id="26758741">
      <w:marLeft w:val="0"/>
      <w:marRight w:val="0"/>
      <w:marTop w:val="0"/>
      <w:marBottom w:val="0"/>
      <w:divBdr>
        <w:top w:val="none" w:sz="0" w:space="0" w:color="auto"/>
        <w:left w:val="none" w:sz="0" w:space="0" w:color="auto"/>
        <w:bottom w:val="none" w:sz="0" w:space="0" w:color="auto"/>
        <w:right w:val="none" w:sz="0" w:space="0" w:color="auto"/>
      </w:divBdr>
    </w:div>
    <w:div w:id="26758742">
      <w:marLeft w:val="0"/>
      <w:marRight w:val="0"/>
      <w:marTop w:val="0"/>
      <w:marBottom w:val="0"/>
      <w:divBdr>
        <w:top w:val="none" w:sz="0" w:space="0" w:color="auto"/>
        <w:left w:val="none" w:sz="0" w:space="0" w:color="auto"/>
        <w:bottom w:val="none" w:sz="0" w:space="0" w:color="auto"/>
        <w:right w:val="none" w:sz="0" w:space="0" w:color="auto"/>
      </w:divBdr>
    </w:div>
    <w:div w:id="26758743">
      <w:marLeft w:val="0"/>
      <w:marRight w:val="0"/>
      <w:marTop w:val="0"/>
      <w:marBottom w:val="0"/>
      <w:divBdr>
        <w:top w:val="none" w:sz="0" w:space="0" w:color="auto"/>
        <w:left w:val="none" w:sz="0" w:space="0" w:color="auto"/>
        <w:bottom w:val="none" w:sz="0" w:space="0" w:color="auto"/>
        <w:right w:val="none" w:sz="0" w:space="0" w:color="auto"/>
      </w:divBdr>
    </w:div>
    <w:div w:id="26758744">
      <w:marLeft w:val="0"/>
      <w:marRight w:val="0"/>
      <w:marTop w:val="0"/>
      <w:marBottom w:val="0"/>
      <w:divBdr>
        <w:top w:val="none" w:sz="0" w:space="0" w:color="auto"/>
        <w:left w:val="none" w:sz="0" w:space="0" w:color="auto"/>
        <w:bottom w:val="none" w:sz="0" w:space="0" w:color="auto"/>
        <w:right w:val="none" w:sz="0" w:space="0" w:color="auto"/>
      </w:divBdr>
    </w:div>
    <w:div w:id="26758745">
      <w:marLeft w:val="0"/>
      <w:marRight w:val="0"/>
      <w:marTop w:val="0"/>
      <w:marBottom w:val="0"/>
      <w:divBdr>
        <w:top w:val="none" w:sz="0" w:space="0" w:color="auto"/>
        <w:left w:val="none" w:sz="0" w:space="0" w:color="auto"/>
        <w:bottom w:val="none" w:sz="0" w:space="0" w:color="auto"/>
        <w:right w:val="none" w:sz="0" w:space="0" w:color="auto"/>
      </w:divBdr>
    </w:div>
    <w:div w:id="26758746">
      <w:marLeft w:val="0"/>
      <w:marRight w:val="0"/>
      <w:marTop w:val="0"/>
      <w:marBottom w:val="0"/>
      <w:divBdr>
        <w:top w:val="none" w:sz="0" w:space="0" w:color="auto"/>
        <w:left w:val="none" w:sz="0" w:space="0" w:color="auto"/>
        <w:bottom w:val="none" w:sz="0" w:space="0" w:color="auto"/>
        <w:right w:val="none" w:sz="0" w:space="0" w:color="auto"/>
      </w:divBdr>
    </w:div>
    <w:div w:id="26758747">
      <w:marLeft w:val="0"/>
      <w:marRight w:val="0"/>
      <w:marTop w:val="0"/>
      <w:marBottom w:val="0"/>
      <w:divBdr>
        <w:top w:val="none" w:sz="0" w:space="0" w:color="auto"/>
        <w:left w:val="none" w:sz="0" w:space="0" w:color="auto"/>
        <w:bottom w:val="none" w:sz="0" w:space="0" w:color="auto"/>
        <w:right w:val="none" w:sz="0" w:space="0" w:color="auto"/>
      </w:divBdr>
    </w:div>
    <w:div w:id="26758748">
      <w:marLeft w:val="0"/>
      <w:marRight w:val="0"/>
      <w:marTop w:val="0"/>
      <w:marBottom w:val="0"/>
      <w:divBdr>
        <w:top w:val="none" w:sz="0" w:space="0" w:color="auto"/>
        <w:left w:val="none" w:sz="0" w:space="0" w:color="auto"/>
        <w:bottom w:val="none" w:sz="0" w:space="0" w:color="auto"/>
        <w:right w:val="none" w:sz="0" w:space="0" w:color="auto"/>
      </w:divBdr>
    </w:div>
    <w:div w:id="26758749">
      <w:marLeft w:val="0"/>
      <w:marRight w:val="0"/>
      <w:marTop w:val="0"/>
      <w:marBottom w:val="0"/>
      <w:divBdr>
        <w:top w:val="none" w:sz="0" w:space="0" w:color="auto"/>
        <w:left w:val="none" w:sz="0" w:space="0" w:color="auto"/>
        <w:bottom w:val="none" w:sz="0" w:space="0" w:color="auto"/>
        <w:right w:val="none" w:sz="0" w:space="0" w:color="auto"/>
      </w:divBdr>
    </w:div>
    <w:div w:id="26758750">
      <w:marLeft w:val="0"/>
      <w:marRight w:val="0"/>
      <w:marTop w:val="0"/>
      <w:marBottom w:val="0"/>
      <w:divBdr>
        <w:top w:val="none" w:sz="0" w:space="0" w:color="auto"/>
        <w:left w:val="none" w:sz="0" w:space="0" w:color="auto"/>
        <w:bottom w:val="none" w:sz="0" w:space="0" w:color="auto"/>
        <w:right w:val="none" w:sz="0" w:space="0" w:color="auto"/>
      </w:divBdr>
    </w:div>
    <w:div w:id="26758751">
      <w:marLeft w:val="0"/>
      <w:marRight w:val="0"/>
      <w:marTop w:val="0"/>
      <w:marBottom w:val="0"/>
      <w:divBdr>
        <w:top w:val="none" w:sz="0" w:space="0" w:color="auto"/>
        <w:left w:val="none" w:sz="0" w:space="0" w:color="auto"/>
        <w:bottom w:val="none" w:sz="0" w:space="0" w:color="auto"/>
        <w:right w:val="none" w:sz="0" w:space="0" w:color="auto"/>
      </w:divBdr>
    </w:div>
    <w:div w:id="26758752">
      <w:marLeft w:val="0"/>
      <w:marRight w:val="0"/>
      <w:marTop w:val="0"/>
      <w:marBottom w:val="0"/>
      <w:divBdr>
        <w:top w:val="none" w:sz="0" w:space="0" w:color="auto"/>
        <w:left w:val="none" w:sz="0" w:space="0" w:color="auto"/>
        <w:bottom w:val="none" w:sz="0" w:space="0" w:color="auto"/>
        <w:right w:val="none" w:sz="0" w:space="0" w:color="auto"/>
      </w:divBdr>
    </w:div>
    <w:div w:id="26758753">
      <w:marLeft w:val="0"/>
      <w:marRight w:val="0"/>
      <w:marTop w:val="0"/>
      <w:marBottom w:val="0"/>
      <w:divBdr>
        <w:top w:val="none" w:sz="0" w:space="0" w:color="auto"/>
        <w:left w:val="none" w:sz="0" w:space="0" w:color="auto"/>
        <w:bottom w:val="none" w:sz="0" w:space="0" w:color="auto"/>
        <w:right w:val="none" w:sz="0" w:space="0" w:color="auto"/>
      </w:divBdr>
    </w:div>
    <w:div w:id="26758754">
      <w:marLeft w:val="0"/>
      <w:marRight w:val="0"/>
      <w:marTop w:val="0"/>
      <w:marBottom w:val="0"/>
      <w:divBdr>
        <w:top w:val="none" w:sz="0" w:space="0" w:color="auto"/>
        <w:left w:val="none" w:sz="0" w:space="0" w:color="auto"/>
        <w:bottom w:val="none" w:sz="0" w:space="0" w:color="auto"/>
        <w:right w:val="none" w:sz="0" w:space="0" w:color="auto"/>
      </w:divBdr>
    </w:div>
    <w:div w:id="26758755">
      <w:marLeft w:val="0"/>
      <w:marRight w:val="0"/>
      <w:marTop w:val="0"/>
      <w:marBottom w:val="0"/>
      <w:divBdr>
        <w:top w:val="none" w:sz="0" w:space="0" w:color="auto"/>
        <w:left w:val="none" w:sz="0" w:space="0" w:color="auto"/>
        <w:bottom w:val="none" w:sz="0" w:space="0" w:color="auto"/>
        <w:right w:val="none" w:sz="0" w:space="0" w:color="auto"/>
      </w:divBdr>
    </w:div>
    <w:div w:id="26758756">
      <w:marLeft w:val="0"/>
      <w:marRight w:val="0"/>
      <w:marTop w:val="0"/>
      <w:marBottom w:val="0"/>
      <w:divBdr>
        <w:top w:val="none" w:sz="0" w:space="0" w:color="auto"/>
        <w:left w:val="none" w:sz="0" w:space="0" w:color="auto"/>
        <w:bottom w:val="none" w:sz="0" w:space="0" w:color="auto"/>
        <w:right w:val="none" w:sz="0" w:space="0" w:color="auto"/>
      </w:divBdr>
    </w:div>
    <w:div w:id="26758757">
      <w:marLeft w:val="0"/>
      <w:marRight w:val="0"/>
      <w:marTop w:val="0"/>
      <w:marBottom w:val="0"/>
      <w:divBdr>
        <w:top w:val="none" w:sz="0" w:space="0" w:color="auto"/>
        <w:left w:val="none" w:sz="0" w:space="0" w:color="auto"/>
        <w:bottom w:val="none" w:sz="0" w:space="0" w:color="auto"/>
        <w:right w:val="none" w:sz="0" w:space="0" w:color="auto"/>
      </w:divBdr>
    </w:div>
    <w:div w:id="26758758">
      <w:marLeft w:val="0"/>
      <w:marRight w:val="0"/>
      <w:marTop w:val="0"/>
      <w:marBottom w:val="0"/>
      <w:divBdr>
        <w:top w:val="none" w:sz="0" w:space="0" w:color="auto"/>
        <w:left w:val="none" w:sz="0" w:space="0" w:color="auto"/>
        <w:bottom w:val="none" w:sz="0" w:space="0" w:color="auto"/>
        <w:right w:val="none" w:sz="0" w:space="0" w:color="auto"/>
      </w:divBdr>
    </w:div>
    <w:div w:id="26758759">
      <w:marLeft w:val="0"/>
      <w:marRight w:val="0"/>
      <w:marTop w:val="0"/>
      <w:marBottom w:val="0"/>
      <w:divBdr>
        <w:top w:val="none" w:sz="0" w:space="0" w:color="auto"/>
        <w:left w:val="none" w:sz="0" w:space="0" w:color="auto"/>
        <w:bottom w:val="none" w:sz="0" w:space="0" w:color="auto"/>
        <w:right w:val="none" w:sz="0" w:space="0" w:color="auto"/>
      </w:divBdr>
    </w:div>
    <w:div w:id="26758760">
      <w:marLeft w:val="0"/>
      <w:marRight w:val="0"/>
      <w:marTop w:val="0"/>
      <w:marBottom w:val="0"/>
      <w:divBdr>
        <w:top w:val="none" w:sz="0" w:space="0" w:color="auto"/>
        <w:left w:val="none" w:sz="0" w:space="0" w:color="auto"/>
        <w:bottom w:val="none" w:sz="0" w:space="0" w:color="auto"/>
        <w:right w:val="none" w:sz="0" w:space="0" w:color="auto"/>
      </w:divBdr>
    </w:div>
    <w:div w:id="26758761">
      <w:marLeft w:val="0"/>
      <w:marRight w:val="0"/>
      <w:marTop w:val="0"/>
      <w:marBottom w:val="0"/>
      <w:divBdr>
        <w:top w:val="none" w:sz="0" w:space="0" w:color="auto"/>
        <w:left w:val="none" w:sz="0" w:space="0" w:color="auto"/>
        <w:bottom w:val="none" w:sz="0" w:space="0" w:color="auto"/>
        <w:right w:val="none" w:sz="0" w:space="0" w:color="auto"/>
      </w:divBdr>
    </w:div>
    <w:div w:id="26758762">
      <w:marLeft w:val="0"/>
      <w:marRight w:val="0"/>
      <w:marTop w:val="0"/>
      <w:marBottom w:val="0"/>
      <w:divBdr>
        <w:top w:val="none" w:sz="0" w:space="0" w:color="auto"/>
        <w:left w:val="none" w:sz="0" w:space="0" w:color="auto"/>
        <w:bottom w:val="none" w:sz="0" w:space="0" w:color="auto"/>
        <w:right w:val="none" w:sz="0" w:space="0" w:color="auto"/>
      </w:divBdr>
    </w:div>
    <w:div w:id="26758763">
      <w:marLeft w:val="0"/>
      <w:marRight w:val="0"/>
      <w:marTop w:val="0"/>
      <w:marBottom w:val="0"/>
      <w:divBdr>
        <w:top w:val="none" w:sz="0" w:space="0" w:color="auto"/>
        <w:left w:val="none" w:sz="0" w:space="0" w:color="auto"/>
        <w:bottom w:val="none" w:sz="0" w:space="0" w:color="auto"/>
        <w:right w:val="none" w:sz="0" w:space="0" w:color="auto"/>
      </w:divBdr>
    </w:div>
    <w:div w:id="26758764">
      <w:marLeft w:val="0"/>
      <w:marRight w:val="0"/>
      <w:marTop w:val="0"/>
      <w:marBottom w:val="0"/>
      <w:divBdr>
        <w:top w:val="none" w:sz="0" w:space="0" w:color="auto"/>
        <w:left w:val="none" w:sz="0" w:space="0" w:color="auto"/>
        <w:bottom w:val="none" w:sz="0" w:space="0" w:color="auto"/>
        <w:right w:val="none" w:sz="0" w:space="0" w:color="auto"/>
      </w:divBdr>
    </w:div>
    <w:div w:id="26758765">
      <w:marLeft w:val="0"/>
      <w:marRight w:val="0"/>
      <w:marTop w:val="0"/>
      <w:marBottom w:val="0"/>
      <w:divBdr>
        <w:top w:val="none" w:sz="0" w:space="0" w:color="auto"/>
        <w:left w:val="none" w:sz="0" w:space="0" w:color="auto"/>
        <w:bottom w:val="none" w:sz="0" w:space="0" w:color="auto"/>
        <w:right w:val="none" w:sz="0" w:space="0" w:color="auto"/>
      </w:divBdr>
    </w:div>
    <w:div w:id="26758766">
      <w:marLeft w:val="0"/>
      <w:marRight w:val="0"/>
      <w:marTop w:val="0"/>
      <w:marBottom w:val="0"/>
      <w:divBdr>
        <w:top w:val="none" w:sz="0" w:space="0" w:color="auto"/>
        <w:left w:val="none" w:sz="0" w:space="0" w:color="auto"/>
        <w:bottom w:val="none" w:sz="0" w:space="0" w:color="auto"/>
        <w:right w:val="none" w:sz="0" w:space="0" w:color="auto"/>
      </w:divBdr>
    </w:div>
    <w:div w:id="26758767">
      <w:marLeft w:val="0"/>
      <w:marRight w:val="0"/>
      <w:marTop w:val="0"/>
      <w:marBottom w:val="0"/>
      <w:divBdr>
        <w:top w:val="none" w:sz="0" w:space="0" w:color="auto"/>
        <w:left w:val="none" w:sz="0" w:space="0" w:color="auto"/>
        <w:bottom w:val="none" w:sz="0" w:space="0" w:color="auto"/>
        <w:right w:val="none" w:sz="0" w:space="0" w:color="auto"/>
      </w:divBdr>
    </w:div>
    <w:div w:id="26758768">
      <w:marLeft w:val="0"/>
      <w:marRight w:val="0"/>
      <w:marTop w:val="0"/>
      <w:marBottom w:val="0"/>
      <w:divBdr>
        <w:top w:val="none" w:sz="0" w:space="0" w:color="auto"/>
        <w:left w:val="none" w:sz="0" w:space="0" w:color="auto"/>
        <w:bottom w:val="none" w:sz="0" w:space="0" w:color="auto"/>
        <w:right w:val="none" w:sz="0" w:space="0" w:color="auto"/>
      </w:divBdr>
    </w:div>
    <w:div w:id="26758769">
      <w:marLeft w:val="0"/>
      <w:marRight w:val="0"/>
      <w:marTop w:val="0"/>
      <w:marBottom w:val="0"/>
      <w:divBdr>
        <w:top w:val="none" w:sz="0" w:space="0" w:color="auto"/>
        <w:left w:val="none" w:sz="0" w:space="0" w:color="auto"/>
        <w:bottom w:val="none" w:sz="0" w:space="0" w:color="auto"/>
        <w:right w:val="none" w:sz="0" w:space="0" w:color="auto"/>
      </w:divBdr>
    </w:div>
    <w:div w:id="26758770">
      <w:marLeft w:val="0"/>
      <w:marRight w:val="0"/>
      <w:marTop w:val="0"/>
      <w:marBottom w:val="0"/>
      <w:divBdr>
        <w:top w:val="none" w:sz="0" w:space="0" w:color="auto"/>
        <w:left w:val="none" w:sz="0" w:space="0" w:color="auto"/>
        <w:bottom w:val="none" w:sz="0" w:space="0" w:color="auto"/>
        <w:right w:val="none" w:sz="0" w:space="0" w:color="auto"/>
      </w:divBdr>
    </w:div>
    <w:div w:id="26758771">
      <w:marLeft w:val="0"/>
      <w:marRight w:val="0"/>
      <w:marTop w:val="0"/>
      <w:marBottom w:val="0"/>
      <w:divBdr>
        <w:top w:val="none" w:sz="0" w:space="0" w:color="auto"/>
        <w:left w:val="none" w:sz="0" w:space="0" w:color="auto"/>
        <w:bottom w:val="none" w:sz="0" w:space="0" w:color="auto"/>
        <w:right w:val="none" w:sz="0" w:space="0" w:color="auto"/>
      </w:divBdr>
    </w:div>
    <w:div w:id="26758772">
      <w:marLeft w:val="0"/>
      <w:marRight w:val="0"/>
      <w:marTop w:val="0"/>
      <w:marBottom w:val="0"/>
      <w:divBdr>
        <w:top w:val="none" w:sz="0" w:space="0" w:color="auto"/>
        <w:left w:val="none" w:sz="0" w:space="0" w:color="auto"/>
        <w:bottom w:val="none" w:sz="0" w:space="0" w:color="auto"/>
        <w:right w:val="none" w:sz="0" w:space="0" w:color="auto"/>
      </w:divBdr>
    </w:div>
    <w:div w:id="26758773">
      <w:marLeft w:val="0"/>
      <w:marRight w:val="0"/>
      <w:marTop w:val="0"/>
      <w:marBottom w:val="0"/>
      <w:divBdr>
        <w:top w:val="none" w:sz="0" w:space="0" w:color="auto"/>
        <w:left w:val="none" w:sz="0" w:space="0" w:color="auto"/>
        <w:bottom w:val="none" w:sz="0" w:space="0" w:color="auto"/>
        <w:right w:val="none" w:sz="0" w:space="0" w:color="auto"/>
      </w:divBdr>
    </w:div>
    <w:div w:id="26758774">
      <w:marLeft w:val="0"/>
      <w:marRight w:val="0"/>
      <w:marTop w:val="0"/>
      <w:marBottom w:val="0"/>
      <w:divBdr>
        <w:top w:val="none" w:sz="0" w:space="0" w:color="auto"/>
        <w:left w:val="none" w:sz="0" w:space="0" w:color="auto"/>
        <w:bottom w:val="none" w:sz="0" w:space="0" w:color="auto"/>
        <w:right w:val="none" w:sz="0" w:space="0" w:color="auto"/>
      </w:divBdr>
    </w:div>
    <w:div w:id="26758775">
      <w:marLeft w:val="0"/>
      <w:marRight w:val="0"/>
      <w:marTop w:val="0"/>
      <w:marBottom w:val="0"/>
      <w:divBdr>
        <w:top w:val="none" w:sz="0" w:space="0" w:color="auto"/>
        <w:left w:val="none" w:sz="0" w:space="0" w:color="auto"/>
        <w:bottom w:val="none" w:sz="0" w:space="0" w:color="auto"/>
        <w:right w:val="none" w:sz="0" w:space="0" w:color="auto"/>
      </w:divBdr>
    </w:div>
    <w:div w:id="26758776">
      <w:marLeft w:val="0"/>
      <w:marRight w:val="0"/>
      <w:marTop w:val="0"/>
      <w:marBottom w:val="0"/>
      <w:divBdr>
        <w:top w:val="none" w:sz="0" w:space="0" w:color="auto"/>
        <w:left w:val="none" w:sz="0" w:space="0" w:color="auto"/>
        <w:bottom w:val="none" w:sz="0" w:space="0" w:color="auto"/>
        <w:right w:val="none" w:sz="0" w:space="0" w:color="auto"/>
      </w:divBdr>
    </w:div>
    <w:div w:id="26758777">
      <w:marLeft w:val="0"/>
      <w:marRight w:val="0"/>
      <w:marTop w:val="0"/>
      <w:marBottom w:val="0"/>
      <w:divBdr>
        <w:top w:val="none" w:sz="0" w:space="0" w:color="auto"/>
        <w:left w:val="none" w:sz="0" w:space="0" w:color="auto"/>
        <w:bottom w:val="none" w:sz="0" w:space="0" w:color="auto"/>
        <w:right w:val="none" w:sz="0" w:space="0" w:color="auto"/>
      </w:divBdr>
    </w:div>
    <w:div w:id="26758778">
      <w:marLeft w:val="0"/>
      <w:marRight w:val="0"/>
      <w:marTop w:val="0"/>
      <w:marBottom w:val="0"/>
      <w:divBdr>
        <w:top w:val="none" w:sz="0" w:space="0" w:color="auto"/>
        <w:left w:val="none" w:sz="0" w:space="0" w:color="auto"/>
        <w:bottom w:val="none" w:sz="0" w:space="0" w:color="auto"/>
        <w:right w:val="none" w:sz="0" w:space="0" w:color="auto"/>
      </w:divBdr>
    </w:div>
    <w:div w:id="26758779">
      <w:marLeft w:val="0"/>
      <w:marRight w:val="0"/>
      <w:marTop w:val="0"/>
      <w:marBottom w:val="0"/>
      <w:divBdr>
        <w:top w:val="none" w:sz="0" w:space="0" w:color="auto"/>
        <w:left w:val="none" w:sz="0" w:space="0" w:color="auto"/>
        <w:bottom w:val="none" w:sz="0" w:space="0" w:color="auto"/>
        <w:right w:val="none" w:sz="0" w:space="0" w:color="auto"/>
      </w:divBdr>
    </w:div>
    <w:div w:id="26758780">
      <w:marLeft w:val="0"/>
      <w:marRight w:val="0"/>
      <w:marTop w:val="0"/>
      <w:marBottom w:val="0"/>
      <w:divBdr>
        <w:top w:val="none" w:sz="0" w:space="0" w:color="auto"/>
        <w:left w:val="none" w:sz="0" w:space="0" w:color="auto"/>
        <w:bottom w:val="none" w:sz="0" w:space="0" w:color="auto"/>
        <w:right w:val="none" w:sz="0" w:space="0" w:color="auto"/>
      </w:divBdr>
    </w:div>
    <w:div w:id="26758781">
      <w:marLeft w:val="0"/>
      <w:marRight w:val="0"/>
      <w:marTop w:val="0"/>
      <w:marBottom w:val="0"/>
      <w:divBdr>
        <w:top w:val="none" w:sz="0" w:space="0" w:color="auto"/>
        <w:left w:val="none" w:sz="0" w:space="0" w:color="auto"/>
        <w:bottom w:val="none" w:sz="0" w:space="0" w:color="auto"/>
        <w:right w:val="none" w:sz="0" w:space="0" w:color="auto"/>
      </w:divBdr>
    </w:div>
    <w:div w:id="26758782">
      <w:marLeft w:val="0"/>
      <w:marRight w:val="0"/>
      <w:marTop w:val="0"/>
      <w:marBottom w:val="0"/>
      <w:divBdr>
        <w:top w:val="none" w:sz="0" w:space="0" w:color="auto"/>
        <w:left w:val="none" w:sz="0" w:space="0" w:color="auto"/>
        <w:bottom w:val="none" w:sz="0" w:space="0" w:color="auto"/>
        <w:right w:val="none" w:sz="0" w:space="0" w:color="auto"/>
      </w:divBdr>
    </w:div>
    <w:div w:id="26758783">
      <w:marLeft w:val="0"/>
      <w:marRight w:val="0"/>
      <w:marTop w:val="0"/>
      <w:marBottom w:val="0"/>
      <w:divBdr>
        <w:top w:val="none" w:sz="0" w:space="0" w:color="auto"/>
        <w:left w:val="none" w:sz="0" w:space="0" w:color="auto"/>
        <w:bottom w:val="none" w:sz="0" w:space="0" w:color="auto"/>
        <w:right w:val="none" w:sz="0" w:space="0" w:color="auto"/>
      </w:divBdr>
    </w:div>
    <w:div w:id="26758784">
      <w:marLeft w:val="0"/>
      <w:marRight w:val="0"/>
      <w:marTop w:val="0"/>
      <w:marBottom w:val="0"/>
      <w:divBdr>
        <w:top w:val="none" w:sz="0" w:space="0" w:color="auto"/>
        <w:left w:val="none" w:sz="0" w:space="0" w:color="auto"/>
        <w:bottom w:val="none" w:sz="0" w:space="0" w:color="auto"/>
        <w:right w:val="none" w:sz="0" w:space="0" w:color="auto"/>
      </w:divBdr>
    </w:div>
    <w:div w:id="26758785">
      <w:marLeft w:val="0"/>
      <w:marRight w:val="0"/>
      <w:marTop w:val="0"/>
      <w:marBottom w:val="0"/>
      <w:divBdr>
        <w:top w:val="none" w:sz="0" w:space="0" w:color="auto"/>
        <w:left w:val="none" w:sz="0" w:space="0" w:color="auto"/>
        <w:bottom w:val="none" w:sz="0" w:space="0" w:color="auto"/>
        <w:right w:val="none" w:sz="0" w:space="0" w:color="auto"/>
      </w:divBdr>
    </w:div>
    <w:div w:id="26758786">
      <w:marLeft w:val="0"/>
      <w:marRight w:val="0"/>
      <w:marTop w:val="0"/>
      <w:marBottom w:val="0"/>
      <w:divBdr>
        <w:top w:val="none" w:sz="0" w:space="0" w:color="auto"/>
        <w:left w:val="none" w:sz="0" w:space="0" w:color="auto"/>
        <w:bottom w:val="none" w:sz="0" w:space="0" w:color="auto"/>
        <w:right w:val="none" w:sz="0" w:space="0" w:color="auto"/>
      </w:divBdr>
    </w:div>
    <w:div w:id="26758787">
      <w:marLeft w:val="0"/>
      <w:marRight w:val="0"/>
      <w:marTop w:val="0"/>
      <w:marBottom w:val="0"/>
      <w:divBdr>
        <w:top w:val="none" w:sz="0" w:space="0" w:color="auto"/>
        <w:left w:val="none" w:sz="0" w:space="0" w:color="auto"/>
        <w:bottom w:val="none" w:sz="0" w:space="0" w:color="auto"/>
        <w:right w:val="none" w:sz="0" w:space="0" w:color="auto"/>
      </w:divBdr>
    </w:div>
    <w:div w:id="26758788">
      <w:marLeft w:val="0"/>
      <w:marRight w:val="0"/>
      <w:marTop w:val="0"/>
      <w:marBottom w:val="0"/>
      <w:divBdr>
        <w:top w:val="none" w:sz="0" w:space="0" w:color="auto"/>
        <w:left w:val="none" w:sz="0" w:space="0" w:color="auto"/>
        <w:bottom w:val="none" w:sz="0" w:space="0" w:color="auto"/>
        <w:right w:val="none" w:sz="0" w:space="0" w:color="auto"/>
      </w:divBdr>
    </w:div>
    <w:div w:id="26758789">
      <w:marLeft w:val="0"/>
      <w:marRight w:val="0"/>
      <w:marTop w:val="0"/>
      <w:marBottom w:val="0"/>
      <w:divBdr>
        <w:top w:val="none" w:sz="0" w:space="0" w:color="auto"/>
        <w:left w:val="none" w:sz="0" w:space="0" w:color="auto"/>
        <w:bottom w:val="none" w:sz="0" w:space="0" w:color="auto"/>
        <w:right w:val="none" w:sz="0" w:space="0" w:color="auto"/>
      </w:divBdr>
    </w:div>
    <w:div w:id="26758790">
      <w:marLeft w:val="0"/>
      <w:marRight w:val="0"/>
      <w:marTop w:val="0"/>
      <w:marBottom w:val="0"/>
      <w:divBdr>
        <w:top w:val="none" w:sz="0" w:space="0" w:color="auto"/>
        <w:left w:val="none" w:sz="0" w:space="0" w:color="auto"/>
        <w:bottom w:val="none" w:sz="0" w:space="0" w:color="auto"/>
        <w:right w:val="none" w:sz="0" w:space="0" w:color="auto"/>
      </w:divBdr>
    </w:div>
    <w:div w:id="26758791">
      <w:marLeft w:val="0"/>
      <w:marRight w:val="0"/>
      <w:marTop w:val="0"/>
      <w:marBottom w:val="0"/>
      <w:divBdr>
        <w:top w:val="none" w:sz="0" w:space="0" w:color="auto"/>
        <w:left w:val="none" w:sz="0" w:space="0" w:color="auto"/>
        <w:bottom w:val="none" w:sz="0" w:space="0" w:color="auto"/>
        <w:right w:val="none" w:sz="0" w:space="0" w:color="auto"/>
      </w:divBdr>
    </w:div>
    <w:div w:id="26758792">
      <w:marLeft w:val="0"/>
      <w:marRight w:val="0"/>
      <w:marTop w:val="0"/>
      <w:marBottom w:val="0"/>
      <w:divBdr>
        <w:top w:val="none" w:sz="0" w:space="0" w:color="auto"/>
        <w:left w:val="none" w:sz="0" w:space="0" w:color="auto"/>
        <w:bottom w:val="none" w:sz="0" w:space="0" w:color="auto"/>
        <w:right w:val="none" w:sz="0" w:space="0" w:color="auto"/>
      </w:divBdr>
    </w:div>
    <w:div w:id="26758793">
      <w:marLeft w:val="0"/>
      <w:marRight w:val="0"/>
      <w:marTop w:val="0"/>
      <w:marBottom w:val="0"/>
      <w:divBdr>
        <w:top w:val="none" w:sz="0" w:space="0" w:color="auto"/>
        <w:left w:val="none" w:sz="0" w:space="0" w:color="auto"/>
        <w:bottom w:val="none" w:sz="0" w:space="0" w:color="auto"/>
        <w:right w:val="none" w:sz="0" w:space="0" w:color="auto"/>
      </w:divBdr>
    </w:div>
    <w:div w:id="26758794">
      <w:marLeft w:val="0"/>
      <w:marRight w:val="0"/>
      <w:marTop w:val="0"/>
      <w:marBottom w:val="0"/>
      <w:divBdr>
        <w:top w:val="none" w:sz="0" w:space="0" w:color="auto"/>
        <w:left w:val="none" w:sz="0" w:space="0" w:color="auto"/>
        <w:bottom w:val="none" w:sz="0" w:space="0" w:color="auto"/>
        <w:right w:val="none" w:sz="0" w:space="0" w:color="auto"/>
      </w:divBdr>
    </w:div>
    <w:div w:id="26758795">
      <w:marLeft w:val="0"/>
      <w:marRight w:val="0"/>
      <w:marTop w:val="0"/>
      <w:marBottom w:val="0"/>
      <w:divBdr>
        <w:top w:val="none" w:sz="0" w:space="0" w:color="auto"/>
        <w:left w:val="none" w:sz="0" w:space="0" w:color="auto"/>
        <w:bottom w:val="none" w:sz="0" w:space="0" w:color="auto"/>
        <w:right w:val="none" w:sz="0" w:space="0" w:color="auto"/>
      </w:divBdr>
    </w:div>
    <w:div w:id="26758796">
      <w:marLeft w:val="0"/>
      <w:marRight w:val="0"/>
      <w:marTop w:val="0"/>
      <w:marBottom w:val="0"/>
      <w:divBdr>
        <w:top w:val="none" w:sz="0" w:space="0" w:color="auto"/>
        <w:left w:val="none" w:sz="0" w:space="0" w:color="auto"/>
        <w:bottom w:val="none" w:sz="0" w:space="0" w:color="auto"/>
        <w:right w:val="none" w:sz="0" w:space="0" w:color="auto"/>
      </w:divBdr>
    </w:div>
    <w:div w:id="26758797">
      <w:marLeft w:val="0"/>
      <w:marRight w:val="0"/>
      <w:marTop w:val="0"/>
      <w:marBottom w:val="0"/>
      <w:divBdr>
        <w:top w:val="none" w:sz="0" w:space="0" w:color="auto"/>
        <w:left w:val="none" w:sz="0" w:space="0" w:color="auto"/>
        <w:bottom w:val="none" w:sz="0" w:space="0" w:color="auto"/>
        <w:right w:val="none" w:sz="0" w:space="0" w:color="auto"/>
      </w:divBdr>
    </w:div>
    <w:div w:id="26758798">
      <w:marLeft w:val="0"/>
      <w:marRight w:val="0"/>
      <w:marTop w:val="0"/>
      <w:marBottom w:val="0"/>
      <w:divBdr>
        <w:top w:val="none" w:sz="0" w:space="0" w:color="auto"/>
        <w:left w:val="none" w:sz="0" w:space="0" w:color="auto"/>
        <w:bottom w:val="none" w:sz="0" w:space="0" w:color="auto"/>
        <w:right w:val="none" w:sz="0" w:space="0" w:color="auto"/>
      </w:divBdr>
    </w:div>
    <w:div w:id="26758799">
      <w:marLeft w:val="0"/>
      <w:marRight w:val="0"/>
      <w:marTop w:val="0"/>
      <w:marBottom w:val="0"/>
      <w:divBdr>
        <w:top w:val="none" w:sz="0" w:space="0" w:color="auto"/>
        <w:left w:val="none" w:sz="0" w:space="0" w:color="auto"/>
        <w:bottom w:val="none" w:sz="0" w:space="0" w:color="auto"/>
        <w:right w:val="none" w:sz="0" w:space="0" w:color="auto"/>
      </w:divBdr>
    </w:div>
    <w:div w:id="26758800">
      <w:marLeft w:val="0"/>
      <w:marRight w:val="0"/>
      <w:marTop w:val="0"/>
      <w:marBottom w:val="0"/>
      <w:divBdr>
        <w:top w:val="none" w:sz="0" w:space="0" w:color="auto"/>
        <w:left w:val="none" w:sz="0" w:space="0" w:color="auto"/>
        <w:bottom w:val="none" w:sz="0" w:space="0" w:color="auto"/>
        <w:right w:val="none" w:sz="0" w:space="0" w:color="auto"/>
      </w:divBdr>
    </w:div>
    <w:div w:id="26758801">
      <w:marLeft w:val="0"/>
      <w:marRight w:val="0"/>
      <w:marTop w:val="0"/>
      <w:marBottom w:val="0"/>
      <w:divBdr>
        <w:top w:val="none" w:sz="0" w:space="0" w:color="auto"/>
        <w:left w:val="none" w:sz="0" w:space="0" w:color="auto"/>
        <w:bottom w:val="none" w:sz="0" w:space="0" w:color="auto"/>
        <w:right w:val="none" w:sz="0" w:space="0" w:color="auto"/>
      </w:divBdr>
    </w:div>
    <w:div w:id="26758802">
      <w:marLeft w:val="0"/>
      <w:marRight w:val="0"/>
      <w:marTop w:val="0"/>
      <w:marBottom w:val="0"/>
      <w:divBdr>
        <w:top w:val="none" w:sz="0" w:space="0" w:color="auto"/>
        <w:left w:val="none" w:sz="0" w:space="0" w:color="auto"/>
        <w:bottom w:val="none" w:sz="0" w:space="0" w:color="auto"/>
        <w:right w:val="none" w:sz="0" w:space="0" w:color="auto"/>
      </w:divBdr>
    </w:div>
    <w:div w:id="26758803">
      <w:marLeft w:val="0"/>
      <w:marRight w:val="0"/>
      <w:marTop w:val="0"/>
      <w:marBottom w:val="0"/>
      <w:divBdr>
        <w:top w:val="none" w:sz="0" w:space="0" w:color="auto"/>
        <w:left w:val="none" w:sz="0" w:space="0" w:color="auto"/>
        <w:bottom w:val="none" w:sz="0" w:space="0" w:color="auto"/>
        <w:right w:val="none" w:sz="0" w:space="0" w:color="auto"/>
      </w:divBdr>
    </w:div>
    <w:div w:id="26758804">
      <w:marLeft w:val="0"/>
      <w:marRight w:val="0"/>
      <w:marTop w:val="0"/>
      <w:marBottom w:val="0"/>
      <w:divBdr>
        <w:top w:val="none" w:sz="0" w:space="0" w:color="auto"/>
        <w:left w:val="none" w:sz="0" w:space="0" w:color="auto"/>
        <w:bottom w:val="none" w:sz="0" w:space="0" w:color="auto"/>
        <w:right w:val="none" w:sz="0" w:space="0" w:color="auto"/>
      </w:divBdr>
    </w:div>
    <w:div w:id="26758805">
      <w:marLeft w:val="0"/>
      <w:marRight w:val="0"/>
      <w:marTop w:val="0"/>
      <w:marBottom w:val="0"/>
      <w:divBdr>
        <w:top w:val="none" w:sz="0" w:space="0" w:color="auto"/>
        <w:left w:val="none" w:sz="0" w:space="0" w:color="auto"/>
        <w:bottom w:val="none" w:sz="0" w:space="0" w:color="auto"/>
        <w:right w:val="none" w:sz="0" w:space="0" w:color="auto"/>
      </w:divBdr>
    </w:div>
    <w:div w:id="26758806">
      <w:marLeft w:val="0"/>
      <w:marRight w:val="0"/>
      <w:marTop w:val="0"/>
      <w:marBottom w:val="0"/>
      <w:divBdr>
        <w:top w:val="none" w:sz="0" w:space="0" w:color="auto"/>
        <w:left w:val="none" w:sz="0" w:space="0" w:color="auto"/>
        <w:bottom w:val="none" w:sz="0" w:space="0" w:color="auto"/>
        <w:right w:val="none" w:sz="0" w:space="0" w:color="auto"/>
      </w:divBdr>
    </w:div>
    <w:div w:id="26758807">
      <w:marLeft w:val="0"/>
      <w:marRight w:val="0"/>
      <w:marTop w:val="0"/>
      <w:marBottom w:val="0"/>
      <w:divBdr>
        <w:top w:val="none" w:sz="0" w:space="0" w:color="auto"/>
        <w:left w:val="none" w:sz="0" w:space="0" w:color="auto"/>
        <w:bottom w:val="none" w:sz="0" w:space="0" w:color="auto"/>
        <w:right w:val="none" w:sz="0" w:space="0" w:color="auto"/>
      </w:divBdr>
    </w:div>
    <w:div w:id="26758808">
      <w:marLeft w:val="0"/>
      <w:marRight w:val="0"/>
      <w:marTop w:val="0"/>
      <w:marBottom w:val="0"/>
      <w:divBdr>
        <w:top w:val="none" w:sz="0" w:space="0" w:color="auto"/>
        <w:left w:val="none" w:sz="0" w:space="0" w:color="auto"/>
        <w:bottom w:val="none" w:sz="0" w:space="0" w:color="auto"/>
        <w:right w:val="none" w:sz="0" w:space="0" w:color="auto"/>
      </w:divBdr>
    </w:div>
    <w:div w:id="26758809">
      <w:marLeft w:val="0"/>
      <w:marRight w:val="0"/>
      <w:marTop w:val="0"/>
      <w:marBottom w:val="0"/>
      <w:divBdr>
        <w:top w:val="none" w:sz="0" w:space="0" w:color="auto"/>
        <w:left w:val="none" w:sz="0" w:space="0" w:color="auto"/>
        <w:bottom w:val="none" w:sz="0" w:space="0" w:color="auto"/>
        <w:right w:val="none" w:sz="0" w:space="0" w:color="auto"/>
      </w:divBdr>
    </w:div>
    <w:div w:id="26758810">
      <w:marLeft w:val="0"/>
      <w:marRight w:val="0"/>
      <w:marTop w:val="0"/>
      <w:marBottom w:val="0"/>
      <w:divBdr>
        <w:top w:val="none" w:sz="0" w:space="0" w:color="auto"/>
        <w:left w:val="none" w:sz="0" w:space="0" w:color="auto"/>
        <w:bottom w:val="none" w:sz="0" w:space="0" w:color="auto"/>
        <w:right w:val="none" w:sz="0" w:space="0" w:color="auto"/>
      </w:divBdr>
    </w:div>
    <w:div w:id="26758811">
      <w:marLeft w:val="0"/>
      <w:marRight w:val="0"/>
      <w:marTop w:val="0"/>
      <w:marBottom w:val="0"/>
      <w:divBdr>
        <w:top w:val="none" w:sz="0" w:space="0" w:color="auto"/>
        <w:left w:val="none" w:sz="0" w:space="0" w:color="auto"/>
        <w:bottom w:val="none" w:sz="0" w:space="0" w:color="auto"/>
        <w:right w:val="none" w:sz="0" w:space="0" w:color="auto"/>
      </w:divBdr>
    </w:div>
    <w:div w:id="26758812">
      <w:marLeft w:val="0"/>
      <w:marRight w:val="0"/>
      <w:marTop w:val="0"/>
      <w:marBottom w:val="0"/>
      <w:divBdr>
        <w:top w:val="none" w:sz="0" w:space="0" w:color="auto"/>
        <w:left w:val="none" w:sz="0" w:space="0" w:color="auto"/>
        <w:bottom w:val="none" w:sz="0" w:space="0" w:color="auto"/>
        <w:right w:val="none" w:sz="0" w:space="0" w:color="auto"/>
      </w:divBdr>
    </w:div>
    <w:div w:id="26758813">
      <w:marLeft w:val="0"/>
      <w:marRight w:val="0"/>
      <w:marTop w:val="0"/>
      <w:marBottom w:val="0"/>
      <w:divBdr>
        <w:top w:val="none" w:sz="0" w:space="0" w:color="auto"/>
        <w:left w:val="none" w:sz="0" w:space="0" w:color="auto"/>
        <w:bottom w:val="none" w:sz="0" w:space="0" w:color="auto"/>
        <w:right w:val="none" w:sz="0" w:space="0" w:color="auto"/>
      </w:divBdr>
    </w:div>
    <w:div w:id="26758814">
      <w:marLeft w:val="0"/>
      <w:marRight w:val="0"/>
      <w:marTop w:val="0"/>
      <w:marBottom w:val="0"/>
      <w:divBdr>
        <w:top w:val="none" w:sz="0" w:space="0" w:color="auto"/>
        <w:left w:val="none" w:sz="0" w:space="0" w:color="auto"/>
        <w:bottom w:val="none" w:sz="0" w:space="0" w:color="auto"/>
        <w:right w:val="none" w:sz="0" w:space="0" w:color="auto"/>
      </w:divBdr>
    </w:div>
    <w:div w:id="26758815">
      <w:marLeft w:val="0"/>
      <w:marRight w:val="0"/>
      <w:marTop w:val="0"/>
      <w:marBottom w:val="0"/>
      <w:divBdr>
        <w:top w:val="none" w:sz="0" w:space="0" w:color="auto"/>
        <w:left w:val="none" w:sz="0" w:space="0" w:color="auto"/>
        <w:bottom w:val="none" w:sz="0" w:space="0" w:color="auto"/>
        <w:right w:val="none" w:sz="0" w:space="0" w:color="auto"/>
      </w:divBdr>
    </w:div>
    <w:div w:id="26758816">
      <w:marLeft w:val="0"/>
      <w:marRight w:val="0"/>
      <w:marTop w:val="0"/>
      <w:marBottom w:val="0"/>
      <w:divBdr>
        <w:top w:val="none" w:sz="0" w:space="0" w:color="auto"/>
        <w:left w:val="none" w:sz="0" w:space="0" w:color="auto"/>
        <w:bottom w:val="none" w:sz="0" w:space="0" w:color="auto"/>
        <w:right w:val="none" w:sz="0" w:space="0" w:color="auto"/>
      </w:divBdr>
    </w:div>
    <w:div w:id="26758817">
      <w:marLeft w:val="0"/>
      <w:marRight w:val="0"/>
      <w:marTop w:val="0"/>
      <w:marBottom w:val="0"/>
      <w:divBdr>
        <w:top w:val="none" w:sz="0" w:space="0" w:color="auto"/>
        <w:left w:val="none" w:sz="0" w:space="0" w:color="auto"/>
        <w:bottom w:val="none" w:sz="0" w:space="0" w:color="auto"/>
        <w:right w:val="none" w:sz="0" w:space="0" w:color="auto"/>
      </w:divBdr>
    </w:div>
    <w:div w:id="26758818">
      <w:marLeft w:val="0"/>
      <w:marRight w:val="0"/>
      <w:marTop w:val="0"/>
      <w:marBottom w:val="0"/>
      <w:divBdr>
        <w:top w:val="none" w:sz="0" w:space="0" w:color="auto"/>
        <w:left w:val="none" w:sz="0" w:space="0" w:color="auto"/>
        <w:bottom w:val="none" w:sz="0" w:space="0" w:color="auto"/>
        <w:right w:val="none" w:sz="0" w:space="0" w:color="auto"/>
      </w:divBdr>
    </w:div>
    <w:div w:id="26758820">
      <w:marLeft w:val="0"/>
      <w:marRight w:val="0"/>
      <w:marTop w:val="0"/>
      <w:marBottom w:val="0"/>
      <w:divBdr>
        <w:top w:val="none" w:sz="0" w:space="0" w:color="auto"/>
        <w:left w:val="none" w:sz="0" w:space="0" w:color="auto"/>
        <w:bottom w:val="none" w:sz="0" w:space="0" w:color="auto"/>
        <w:right w:val="none" w:sz="0" w:space="0" w:color="auto"/>
      </w:divBdr>
    </w:div>
    <w:div w:id="26758822">
      <w:marLeft w:val="0"/>
      <w:marRight w:val="0"/>
      <w:marTop w:val="0"/>
      <w:marBottom w:val="0"/>
      <w:divBdr>
        <w:top w:val="none" w:sz="0" w:space="0" w:color="auto"/>
        <w:left w:val="none" w:sz="0" w:space="0" w:color="auto"/>
        <w:bottom w:val="none" w:sz="0" w:space="0" w:color="auto"/>
        <w:right w:val="none" w:sz="0" w:space="0" w:color="auto"/>
      </w:divBdr>
    </w:div>
    <w:div w:id="26758823">
      <w:marLeft w:val="0"/>
      <w:marRight w:val="0"/>
      <w:marTop w:val="0"/>
      <w:marBottom w:val="0"/>
      <w:divBdr>
        <w:top w:val="none" w:sz="0" w:space="0" w:color="auto"/>
        <w:left w:val="none" w:sz="0" w:space="0" w:color="auto"/>
        <w:bottom w:val="none" w:sz="0" w:space="0" w:color="auto"/>
        <w:right w:val="none" w:sz="0" w:space="0" w:color="auto"/>
      </w:divBdr>
    </w:div>
    <w:div w:id="26758824">
      <w:marLeft w:val="0"/>
      <w:marRight w:val="0"/>
      <w:marTop w:val="0"/>
      <w:marBottom w:val="0"/>
      <w:divBdr>
        <w:top w:val="none" w:sz="0" w:space="0" w:color="auto"/>
        <w:left w:val="none" w:sz="0" w:space="0" w:color="auto"/>
        <w:bottom w:val="none" w:sz="0" w:space="0" w:color="auto"/>
        <w:right w:val="none" w:sz="0" w:space="0" w:color="auto"/>
      </w:divBdr>
    </w:div>
    <w:div w:id="26758825">
      <w:marLeft w:val="0"/>
      <w:marRight w:val="0"/>
      <w:marTop w:val="0"/>
      <w:marBottom w:val="0"/>
      <w:divBdr>
        <w:top w:val="none" w:sz="0" w:space="0" w:color="auto"/>
        <w:left w:val="none" w:sz="0" w:space="0" w:color="auto"/>
        <w:bottom w:val="none" w:sz="0" w:space="0" w:color="auto"/>
        <w:right w:val="none" w:sz="0" w:space="0" w:color="auto"/>
      </w:divBdr>
    </w:div>
    <w:div w:id="26758826">
      <w:marLeft w:val="0"/>
      <w:marRight w:val="0"/>
      <w:marTop w:val="0"/>
      <w:marBottom w:val="0"/>
      <w:divBdr>
        <w:top w:val="none" w:sz="0" w:space="0" w:color="auto"/>
        <w:left w:val="none" w:sz="0" w:space="0" w:color="auto"/>
        <w:bottom w:val="none" w:sz="0" w:space="0" w:color="auto"/>
        <w:right w:val="none" w:sz="0" w:space="0" w:color="auto"/>
      </w:divBdr>
    </w:div>
    <w:div w:id="26758827">
      <w:marLeft w:val="0"/>
      <w:marRight w:val="0"/>
      <w:marTop w:val="0"/>
      <w:marBottom w:val="0"/>
      <w:divBdr>
        <w:top w:val="none" w:sz="0" w:space="0" w:color="auto"/>
        <w:left w:val="none" w:sz="0" w:space="0" w:color="auto"/>
        <w:bottom w:val="none" w:sz="0" w:space="0" w:color="auto"/>
        <w:right w:val="none" w:sz="0" w:space="0" w:color="auto"/>
      </w:divBdr>
    </w:div>
    <w:div w:id="26758828">
      <w:marLeft w:val="0"/>
      <w:marRight w:val="0"/>
      <w:marTop w:val="0"/>
      <w:marBottom w:val="0"/>
      <w:divBdr>
        <w:top w:val="none" w:sz="0" w:space="0" w:color="auto"/>
        <w:left w:val="none" w:sz="0" w:space="0" w:color="auto"/>
        <w:bottom w:val="none" w:sz="0" w:space="0" w:color="auto"/>
        <w:right w:val="none" w:sz="0" w:space="0" w:color="auto"/>
      </w:divBdr>
    </w:div>
    <w:div w:id="26758829">
      <w:marLeft w:val="0"/>
      <w:marRight w:val="0"/>
      <w:marTop w:val="0"/>
      <w:marBottom w:val="0"/>
      <w:divBdr>
        <w:top w:val="none" w:sz="0" w:space="0" w:color="auto"/>
        <w:left w:val="none" w:sz="0" w:space="0" w:color="auto"/>
        <w:bottom w:val="none" w:sz="0" w:space="0" w:color="auto"/>
        <w:right w:val="none" w:sz="0" w:space="0" w:color="auto"/>
      </w:divBdr>
    </w:div>
    <w:div w:id="26758830">
      <w:marLeft w:val="0"/>
      <w:marRight w:val="0"/>
      <w:marTop w:val="0"/>
      <w:marBottom w:val="0"/>
      <w:divBdr>
        <w:top w:val="none" w:sz="0" w:space="0" w:color="auto"/>
        <w:left w:val="none" w:sz="0" w:space="0" w:color="auto"/>
        <w:bottom w:val="none" w:sz="0" w:space="0" w:color="auto"/>
        <w:right w:val="none" w:sz="0" w:space="0" w:color="auto"/>
      </w:divBdr>
    </w:div>
    <w:div w:id="26758831">
      <w:marLeft w:val="0"/>
      <w:marRight w:val="0"/>
      <w:marTop w:val="0"/>
      <w:marBottom w:val="0"/>
      <w:divBdr>
        <w:top w:val="none" w:sz="0" w:space="0" w:color="auto"/>
        <w:left w:val="none" w:sz="0" w:space="0" w:color="auto"/>
        <w:bottom w:val="none" w:sz="0" w:space="0" w:color="auto"/>
        <w:right w:val="none" w:sz="0" w:space="0" w:color="auto"/>
      </w:divBdr>
    </w:div>
    <w:div w:id="26758832">
      <w:marLeft w:val="0"/>
      <w:marRight w:val="0"/>
      <w:marTop w:val="0"/>
      <w:marBottom w:val="0"/>
      <w:divBdr>
        <w:top w:val="none" w:sz="0" w:space="0" w:color="auto"/>
        <w:left w:val="none" w:sz="0" w:space="0" w:color="auto"/>
        <w:bottom w:val="none" w:sz="0" w:space="0" w:color="auto"/>
        <w:right w:val="none" w:sz="0" w:space="0" w:color="auto"/>
      </w:divBdr>
    </w:div>
    <w:div w:id="26758833">
      <w:marLeft w:val="0"/>
      <w:marRight w:val="0"/>
      <w:marTop w:val="0"/>
      <w:marBottom w:val="0"/>
      <w:divBdr>
        <w:top w:val="none" w:sz="0" w:space="0" w:color="auto"/>
        <w:left w:val="none" w:sz="0" w:space="0" w:color="auto"/>
        <w:bottom w:val="none" w:sz="0" w:space="0" w:color="auto"/>
        <w:right w:val="none" w:sz="0" w:space="0" w:color="auto"/>
      </w:divBdr>
    </w:div>
    <w:div w:id="26758834">
      <w:marLeft w:val="0"/>
      <w:marRight w:val="0"/>
      <w:marTop w:val="0"/>
      <w:marBottom w:val="0"/>
      <w:divBdr>
        <w:top w:val="none" w:sz="0" w:space="0" w:color="auto"/>
        <w:left w:val="none" w:sz="0" w:space="0" w:color="auto"/>
        <w:bottom w:val="none" w:sz="0" w:space="0" w:color="auto"/>
        <w:right w:val="none" w:sz="0" w:space="0" w:color="auto"/>
      </w:divBdr>
    </w:div>
    <w:div w:id="26758835">
      <w:marLeft w:val="0"/>
      <w:marRight w:val="0"/>
      <w:marTop w:val="0"/>
      <w:marBottom w:val="0"/>
      <w:divBdr>
        <w:top w:val="none" w:sz="0" w:space="0" w:color="auto"/>
        <w:left w:val="none" w:sz="0" w:space="0" w:color="auto"/>
        <w:bottom w:val="none" w:sz="0" w:space="0" w:color="auto"/>
        <w:right w:val="none" w:sz="0" w:space="0" w:color="auto"/>
      </w:divBdr>
    </w:div>
    <w:div w:id="26758836">
      <w:marLeft w:val="0"/>
      <w:marRight w:val="0"/>
      <w:marTop w:val="0"/>
      <w:marBottom w:val="0"/>
      <w:divBdr>
        <w:top w:val="none" w:sz="0" w:space="0" w:color="auto"/>
        <w:left w:val="none" w:sz="0" w:space="0" w:color="auto"/>
        <w:bottom w:val="none" w:sz="0" w:space="0" w:color="auto"/>
        <w:right w:val="none" w:sz="0" w:space="0" w:color="auto"/>
      </w:divBdr>
    </w:div>
    <w:div w:id="26758837">
      <w:marLeft w:val="0"/>
      <w:marRight w:val="0"/>
      <w:marTop w:val="0"/>
      <w:marBottom w:val="0"/>
      <w:divBdr>
        <w:top w:val="none" w:sz="0" w:space="0" w:color="auto"/>
        <w:left w:val="none" w:sz="0" w:space="0" w:color="auto"/>
        <w:bottom w:val="none" w:sz="0" w:space="0" w:color="auto"/>
        <w:right w:val="none" w:sz="0" w:space="0" w:color="auto"/>
      </w:divBdr>
    </w:div>
    <w:div w:id="26758838">
      <w:marLeft w:val="0"/>
      <w:marRight w:val="0"/>
      <w:marTop w:val="0"/>
      <w:marBottom w:val="0"/>
      <w:divBdr>
        <w:top w:val="none" w:sz="0" w:space="0" w:color="auto"/>
        <w:left w:val="none" w:sz="0" w:space="0" w:color="auto"/>
        <w:bottom w:val="none" w:sz="0" w:space="0" w:color="auto"/>
        <w:right w:val="none" w:sz="0" w:space="0" w:color="auto"/>
      </w:divBdr>
    </w:div>
    <w:div w:id="26758839">
      <w:marLeft w:val="0"/>
      <w:marRight w:val="0"/>
      <w:marTop w:val="0"/>
      <w:marBottom w:val="0"/>
      <w:divBdr>
        <w:top w:val="none" w:sz="0" w:space="0" w:color="auto"/>
        <w:left w:val="none" w:sz="0" w:space="0" w:color="auto"/>
        <w:bottom w:val="none" w:sz="0" w:space="0" w:color="auto"/>
        <w:right w:val="none" w:sz="0" w:space="0" w:color="auto"/>
      </w:divBdr>
    </w:div>
    <w:div w:id="26758840">
      <w:marLeft w:val="0"/>
      <w:marRight w:val="0"/>
      <w:marTop w:val="0"/>
      <w:marBottom w:val="0"/>
      <w:divBdr>
        <w:top w:val="none" w:sz="0" w:space="0" w:color="auto"/>
        <w:left w:val="none" w:sz="0" w:space="0" w:color="auto"/>
        <w:bottom w:val="none" w:sz="0" w:space="0" w:color="auto"/>
        <w:right w:val="none" w:sz="0" w:space="0" w:color="auto"/>
      </w:divBdr>
    </w:div>
    <w:div w:id="26758841">
      <w:marLeft w:val="0"/>
      <w:marRight w:val="0"/>
      <w:marTop w:val="0"/>
      <w:marBottom w:val="0"/>
      <w:divBdr>
        <w:top w:val="none" w:sz="0" w:space="0" w:color="auto"/>
        <w:left w:val="none" w:sz="0" w:space="0" w:color="auto"/>
        <w:bottom w:val="none" w:sz="0" w:space="0" w:color="auto"/>
        <w:right w:val="none" w:sz="0" w:space="0" w:color="auto"/>
      </w:divBdr>
    </w:div>
    <w:div w:id="26758842">
      <w:marLeft w:val="0"/>
      <w:marRight w:val="0"/>
      <w:marTop w:val="0"/>
      <w:marBottom w:val="0"/>
      <w:divBdr>
        <w:top w:val="none" w:sz="0" w:space="0" w:color="auto"/>
        <w:left w:val="none" w:sz="0" w:space="0" w:color="auto"/>
        <w:bottom w:val="none" w:sz="0" w:space="0" w:color="auto"/>
        <w:right w:val="none" w:sz="0" w:space="0" w:color="auto"/>
      </w:divBdr>
    </w:div>
    <w:div w:id="26758843">
      <w:marLeft w:val="0"/>
      <w:marRight w:val="0"/>
      <w:marTop w:val="0"/>
      <w:marBottom w:val="0"/>
      <w:divBdr>
        <w:top w:val="none" w:sz="0" w:space="0" w:color="auto"/>
        <w:left w:val="none" w:sz="0" w:space="0" w:color="auto"/>
        <w:bottom w:val="none" w:sz="0" w:space="0" w:color="auto"/>
        <w:right w:val="none" w:sz="0" w:space="0" w:color="auto"/>
      </w:divBdr>
    </w:div>
    <w:div w:id="26758844">
      <w:marLeft w:val="0"/>
      <w:marRight w:val="0"/>
      <w:marTop w:val="0"/>
      <w:marBottom w:val="0"/>
      <w:divBdr>
        <w:top w:val="none" w:sz="0" w:space="0" w:color="auto"/>
        <w:left w:val="none" w:sz="0" w:space="0" w:color="auto"/>
        <w:bottom w:val="none" w:sz="0" w:space="0" w:color="auto"/>
        <w:right w:val="none" w:sz="0" w:space="0" w:color="auto"/>
      </w:divBdr>
    </w:div>
    <w:div w:id="26758845">
      <w:marLeft w:val="0"/>
      <w:marRight w:val="0"/>
      <w:marTop w:val="0"/>
      <w:marBottom w:val="0"/>
      <w:divBdr>
        <w:top w:val="none" w:sz="0" w:space="0" w:color="auto"/>
        <w:left w:val="none" w:sz="0" w:space="0" w:color="auto"/>
        <w:bottom w:val="none" w:sz="0" w:space="0" w:color="auto"/>
        <w:right w:val="none" w:sz="0" w:space="0" w:color="auto"/>
      </w:divBdr>
    </w:div>
    <w:div w:id="26758846">
      <w:marLeft w:val="0"/>
      <w:marRight w:val="0"/>
      <w:marTop w:val="0"/>
      <w:marBottom w:val="0"/>
      <w:divBdr>
        <w:top w:val="none" w:sz="0" w:space="0" w:color="auto"/>
        <w:left w:val="none" w:sz="0" w:space="0" w:color="auto"/>
        <w:bottom w:val="none" w:sz="0" w:space="0" w:color="auto"/>
        <w:right w:val="none" w:sz="0" w:space="0" w:color="auto"/>
      </w:divBdr>
    </w:div>
    <w:div w:id="26758847">
      <w:marLeft w:val="0"/>
      <w:marRight w:val="0"/>
      <w:marTop w:val="0"/>
      <w:marBottom w:val="0"/>
      <w:divBdr>
        <w:top w:val="none" w:sz="0" w:space="0" w:color="auto"/>
        <w:left w:val="none" w:sz="0" w:space="0" w:color="auto"/>
        <w:bottom w:val="none" w:sz="0" w:space="0" w:color="auto"/>
        <w:right w:val="none" w:sz="0" w:space="0" w:color="auto"/>
      </w:divBdr>
    </w:div>
    <w:div w:id="26758848">
      <w:marLeft w:val="0"/>
      <w:marRight w:val="0"/>
      <w:marTop w:val="0"/>
      <w:marBottom w:val="0"/>
      <w:divBdr>
        <w:top w:val="none" w:sz="0" w:space="0" w:color="auto"/>
        <w:left w:val="none" w:sz="0" w:space="0" w:color="auto"/>
        <w:bottom w:val="none" w:sz="0" w:space="0" w:color="auto"/>
        <w:right w:val="none" w:sz="0" w:space="0" w:color="auto"/>
      </w:divBdr>
    </w:div>
    <w:div w:id="26758849">
      <w:marLeft w:val="0"/>
      <w:marRight w:val="0"/>
      <w:marTop w:val="0"/>
      <w:marBottom w:val="0"/>
      <w:divBdr>
        <w:top w:val="none" w:sz="0" w:space="0" w:color="auto"/>
        <w:left w:val="none" w:sz="0" w:space="0" w:color="auto"/>
        <w:bottom w:val="none" w:sz="0" w:space="0" w:color="auto"/>
        <w:right w:val="none" w:sz="0" w:space="0" w:color="auto"/>
      </w:divBdr>
    </w:div>
    <w:div w:id="26758850">
      <w:marLeft w:val="0"/>
      <w:marRight w:val="0"/>
      <w:marTop w:val="0"/>
      <w:marBottom w:val="0"/>
      <w:divBdr>
        <w:top w:val="none" w:sz="0" w:space="0" w:color="auto"/>
        <w:left w:val="none" w:sz="0" w:space="0" w:color="auto"/>
        <w:bottom w:val="none" w:sz="0" w:space="0" w:color="auto"/>
        <w:right w:val="none" w:sz="0" w:space="0" w:color="auto"/>
      </w:divBdr>
    </w:div>
    <w:div w:id="26758851">
      <w:marLeft w:val="0"/>
      <w:marRight w:val="0"/>
      <w:marTop w:val="0"/>
      <w:marBottom w:val="0"/>
      <w:divBdr>
        <w:top w:val="none" w:sz="0" w:space="0" w:color="auto"/>
        <w:left w:val="none" w:sz="0" w:space="0" w:color="auto"/>
        <w:bottom w:val="none" w:sz="0" w:space="0" w:color="auto"/>
        <w:right w:val="none" w:sz="0" w:space="0" w:color="auto"/>
      </w:divBdr>
    </w:div>
    <w:div w:id="26758852">
      <w:marLeft w:val="0"/>
      <w:marRight w:val="0"/>
      <w:marTop w:val="0"/>
      <w:marBottom w:val="0"/>
      <w:divBdr>
        <w:top w:val="none" w:sz="0" w:space="0" w:color="auto"/>
        <w:left w:val="none" w:sz="0" w:space="0" w:color="auto"/>
        <w:bottom w:val="none" w:sz="0" w:space="0" w:color="auto"/>
        <w:right w:val="none" w:sz="0" w:space="0" w:color="auto"/>
      </w:divBdr>
    </w:div>
    <w:div w:id="26758854">
      <w:marLeft w:val="0"/>
      <w:marRight w:val="0"/>
      <w:marTop w:val="0"/>
      <w:marBottom w:val="0"/>
      <w:divBdr>
        <w:top w:val="none" w:sz="0" w:space="0" w:color="auto"/>
        <w:left w:val="none" w:sz="0" w:space="0" w:color="auto"/>
        <w:bottom w:val="none" w:sz="0" w:space="0" w:color="auto"/>
        <w:right w:val="none" w:sz="0" w:space="0" w:color="auto"/>
      </w:divBdr>
    </w:div>
    <w:div w:id="26758855">
      <w:marLeft w:val="0"/>
      <w:marRight w:val="0"/>
      <w:marTop w:val="0"/>
      <w:marBottom w:val="0"/>
      <w:divBdr>
        <w:top w:val="none" w:sz="0" w:space="0" w:color="auto"/>
        <w:left w:val="none" w:sz="0" w:space="0" w:color="auto"/>
        <w:bottom w:val="none" w:sz="0" w:space="0" w:color="auto"/>
        <w:right w:val="none" w:sz="0" w:space="0" w:color="auto"/>
      </w:divBdr>
    </w:div>
    <w:div w:id="26758856">
      <w:marLeft w:val="0"/>
      <w:marRight w:val="0"/>
      <w:marTop w:val="0"/>
      <w:marBottom w:val="0"/>
      <w:divBdr>
        <w:top w:val="none" w:sz="0" w:space="0" w:color="auto"/>
        <w:left w:val="none" w:sz="0" w:space="0" w:color="auto"/>
        <w:bottom w:val="none" w:sz="0" w:space="0" w:color="auto"/>
        <w:right w:val="none" w:sz="0" w:space="0" w:color="auto"/>
      </w:divBdr>
    </w:div>
    <w:div w:id="26758857">
      <w:marLeft w:val="0"/>
      <w:marRight w:val="0"/>
      <w:marTop w:val="0"/>
      <w:marBottom w:val="0"/>
      <w:divBdr>
        <w:top w:val="none" w:sz="0" w:space="0" w:color="auto"/>
        <w:left w:val="none" w:sz="0" w:space="0" w:color="auto"/>
        <w:bottom w:val="none" w:sz="0" w:space="0" w:color="auto"/>
        <w:right w:val="none" w:sz="0" w:space="0" w:color="auto"/>
      </w:divBdr>
    </w:div>
    <w:div w:id="26758858">
      <w:marLeft w:val="0"/>
      <w:marRight w:val="0"/>
      <w:marTop w:val="0"/>
      <w:marBottom w:val="0"/>
      <w:divBdr>
        <w:top w:val="none" w:sz="0" w:space="0" w:color="auto"/>
        <w:left w:val="none" w:sz="0" w:space="0" w:color="auto"/>
        <w:bottom w:val="none" w:sz="0" w:space="0" w:color="auto"/>
        <w:right w:val="none" w:sz="0" w:space="0" w:color="auto"/>
      </w:divBdr>
    </w:div>
    <w:div w:id="26758859">
      <w:marLeft w:val="0"/>
      <w:marRight w:val="0"/>
      <w:marTop w:val="0"/>
      <w:marBottom w:val="0"/>
      <w:divBdr>
        <w:top w:val="none" w:sz="0" w:space="0" w:color="auto"/>
        <w:left w:val="none" w:sz="0" w:space="0" w:color="auto"/>
        <w:bottom w:val="none" w:sz="0" w:space="0" w:color="auto"/>
        <w:right w:val="none" w:sz="0" w:space="0" w:color="auto"/>
      </w:divBdr>
    </w:div>
    <w:div w:id="26758860">
      <w:marLeft w:val="0"/>
      <w:marRight w:val="0"/>
      <w:marTop w:val="0"/>
      <w:marBottom w:val="0"/>
      <w:divBdr>
        <w:top w:val="none" w:sz="0" w:space="0" w:color="auto"/>
        <w:left w:val="none" w:sz="0" w:space="0" w:color="auto"/>
        <w:bottom w:val="none" w:sz="0" w:space="0" w:color="auto"/>
        <w:right w:val="none" w:sz="0" w:space="0" w:color="auto"/>
      </w:divBdr>
    </w:div>
    <w:div w:id="26758861">
      <w:marLeft w:val="0"/>
      <w:marRight w:val="0"/>
      <w:marTop w:val="0"/>
      <w:marBottom w:val="0"/>
      <w:divBdr>
        <w:top w:val="none" w:sz="0" w:space="0" w:color="auto"/>
        <w:left w:val="none" w:sz="0" w:space="0" w:color="auto"/>
        <w:bottom w:val="none" w:sz="0" w:space="0" w:color="auto"/>
        <w:right w:val="none" w:sz="0" w:space="0" w:color="auto"/>
      </w:divBdr>
    </w:div>
    <w:div w:id="26758862">
      <w:marLeft w:val="0"/>
      <w:marRight w:val="0"/>
      <w:marTop w:val="0"/>
      <w:marBottom w:val="0"/>
      <w:divBdr>
        <w:top w:val="none" w:sz="0" w:space="0" w:color="auto"/>
        <w:left w:val="none" w:sz="0" w:space="0" w:color="auto"/>
        <w:bottom w:val="none" w:sz="0" w:space="0" w:color="auto"/>
        <w:right w:val="none" w:sz="0" w:space="0" w:color="auto"/>
      </w:divBdr>
    </w:div>
    <w:div w:id="26758863">
      <w:marLeft w:val="0"/>
      <w:marRight w:val="0"/>
      <w:marTop w:val="0"/>
      <w:marBottom w:val="0"/>
      <w:divBdr>
        <w:top w:val="none" w:sz="0" w:space="0" w:color="auto"/>
        <w:left w:val="none" w:sz="0" w:space="0" w:color="auto"/>
        <w:bottom w:val="none" w:sz="0" w:space="0" w:color="auto"/>
        <w:right w:val="none" w:sz="0" w:space="0" w:color="auto"/>
      </w:divBdr>
    </w:div>
    <w:div w:id="26758864">
      <w:marLeft w:val="0"/>
      <w:marRight w:val="0"/>
      <w:marTop w:val="0"/>
      <w:marBottom w:val="0"/>
      <w:divBdr>
        <w:top w:val="none" w:sz="0" w:space="0" w:color="auto"/>
        <w:left w:val="none" w:sz="0" w:space="0" w:color="auto"/>
        <w:bottom w:val="none" w:sz="0" w:space="0" w:color="auto"/>
        <w:right w:val="none" w:sz="0" w:space="0" w:color="auto"/>
      </w:divBdr>
    </w:div>
    <w:div w:id="26758865">
      <w:marLeft w:val="0"/>
      <w:marRight w:val="0"/>
      <w:marTop w:val="0"/>
      <w:marBottom w:val="0"/>
      <w:divBdr>
        <w:top w:val="none" w:sz="0" w:space="0" w:color="auto"/>
        <w:left w:val="none" w:sz="0" w:space="0" w:color="auto"/>
        <w:bottom w:val="none" w:sz="0" w:space="0" w:color="auto"/>
        <w:right w:val="none" w:sz="0" w:space="0" w:color="auto"/>
      </w:divBdr>
    </w:div>
    <w:div w:id="26758866">
      <w:marLeft w:val="0"/>
      <w:marRight w:val="0"/>
      <w:marTop w:val="0"/>
      <w:marBottom w:val="0"/>
      <w:divBdr>
        <w:top w:val="none" w:sz="0" w:space="0" w:color="auto"/>
        <w:left w:val="none" w:sz="0" w:space="0" w:color="auto"/>
        <w:bottom w:val="none" w:sz="0" w:space="0" w:color="auto"/>
        <w:right w:val="none" w:sz="0" w:space="0" w:color="auto"/>
      </w:divBdr>
    </w:div>
    <w:div w:id="26758867">
      <w:marLeft w:val="0"/>
      <w:marRight w:val="0"/>
      <w:marTop w:val="0"/>
      <w:marBottom w:val="0"/>
      <w:divBdr>
        <w:top w:val="none" w:sz="0" w:space="0" w:color="auto"/>
        <w:left w:val="none" w:sz="0" w:space="0" w:color="auto"/>
        <w:bottom w:val="none" w:sz="0" w:space="0" w:color="auto"/>
        <w:right w:val="none" w:sz="0" w:space="0" w:color="auto"/>
      </w:divBdr>
    </w:div>
    <w:div w:id="26758868">
      <w:marLeft w:val="0"/>
      <w:marRight w:val="0"/>
      <w:marTop w:val="0"/>
      <w:marBottom w:val="0"/>
      <w:divBdr>
        <w:top w:val="none" w:sz="0" w:space="0" w:color="auto"/>
        <w:left w:val="none" w:sz="0" w:space="0" w:color="auto"/>
        <w:bottom w:val="none" w:sz="0" w:space="0" w:color="auto"/>
        <w:right w:val="none" w:sz="0" w:space="0" w:color="auto"/>
      </w:divBdr>
    </w:div>
    <w:div w:id="26758869">
      <w:marLeft w:val="0"/>
      <w:marRight w:val="0"/>
      <w:marTop w:val="0"/>
      <w:marBottom w:val="0"/>
      <w:divBdr>
        <w:top w:val="none" w:sz="0" w:space="0" w:color="auto"/>
        <w:left w:val="none" w:sz="0" w:space="0" w:color="auto"/>
        <w:bottom w:val="none" w:sz="0" w:space="0" w:color="auto"/>
        <w:right w:val="none" w:sz="0" w:space="0" w:color="auto"/>
      </w:divBdr>
    </w:div>
    <w:div w:id="26758870">
      <w:marLeft w:val="0"/>
      <w:marRight w:val="0"/>
      <w:marTop w:val="0"/>
      <w:marBottom w:val="0"/>
      <w:divBdr>
        <w:top w:val="none" w:sz="0" w:space="0" w:color="auto"/>
        <w:left w:val="none" w:sz="0" w:space="0" w:color="auto"/>
        <w:bottom w:val="none" w:sz="0" w:space="0" w:color="auto"/>
        <w:right w:val="none" w:sz="0" w:space="0" w:color="auto"/>
      </w:divBdr>
    </w:div>
    <w:div w:id="26758871">
      <w:marLeft w:val="0"/>
      <w:marRight w:val="0"/>
      <w:marTop w:val="0"/>
      <w:marBottom w:val="0"/>
      <w:divBdr>
        <w:top w:val="none" w:sz="0" w:space="0" w:color="auto"/>
        <w:left w:val="none" w:sz="0" w:space="0" w:color="auto"/>
        <w:bottom w:val="none" w:sz="0" w:space="0" w:color="auto"/>
        <w:right w:val="none" w:sz="0" w:space="0" w:color="auto"/>
      </w:divBdr>
    </w:div>
    <w:div w:id="26758872">
      <w:marLeft w:val="0"/>
      <w:marRight w:val="0"/>
      <w:marTop w:val="0"/>
      <w:marBottom w:val="0"/>
      <w:divBdr>
        <w:top w:val="none" w:sz="0" w:space="0" w:color="auto"/>
        <w:left w:val="none" w:sz="0" w:space="0" w:color="auto"/>
        <w:bottom w:val="none" w:sz="0" w:space="0" w:color="auto"/>
        <w:right w:val="none" w:sz="0" w:space="0" w:color="auto"/>
      </w:divBdr>
    </w:div>
    <w:div w:id="26758873">
      <w:marLeft w:val="0"/>
      <w:marRight w:val="0"/>
      <w:marTop w:val="0"/>
      <w:marBottom w:val="0"/>
      <w:divBdr>
        <w:top w:val="none" w:sz="0" w:space="0" w:color="auto"/>
        <w:left w:val="none" w:sz="0" w:space="0" w:color="auto"/>
        <w:bottom w:val="none" w:sz="0" w:space="0" w:color="auto"/>
        <w:right w:val="none" w:sz="0" w:space="0" w:color="auto"/>
      </w:divBdr>
    </w:div>
    <w:div w:id="26758874">
      <w:marLeft w:val="0"/>
      <w:marRight w:val="0"/>
      <w:marTop w:val="0"/>
      <w:marBottom w:val="0"/>
      <w:divBdr>
        <w:top w:val="none" w:sz="0" w:space="0" w:color="auto"/>
        <w:left w:val="none" w:sz="0" w:space="0" w:color="auto"/>
        <w:bottom w:val="none" w:sz="0" w:space="0" w:color="auto"/>
        <w:right w:val="none" w:sz="0" w:space="0" w:color="auto"/>
      </w:divBdr>
    </w:div>
    <w:div w:id="26758875">
      <w:marLeft w:val="0"/>
      <w:marRight w:val="0"/>
      <w:marTop w:val="0"/>
      <w:marBottom w:val="0"/>
      <w:divBdr>
        <w:top w:val="none" w:sz="0" w:space="0" w:color="auto"/>
        <w:left w:val="none" w:sz="0" w:space="0" w:color="auto"/>
        <w:bottom w:val="none" w:sz="0" w:space="0" w:color="auto"/>
        <w:right w:val="none" w:sz="0" w:space="0" w:color="auto"/>
      </w:divBdr>
    </w:div>
    <w:div w:id="26758876">
      <w:marLeft w:val="0"/>
      <w:marRight w:val="0"/>
      <w:marTop w:val="0"/>
      <w:marBottom w:val="0"/>
      <w:divBdr>
        <w:top w:val="none" w:sz="0" w:space="0" w:color="auto"/>
        <w:left w:val="none" w:sz="0" w:space="0" w:color="auto"/>
        <w:bottom w:val="none" w:sz="0" w:space="0" w:color="auto"/>
        <w:right w:val="none" w:sz="0" w:space="0" w:color="auto"/>
      </w:divBdr>
    </w:div>
    <w:div w:id="26758877">
      <w:marLeft w:val="0"/>
      <w:marRight w:val="0"/>
      <w:marTop w:val="0"/>
      <w:marBottom w:val="0"/>
      <w:divBdr>
        <w:top w:val="none" w:sz="0" w:space="0" w:color="auto"/>
        <w:left w:val="none" w:sz="0" w:space="0" w:color="auto"/>
        <w:bottom w:val="none" w:sz="0" w:space="0" w:color="auto"/>
        <w:right w:val="none" w:sz="0" w:space="0" w:color="auto"/>
      </w:divBdr>
    </w:div>
    <w:div w:id="26758878">
      <w:marLeft w:val="0"/>
      <w:marRight w:val="0"/>
      <w:marTop w:val="0"/>
      <w:marBottom w:val="0"/>
      <w:divBdr>
        <w:top w:val="none" w:sz="0" w:space="0" w:color="auto"/>
        <w:left w:val="none" w:sz="0" w:space="0" w:color="auto"/>
        <w:bottom w:val="none" w:sz="0" w:space="0" w:color="auto"/>
        <w:right w:val="none" w:sz="0" w:space="0" w:color="auto"/>
      </w:divBdr>
    </w:div>
    <w:div w:id="26758879">
      <w:marLeft w:val="0"/>
      <w:marRight w:val="0"/>
      <w:marTop w:val="0"/>
      <w:marBottom w:val="0"/>
      <w:divBdr>
        <w:top w:val="none" w:sz="0" w:space="0" w:color="auto"/>
        <w:left w:val="none" w:sz="0" w:space="0" w:color="auto"/>
        <w:bottom w:val="none" w:sz="0" w:space="0" w:color="auto"/>
        <w:right w:val="none" w:sz="0" w:space="0" w:color="auto"/>
      </w:divBdr>
    </w:div>
    <w:div w:id="26758880">
      <w:marLeft w:val="0"/>
      <w:marRight w:val="0"/>
      <w:marTop w:val="0"/>
      <w:marBottom w:val="0"/>
      <w:divBdr>
        <w:top w:val="none" w:sz="0" w:space="0" w:color="auto"/>
        <w:left w:val="none" w:sz="0" w:space="0" w:color="auto"/>
        <w:bottom w:val="none" w:sz="0" w:space="0" w:color="auto"/>
        <w:right w:val="none" w:sz="0" w:space="0" w:color="auto"/>
      </w:divBdr>
    </w:div>
    <w:div w:id="26758881">
      <w:marLeft w:val="0"/>
      <w:marRight w:val="0"/>
      <w:marTop w:val="0"/>
      <w:marBottom w:val="0"/>
      <w:divBdr>
        <w:top w:val="none" w:sz="0" w:space="0" w:color="auto"/>
        <w:left w:val="none" w:sz="0" w:space="0" w:color="auto"/>
        <w:bottom w:val="none" w:sz="0" w:space="0" w:color="auto"/>
        <w:right w:val="none" w:sz="0" w:space="0" w:color="auto"/>
      </w:divBdr>
    </w:div>
    <w:div w:id="26758882">
      <w:marLeft w:val="0"/>
      <w:marRight w:val="0"/>
      <w:marTop w:val="0"/>
      <w:marBottom w:val="0"/>
      <w:divBdr>
        <w:top w:val="none" w:sz="0" w:space="0" w:color="auto"/>
        <w:left w:val="none" w:sz="0" w:space="0" w:color="auto"/>
        <w:bottom w:val="none" w:sz="0" w:space="0" w:color="auto"/>
        <w:right w:val="none" w:sz="0" w:space="0" w:color="auto"/>
      </w:divBdr>
    </w:div>
    <w:div w:id="26758883">
      <w:marLeft w:val="0"/>
      <w:marRight w:val="0"/>
      <w:marTop w:val="0"/>
      <w:marBottom w:val="0"/>
      <w:divBdr>
        <w:top w:val="none" w:sz="0" w:space="0" w:color="auto"/>
        <w:left w:val="none" w:sz="0" w:space="0" w:color="auto"/>
        <w:bottom w:val="none" w:sz="0" w:space="0" w:color="auto"/>
        <w:right w:val="none" w:sz="0" w:space="0" w:color="auto"/>
      </w:divBdr>
    </w:div>
    <w:div w:id="26758884">
      <w:marLeft w:val="0"/>
      <w:marRight w:val="0"/>
      <w:marTop w:val="0"/>
      <w:marBottom w:val="0"/>
      <w:divBdr>
        <w:top w:val="none" w:sz="0" w:space="0" w:color="auto"/>
        <w:left w:val="none" w:sz="0" w:space="0" w:color="auto"/>
        <w:bottom w:val="none" w:sz="0" w:space="0" w:color="auto"/>
        <w:right w:val="none" w:sz="0" w:space="0" w:color="auto"/>
      </w:divBdr>
    </w:div>
    <w:div w:id="26758885">
      <w:marLeft w:val="0"/>
      <w:marRight w:val="0"/>
      <w:marTop w:val="0"/>
      <w:marBottom w:val="0"/>
      <w:divBdr>
        <w:top w:val="none" w:sz="0" w:space="0" w:color="auto"/>
        <w:left w:val="none" w:sz="0" w:space="0" w:color="auto"/>
        <w:bottom w:val="none" w:sz="0" w:space="0" w:color="auto"/>
        <w:right w:val="none" w:sz="0" w:space="0" w:color="auto"/>
      </w:divBdr>
    </w:div>
    <w:div w:id="26758886">
      <w:marLeft w:val="0"/>
      <w:marRight w:val="0"/>
      <w:marTop w:val="0"/>
      <w:marBottom w:val="0"/>
      <w:divBdr>
        <w:top w:val="none" w:sz="0" w:space="0" w:color="auto"/>
        <w:left w:val="none" w:sz="0" w:space="0" w:color="auto"/>
        <w:bottom w:val="none" w:sz="0" w:space="0" w:color="auto"/>
        <w:right w:val="none" w:sz="0" w:space="0" w:color="auto"/>
      </w:divBdr>
    </w:div>
    <w:div w:id="26758887">
      <w:marLeft w:val="0"/>
      <w:marRight w:val="0"/>
      <w:marTop w:val="0"/>
      <w:marBottom w:val="0"/>
      <w:divBdr>
        <w:top w:val="none" w:sz="0" w:space="0" w:color="auto"/>
        <w:left w:val="none" w:sz="0" w:space="0" w:color="auto"/>
        <w:bottom w:val="none" w:sz="0" w:space="0" w:color="auto"/>
        <w:right w:val="none" w:sz="0" w:space="0" w:color="auto"/>
      </w:divBdr>
    </w:div>
    <w:div w:id="26758888">
      <w:marLeft w:val="0"/>
      <w:marRight w:val="0"/>
      <w:marTop w:val="0"/>
      <w:marBottom w:val="0"/>
      <w:divBdr>
        <w:top w:val="none" w:sz="0" w:space="0" w:color="auto"/>
        <w:left w:val="none" w:sz="0" w:space="0" w:color="auto"/>
        <w:bottom w:val="none" w:sz="0" w:space="0" w:color="auto"/>
        <w:right w:val="none" w:sz="0" w:space="0" w:color="auto"/>
      </w:divBdr>
    </w:div>
    <w:div w:id="26758889">
      <w:marLeft w:val="0"/>
      <w:marRight w:val="0"/>
      <w:marTop w:val="0"/>
      <w:marBottom w:val="0"/>
      <w:divBdr>
        <w:top w:val="none" w:sz="0" w:space="0" w:color="auto"/>
        <w:left w:val="none" w:sz="0" w:space="0" w:color="auto"/>
        <w:bottom w:val="none" w:sz="0" w:space="0" w:color="auto"/>
        <w:right w:val="none" w:sz="0" w:space="0" w:color="auto"/>
      </w:divBdr>
    </w:div>
    <w:div w:id="26758890">
      <w:marLeft w:val="0"/>
      <w:marRight w:val="0"/>
      <w:marTop w:val="0"/>
      <w:marBottom w:val="0"/>
      <w:divBdr>
        <w:top w:val="none" w:sz="0" w:space="0" w:color="auto"/>
        <w:left w:val="none" w:sz="0" w:space="0" w:color="auto"/>
        <w:bottom w:val="none" w:sz="0" w:space="0" w:color="auto"/>
        <w:right w:val="none" w:sz="0" w:space="0" w:color="auto"/>
      </w:divBdr>
    </w:div>
    <w:div w:id="26758891">
      <w:marLeft w:val="0"/>
      <w:marRight w:val="0"/>
      <w:marTop w:val="0"/>
      <w:marBottom w:val="0"/>
      <w:divBdr>
        <w:top w:val="none" w:sz="0" w:space="0" w:color="auto"/>
        <w:left w:val="none" w:sz="0" w:space="0" w:color="auto"/>
        <w:bottom w:val="none" w:sz="0" w:space="0" w:color="auto"/>
        <w:right w:val="none" w:sz="0" w:space="0" w:color="auto"/>
      </w:divBdr>
    </w:div>
    <w:div w:id="26758892">
      <w:marLeft w:val="0"/>
      <w:marRight w:val="0"/>
      <w:marTop w:val="0"/>
      <w:marBottom w:val="0"/>
      <w:divBdr>
        <w:top w:val="none" w:sz="0" w:space="0" w:color="auto"/>
        <w:left w:val="none" w:sz="0" w:space="0" w:color="auto"/>
        <w:bottom w:val="none" w:sz="0" w:space="0" w:color="auto"/>
        <w:right w:val="none" w:sz="0" w:space="0" w:color="auto"/>
      </w:divBdr>
    </w:div>
    <w:div w:id="26758893">
      <w:marLeft w:val="0"/>
      <w:marRight w:val="0"/>
      <w:marTop w:val="0"/>
      <w:marBottom w:val="0"/>
      <w:divBdr>
        <w:top w:val="none" w:sz="0" w:space="0" w:color="auto"/>
        <w:left w:val="none" w:sz="0" w:space="0" w:color="auto"/>
        <w:bottom w:val="none" w:sz="0" w:space="0" w:color="auto"/>
        <w:right w:val="none" w:sz="0" w:space="0" w:color="auto"/>
      </w:divBdr>
    </w:div>
    <w:div w:id="26758894">
      <w:marLeft w:val="0"/>
      <w:marRight w:val="0"/>
      <w:marTop w:val="0"/>
      <w:marBottom w:val="0"/>
      <w:divBdr>
        <w:top w:val="none" w:sz="0" w:space="0" w:color="auto"/>
        <w:left w:val="none" w:sz="0" w:space="0" w:color="auto"/>
        <w:bottom w:val="none" w:sz="0" w:space="0" w:color="auto"/>
        <w:right w:val="none" w:sz="0" w:space="0" w:color="auto"/>
      </w:divBdr>
    </w:div>
    <w:div w:id="26758895">
      <w:marLeft w:val="0"/>
      <w:marRight w:val="0"/>
      <w:marTop w:val="0"/>
      <w:marBottom w:val="0"/>
      <w:divBdr>
        <w:top w:val="none" w:sz="0" w:space="0" w:color="auto"/>
        <w:left w:val="none" w:sz="0" w:space="0" w:color="auto"/>
        <w:bottom w:val="none" w:sz="0" w:space="0" w:color="auto"/>
        <w:right w:val="none" w:sz="0" w:space="0" w:color="auto"/>
      </w:divBdr>
    </w:div>
    <w:div w:id="26758896">
      <w:marLeft w:val="0"/>
      <w:marRight w:val="0"/>
      <w:marTop w:val="0"/>
      <w:marBottom w:val="0"/>
      <w:divBdr>
        <w:top w:val="none" w:sz="0" w:space="0" w:color="auto"/>
        <w:left w:val="none" w:sz="0" w:space="0" w:color="auto"/>
        <w:bottom w:val="none" w:sz="0" w:space="0" w:color="auto"/>
        <w:right w:val="none" w:sz="0" w:space="0" w:color="auto"/>
      </w:divBdr>
    </w:div>
    <w:div w:id="26758897">
      <w:marLeft w:val="0"/>
      <w:marRight w:val="0"/>
      <w:marTop w:val="0"/>
      <w:marBottom w:val="0"/>
      <w:divBdr>
        <w:top w:val="none" w:sz="0" w:space="0" w:color="auto"/>
        <w:left w:val="none" w:sz="0" w:space="0" w:color="auto"/>
        <w:bottom w:val="none" w:sz="0" w:space="0" w:color="auto"/>
        <w:right w:val="none" w:sz="0" w:space="0" w:color="auto"/>
      </w:divBdr>
    </w:div>
    <w:div w:id="26758898">
      <w:marLeft w:val="0"/>
      <w:marRight w:val="0"/>
      <w:marTop w:val="0"/>
      <w:marBottom w:val="0"/>
      <w:divBdr>
        <w:top w:val="none" w:sz="0" w:space="0" w:color="auto"/>
        <w:left w:val="none" w:sz="0" w:space="0" w:color="auto"/>
        <w:bottom w:val="none" w:sz="0" w:space="0" w:color="auto"/>
        <w:right w:val="none" w:sz="0" w:space="0" w:color="auto"/>
      </w:divBdr>
    </w:div>
    <w:div w:id="26758899">
      <w:marLeft w:val="0"/>
      <w:marRight w:val="0"/>
      <w:marTop w:val="0"/>
      <w:marBottom w:val="0"/>
      <w:divBdr>
        <w:top w:val="none" w:sz="0" w:space="0" w:color="auto"/>
        <w:left w:val="none" w:sz="0" w:space="0" w:color="auto"/>
        <w:bottom w:val="none" w:sz="0" w:space="0" w:color="auto"/>
        <w:right w:val="none" w:sz="0" w:space="0" w:color="auto"/>
      </w:divBdr>
    </w:div>
    <w:div w:id="26758900">
      <w:marLeft w:val="0"/>
      <w:marRight w:val="0"/>
      <w:marTop w:val="0"/>
      <w:marBottom w:val="0"/>
      <w:divBdr>
        <w:top w:val="none" w:sz="0" w:space="0" w:color="auto"/>
        <w:left w:val="none" w:sz="0" w:space="0" w:color="auto"/>
        <w:bottom w:val="none" w:sz="0" w:space="0" w:color="auto"/>
        <w:right w:val="none" w:sz="0" w:space="0" w:color="auto"/>
      </w:divBdr>
    </w:div>
    <w:div w:id="26758901">
      <w:marLeft w:val="0"/>
      <w:marRight w:val="0"/>
      <w:marTop w:val="0"/>
      <w:marBottom w:val="0"/>
      <w:divBdr>
        <w:top w:val="none" w:sz="0" w:space="0" w:color="auto"/>
        <w:left w:val="none" w:sz="0" w:space="0" w:color="auto"/>
        <w:bottom w:val="none" w:sz="0" w:space="0" w:color="auto"/>
        <w:right w:val="none" w:sz="0" w:space="0" w:color="auto"/>
      </w:divBdr>
    </w:div>
    <w:div w:id="26758902">
      <w:marLeft w:val="0"/>
      <w:marRight w:val="0"/>
      <w:marTop w:val="0"/>
      <w:marBottom w:val="0"/>
      <w:divBdr>
        <w:top w:val="none" w:sz="0" w:space="0" w:color="auto"/>
        <w:left w:val="none" w:sz="0" w:space="0" w:color="auto"/>
        <w:bottom w:val="none" w:sz="0" w:space="0" w:color="auto"/>
        <w:right w:val="none" w:sz="0" w:space="0" w:color="auto"/>
      </w:divBdr>
    </w:div>
    <w:div w:id="26758903">
      <w:marLeft w:val="0"/>
      <w:marRight w:val="0"/>
      <w:marTop w:val="0"/>
      <w:marBottom w:val="0"/>
      <w:divBdr>
        <w:top w:val="none" w:sz="0" w:space="0" w:color="auto"/>
        <w:left w:val="none" w:sz="0" w:space="0" w:color="auto"/>
        <w:bottom w:val="none" w:sz="0" w:space="0" w:color="auto"/>
        <w:right w:val="none" w:sz="0" w:space="0" w:color="auto"/>
      </w:divBdr>
    </w:div>
    <w:div w:id="26758904">
      <w:marLeft w:val="0"/>
      <w:marRight w:val="0"/>
      <w:marTop w:val="0"/>
      <w:marBottom w:val="0"/>
      <w:divBdr>
        <w:top w:val="none" w:sz="0" w:space="0" w:color="auto"/>
        <w:left w:val="none" w:sz="0" w:space="0" w:color="auto"/>
        <w:bottom w:val="none" w:sz="0" w:space="0" w:color="auto"/>
        <w:right w:val="none" w:sz="0" w:space="0" w:color="auto"/>
      </w:divBdr>
    </w:div>
    <w:div w:id="26758905">
      <w:marLeft w:val="0"/>
      <w:marRight w:val="0"/>
      <w:marTop w:val="0"/>
      <w:marBottom w:val="0"/>
      <w:divBdr>
        <w:top w:val="none" w:sz="0" w:space="0" w:color="auto"/>
        <w:left w:val="none" w:sz="0" w:space="0" w:color="auto"/>
        <w:bottom w:val="none" w:sz="0" w:space="0" w:color="auto"/>
        <w:right w:val="none" w:sz="0" w:space="0" w:color="auto"/>
      </w:divBdr>
    </w:div>
    <w:div w:id="26758906">
      <w:marLeft w:val="0"/>
      <w:marRight w:val="0"/>
      <w:marTop w:val="0"/>
      <w:marBottom w:val="0"/>
      <w:divBdr>
        <w:top w:val="none" w:sz="0" w:space="0" w:color="auto"/>
        <w:left w:val="none" w:sz="0" w:space="0" w:color="auto"/>
        <w:bottom w:val="none" w:sz="0" w:space="0" w:color="auto"/>
        <w:right w:val="none" w:sz="0" w:space="0" w:color="auto"/>
      </w:divBdr>
    </w:div>
    <w:div w:id="26758907">
      <w:marLeft w:val="0"/>
      <w:marRight w:val="0"/>
      <w:marTop w:val="0"/>
      <w:marBottom w:val="0"/>
      <w:divBdr>
        <w:top w:val="none" w:sz="0" w:space="0" w:color="auto"/>
        <w:left w:val="none" w:sz="0" w:space="0" w:color="auto"/>
        <w:bottom w:val="none" w:sz="0" w:space="0" w:color="auto"/>
        <w:right w:val="none" w:sz="0" w:space="0" w:color="auto"/>
      </w:divBdr>
    </w:div>
    <w:div w:id="26758908">
      <w:marLeft w:val="0"/>
      <w:marRight w:val="0"/>
      <w:marTop w:val="0"/>
      <w:marBottom w:val="0"/>
      <w:divBdr>
        <w:top w:val="none" w:sz="0" w:space="0" w:color="auto"/>
        <w:left w:val="none" w:sz="0" w:space="0" w:color="auto"/>
        <w:bottom w:val="none" w:sz="0" w:space="0" w:color="auto"/>
        <w:right w:val="none" w:sz="0" w:space="0" w:color="auto"/>
      </w:divBdr>
    </w:div>
    <w:div w:id="26758909">
      <w:marLeft w:val="0"/>
      <w:marRight w:val="0"/>
      <w:marTop w:val="0"/>
      <w:marBottom w:val="0"/>
      <w:divBdr>
        <w:top w:val="none" w:sz="0" w:space="0" w:color="auto"/>
        <w:left w:val="none" w:sz="0" w:space="0" w:color="auto"/>
        <w:bottom w:val="none" w:sz="0" w:space="0" w:color="auto"/>
        <w:right w:val="none" w:sz="0" w:space="0" w:color="auto"/>
      </w:divBdr>
    </w:div>
    <w:div w:id="26758910">
      <w:marLeft w:val="0"/>
      <w:marRight w:val="0"/>
      <w:marTop w:val="0"/>
      <w:marBottom w:val="0"/>
      <w:divBdr>
        <w:top w:val="none" w:sz="0" w:space="0" w:color="auto"/>
        <w:left w:val="none" w:sz="0" w:space="0" w:color="auto"/>
        <w:bottom w:val="none" w:sz="0" w:space="0" w:color="auto"/>
        <w:right w:val="none" w:sz="0" w:space="0" w:color="auto"/>
      </w:divBdr>
    </w:div>
    <w:div w:id="26758911">
      <w:marLeft w:val="0"/>
      <w:marRight w:val="0"/>
      <w:marTop w:val="0"/>
      <w:marBottom w:val="0"/>
      <w:divBdr>
        <w:top w:val="none" w:sz="0" w:space="0" w:color="auto"/>
        <w:left w:val="none" w:sz="0" w:space="0" w:color="auto"/>
        <w:bottom w:val="none" w:sz="0" w:space="0" w:color="auto"/>
        <w:right w:val="none" w:sz="0" w:space="0" w:color="auto"/>
      </w:divBdr>
    </w:div>
    <w:div w:id="26758912">
      <w:marLeft w:val="0"/>
      <w:marRight w:val="0"/>
      <w:marTop w:val="0"/>
      <w:marBottom w:val="0"/>
      <w:divBdr>
        <w:top w:val="none" w:sz="0" w:space="0" w:color="auto"/>
        <w:left w:val="none" w:sz="0" w:space="0" w:color="auto"/>
        <w:bottom w:val="none" w:sz="0" w:space="0" w:color="auto"/>
        <w:right w:val="none" w:sz="0" w:space="0" w:color="auto"/>
      </w:divBdr>
    </w:div>
    <w:div w:id="26758913">
      <w:marLeft w:val="0"/>
      <w:marRight w:val="0"/>
      <w:marTop w:val="0"/>
      <w:marBottom w:val="0"/>
      <w:divBdr>
        <w:top w:val="none" w:sz="0" w:space="0" w:color="auto"/>
        <w:left w:val="none" w:sz="0" w:space="0" w:color="auto"/>
        <w:bottom w:val="none" w:sz="0" w:space="0" w:color="auto"/>
        <w:right w:val="none" w:sz="0" w:space="0" w:color="auto"/>
      </w:divBdr>
    </w:div>
    <w:div w:id="26758914">
      <w:marLeft w:val="0"/>
      <w:marRight w:val="0"/>
      <w:marTop w:val="0"/>
      <w:marBottom w:val="0"/>
      <w:divBdr>
        <w:top w:val="none" w:sz="0" w:space="0" w:color="auto"/>
        <w:left w:val="none" w:sz="0" w:space="0" w:color="auto"/>
        <w:bottom w:val="none" w:sz="0" w:space="0" w:color="auto"/>
        <w:right w:val="none" w:sz="0" w:space="0" w:color="auto"/>
      </w:divBdr>
    </w:div>
    <w:div w:id="26758915">
      <w:marLeft w:val="0"/>
      <w:marRight w:val="0"/>
      <w:marTop w:val="0"/>
      <w:marBottom w:val="0"/>
      <w:divBdr>
        <w:top w:val="none" w:sz="0" w:space="0" w:color="auto"/>
        <w:left w:val="none" w:sz="0" w:space="0" w:color="auto"/>
        <w:bottom w:val="none" w:sz="0" w:space="0" w:color="auto"/>
        <w:right w:val="none" w:sz="0" w:space="0" w:color="auto"/>
      </w:divBdr>
    </w:div>
    <w:div w:id="26758916">
      <w:marLeft w:val="0"/>
      <w:marRight w:val="0"/>
      <w:marTop w:val="0"/>
      <w:marBottom w:val="0"/>
      <w:divBdr>
        <w:top w:val="none" w:sz="0" w:space="0" w:color="auto"/>
        <w:left w:val="none" w:sz="0" w:space="0" w:color="auto"/>
        <w:bottom w:val="none" w:sz="0" w:space="0" w:color="auto"/>
        <w:right w:val="none" w:sz="0" w:space="0" w:color="auto"/>
      </w:divBdr>
    </w:div>
    <w:div w:id="26758917">
      <w:marLeft w:val="0"/>
      <w:marRight w:val="0"/>
      <w:marTop w:val="0"/>
      <w:marBottom w:val="0"/>
      <w:divBdr>
        <w:top w:val="none" w:sz="0" w:space="0" w:color="auto"/>
        <w:left w:val="none" w:sz="0" w:space="0" w:color="auto"/>
        <w:bottom w:val="none" w:sz="0" w:space="0" w:color="auto"/>
        <w:right w:val="none" w:sz="0" w:space="0" w:color="auto"/>
      </w:divBdr>
    </w:div>
    <w:div w:id="26758918">
      <w:marLeft w:val="0"/>
      <w:marRight w:val="0"/>
      <w:marTop w:val="0"/>
      <w:marBottom w:val="0"/>
      <w:divBdr>
        <w:top w:val="none" w:sz="0" w:space="0" w:color="auto"/>
        <w:left w:val="none" w:sz="0" w:space="0" w:color="auto"/>
        <w:bottom w:val="none" w:sz="0" w:space="0" w:color="auto"/>
        <w:right w:val="none" w:sz="0" w:space="0" w:color="auto"/>
      </w:divBdr>
    </w:div>
    <w:div w:id="26758919">
      <w:marLeft w:val="0"/>
      <w:marRight w:val="0"/>
      <w:marTop w:val="0"/>
      <w:marBottom w:val="0"/>
      <w:divBdr>
        <w:top w:val="none" w:sz="0" w:space="0" w:color="auto"/>
        <w:left w:val="none" w:sz="0" w:space="0" w:color="auto"/>
        <w:bottom w:val="none" w:sz="0" w:space="0" w:color="auto"/>
        <w:right w:val="none" w:sz="0" w:space="0" w:color="auto"/>
      </w:divBdr>
    </w:div>
    <w:div w:id="26758920">
      <w:marLeft w:val="0"/>
      <w:marRight w:val="0"/>
      <w:marTop w:val="0"/>
      <w:marBottom w:val="0"/>
      <w:divBdr>
        <w:top w:val="none" w:sz="0" w:space="0" w:color="auto"/>
        <w:left w:val="none" w:sz="0" w:space="0" w:color="auto"/>
        <w:bottom w:val="none" w:sz="0" w:space="0" w:color="auto"/>
        <w:right w:val="none" w:sz="0" w:space="0" w:color="auto"/>
      </w:divBdr>
    </w:div>
    <w:div w:id="26758921">
      <w:marLeft w:val="0"/>
      <w:marRight w:val="0"/>
      <w:marTop w:val="0"/>
      <w:marBottom w:val="0"/>
      <w:divBdr>
        <w:top w:val="none" w:sz="0" w:space="0" w:color="auto"/>
        <w:left w:val="none" w:sz="0" w:space="0" w:color="auto"/>
        <w:bottom w:val="none" w:sz="0" w:space="0" w:color="auto"/>
        <w:right w:val="none" w:sz="0" w:space="0" w:color="auto"/>
      </w:divBdr>
    </w:div>
    <w:div w:id="26758922">
      <w:marLeft w:val="0"/>
      <w:marRight w:val="0"/>
      <w:marTop w:val="0"/>
      <w:marBottom w:val="0"/>
      <w:divBdr>
        <w:top w:val="none" w:sz="0" w:space="0" w:color="auto"/>
        <w:left w:val="none" w:sz="0" w:space="0" w:color="auto"/>
        <w:bottom w:val="none" w:sz="0" w:space="0" w:color="auto"/>
        <w:right w:val="none" w:sz="0" w:space="0" w:color="auto"/>
      </w:divBdr>
    </w:div>
    <w:div w:id="26758923">
      <w:marLeft w:val="0"/>
      <w:marRight w:val="0"/>
      <w:marTop w:val="0"/>
      <w:marBottom w:val="0"/>
      <w:divBdr>
        <w:top w:val="none" w:sz="0" w:space="0" w:color="auto"/>
        <w:left w:val="none" w:sz="0" w:space="0" w:color="auto"/>
        <w:bottom w:val="none" w:sz="0" w:space="0" w:color="auto"/>
        <w:right w:val="none" w:sz="0" w:space="0" w:color="auto"/>
      </w:divBdr>
    </w:div>
    <w:div w:id="26758924">
      <w:marLeft w:val="0"/>
      <w:marRight w:val="0"/>
      <w:marTop w:val="0"/>
      <w:marBottom w:val="0"/>
      <w:divBdr>
        <w:top w:val="none" w:sz="0" w:space="0" w:color="auto"/>
        <w:left w:val="none" w:sz="0" w:space="0" w:color="auto"/>
        <w:bottom w:val="none" w:sz="0" w:space="0" w:color="auto"/>
        <w:right w:val="none" w:sz="0" w:space="0" w:color="auto"/>
      </w:divBdr>
    </w:div>
    <w:div w:id="26758925">
      <w:marLeft w:val="0"/>
      <w:marRight w:val="0"/>
      <w:marTop w:val="0"/>
      <w:marBottom w:val="0"/>
      <w:divBdr>
        <w:top w:val="none" w:sz="0" w:space="0" w:color="auto"/>
        <w:left w:val="none" w:sz="0" w:space="0" w:color="auto"/>
        <w:bottom w:val="none" w:sz="0" w:space="0" w:color="auto"/>
        <w:right w:val="none" w:sz="0" w:space="0" w:color="auto"/>
      </w:divBdr>
    </w:div>
    <w:div w:id="26758926">
      <w:marLeft w:val="0"/>
      <w:marRight w:val="0"/>
      <w:marTop w:val="0"/>
      <w:marBottom w:val="0"/>
      <w:divBdr>
        <w:top w:val="none" w:sz="0" w:space="0" w:color="auto"/>
        <w:left w:val="none" w:sz="0" w:space="0" w:color="auto"/>
        <w:bottom w:val="none" w:sz="0" w:space="0" w:color="auto"/>
        <w:right w:val="none" w:sz="0" w:space="0" w:color="auto"/>
      </w:divBdr>
    </w:div>
    <w:div w:id="26758927">
      <w:marLeft w:val="0"/>
      <w:marRight w:val="0"/>
      <w:marTop w:val="0"/>
      <w:marBottom w:val="0"/>
      <w:divBdr>
        <w:top w:val="none" w:sz="0" w:space="0" w:color="auto"/>
        <w:left w:val="none" w:sz="0" w:space="0" w:color="auto"/>
        <w:bottom w:val="none" w:sz="0" w:space="0" w:color="auto"/>
        <w:right w:val="none" w:sz="0" w:space="0" w:color="auto"/>
      </w:divBdr>
    </w:div>
    <w:div w:id="26758928">
      <w:marLeft w:val="0"/>
      <w:marRight w:val="0"/>
      <w:marTop w:val="0"/>
      <w:marBottom w:val="0"/>
      <w:divBdr>
        <w:top w:val="none" w:sz="0" w:space="0" w:color="auto"/>
        <w:left w:val="none" w:sz="0" w:space="0" w:color="auto"/>
        <w:bottom w:val="none" w:sz="0" w:space="0" w:color="auto"/>
        <w:right w:val="none" w:sz="0" w:space="0" w:color="auto"/>
      </w:divBdr>
    </w:div>
    <w:div w:id="26758929">
      <w:marLeft w:val="0"/>
      <w:marRight w:val="0"/>
      <w:marTop w:val="0"/>
      <w:marBottom w:val="0"/>
      <w:divBdr>
        <w:top w:val="none" w:sz="0" w:space="0" w:color="auto"/>
        <w:left w:val="none" w:sz="0" w:space="0" w:color="auto"/>
        <w:bottom w:val="none" w:sz="0" w:space="0" w:color="auto"/>
        <w:right w:val="none" w:sz="0" w:space="0" w:color="auto"/>
      </w:divBdr>
    </w:div>
    <w:div w:id="26758930">
      <w:marLeft w:val="0"/>
      <w:marRight w:val="0"/>
      <w:marTop w:val="0"/>
      <w:marBottom w:val="0"/>
      <w:divBdr>
        <w:top w:val="none" w:sz="0" w:space="0" w:color="auto"/>
        <w:left w:val="none" w:sz="0" w:space="0" w:color="auto"/>
        <w:bottom w:val="none" w:sz="0" w:space="0" w:color="auto"/>
        <w:right w:val="none" w:sz="0" w:space="0" w:color="auto"/>
      </w:divBdr>
    </w:div>
    <w:div w:id="26758931">
      <w:marLeft w:val="0"/>
      <w:marRight w:val="0"/>
      <w:marTop w:val="0"/>
      <w:marBottom w:val="0"/>
      <w:divBdr>
        <w:top w:val="none" w:sz="0" w:space="0" w:color="auto"/>
        <w:left w:val="none" w:sz="0" w:space="0" w:color="auto"/>
        <w:bottom w:val="none" w:sz="0" w:space="0" w:color="auto"/>
        <w:right w:val="none" w:sz="0" w:space="0" w:color="auto"/>
      </w:divBdr>
    </w:div>
    <w:div w:id="26758932">
      <w:marLeft w:val="0"/>
      <w:marRight w:val="0"/>
      <w:marTop w:val="0"/>
      <w:marBottom w:val="0"/>
      <w:divBdr>
        <w:top w:val="none" w:sz="0" w:space="0" w:color="auto"/>
        <w:left w:val="none" w:sz="0" w:space="0" w:color="auto"/>
        <w:bottom w:val="none" w:sz="0" w:space="0" w:color="auto"/>
        <w:right w:val="none" w:sz="0" w:space="0" w:color="auto"/>
      </w:divBdr>
    </w:div>
    <w:div w:id="26758933">
      <w:marLeft w:val="0"/>
      <w:marRight w:val="0"/>
      <w:marTop w:val="0"/>
      <w:marBottom w:val="0"/>
      <w:divBdr>
        <w:top w:val="none" w:sz="0" w:space="0" w:color="auto"/>
        <w:left w:val="none" w:sz="0" w:space="0" w:color="auto"/>
        <w:bottom w:val="none" w:sz="0" w:space="0" w:color="auto"/>
        <w:right w:val="none" w:sz="0" w:space="0" w:color="auto"/>
      </w:divBdr>
    </w:div>
    <w:div w:id="26758934">
      <w:marLeft w:val="0"/>
      <w:marRight w:val="0"/>
      <w:marTop w:val="0"/>
      <w:marBottom w:val="0"/>
      <w:divBdr>
        <w:top w:val="none" w:sz="0" w:space="0" w:color="auto"/>
        <w:left w:val="none" w:sz="0" w:space="0" w:color="auto"/>
        <w:bottom w:val="none" w:sz="0" w:space="0" w:color="auto"/>
        <w:right w:val="none" w:sz="0" w:space="0" w:color="auto"/>
      </w:divBdr>
    </w:div>
    <w:div w:id="26758935">
      <w:marLeft w:val="0"/>
      <w:marRight w:val="0"/>
      <w:marTop w:val="0"/>
      <w:marBottom w:val="0"/>
      <w:divBdr>
        <w:top w:val="none" w:sz="0" w:space="0" w:color="auto"/>
        <w:left w:val="none" w:sz="0" w:space="0" w:color="auto"/>
        <w:bottom w:val="none" w:sz="0" w:space="0" w:color="auto"/>
        <w:right w:val="none" w:sz="0" w:space="0" w:color="auto"/>
      </w:divBdr>
    </w:div>
    <w:div w:id="26758936">
      <w:marLeft w:val="0"/>
      <w:marRight w:val="0"/>
      <w:marTop w:val="0"/>
      <w:marBottom w:val="0"/>
      <w:divBdr>
        <w:top w:val="none" w:sz="0" w:space="0" w:color="auto"/>
        <w:left w:val="none" w:sz="0" w:space="0" w:color="auto"/>
        <w:bottom w:val="none" w:sz="0" w:space="0" w:color="auto"/>
        <w:right w:val="none" w:sz="0" w:space="0" w:color="auto"/>
      </w:divBdr>
    </w:div>
    <w:div w:id="26758937">
      <w:marLeft w:val="0"/>
      <w:marRight w:val="0"/>
      <w:marTop w:val="0"/>
      <w:marBottom w:val="0"/>
      <w:divBdr>
        <w:top w:val="none" w:sz="0" w:space="0" w:color="auto"/>
        <w:left w:val="none" w:sz="0" w:space="0" w:color="auto"/>
        <w:bottom w:val="none" w:sz="0" w:space="0" w:color="auto"/>
        <w:right w:val="none" w:sz="0" w:space="0" w:color="auto"/>
      </w:divBdr>
    </w:div>
    <w:div w:id="26758938">
      <w:marLeft w:val="0"/>
      <w:marRight w:val="0"/>
      <w:marTop w:val="0"/>
      <w:marBottom w:val="0"/>
      <w:divBdr>
        <w:top w:val="none" w:sz="0" w:space="0" w:color="auto"/>
        <w:left w:val="none" w:sz="0" w:space="0" w:color="auto"/>
        <w:bottom w:val="none" w:sz="0" w:space="0" w:color="auto"/>
        <w:right w:val="none" w:sz="0" w:space="0" w:color="auto"/>
      </w:divBdr>
    </w:div>
    <w:div w:id="26758939">
      <w:marLeft w:val="0"/>
      <w:marRight w:val="0"/>
      <w:marTop w:val="0"/>
      <w:marBottom w:val="0"/>
      <w:divBdr>
        <w:top w:val="none" w:sz="0" w:space="0" w:color="auto"/>
        <w:left w:val="none" w:sz="0" w:space="0" w:color="auto"/>
        <w:bottom w:val="none" w:sz="0" w:space="0" w:color="auto"/>
        <w:right w:val="none" w:sz="0" w:space="0" w:color="auto"/>
      </w:divBdr>
    </w:div>
    <w:div w:id="26758940">
      <w:marLeft w:val="0"/>
      <w:marRight w:val="0"/>
      <w:marTop w:val="0"/>
      <w:marBottom w:val="0"/>
      <w:divBdr>
        <w:top w:val="none" w:sz="0" w:space="0" w:color="auto"/>
        <w:left w:val="none" w:sz="0" w:space="0" w:color="auto"/>
        <w:bottom w:val="none" w:sz="0" w:space="0" w:color="auto"/>
        <w:right w:val="none" w:sz="0" w:space="0" w:color="auto"/>
      </w:divBdr>
    </w:div>
    <w:div w:id="26758941">
      <w:marLeft w:val="0"/>
      <w:marRight w:val="0"/>
      <w:marTop w:val="0"/>
      <w:marBottom w:val="0"/>
      <w:divBdr>
        <w:top w:val="none" w:sz="0" w:space="0" w:color="auto"/>
        <w:left w:val="none" w:sz="0" w:space="0" w:color="auto"/>
        <w:bottom w:val="none" w:sz="0" w:space="0" w:color="auto"/>
        <w:right w:val="none" w:sz="0" w:space="0" w:color="auto"/>
      </w:divBdr>
    </w:div>
    <w:div w:id="26758942">
      <w:marLeft w:val="0"/>
      <w:marRight w:val="0"/>
      <w:marTop w:val="0"/>
      <w:marBottom w:val="0"/>
      <w:divBdr>
        <w:top w:val="none" w:sz="0" w:space="0" w:color="auto"/>
        <w:left w:val="none" w:sz="0" w:space="0" w:color="auto"/>
        <w:bottom w:val="none" w:sz="0" w:space="0" w:color="auto"/>
        <w:right w:val="none" w:sz="0" w:space="0" w:color="auto"/>
      </w:divBdr>
    </w:div>
    <w:div w:id="26758943">
      <w:marLeft w:val="0"/>
      <w:marRight w:val="0"/>
      <w:marTop w:val="0"/>
      <w:marBottom w:val="0"/>
      <w:divBdr>
        <w:top w:val="none" w:sz="0" w:space="0" w:color="auto"/>
        <w:left w:val="none" w:sz="0" w:space="0" w:color="auto"/>
        <w:bottom w:val="none" w:sz="0" w:space="0" w:color="auto"/>
        <w:right w:val="none" w:sz="0" w:space="0" w:color="auto"/>
      </w:divBdr>
    </w:div>
    <w:div w:id="26758944">
      <w:marLeft w:val="0"/>
      <w:marRight w:val="0"/>
      <w:marTop w:val="0"/>
      <w:marBottom w:val="0"/>
      <w:divBdr>
        <w:top w:val="none" w:sz="0" w:space="0" w:color="auto"/>
        <w:left w:val="none" w:sz="0" w:space="0" w:color="auto"/>
        <w:bottom w:val="none" w:sz="0" w:space="0" w:color="auto"/>
        <w:right w:val="none" w:sz="0" w:space="0" w:color="auto"/>
      </w:divBdr>
    </w:div>
    <w:div w:id="26758945">
      <w:marLeft w:val="0"/>
      <w:marRight w:val="0"/>
      <w:marTop w:val="0"/>
      <w:marBottom w:val="0"/>
      <w:divBdr>
        <w:top w:val="none" w:sz="0" w:space="0" w:color="auto"/>
        <w:left w:val="none" w:sz="0" w:space="0" w:color="auto"/>
        <w:bottom w:val="none" w:sz="0" w:space="0" w:color="auto"/>
        <w:right w:val="none" w:sz="0" w:space="0" w:color="auto"/>
      </w:divBdr>
    </w:div>
    <w:div w:id="26758946">
      <w:marLeft w:val="0"/>
      <w:marRight w:val="0"/>
      <w:marTop w:val="0"/>
      <w:marBottom w:val="0"/>
      <w:divBdr>
        <w:top w:val="none" w:sz="0" w:space="0" w:color="auto"/>
        <w:left w:val="none" w:sz="0" w:space="0" w:color="auto"/>
        <w:bottom w:val="none" w:sz="0" w:space="0" w:color="auto"/>
        <w:right w:val="none" w:sz="0" w:space="0" w:color="auto"/>
      </w:divBdr>
    </w:div>
    <w:div w:id="26758947">
      <w:marLeft w:val="0"/>
      <w:marRight w:val="0"/>
      <w:marTop w:val="0"/>
      <w:marBottom w:val="0"/>
      <w:divBdr>
        <w:top w:val="none" w:sz="0" w:space="0" w:color="auto"/>
        <w:left w:val="none" w:sz="0" w:space="0" w:color="auto"/>
        <w:bottom w:val="none" w:sz="0" w:space="0" w:color="auto"/>
        <w:right w:val="none" w:sz="0" w:space="0" w:color="auto"/>
      </w:divBdr>
    </w:div>
    <w:div w:id="26758948">
      <w:marLeft w:val="0"/>
      <w:marRight w:val="0"/>
      <w:marTop w:val="0"/>
      <w:marBottom w:val="0"/>
      <w:divBdr>
        <w:top w:val="none" w:sz="0" w:space="0" w:color="auto"/>
        <w:left w:val="none" w:sz="0" w:space="0" w:color="auto"/>
        <w:bottom w:val="none" w:sz="0" w:space="0" w:color="auto"/>
        <w:right w:val="none" w:sz="0" w:space="0" w:color="auto"/>
      </w:divBdr>
    </w:div>
    <w:div w:id="26758949">
      <w:marLeft w:val="0"/>
      <w:marRight w:val="0"/>
      <w:marTop w:val="0"/>
      <w:marBottom w:val="0"/>
      <w:divBdr>
        <w:top w:val="none" w:sz="0" w:space="0" w:color="auto"/>
        <w:left w:val="none" w:sz="0" w:space="0" w:color="auto"/>
        <w:bottom w:val="none" w:sz="0" w:space="0" w:color="auto"/>
        <w:right w:val="none" w:sz="0" w:space="0" w:color="auto"/>
      </w:divBdr>
    </w:div>
    <w:div w:id="26758950">
      <w:marLeft w:val="0"/>
      <w:marRight w:val="0"/>
      <w:marTop w:val="0"/>
      <w:marBottom w:val="0"/>
      <w:divBdr>
        <w:top w:val="none" w:sz="0" w:space="0" w:color="auto"/>
        <w:left w:val="none" w:sz="0" w:space="0" w:color="auto"/>
        <w:bottom w:val="none" w:sz="0" w:space="0" w:color="auto"/>
        <w:right w:val="none" w:sz="0" w:space="0" w:color="auto"/>
      </w:divBdr>
    </w:div>
    <w:div w:id="26758951">
      <w:marLeft w:val="0"/>
      <w:marRight w:val="0"/>
      <w:marTop w:val="0"/>
      <w:marBottom w:val="0"/>
      <w:divBdr>
        <w:top w:val="none" w:sz="0" w:space="0" w:color="auto"/>
        <w:left w:val="none" w:sz="0" w:space="0" w:color="auto"/>
        <w:bottom w:val="none" w:sz="0" w:space="0" w:color="auto"/>
        <w:right w:val="none" w:sz="0" w:space="0" w:color="auto"/>
      </w:divBdr>
    </w:div>
    <w:div w:id="26758952">
      <w:marLeft w:val="0"/>
      <w:marRight w:val="0"/>
      <w:marTop w:val="0"/>
      <w:marBottom w:val="0"/>
      <w:divBdr>
        <w:top w:val="none" w:sz="0" w:space="0" w:color="auto"/>
        <w:left w:val="none" w:sz="0" w:space="0" w:color="auto"/>
        <w:bottom w:val="none" w:sz="0" w:space="0" w:color="auto"/>
        <w:right w:val="none" w:sz="0" w:space="0" w:color="auto"/>
      </w:divBdr>
    </w:div>
    <w:div w:id="26758953">
      <w:marLeft w:val="0"/>
      <w:marRight w:val="0"/>
      <w:marTop w:val="0"/>
      <w:marBottom w:val="0"/>
      <w:divBdr>
        <w:top w:val="none" w:sz="0" w:space="0" w:color="auto"/>
        <w:left w:val="none" w:sz="0" w:space="0" w:color="auto"/>
        <w:bottom w:val="none" w:sz="0" w:space="0" w:color="auto"/>
        <w:right w:val="none" w:sz="0" w:space="0" w:color="auto"/>
      </w:divBdr>
    </w:div>
    <w:div w:id="26758954">
      <w:marLeft w:val="0"/>
      <w:marRight w:val="0"/>
      <w:marTop w:val="0"/>
      <w:marBottom w:val="0"/>
      <w:divBdr>
        <w:top w:val="none" w:sz="0" w:space="0" w:color="auto"/>
        <w:left w:val="none" w:sz="0" w:space="0" w:color="auto"/>
        <w:bottom w:val="none" w:sz="0" w:space="0" w:color="auto"/>
        <w:right w:val="none" w:sz="0" w:space="0" w:color="auto"/>
      </w:divBdr>
    </w:div>
    <w:div w:id="26758955">
      <w:marLeft w:val="0"/>
      <w:marRight w:val="0"/>
      <w:marTop w:val="0"/>
      <w:marBottom w:val="0"/>
      <w:divBdr>
        <w:top w:val="none" w:sz="0" w:space="0" w:color="auto"/>
        <w:left w:val="none" w:sz="0" w:space="0" w:color="auto"/>
        <w:bottom w:val="none" w:sz="0" w:space="0" w:color="auto"/>
        <w:right w:val="none" w:sz="0" w:space="0" w:color="auto"/>
      </w:divBdr>
    </w:div>
    <w:div w:id="26758956">
      <w:marLeft w:val="0"/>
      <w:marRight w:val="0"/>
      <w:marTop w:val="0"/>
      <w:marBottom w:val="0"/>
      <w:divBdr>
        <w:top w:val="none" w:sz="0" w:space="0" w:color="auto"/>
        <w:left w:val="none" w:sz="0" w:space="0" w:color="auto"/>
        <w:bottom w:val="none" w:sz="0" w:space="0" w:color="auto"/>
        <w:right w:val="none" w:sz="0" w:space="0" w:color="auto"/>
      </w:divBdr>
    </w:div>
    <w:div w:id="26758957">
      <w:marLeft w:val="0"/>
      <w:marRight w:val="0"/>
      <w:marTop w:val="0"/>
      <w:marBottom w:val="0"/>
      <w:divBdr>
        <w:top w:val="none" w:sz="0" w:space="0" w:color="auto"/>
        <w:left w:val="none" w:sz="0" w:space="0" w:color="auto"/>
        <w:bottom w:val="none" w:sz="0" w:space="0" w:color="auto"/>
        <w:right w:val="none" w:sz="0" w:space="0" w:color="auto"/>
      </w:divBdr>
    </w:div>
    <w:div w:id="26758958">
      <w:marLeft w:val="0"/>
      <w:marRight w:val="0"/>
      <w:marTop w:val="0"/>
      <w:marBottom w:val="0"/>
      <w:divBdr>
        <w:top w:val="none" w:sz="0" w:space="0" w:color="auto"/>
        <w:left w:val="none" w:sz="0" w:space="0" w:color="auto"/>
        <w:bottom w:val="none" w:sz="0" w:space="0" w:color="auto"/>
        <w:right w:val="none" w:sz="0" w:space="0" w:color="auto"/>
      </w:divBdr>
    </w:div>
    <w:div w:id="26758959">
      <w:marLeft w:val="0"/>
      <w:marRight w:val="0"/>
      <w:marTop w:val="0"/>
      <w:marBottom w:val="0"/>
      <w:divBdr>
        <w:top w:val="none" w:sz="0" w:space="0" w:color="auto"/>
        <w:left w:val="none" w:sz="0" w:space="0" w:color="auto"/>
        <w:bottom w:val="none" w:sz="0" w:space="0" w:color="auto"/>
        <w:right w:val="none" w:sz="0" w:space="0" w:color="auto"/>
      </w:divBdr>
    </w:div>
    <w:div w:id="26758960">
      <w:marLeft w:val="0"/>
      <w:marRight w:val="0"/>
      <w:marTop w:val="0"/>
      <w:marBottom w:val="0"/>
      <w:divBdr>
        <w:top w:val="none" w:sz="0" w:space="0" w:color="auto"/>
        <w:left w:val="none" w:sz="0" w:space="0" w:color="auto"/>
        <w:bottom w:val="none" w:sz="0" w:space="0" w:color="auto"/>
        <w:right w:val="none" w:sz="0" w:space="0" w:color="auto"/>
      </w:divBdr>
    </w:div>
    <w:div w:id="26758961">
      <w:marLeft w:val="0"/>
      <w:marRight w:val="0"/>
      <w:marTop w:val="0"/>
      <w:marBottom w:val="0"/>
      <w:divBdr>
        <w:top w:val="none" w:sz="0" w:space="0" w:color="auto"/>
        <w:left w:val="none" w:sz="0" w:space="0" w:color="auto"/>
        <w:bottom w:val="none" w:sz="0" w:space="0" w:color="auto"/>
        <w:right w:val="none" w:sz="0" w:space="0" w:color="auto"/>
      </w:divBdr>
    </w:div>
    <w:div w:id="26758962">
      <w:marLeft w:val="0"/>
      <w:marRight w:val="0"/>
      <w:marTop w:val="0"/>
      <w:marBottom w:val="0"/>
      <w:divBdr>
        <w:top w:val="none" w:sz="0" w:space="0" w:color="auto"/>
        <w:left w:val="none" w:sz="0" w:space="0" w:color="auto"/>
        <w:bottom w:val="none" w:sz="0" w:space="0" w:color="auto"/>
        <w:right w:val="none" w:sz="0" w:space="0" w:color="auto"/>
      </w:divBdr>
    </w:div>
    <w:div w:id="26758963">
      <w:marLeft w:val="0"/>
      <w:marRight w:val="0"/>
      <w:marTop w:val="0"/>
      <w:marBottom w:val="0"/>
      <w:divBdr>
        <w:top w:val="none" w:sz="0" w:space="0" w:color="auto"/>
        <w:left w:val="none" w:sz="0" w:space="0" w:color="auto"/>
        <w:bottom w:val="none" w:sz="0" w:space="0" w:color="auto"/>
        <w:right w:val="none" w:sz="0" w:space="0" w:color="auto"/>
      </w:divBdr>
    </w:div>
    <w:div w:id="26758964">
      <w:marLeft w:val="0"/>
      <w:marRight w:val="0"/>
      <w:marTop w:val="0"/>
      <w:marBottom w:val="0"/>
      <w:divBdr>
        <w:top w:val="none" w:sz="0" w:space="0" w:color="auto"/>
        <w:left w:val="none" w:sz="0" w:space="0" w:color="auto"/>
        <w:bottom w:val="none" w:sz="0" w:space="0" w:color="auto"/>
        <w:right w:val="none" w:sz="0" w:space="0" w:color="auto"/>
      </w:divBdr>
    </w:div>
    <w:div w:id="26758965">
      <w:marLeft w:val="0"/>
      <w:marRight w:val="0"/>
      <w:marTop w:val="0"/>
      <w:marBottom w:val="0"/>
      <w:divBdr>
        <w:top w:val="none" w:sz="0" w:space="0" w:color="auto"/>
        <w:left w:val="none" w:sz="0" w:space="0" w:color="auto"/>
        <w:bottom w:val="none" w:sz="0" w:space="0" w:color="auto"/>
        <w:right w:val="none" w:sz="0" w:space="0" w:color="auto"/>
      </w:divBdr>
    </w:div>
    <w:div w:id="26758966">
      <w:marLeft w:val="0"/>
      <w:marRight w:val="0"/>
      <w:marTop w:val="0"/>
      <w:marBottom w:val="0"/>
      <w:divBdr>
        <w:top w:val="none" w:sz="0" w:space="0" w:color="auto"/>
        <w:left w:val="none" w:sz="0" w:space="0" w:color="auto"/>
        <w:bottom w:val="none" w:sz="0" w:space="0" w:color="auto"/>
        <w:right w:val="none" w:sz="0" w:space="0" w:color="auto"/>
      </w:divBdr>
    </w:div>
    <w:div w:id="26758967">
      <w:marLeft w:val="0"/>
      <w:marRight w:val="0"/>
      <w:marTop w:val="0"/>
      <w:marBottom w:val="0"/>
      <w:divBdr>
        <w:top w:val="none" w:sz="0" w:space="0" w:color="auto"/>
        <w:left w:val="none" w:sz="0" w:space="0" w:color="auto"/>
        <w:bottom w:val="none" w:sz="0" w:space="0" w:color="auto"/>
        <w:right w:val="none" w:sz="0" w:space="0" w:color="auto"/>
      </w:divBdr>
    </w:div>
    <w:div w:id="26758968">
      <w:marLeft w:val="0"/>
      <w:marRight w:val="0"/>
      <w:marTop w:val="0"/>
      <w:marBottom w:val="0"/>
      <w:divBdr>
        <w:top w:val="none" w:sz="0" w:space="0" w:color="auto"/>
        <w:left w:val="none" w:sz="0" w:space="0" w:color="auto"/>
        <w:bottom w:val="none" w:sz="0" w:space="0" w:color="auto"/>
        <w:right w:val="none" w:sz="0" w:space="0" w:color="auto"/>
      </w:divBdr>
    </w:div>
    <w:div w:id="26758969">
      <w:marLeft w:val="0"/>
      <w:marRight w:val="0"/>
      <w:marTop w:val="0"/>
      <w:marBottom w:val="0"/>
      <w:divBdr>
        <w:top w:val="none" w:sz="0" w:space="0" w:color="auto"/>
        <w:left w:val="none" w:sz="0" w:space="0" w:color="auto"/>
        <w:bottom w:val="none" w:sz="0" w:space="0" w:color="auto"/>
        <w:right w:val="none" w:sz="0" w:space="0" w:color="auto"/>
      </w:divBdr>
    </w:div>
    <w:div w:id="26758970">
      <w:marLeft w:val="0"/>
      <w:marRight w:val="0"/>
      <w:marTop w:val="0"/>
      <w:marBottom w:val="0"/>
      <w:divBdr>
        <w:top w:val="none" w:sz="0" w:space="0" w:color="auto"/>
        <w:left w:val="none" w:sz="0" w:space="0" w:color="auto"/>
        <w:bottom w:val="none" w:sz="0" w:space="0" w:color="auto"/>
        <w:right w:val="none" w:sz="0" w:space="0" w:color="auto"/>
      </w:divBdr>
    </w:div>
    <w:div w:id="26758971">
      <w:marLeft w:val="0"/>
      <w:marRight w:val="0"/>
      <w:marTop w:val="0"/>
      <w:marBottom w:val="0"/>
      <w:divBdr>
        <w:top w:val="none" w:sz="0" w:space="0" w:color="auto"/>
        <w:left w:val="none" w:sz="0" w:space="0" w:color="auto"/>
        <w:bottom w:val="none" w:sz="0" w:space="0" w:color="auto"/>
        <w:right w:val="none" w:sz="0" w:space="0" w:color="auto"/>
      </w:divBdr>
    </w:div>
    <w:div w:id="26758972">
      <w:marLeft w:val="0"/>
      <w:marRight w:val="0"/>
      <w:marTop w:val="0"/>
      <w:marBottom w:val="0"/>
      <w:divBdr>
        <w:top w:val="none" w:sz="0" w:space="0" w:color="auto"/>
        <w:left w:val="none" w:sz="0" w:space="0" w:color="auto"/>
        <w:bottom w:val="none" w:sz="0" w:space="0" w:color="auto"/>
        <w:right w:val="none" w:sz="0" w:space="0" w:color="auto"/>
      </w:divBdr>
    </w:div>
    <w:div w:id="26758973">
      <w:marLeft w:val="0"/>
      <w:marRight w:val="0"/>
      <w:marTop w:val="0"/>
      <w:marBottom w:val="0"/>
      <w:divBdr>
        <w:top w:val="none" w:sz="0" w:space="0" w:color="auto"/>
        <w:left w:val="none" w:sz="0" w:space="0" w:color="auto"/>
        <w:bottom w:val="none" w:sz="0" w:space="0" w:color="auto"/>
        <w:right w:val="none" w:sz="0" w:space="0" w:color="auto"/>
      </w:divBdr>
    </w:div>
    <w:div w:id="26758974">
      <w:marLeft w:val="0"/>
      <w:marRight w:val="0"/>
      <w:marTop w:val="0"/>
      <w:marBottom w:val="0"/>
      <w:divBdr>
        <w:top w:val="none" w:sz="0" w:space="0" w:color="auto"/>
        <w:left w:val="none" w:sz="0" w:space="0" w:color="auto"/>
        <w:bottom w:val="none" w:sz="0" w:space="0" w:color="auto"/>
        <w:right w:val="none" w:sz="0" w:space="0" w:color="auto"/>
      </w:divBdr>
    </w:div>
    <w:div w:id="26758975">
      <w:marLeft w:val="0"/>
      <w:marRight w:val="0"/>
      <w:marTop w:val="0"/>
      <w:marBottom w:val="0"/>
      <w:divBdr>
        <w:top w:val="none" w:sz="0" w:space="0" w:color="auto"/>
        <w:left w:val="none" w:sz="0" w:space="0" w:color="auto"/>
        <w:bottom w:val="none" w:sz="0" w:space="0" w:color="auto"/>
        <w:right w:val="none" w:sz="0" w:space="0" w:color="auto"/>
      </w:divBdr>
    </w:div>
    <w:div w:id="26758976">
      <w:marLeft w:val="0"/>
      <w:marRight w:val="0"/>
      <w:marTop w:val="0"/>
      <w:marBottom w:val="0"/>
      <w:divBdr>
        <w:top w:val="none" w:sz="0" w:space="0" w:color="auto"/>
        <w:left w:val="none" w:sz="0" w:space="0" w:color="auto"/>
        <w:bottom w:val="none" w:sz="0" w:space="0" w:color="auto"/>
        <w:right w:val="none" w:sz="0" w:space="0" w:color="auto"/>
      </w:divBdr>
    </w:div>
    <w:div w:id="26758977">
      <w:marLeft w:val="0"/>
      <w:marRight w:val="0"/>
      <w:marTop w:val="0"/>
      <w:marBottom w:val="0"/>
      <w:divBdr>
        <w:top w:val="none" w:sz="0" w:space="0" w:color="auto"/>
        <w:left w:val="none" w:sz="0" w:space="0" w:color="auto"/>
        <w:bottom w:val="none" w:sz="0" w:space="0" w:color="auto"/>
        <w:right w:val="none" w:sz="0" w:space="0" w:color="auto"/>
      </w:divBdr>
    </w:div>
    <w:div w:id="26758978">
      <w:marLeft w:val="0"/>
      <w:marRight w:val="0"/>
      <w:marTop w:val="0"/>
      <w:marBottom w:val="0"/>
      <w:divBdr>
        <w:top w:val="none" w:sz="0" w:space="0" w:color="auto"/>
        <w:left w:val="none" w:sz="0" w:space="0" w:color="auto"/>
        <w:bottom w:val="none" w:sz="0" w:space="0" w:color="auto"/>
        <w:right w:val="none" w:sz="0" w:space="0" w:color="auto"/>
      </w:divBdr>
    </w:div>
    <w:div w:id="26758979">
      <w:marLeft w:val="0"/>
      <w:marRight w:val="0"/>
      <w:marTop w:val="0"/>
      <w:marBottom w:val="0"/>
      <w:divBdr>
        <w:top w:val="none" w:sz="0" w:space="0" w:color="auto"/>
        <w:left w:val="none" w:sz="0" w:space="0" w:color="auto"/>
        <w:bottom w:val="none" w:sz="0" w:space="0" w:color="auto"/>
        <w:right w:val="none" w:sz="0" w:space="0" w:color="auto"/>
      </w:divBdr>
    </w:div>
    <w:div w:id="26758980">
      <w:marLeft w:val="0"/>
      <w:marRight w:val="0"/>
      <w:marTop w:val="0"/>
      <w:marBottom w:val="0"/>
      <w:divBdr>
        <w:top w:val="none" w:sz="0" w:space="0" w:color="auto"/>
        <w:left w:val="none" w:sz="0" w:space="0" w:color="auto"/>
        <w:bottom w:val="none" w:sz="0" w:space="0" w:color="auto"/>
        <w:right w:val="none" w:sz="0" w:space="0" w:color="auto"/>
      </w:divBdr>
    </w:div>
    <w:div w:id="26758981">
      <w:marLeft w:val="0"/>
      <w:marRight w:val="0"/>
      <w:marTop w:val="0"/>
      <w:marBottom w:val="0"/>
      <w:divBdr>
        <w:top w:val="none" w:sz="0" w:space="0" w:color="auto"/>
        <w:left w:val="none" w:sz="0" w:space="0" w:color="auto"/>
        <w:bottom w:val="none" w:sz="0" w:space="0" w:color="auto"/>
        <w:right w:val="none" w:sz="0" w:space="0" w:color="auto"/>
      </w:divBdr>
    </w:div>
    <w:div w:id="26758982">
      <w:marLeft w:val="0"/>
      <w:marRight w:val="0"/>
      <w:marTop w:val="0"/>
      <w:marBottom w:val="0"/>
      <w:divBdr>
        <w:top w:val="none" w:sz="0" w:space="0" w:color="auto"/>
        <w:left w:val="none" w:sz="0" w:space="0" w:color="auto"/>
        <w:bottom w:val="none" w:sz="0" w:space="0" w:color="auto"/>
        <w:right w:val="none" w:sz="0" w:space="0" w:color="auto"/>
      </w:divBdr>
    </w:div>
    <w:div w:id="26758983">
      <w:marLeft w:val="0"/>
      <w:marRight w:val="0"/>
      <w:marTop w:val="0"/>
      <w:marBottom w:val="0"/>
      <w:divBdr>
        <w:top w:val="none" w:sz="0" w:space="0" w:color="auto"/>
        <w:left w:val="none" w:sz="0" w:space="0" w:color="auto"/>
        <w:bottom w:val="none" w:sz="0" w:space="0" w:color="auto"/>
        <w:right w:val="none" w:sz="0" w:space="0" w:color="auto"/>
      </w:divBdr>
    </w:div>
    <w:div w:id="26758984">
      <w:marLeft w:val="0"/>
      <w:marRight w:val="0"/>
      <w:marTop w:val="0"/>
      <w:marBottom w:val="0"/>
      <w:divBdr>
        <w:top w:val="none" w:sz="0" w:space="0" w:color="auto"/>
        <w:left w:val="none" w:sz="0" w:space="0" w:color="auto"/>
        <w:bottom w:val="none" w:sz="0" w:space="0" w:color="auto"/>
        <w:right w:val="none" w:sz="0" w:space="0" w:color="auto"/>
      </w:divBdr>
    </w:div>
    <w:div w:id="26758985">
      <w:marLeft w:val="0"/>
      <w:marRight w:val="0"/>
      <w:marTop w:val="0"/>
      <w:marBottom w:val="0"/>
      <w:divBdr>
        <w:top w:val="none" w:sz="0" w:space="0" w:color="auto"/>
        <w:left w:val="none" w:sz="0" w:space="0" w:color="auto"/>
        <w:bottom w:val="none" w:sz="0" w:space="0" w:color="auto"/>
        <w:right w:val="none" w:sz="0" w:space="0" w:color="auto"/>
      </w:divBdr>
    </w:div>
    <w:div w:id="26758986">
      <w:marLeft w:val="0"/>
      <w:marRight w:val="0"/>
      <w:marTop w:val="0"/>
      <w:marBottom w:val="0"/>
      <w:divBdr>
        <w:top w:val="none" w:sz="0" w:space="0" w:color="auto"/>
        <w:left w:val="none" w:sz="0" w:space="0" w:color="auto"/>
        <w:bottom w:val="none" w:sz="0" w:space="0" w:color="auto"/>
        <w:right w:val="none" w:sz="0" w:space="0" w:color="auto"/>
      </w:divBdr>
    </w:div>
    <w:div w:id="26758987">
      <w:marLeft w:val="0"/>
      <w:marRight w:val="0"/>
      <w:marTop w:val="0"/>
      <w:marBottom w:val="0"/>
      <w:divBdr>
        <w:top w:val="none" w:sz="0" w:space="0" w:color="auto"/>
        <w:left w:val="none" w:sz="0" w:space="0" w:color="auto"/>
        <w:bottom w:val="none" w:sz="0" w:space="0" w:color="auto"/>
        <w:right w:val="none" w:sz="0" w:space="0" w:color="auto"/>
      </w:divBdr>
    </w:div>
    <w:div w:id="26758988">
      <w:marLeft w:val="0"/>
      <w:marRight w:val="0"/>
      <w:marTop w:val="0"/>
      <w:marBottom w:val="0"/>
      <w:divBdr>
        <w:top w:val="none" w:sz="0" w:space="0" w:color="auto"/>
        <w:left w:val="none" w:sz="0" w:space="0" w:color="auto"/>
        <w:bottom w:val="none" w:sz="0" w:space="0" w:color="auto"/>
        <w:right w:val="none" w:sz="0" w:space="0" w:color="auto"/>
      </w:divBdr>
    </w:div>
    <w:div w:id="26758989">
      <w:marLeft w:val="0"/>
      <w:marRight w:val="0"/>
      <w:marTop w:val="0"/>
      <w:marBottom w:val="0"/>
      <w:divBdr>
        <w:top w:val="none" w:sz="0" w:space="0" w:color="auto"/>
        <w:left w:val="none" w:sz="0" w:space="0" w:color="auto"/>
        <w:bottom w:val="none" w:sz="0" w:space="0" w:color="auto"/>
        <w:right w:val="none" w:sz="0" w:space="0" w:color="auto"/>
      </w:divBdr>
    </w:div>
    <w:div w:id="26758990">
      <w:marLeft w:val="0"/>
      <w:marRight w:val="0"/>
      <w:marTop w:val="0"/>
      <w:marBottom w:val="0"/>
      <w:divBdr>
        <w:top w:val="none" w:sz="0" w:space="0" w:color="auto"/>
        <w:left w:val="none" w:sz="0" w:space="0" w:color="auto"/>
        <w:bottom w:val="none" w:sz="0" w:space="0" w:color="auto"/>
        <w:right w:val="none" w:sz="0" w:space="0" w:color="auto"/>
      </w:divBdr>
    </w:div>
    <w:div w:id="26758991">
      <w:marLeft w:val="0"/>
      <w:marRight w:val="0"/>
      <w:marTop w:val="0"/>
      <w:marBottom w:val="0"/>
      <w:divBdr>
        <w:top w:val="none" w:sz="0" w:space="0" w:color="auto"/>
        <w:left w:val="none" w:sz="0" w:space="0" w:color="auto"/>
        <w:bottom w:val="none" w:sz="0" w:space="0" w:color="auto"/>
        <w:right w:val="none" w:sz="0" w:space="0" w:color="auto"/>
      </w:divBdr>
    </w:div>
    <w:div w:id="26758992">
      <w:marLeft w:val="0"/>
      <w:marRight w:val="0"/>
      <w:marTop w:val="0"/>
      <w:marBottom w:val="0"/>
      <w:divBdr>
        <w:top w:val="none" w:sz="0" w:space="0" w:color="auto"/>
        <w:left w:val="none" w:sz="0" w:space="0" w:color="auto"/>
        <w:bottom w:val="none" w:sz="0" w:space="0" w:color="auto"/>
        <w:right w:val="none" w:sz="0" w:space="0" w:color="auto"/>
      </w:divBdr>
    </w:div>
    <w:div w:id="26758993">
      <w:marLeft w:val="0"/>
      <w:marRight w:val="0"/>
      <w:marTop w:val="0"/>
      <w:marBottom w:val="0"/>
      <w:divBdr>
        <w:top w:val="none" w:sz="0" w:space="0" w:color="auto"/>
        <w:left w:val="none" w:sz="0" w:space="0" w:color="auto"/>
        <w:bottom w:val="none" w:sz="0" w:space="0" w:color="auto"/>
        <w:right w:val="none" w:sz="0" w:space="0" w:color="auto"/>
      </w:divBdr>
    </w:div>
    <w:div w:id="26758994">
      <w:marLeft w:val="0"/>
      <w:marRight w:val="0"/>
      <w:marTop w:val="0"/>
      <w:marBottom w:val="0"/>
      <w:divBdr>
        <w:top w:val="none" w:sz="0" w:space="0" w:color="auto"/>
        <w:left w:val="none" w:sz="0" w:space="0" w:color="auto"/>
        <w:bottom w:val="none" w:sz="0" w:space="0" w:color="auto"/>
        <w:right w:val="none" w:sz="0" w:space="0" w:color="auto"/>
      </w:divBdr>
    </w:div>
    <w:div w:id="26758995">
      <w:marLeft w:val="0"/>
      <w:marRight w:val="0"/>
      <w:marTop w:val="0"/>
      <w:marBottom w:val="0"/>
      <w:divBdr>
        <w:top w:val="none" w:sz="0" w:space="0" w:color="auto"/>
        <w:left w:val="none" w:sz="0" w:space="0" w:color="auto"/>
        <w:bottom w:val="none" w:sz="0" w:space="0" w:color="auto"/>
        <w:right w:val="none" w:sz="0" w:space="0" w:color="auto"/>
      </w:divBdr>
    </w:div>
    <w:div w:id="26758996">
      <w:marLeft w:val="0"/>
      <w:marRight w:val="0"/>
      <w:marTop w:val="0"/>
      <w:marBottom w:val="0"/>
      <w:divBdr>
        <w:top w:val="none" w:sz="0" w:space="0" w:color="auto"/>
        <w:left w:val="none" w:sz="0" w:space="0" w:color="auto"/>
        <w:bottom w:val="none" w:sz="0" w:space="0" w:color="auto"/>
        <w:right w:val="none" w:sz="0" w:space="0" w:color="auto"/>
      </w:divBdr>
    </w:div>
    <w:div w:id="26758997">
      <w:marLeft w:val="0"/>
      <w:marRight w:val="0"/>
      <w:marTop w:val="0"/>
      <w:marBottom w:val="0"/>
      <w:divBdr>
        <w:top w:val="none" w:sz="0" w:space="0" w:color="auto"/>
        <w:left w:val="none" w:sz="0" w:space="0" w:color="auto"/>
        <w:bottom w:val="none" w:sz="0" w:space="0" w:color="auto"/>
        <w:right w:val="none" w:sz="0" w:space="0" w:color="auto"/>
      </w:divBdr>
    </w:div>
    <w:div w:id="26758998">
      <w:marLeft w:val="0"/>
      <w:marRight w:val="0"/>
      <w:marTop w:val="0"/>
      <w:marBottom w:val="0"/>
      <w:divBdr>
        <w:top w:val="none" w:sz="0" w:space="0" w:color="auto"/>
        <w:left w:val="none" w:sz="0" w:space="0" w:color="auto"/>
        <w:bottom w:val="none" w:sz="0" w:space="0" w:color="auto"/>
        <w:right w:val="none" w:sz="0" w:space="0" w:color="auto"/>
      </w:divBdr>
    </w:div>
    <w:div w:id="26758999">
      <w:marLeft w:val="0"/>
      <w:marRight w:val="0"/>
      <w:marTop w:val="0"/>
      <w:marBottom w:val="0"/>
      <w:divBdr>
        <w:top w:val="none" w:sz="0" w:space="0" w:color="auto"/>
        <w:left w:val="none" w:sz="0" w:space="0" w:color="auto"/>
        <w:bottom w:val="none" w:sz="0" w:space="0" w:color="auto"/>
        <w:right w:val="none" w:sz="0" w:space="0" w:color="auto"/>
      </w:divBdr>
    </w:div>
    <w:div w:id="26759000">
      <w:marLeft w:val="0"/>
      <w:marRight w:val="0"/>
      <w:marTop w:val="0"/>
      <w:marBottom w:val="0"/>
      <w:divBdr>
        <w:top w:val="none" w:sz="0" w:space="0" w:color="auto"/>
        <w:left w:val="none" w:sz="0" w:space="0" w:color="auto"/>
        <w:bottom w:val="none" w:sz="0" w:space="0" w:color="auto"/>
        <w:right w:val="none" w:sz="0" w:space="0" w:color="auto"/>
      </w:divBdr>
    </w:div>
    <w:div w:id="26759001">
      <w:marLeft w:val="0"/>
      <w:marRight w:val="0"/>
      <w:marTop w:val="0"/>
      <w:marBottom w:val="0"/>
      <w:divBdr>
        <w:top w:val="none" w:sz="0" w:space="0" w:color="auto"/>
        <w:left w:val="none" w:sz="0" w:space="0" w:color="auto"/>
        <w:bottom w:val="none" w:sz="0" w:space="0" w:color="auto"/>
        <w:right w:val="none" w:sz="0" w:space="0" w:color="auto"/>
      </w:divBdr>
    </w:div>
    <w:div w:id="26759002">
      <w:marLeft w:val="0"/>
      <w:marRight w:val="0"/>
      <w:marTop w:val="0"/>
      <w:marBottom w:val="0"/>
      <w:divBdr>
        <w:top w:val="none" w:sz="0" w:space="0" w:color="auto"/>
        <w:left w:val="none" w:sz="0" w:space="0" w:color="auto"/>
        <w:bottom w:val="none" w:sz="0" w:space="0" w:color="auto"/>
        <w:right w:val="none" w:sz="0" w:space="0" w:color="auto"/>
      </w:divBdr>
    </w:div>
    <w:div w:id="26759003">
      <w:marLeft w:val="0"/>
      <w:marRight w:val="0"/>
      <w:marTop w:val="0"/>
      <w:marBottom w:val="0"/>
      <w:divBdr>
        <w:top w:val="none" w:sz="0" w:space="0" w:color="auto"/>
        <w:left w:val="none" w:sz="0" w:space="0" w:color="auto"/>
        <w:bottom w:val="none" w:sz="0" w:space="0" w:color="auto"/>
        <w:right w:val="none" w:sz="0" w:space="0" w:color="auto"/>
      </w:divBdr>
    </w:div>
    <w:div w:id="26759004">
      <w:marLeft w:val="0"/>
      <w:marRight w:val="0"/>
      <w:marTop w:val="0"/>
      <w:marBottom w:val="0"/>
      <w:divBdr>
        <w:top w:val="none" w:sz="0" w:space="0" w:color="auto"/>
        <w:left w:val="none" w:sz="0" w:space="0" w:color="auto"/>
        <w:bottom w:val="none" w:sz="0" w:space="0" w:color="auto"/>
        <w:right w:val="none" w:sz="0" w:space="0" w:color="auto"/>
      </w:divBdr>
    </w:div>
    <w:div w:id="26759005">
      <w:marLeft w:val="0"/>
      <w:marRight w:val="0"/>
      <w:marTop w:val="0"/>
      <w:marBottom w:val="0"/>
      <w:divBdr>
        <w:top w:val="none" w:sz="0" w:space="0" w:color="auto"/>
        <w:left w:val="none" w:sz="0" w:space="0" w:color="auto"/>
        <w:bottom w:val="none" w:sz="0" w:space="0" w:color="auto"/>
        <w:right w:val="none" w:sz="0" w:space="0" w:color="auto"/>
      </w:divBdr>
    </w:div>
    <w:div w:id="26759006">
      <w:marLeft w:val="0"/>
      <w:marRight w:val="0"/>
      <w:marTop w:val="0"/>
      <w:marBottom w:val="0"/>
      <w:divBdr>
        <w:top w:val="none" w:sz="0" w:space="0" w:color="auto"/>
        <w:left w:val="none" w:sz="0" w:space="0" w:color="auto"/>
        <w:bottom w:val="none" w:sz="0" w:space="0" w:color="auto"/>
        <w:right w:val="none" w:sz="0" w:space="0" w:color="auto"/>
      </w:divBdr>
    </w:div>
    <w:div w:id="26759007">
      <w:marLeft w:val="0"/>
      <w:marRight w:val="0"/>
      <w:marTop w:val="0"/>
      <w:marBottom w:val="0"/>
      <w:divBdr>
        <w:top w:val="none" w:sz="0" w:space="0" w:color="auto"/>
        <w:left w:val="none" w:sz="0" w:space="0" w:color="auto"/>
        <w:bottom w:val="none" w:sz="0" w:space="0" w:color="auto"/>
        <w:right w:val="none" w:sz="0" w:space="0" w:color="auto"/>
      </w:divBdr>
    </w:div>
    <w:div w:id="26759008">
      <w:marLeft w:val="0"/>
      <w:marRight w:val="0"/>
      <w:marTop w:val="0"/>
      <w:marBottom w:val="0"/>
      <w:divBdr>
        <w:top w:val="none" w:sz="0" w:space="0" w:color="auto"/>
        <w:left w:val="none" w:sz="0" w:space="0" w:color="auto"/>
        <w:bottom w:val="none" w:sz="0" w:space="0" w:color="auto"/>
        <w:right w:val="none" w:sz="0" w:space="0" w:color="auto"/>
      </w:divBdr>
    </w:div>
    <w:div w:id="26759009">
      <w:marLeft w:val="0"/>
      <w:marRight w:val="0"/>
      <w:marTop w:val="0"/>
      <w:marBottom w:val="0"/>
      <w:divBdr>
        <w:top w:val="none" w:sz="0" w:space="0" w:color="auto"/>
        <w:left w:val="none" w:sz="0" w:space="0" w:color="auto"/>
        <w:bottom w:val="none" w:sz="0" w:space="0" w:color="auto"/>
        <w:right w:val="none" w:sz="0" w:space="0" w:color="auto"/>
      </w:divBdr>
    </w:div>
    <w:div w:id="26759010">
      <w:marLeft w:val="0"/>
      <w:marRight w:val="0"/>
      <w:marTop w:val="0"/>
      <w:marBottom w:val="0"/>
      <w:divBdr>
        <w:top w:val="none" w:sz="0" w:space="0" w:color="auto"/>
        <w:left w:val="none" w:sz="0" w:space="0" w:color="auto"/>
        <w:bottom w:val="none" w:sz="0" w:space="0" w:color="auto"/>
        <w:right w:val="none" w:sz="0" w:space="0" w:color="auto"/>
      </w:divBdr>
    </w:div>
    <w:div w:id="26759011">
      <w:marLeft w:val="0"/>
      <w:marRight w:val="0"/>
      <w:marTop w:val="0"/>
      <w:marBottom w:val="0"/>
      <w:divBdr>
        <w:top w:val="none" w:sz="0" w:space="0" w:color="auto"/>
        <w:left w:val="none" w:sz="0" w:space="0" w:color="auto"/>
        <w:bottom w:val="none" w:sz="0" w:space="0" w:color="auto"/>
        <w:right w:val="none" w:sz="0" w:space="0" w:color="auto"/>
      </w:divBdr>
    </w:div>
    <w:div w:id="26759012">
      <w:marLeft w:val="0"/>
      <w:marRight w:val="0"/>
      <w:marTop w:val="0"/>
      <w:marBottom w:val="0"/>
      <w:divBdr>
        <w:top w:val="none" w:sz="0" w:space="0" w:color="auto"/>
        <w:left w:val="none" w:sz="0" w:space="0" w:color="auto"/>
        <w:bottom w:val="none" w:sz="0" w:space="0" w:color="auto"/>
        <w:right w:val="none" w:sz="0" w:space="0" w:color="auto"/>
      </w:divBdr>
    </w:div>
    <w:div w:id="26759013">
      <w:marLeft w:val="0"/>
      <w:marRight w:val="0"/>
      <w:marTop w:val="0"/>
      <w:marBottom w:val="0"/>
      <w:divBdr>
        <w:top w:val="none" w:sz="0" w:space="0" w:color="auto"/>
        <w:left w:val="none" w:sz="0" w:space="0" w:color="auto"/>
        <w:bottom w:val="none" w:sz="0" w:space="0" w:color="auto"/>
        <w:right w:val="none" w:sz="0" w:space="0" w:color="auto"/>
      </w:divBdr>
    </w:div>
    <w:div w:id="26759014">
      <w:marLeft w:val="0"/>
      <w:marRight w:val="0"/>
      <w:marTop w:val="0"/>
      <w:marBottom w:val="0"/>
      <w:divBdr>
        <w:top w:val="none" w:sz="0" w:space="0" w:color="auto"/>
        <w:left w:val="none" w:sz="0" w:space="0" w:color="auto"/>
        <w:bottom w:val="none" w:sz="0" w:space="0" w:color="auto"/>
        <w:right w:val="none" w:sz="0" w:space="0" w:color="auto"/>
      </w:divBdr>
    </w:div>
    <w:div w:id="26759015">
      <w:marLeft w:val="0"/>
      <w:marRight w:val="0"/>
      <w:marTop w:val="0"/>
      <w:marBottom w:val="0"/>
      <w:divBdr>
        <w:top w:val="none" w:sz="0" w:space="0" w:color="auto"/>
        <w:left w:val="none" w:sz="0" w:space="0" w:color="auto"/>
        <w:bottom w:val="none" w:sz="0" w:space="0" w:color="auto"/>
        <w:right w:val="none" w:sz="0" w:space="0" w:color="auto"/>
      </w:divBdr>
    </w:div>
    <w:div w:id="26759016">
      <w:marLeft w:val="0"/>
      <w:marRight w:val="0"/>
      <w:marTop w:val="0"/>
      <w:marBottom w:val="0"/>
      <w:divBdr>
        <w:top w:val="none" w:sz="0" w:space="0" w:color="auto"/>
        <w:left w:val="none" w:sz="0" w:space="0" w:color="auto"/>
        <w:bottom w:val="none" w:sz="0" w:space="0" w:color="auto"/>
        <w:right w:val="none" w:sz="0" w:space="0" w:color="auto"/>
      </w:divBdr>
    </w:div>
    <w:div w:id="26759017">
      <w:marLeft w:val="0"/>
      <w:marRight w:val="0"/>
      <w:marTop w:val="0"/>
      <w:marBottom w:val="0"/>
      <w:divBdr>
        <w:top w:val="none" w:sz="0" w:space="0" w:color="auto"/>
        <w:left w:val="none" w:sz="0" w:space="0" w:color="auto"/>
        <w:bottom w:val="none" w:sz="0" w:space="0" w:color="auto"/>
        <w:right w:val="none" w:sz="0" w:space="0" w:color="auto"/>
      </w:divBdr>
    </w:div>
    <w:div w:id="26759018">
      <w:marLeft w:val="0"/>
      <w:marRight w:val="0"/>
      <w:marTop w:val="0"/>
      <w:marBottom w:val="0"/>
      <w:divBdr>
        <w:top w:val="none" w:sz="0" w:space="0" w:color="auto"/>
        <w:left w:val="none" w:sz="0" w:space="0" w:color="auto"/>
        <w:bottom w:val="none" w:sz="0" w:space="0" w:color="auto"/>
        <w:right w:val="none" w:sz="0" w:space="0" w:color="auto"/>
      </w:divBdr>
    </w:div>
    <w:div w:id="26759019">
      <w:marLeft w:val="0"/>
      <w:marRight w:val="0"/>
      <w:marTop w:val="0"/>
      <w:marBottom w:val="0"/>
      <w:divBdr>
        <w:top w:val="none" w:sz="0" w:space="0" w:color="auto"/>
        <w:left w:val="none" w:sz="0" w:space="0" w:color="auto"/>
        <w:bottom w:val="none" w:sz="0" w:space="0" w:color="auto"/>
        <w:right w:val="none" w:sz="0" w:space="0" w:color="auto"/>
      </w:divBdr>
    </w:div>
    <w:div w:id="26759020">
      <w:marLeft w:val="0"/>
      <w:marRight w:val="0"/>
      <w:marTop w:val="0"/>
      <w:marBottom w:val="0"/>
      <w:divBdr>
        <w:top w:val="none" w:sz="0" w:space="0" w:color="auto"/>
        <w:left w:val="none" w:sz="0" w:space="0" w:color="auto"/>
        <w:bottom w:val="none" w:sz="0" w:space="0" w:color="auto"/>
        <w:right w:val="none" w:sz="0" w:space="0" w:color="auto"/>
      </w:divBdr>
    </w:div>
    <w:div w:id="26759021">
      <w:marLeft w:val="0"/>
      <w:marRight w:val="0"/>
      <w:marTop w:val="0"/>
      <w:marBottom w:val="0"/>
      <w:divBdr>
        <w:top w:val="none" w:sz="0" w:space="0" w:color="auto"/>
        <w:left w:val="none" w:sz="0" w:space="0" w:color="auto"/>
        <w:bottom w:val="none" w:sz="0" w:space="0" w:color="auto"/>
        <w:right w:val="none" w:sz="0" w:space="0" w:color="auto"/>
      </w:divBdr>
    </w:div>
    <w:div w:id="26759022">
      <w:marLeft w:val="0"/>
      <w:marRight w:val="0"/>
      <w:marTop w:val="0"/>
      <w:marBottom w:val="0"/>
      <w:divBdr>
        <w:top w:val="none" w:sz="0" w:space="0" w:color="auto"/>
        <w:left w:val="none" w:sz="0" w:space="0" w:color="auto"/>
        <w:bottom w:val="none" w:sz="0" w:space="0" w:color="auto"/>
        <w:right w:val="none" w:sz="0" w:space="0" w:color="auto"/>
      </w:divBdr>
    </w:div>
    <w:div w:id="26759023">
      <w:marLeft w:val="0"/>
      <w:marRight w:val="0"/>
      <w:marTop w:val="0"/>
      <w:marBottom w:val="0"/>
      <w:divBdr>
        <w:top w:val="none" w:sz="0" w:space="0" w:color="auto"/>
        <w:left w:val="none" w:sz="0" w:space="0" w:color="auto"/>
        <w:bottom w:val="none" w:sz="0" w:space="0" w:color="auto"/>
        <w:right w:val="none" w:sz="0" w:space="0" w:color="auto"/>
      </w:divBdr>
    </w:div>
    <w:div w:id="26759024">
      <w:marLeft w:val="0"/>
      <w:marRight w:val="0"/>
      <w:marTop w:val="0"/>
      <w:marBottom w:val="0"/>
      <w:divBdr>
        <w:top w:val="none" w:sz="0" w:space="0" w:color="auto"/>
        <w:left w:val="none" w:sz="0" w:space="0" w:color="auto"/>
        <w:bottom w:val="none" w:sz="0" w:space="0" w:color="auto"/>
        <w:right w:val="none" w:sz="0" w:space="0" w:color="auto"/>
      </w:divBdr>
    </w:div>
    <w:div w:id="26759025">
      <w:marLeft w:val="0"/>
      <w:marRight w:val="0"/>
      <w:marTop w:val="0"/>
      <w:marBottom w:val="0"/>
      <w:divBdr>
        <w:top w:val="none" w:sz="0" w:space="0" w:color="auto"/>
        <w:left w:val="none" w:sz="0" w:space="0" w:color="auto"/>
        <w:bottom w:val="none" w:sz="0" w:space="0" w:color="auto"/>
        <w:right w:val="none" w:sz="0" w:space="0" w:color="auto"/>
      </w:divBdr>
    </w:div>
    <w:div w:id="26759026">
      <w:marLeft w:val="0"/>
      <w:marRight w:val="0"/>
      <w:marTop w:val="0"/>
      <w:marBottom w:val="0"/>
      <w:divBdr>
        <w:top w:val="none" w:sz="0" w:space="0" w:color="auto"/>
        <w:left w:val="none" w:sz="0" w:space="0" w:color="auto"/>
        <w:bottom w:val="none" w:sz="0" w:space="0" w:color="auto"/>
        <w:right w:val="none" w:sz="0" w:space="0" w:color="auto"/>
      </w:divBdr>
    </w:div>
    <w:div w:id="26759028">
      <w:marLeft w:val="0"/>
      <w:marRight w:val="0"/>
      <w:marTop w:val="0"/>
      <w:marBottom w:val="0"/>
      <w:divBdr>
        <w:top w:val="none" w:sz="0" w:space="0" w:color="auto"/>
        <w:left w:val="none" w:sz="0" w:space="0" w:color="auto"/>
        <w:bottom w:val="none" w:sz="0" w:space="0" w:color="auto"/>
        <w:right w:val="none" w:sz="0" w:space="0" w:color="auto"/>
      </w:divBdr>
    </w:div>
    <w:div w:id="26759029">
      <w:marLeft w:val="0"/>
      <w:marRight w:val="0"/>
      <w:marTop w:val="0"/>
      <w:marBottom w:val="0"/>
      <w:divBdr>
        <w:top w:val="none" w:sz="0" w:space="0" w:color="auto"/>
        <w:left w:val="none" w:sz="0" w:space="0" w:color="auto"/>
        <w:bottom w:val="none" w:sz="0" w:space="0" w:color="auto"/>
        <w:right w:val="none" w:sz="0" w:space="0" w:color="auto"/>
      </w:divBdr>
    </w:div>
    <w:div w:id="26759030">
      <w:marLeft w:val="0"/>
      <w:marRight w:val="0"/>
      <w:marTop w:val="0"/>
      <w:marBottom w:val="0"/>
      <w:divBdr>
        <w:top w:val="none" w:sz="0" w:space="0" w:color="auto"/>
        <w:left w:val="none" w:sz="0" w:space="0" w:color="auto"/>
        <w:bottom w:val="none" w:sz="0" w:space="0" w:color="auto"/>
        <w:right w:val="none" w:sz="0" w:space="0" w:color="auto"/>
      </w:divBdr>
    </w:div>
    <w:div w:id="26759031">
      <w:marLeft w:val="0"/>
      <w:marRight w:val="0"/>
      <w:marTop w:val="0"/>
      <w:marBottom w:val="0"/>
      <w:divBdr>
        <w:top w:val="none" w:sz="0" w:space="0" w:color="auto"/>
        <w:left w:val="none" w:sz="0" w:space="0" w:color="auto"/>
        <w:bottom w:val="none" w:sz="0" w:space="0" w:color="auto"/>
        <w:right w:val="none" w:sz="0" w:space="0" w:color="auto"/>
      </w:divBdr>
    </w:div>
    <w:div w:id="26759032">
      <w:marLeft w:val="0"/>
      <w:marRight w:val="0"/>
      <w:marTop w:val="0"/>
      <w:marBottom w:val="0"/>
      <w:divBdr>
        <w:top w:val="none" w:sz="0" w:space="0" w:color="auto"/>
        <w:left w:val="none" w:sz="0" w:space="0" w:color="auto"/>
        <w:bottom w:val="none" w:sz="0" w:space="0" w:color="auto"/>
        <w:right w:val="none" w:sz="0" w:space="0" w:color="auto"/>
      </w:divBdr>
    </w:div>
    <w:div w:id="26759033">
      <w:marLeft w:val="0"/>
      <w:marRight w:val="0"/>
      <w:marTop w:val="0"/>
      <w:marBottom w:val="0"/>
      <w:divBdr>
        <w:top w:val="none" w:sz="0" w:space="0" w:color="auto"/>
        <w:left w:val="none" w:sz="0" w:space="0" w:color="auto"/>
        <w:bottom w:val="none" w:sz="0" w:space="0" w:color="auto"/>
        <w:right w:val="none" w:sz="0" w:space="0" w:color="auto"/>
      </w:divBdr>
    </w:div>
    <w:div w:id="26759034">
      <w:marLeft w:val="0"/>
      <w:marRight w:val="0"/>
      <w:marTop w:val="0"/>
      <w:marBottom w:val="0"/>
      <w:divBdr>
        <w:top w:val="none" w:sz="0" w:space="0" w:color="auto"/>
        <w:left w:val="none" w:sz="0" w:space="0" w:color="auto"/>
        <w:bottom w:val="none" w:sz="0" w:space="0" w:color="auto"/>
        <w:right w:val="none" w:sz="0" w:space="0" w:color="auto"/>
      </w:divBdr>
    </w:div>
    <w:div w:id="26759035">
      <w:marLeft w:val="0"/>
      <w:marRight w:val="0"/>
      <w:marTop w:val="0"/>
      <w:marBottom w:val="0"/>
      <w:divBdr>
        <w:top w:val="none" w:sz="0" w:space="0" w:color="auto"/>
        <w:left w:val="none" w:sz="0" w:space="0" w:color="auto"/>
        <w:bottom w:val="none" w:sz="0" w:space="0" w:color="auto"/>
        <w:right w:val="none" w:sz="0" w:space="0" w:color="auto"/>
      </w:divBdr>
    </w:div>
    <w:div w:id="26759036">
      <w:marLeft w:val="0"/>
      <w:marRight w:val="0"/>
      <w:marTop w:val="0"/>
      <w:marBottom w:val="0"/>
      <w:divBdr>
        <w:top w:val="none" w:sz="0" w:space="0" w:color="auto"/>
        <w:left w:val="none" w:sz="0" w:space="0" w:color="auto"/>
        <w:bottom w:val="none" w:sz="0" w:space="0" w:color="auto"/>
        <w:right w:val="none" w:sz="0" w:space="0" w:color="auto"/>
      </w:divBdr>
    </w:div>
    <w:div w:id="26759037">
      <w:marLeft w:val="0"/>
      <w:marRight w:val="0"/>
      <w:marTop w:val="0"/>
      <w:marBottom w:val="0"/>
      <w:divBdr>
        <w:top w:val="none" w:sz="0" w:space="0" w:color="auto"/>
        <w:left w:val="none" w:sz="0" w:space="0" w:color="auto"/>
        <w:bottom w:val="none" w:sz="0" w:space="0" w:color="auto"/>
        <w:right w:val="none" w:sz="0" w:space="0" w:color="auto"/>
      </w:divBdr>
    </w:div>
    <w:div w:id="26759038">
      <w:marLeft w:val="0"/>
      <w:marRight w:val="0"/>
      <w:marTop w:val="0"/>
      <w:marBottom w:val="0"/>
      <w:divBdr>
        <w:top w:val="none" w:sz="0" w:space="0" w:color="auto"/>
        <w:left w:val="none" w:sz="0" w:space="0" w:color="auto"/>
        <w:bottom w:val="none" w:sz="0" w:space="0" w:color="auto"/>
        <w:right w:val="none" w:sz="0" w:space="0" w:color="auto"/>
      </w:divBdr>
    </w:div>
    <w:div w:id="26759039">
      <w:marLeft w:val="0"/>
      <w:marRight w:val="0"/>
      <w:marTop w:val="0"/>
      <w:marBottom w:val="0"/>
      <w:divBdr>
        <w:top w:val="none" w:sz="0" w:space="0" w:color="auto"/>
        <w:left w:val="none" w:sz="0" w:space="0" w:color="auto"/>
        <w:bottom w:val="none" w:sz="0" w:space="0" w:color="auto"/>
        <w:right w:val="none" w:sz="0" w:space="0" w:color="auto"/>
      </w:divBdr>
    </w:div>
    <w:div w:id="26759040">
      <w:marLeft w:val="0"/>
      <w:marRight w:val="0"/>
      <w:marTop w:val="0"/>
      <w:marBottom w:val="0"/>
      <w:divBdr>
        <w:top w:val="none" w:sz="0" w:space="0" w:color="auto"/>
        <w:left w:val="none" w:sz="0" w:space="0" w:color="auto"/>
        <w:bottom w:val="none" w:sz="0" w:space="0" w:color="auto"/>
        <w:right w:val="none" w:sz="0" w:space="0" w:color="auto"/>
      </w:divBdr>
    </w:div>
    <w:div w:id="26759041">
      <w:marLeft w:val="0"/>
      <w:marRight w:val="0"/>
      <w:marTop w:val="0"/>
      <w:marBottom w:val="0"/>
      <w:divBdr>
        <w:top w:val="none" w:sz="0" w:space="0" w:color="auto"/>
        <w:left w:val="none" w:sz="0" w:space="0" w:color="auto"/>
        <w:bottom w:val="none" w:sz="0" w:space="0" w:color="auto"/>
        <w:right w:val="none" w:sz="0" w:space="0" w:color="auto"/>
      </w:divBdr>
    </w:div>
    <w:div w:id="26759042">
      <w:marLeft w:val="0"/>
      <w:marRight w:val="0"/>
      <w:marTop w:val="0"/>
      <w:marBottom w:val="0"/>
      <w:divBdr>
        <w:top w:val="none" w:sz="0" w:space="0" w:color="auto"/>
        <w:left w:val="none" w:sz="0" w:space="0" w:color="auto"/>
        <w:bottom w:val="none" w:sz="0" w:space="0" w:color="auto"/>
        <w:right w:val="none" w:sz="0" w:space="0" w:color="auto"/>
      </w:divBdr>
    </w:div>
    <w:div w:id="26759043">
      <w:marLeft w:val="0"/>
      <w:marRight w:val="0"/>
      <w:marTop w:val="0"/>
      <w:marBottom w:val="0"/>
      <w:divBdr>
        <w:top w:val="none" w:sz="0" w:space="0" w:color="auto"/>
        <w:left w:val="none" w:sz="0" w:space="0" w:color="auto"/>
        <w:bottom w:val="none" w:sz="0" w:space="0" w:color="auto"/>
        <w:right w:val="none" w:sz="0" w:space="0" w:color="auto"/>
      </w:divBdr>
    </w:div>
    <w:div w:id="26759044">
      <w:marLeft w:val="0"/>
      <w:marRight w:val="0"/>
      <w:marTop w:val="0"/>
      <w:marBottom w:val="0"/>
      <w:divBdr>
        <w:top w:val="none" w:sz="0" w:space="0" w:color="auto"/>
        <w:left w:val="none" w:sz="0" w:space="0" w:color="auto"/>
        <w:bottom w:val="none" w:sz="0" w:space="0" w:color="auto"/>
        <w:right w:val="none" w:sz="0" w:space="0" w:color="auto"/>
      </w:divBdr>
    </w:div>
    <w:div w:id="26759045">
      <w:marLeft w:val="0"/>
      <w:marRight w:val="0"/>
      <w:marTop w:val="0"/>
      <w:marBottom w:val="0"/>
      <w:divBdr>
        <w:top w:val="none" w:sz="0" w:space="0" w:color="auto"/>
        <w:left w:val="none" w:sz="0" w:space="0" w:color="auto"/>
        <w:bottom w:val="none" w:sz="0" w:space="0" w:color="auto"/>
        <w:right w:val="none" w:sz="0" w:space="0" w:color="auto"/>
      </w:divBdr>
    </w:div>
    <w:div w:id="26759046">
      <w:marLeft w:val="0"/>
      <w:marRight w:val="0"/>
      <w:marTop w:val="0"/>
      <w:marBottom w:val="0"/>
      <w:divBdr>
        <w:top w:val="none" w:sz="0" w:space="0" w:color="auto"/>
        <w:left w:val="none" w:sz="0" w:space="0" w:color="auto"/>
        <w:bottom w:val="none" w:sz="0" w:space="0" w:color="auto"/>
        <w:right w:val="none" w:sz="0" w:space="0" w:color="auto"/>
      </w:divBdr>
    </w:div>
    <w:div w:id="26759047">
      <w:marLeft w:val="0"/>
      <w:marRight w:val="0"/>
      <w:marTop w:val="0"/>
      <w:marBottom w:val="0"/>
      <w:divBdr>
        <w:top w:val="none" w:sz="0" w:space="0" w:color="auto"/>
        <w:left w:val="none" w:sz="0" w:space="0" w:color="auto"/>
        <w:bottom w:val="none" w:sz="0" w:space="0" w:color="auto"/>
        <w:right w:val="none" w:sz="0" w:space="0" w:color="auto"/>
      </w:divBdr>
    </w:div>
    <w:div w:id="26759048">
      <w:marLeft w:val="0"/>
      <w:marRight w:val="0"/>
      <w:marTop w:val="0"/>
      <w:marBottom w:val="0"/>
      <w:divBdr>
        <w:top w:val="none" w:sz="0" w:space="0" w:color="auto"/>
        <w:left w:val="none" w:sz="0" w:space="0" w:color="auto"/>
        <w:bottom w:val="none" w:sz="0" w:space="0" w:color="auto"/>
        <w:right w:val="none" w:sz="0" w:space="0" w:color="auto"/>
      </w:divBdr>
    </w:div>
    <w:div w:id="26759049">
      <w:marLeft w:val="0"/>
      <w:marRight w:val="0"/>
      <w:marTop w:val="0"/>
      <w:marBottom w:val="0"/>
      <w:divBdr>
        <w:top w:val="none" w:sz="0" w:space="0" w:color="auto"/>
        <w:left w:val="none" w:sz="0" w:space="0" w:color="auto"/>
        <w:bottom w:val="none" w:sz="0" w:space="0" w:color="auto"/>
        <w:right w:val="none" w:sz="0" w:space="0" w:color="auto"/>
      </w:divBdr>
    </w:div>
    <w:div w:id="26759050">
      <w:marLeft w:val="0"/>
      <w:marRight w:val="0"/>
      <w:marTop w:val="0"/>
      <w:marBottom w:val="0"/>
      <w:divBdr>
        <w:top w:val="none" w:sz="0" w:space="0" w:color="auto"/>
        <w:left w:val="none" w:sz="0" w:space="0" w:color="auto"/>
        <w:bottom w:val="none" w:sz="0" w:space="0" w:color="auto"/>
        <w:right w:val="none" w:sz="0" w:space="0" w:color="auto"/>
      </w:divBdr>
    </w:div>
    <w:div w:id="26759051">
      <w:marLeft w:val="0"/>
      <w:marRight w:val="0"/>
      <w:marTop w:val="0"/>
      <w:marBottom w:val="0"/>
      <w:divBdr>
        <w:top w:val="none" w:sz="0" w:space="0" w:color="auto"/>
        <w:left w:val="none" w:sz="0" w:space="0" w:color="auto"/>
        <w:bottom w:val="none" w:sz="0" w:space="0" w:color="auto"/>
        <w:right w:val="none" w:sz="0" w:space="0" w:color="auto"/>
      </w:divBdr>
    </w:div>
    <w:div w:id="26759052">
      <w:marLeft w:val="0"/>
      <w:marRight w:val="0"/>
      <w:marTop w:val="0"/>
      <w:marBottom w:val="0"/>
      <w:divBdr>
        <w:top w:val="none" w:sz="0" w:space="0" w:color="auto"/>
        <w:left w:val="none" w:sz="0" w:space="0" w:color="auto"/>
        <w:bottom w:val="none" w:sz="0" w:space="0" w:color="auto"/>
        <w:right w:val="none" w:sz="0" w:space="0" w:color="auto"/>
      </w:divBdr>
    </w:div>
    <w:div w:id="26759053">
      <w:marLeft w:val="0"/>
      <w:marRight w:val="0"/>
      <w:marTop w:val="0"/>
      <w:marBottom w:val="0"/>
      <w:divBdr>
        <w:top w:val="none" w:sz="0" w:space="0" w:color="auto"/>
        <w:left w:val="none" w:sz="0" w:space="0" w:color="auto"/>
        <w:bottom w:val="none" w:sz="0" w:space="0" w:color="auto"/>
        <w:right w:val="none" w:sz="0" w:space="0" w:color="auto"/>
      </w:divBdr>
    </w:div>
    <w:div w:id="26759054">
      <w:marLeft w:val="0"/>
      <w:marRight w:val="0"/>
      <w:marTop w:val="0"/>
      <w:marBottom w:val="0"/>
      <w:divBdr>
        <w:top w:val="none" w:sz="0" w:space="0" w:color="auto"/>
        <w:left w:val="none" w:sz="0" w:space="0" w:color="auto"/>
        <w:bottom w:val="none" w:sz="0" w:space="0" w:color="auto"/>
        <w:right w:val="none" w:sz="0" w:space="0" w:color="auto"/>
      </w:divBdr>
    </w:div>
    <w:div w:id="26759055">
      <w:marLeft w:val="0"/>
      <w:marRight w:val="0"/>
      <w:marTop w:val="0"/>
      <w:marBottom w:val="0"/>
      <w:divBdr>
        <w:top w:val="none" w:sz="0" w:space="0" w:color="auto"/>
        <w:left w:val="none" w:sz="0" w:space="0" w:color="auto"/>
        <w:bottom w:val="none" w:sz="0" w:space="0" w:color="auto"/>
        <w:right w:val="none" w:sz="0" w:space="0" w:color="auto"/>
      </w:divBdr>
    </w:div>
    <w:div w:id="26759056">
      <w:marLeft w:val="0"/>
      <w:marRight w:val="0"/>
      <w:marTop w:val="0"/>
      <w:marBottom w:val="0"/>
      <w:divBdr>
        <w:top w:val="none" w:sz="0" w:space="0" w:color="auto"/>
        <w:left w:val="none" w:sz="0" w:space="0" w:color="auto"/>
        <w:bottom w:val="none" w:sz="0" w:space="0" w:color="auto"/>
        <w:right w:val="none" w:sz="0" w:space="0" w:color="auto"/>
      </w:divBdr>
    </w:div>
    <w:div w:id="26759057">
      <w:marLeft w:val="0"/>
      <w:marRight w:val="0"/>
      <w:marTop w:val="0"/>
      <w:marBottom w:val="0"/>
      <w:divBdr>
        <w:top w:val="none" w:sz="0" w:space="0" w:color="auto"/>
        <w:left w:val="none" w:sz="0" w:space="0" w:color="auto"/>
        <w:bottom w:val="none" w:sz="0" w:space="0" w:color="auto"/>
        <w:right w:val="none" w:sz="0" w:space="0" w:color="auto"/>
      </w:divBdr>
    </w:div>
    <w:div w:id="26759058">
      <w:marLeft w:val="0"/>
      <w:marRight w:val="0"/>
      <w:marTop w:val="0"/>
      <w:marBottom w:val="0"/>
      <w:divBdr>
        <w:top w:val="none" w:sz="0" w:space="0" w:color="auto"/>
        <w:left w:val="none" w:sz="0" w:space="0" w:color="auto"/>
        <w:bottom w:val="none" w:sz="0" w:space="0" w:color="auto"/>
        <w:right w:val="none" w:sz="0" w:space="0" w:color="auto"/>
      </w:divBdr>
    </w:div>
    <w:div w:id="26759059">
      <w:marLeft w:val="0"/>
      <w:marRight w:val="0"/>
      <w:marTop w:val="0"/>
      <w:marBottom w:val="0"/>
      <w:divBdr>
        <w:top w:val="none" w:sz="0" w:space="0" w:color="auto"/>
        <w:left w:val="none" w:sz="0" w:space="0" w:color="auto"/>
        <w:bottom w:val="none" w:sz="0" w:space="0" w:color="auto"/>
        <w:right w:val="none" w:sz="0" w:space="0" w:color="auto"/>
      </w:divBdr>
    </w:div>
    <w:div w:id="26759060">
      <w:marLeft w:val="0"/>
      <w:marRight w:val="0"/>
      <w:marTop w:val="0"/>
      <w:marBottom w:val="0"/>
      <w:divBdr>
        <w:top w:val="none" w:sz="0" w:space="0" w:color="auto"/>
        <w:left w:val="none" w:sz="0" w:space="0" w:color="auto"/>
        <w:bottom w:val="none" w:sz="0" w:space="0" w:color="auto"/>
        <w:right w:val="none" w:sz="0" w:space="0" w:color="auto"/>
      </w:divBdr>
    </w:div>
    <w:div w:id="26759061">
      <w:marLeft w:val="0"/>
      <w:marRight w:val="0"/>
      <w:marTop w:val="0"/>
      <w:marBottom w:val="0"/>
      <w:divBdr>
        <w:top w:val="none" w:sz="0" w:space="0" w:color="auto"/>
        <w:left w:val="none" w:sz="0" w:space="0" w:color="auto"/>
        <w:bottom w:val="none" w:sz="0" w:space="0" w:color="auto"/>
        <w:right w:val="none" w:sz="0" w:space="0" w:color="auto"/>
      </w:divBdr>
    </w:div>
    <w:div w:id="26759062">
      <w:marLeft w:val="0"/>
      <w:marRight w:val="0"/>
      <w:marTop w:val="0"/>
      <w:marBottom w:val="0"/>
      <w:divBdr>
        <w:top w:val="none" w:sz="0" w:space="0" w:color="auto"/>
        <w:left w:val="none" w:sz="0" w:space="0" w:color="auto"/>
        <w:bottom w:val="none" w:sz="0" w:space="0" w:color="auto"/>
        <w:right w:val="none" w:sz="0" w:space="0" w:color="auto"/>
      </w:divBdr>
    </w:div>
    <w:div w:id="26759063">
      <w:marLeft w:val="0"/>
      <w:marRight w:val="0"/>
      <w:marTop w:val="0"/>
      <w:marBottom w:val="0"/>
      <w:divBdr>
        <w:top w:val="none" w:sz="0" w:space="0" w:color="auto"/>
        <w:left w:val="none" w:sz="0" w:space="0" w:color="auto"/>
        <w:bottom w:val="none" w:sz="0" w:space="0" w:color="auto"/>
        <w:right w:val="none" w:sz="0" w:space="0" w:color="auto"/>
      </w:divBdr>
    </w:div>
    <w:div w:id="26759064">
      <w:marLeft w:val="0"/>
      <w:marRight w:val="0"/>
      <w:marTop w:val="0"/>
      <w:marBottom w:val="0"/>
      <w:divBdr>
        <w:top w:val="none" w:sz="0" w:space="0" w:color="auto"/>
        <w:left w:val="none" w:sz="0" w:space="0" w:color="auto"/>
        <w:bottom w:val="none" w:sz="0" w:space="0" w:color="auto"/>
        <w:right w:val="none" w:sz="0" w:space="0" w:color="auto"/>
      </w:divBdr>
    </w:div>
    <w:div w:id="26759065">
      <w:marLeft w:val="0"/>
      <w:marRight w:val="0"/>
      <w:marTop w:val="0"/>
      <w:marBottom w:val="0"/>
      <w:divBdr>
        <w:top w:val="none" w:sz="0" w:space="0" w:color="auto"/>
        <w:left w:val="none" w:sz="0" w:space="0" w:color="auto"/>
        <w:bottom w:val="none" w:sz="0" w:space="0" w:color="auto"/>
        <w:right w:val="none" w:sz="0" w:space="0" w:color="auto"/>
      </w:divBdr>
    </w:div>
    <w:div w:id="26759066">
      <w:marLeft w:val="0"/>
      <w:marRight w:val="0"/>
      <w:marTop w:val="0"/>
      <w:marBottom w:val="0"/>
      <w:divBdr>
        <w:top w:val="none" w:sz="0" w:space="0" w:color="auto"/>
        <w:left w:val="none" w:sz="0" w:space="0" w:color="auto"/>
        <w:bottom w:val="none" w:sz="0" w:space="0" w:color="auto"/>
        <w:right w:val="none" w:sz="0" w:space="0" w:color="auto"/>
      </w:divBdr>
    </w:div>
    <w:div w:id="26759067">
      <w:marLeft w:val="0"/>
      <w:marRight w:val="0"/>
      <w:marTop w:val="0"/>
      <w:marBottom w:val="0"/>
      <w:divBdr>
        <w:top w:val="none" w:sz="0" w:space="0" w:color="auto"/>
        <w:left w:val="none" w:sz="0" w:space="0" w:color="auto"/>
        <w:bottom w:val="none" w:sz="0" w:space="0" w:color="auto"/>
        <w:right w:val="none" w:sz="0" w:space="0" w:color="auto"/>
      </w:divBdr>
    </w:div>
    <w:div w:id="26759068">
      <w:marLeft w:val="0"/>
      <w:marRight w:val="0"/>
      <w:marTop w:val="0"/>
      <w:marBottom w:val="0"/>
      <w:divBdr>
        <w:top w:val="none" w:sz="0" w:space="0" w:color="auto"/>
        <w:left w:val="none" w:sz="0" w:space="0" w:color="auto"/>
        <w:bottom w:val="none" w:sz="0" w:space="0" w:color="auto"/>
        <w:right w:val="none" w:sz="0" w:space="0" w:color="auto"/>
      </w:divBdr>
    </w:div>
    <w:div w:id="26759069">
      <w:marLeft w:val="0"/>
      <w:marRight w:val="0"/>
      <w:marTop w:val="0"/>
      <w:marBottom w:val="0"/>
      <w:divBdr>
        <w:top w:val="none" w:sz="0" w:space="0" w:color="auto"/>
        <w:left w:val="none" w:sz="0" w:space="0" w:color="auto"/>
        <w:bottom w:val="none" w:sz="0" w:space="0" w:color="auto"/>
        <w:right w:val="none" w:sz="0" w:space="0" w:color="auto"/>
      </w:divBdr>
    </w:div>
    <w:div w:id="26759070">
      <w:marLeft w:val="0"/>
      <w:marRight w:val="0"/>
      <w:marTop w:val="0"/>
      <w:marBottom w:val="0"/>
      <w:divBdr>
        <w:top w:val="none" w:sz="0" w:space="0" w:color="auto"/>
        <w:left w:val="none" w:sz="0" w:space="0" w:color="auto"/>
        <w:bottom w:val="none" w:sz="0" w:space="0" w:color="auto"/>
        <w:right w:val="none" w:sz="0" w:space="0" w:color="auto"/>
      </w:divBdr>
    </w:div>
    <w:div w:id="26759071">
      <w:marLeft w:val="0"/>
      <w:marRight w:val="0"/>
      <w:marTop w:val="0"/>
      <w:marBottom w:val="0"/>
      <w:divBdr>
        <w:top w:val="none" w:sz="0" w:space="0" w:color="auto"/>
        <w:left w:val="none" w:sz="0" w:space="0" w:color="auto"/>
        <w:bottom w:val="none" w:sz="0" w:space="0" w:color="auto"/>
        <w:right w:val="none" w:sz="0" w:space="0" w:color="auto"/>
      </w:divBdr>
    </w:div>
    <w:div w:id="26759072">
      <w:marLeft w:val="0"/>
      <w:marRight w:val="0"/>
      <w:marTop w:val="0"/>
      <w:marBottom w:val="0"/>
      <w:divBdr>
        <w:top w:val="none" w:sz="0" w:space="0" w:color="auto"/>
        <w:left w:val="none" w:sz="0" w:space="0" w:color="auto"/>
        <w:bottom w:val="none" w:sz="0" w:space="0" w:color="auto"/>
        <w:right w:val="none" w:sz="0" w:space="0" w:color="auto"/>
      </w:divBdr>
    </w:div>
    <w:div w:id="26759073">
      <w:marLeft w:val="0"/>
      <w:marRight w:val="0"/>
      <w:marTop w:val="0"/>
      <w:marBottom w:val="0"/>
      <w:divBdr>
        <w:top w:val="none" w:sz="0" w:space="0" w:color="auto"/>
        <w:left w:val="none" w:sz="0" w:space="0" w:color="auto"/>
        <w:bottom w:val="none" w:sz="0" w:space="0" w:color="auto"/>
        <w:right w:val="none" w:sz="0" w:space="0" w:color="auto"/>
      </w:divBdr>
    </w:div>
    <w:div w:id="26759074">
      <w:marLeft w:val="0"/>
      <w:marRight w:val="0"/>
      <w:marTop w:val="0"/>
      <w:marBottom w:val="0"/>
      <w:divBdr>
        <w:top w:val="none" w:sz="0" w:space="0" w:color="auto"/>
        <w:left w:val="none" w:sz="0" w:space="0" w:color="auto"/>
        <w:bottom w:val="none" w:sz="0" w:space="0" w:color="auto"/>
        <w:right w:val="none" w:sz="0" w:space="0" w:color="auto"/>
      </w:divBdr>
    </w:div>
    <w:div w:id="26759075">
      <w:marLeft w:val="0"/>
      <w:marRight w:val="0"/>
      <w:marTop w:val="0"/>
      <w:marBottom w:val="0"/>
      <w:divBdr>
        <w:top w:val="none" w:sz="0" w:space="0" w:color="auto"/>
        <w:left w:val="none" w:sz="0" w:space="0" w:color="auto"/>
        <w:bottom w:val="none" w:sz="0" w:space="0" w:color="auto"/>
        <w:right w:val="none" w:sz="0" w:space="0" w:color="auto"/>
      </w:divBdr>
    </w:div>
    <w:div w:id="26759076">
      <w:marLeft w:val="0"/>
      <w:marRight w:val="0"/>
      <w:marTop w:val="0"/>
      <w:marBottom w:val="0"/>
      <w:divBdr>
        <w:top w:val="none" w:sz="0" w:space="0" w:color="auto"/>
        <w:left w:val="none" w:sz="0" w:space="0" w:color="auto"/>
        <w:bottom w:val="none" w:sz="0" w:space="0" w:color="auto"/>
        <w:right w:val="none" w:sz="0" w:space="0" w:color="auto"/>
      </w:divBdr>
    </w:div>
    <w:div w:id="26759077">
      <w:marLeft w:val="0"/>
      <w:marRight w:val="0"/>
      <w:marTop w:val="0"/>
      <w:marBottom w:val="0"/>
      <w:divBdr>
        <w:top w:val="none" w:sz="0" w:space="0" w:color="auto"/>
        <w:left w:val="none" w:sz="0" w:space="0" w:color="auto"/>
        <w:bottom w:val="none" w:sz="0" w:space="0" w:color="auto"/>
        <w:right w:val="none" w:sz="0" w:space="0" w:color="auto"/>
      </w:divBdr>
    </w:div>
    <w:div w:id="26759078">
      <w:marLeft w:val="0"/>
      <w:marRight w:val="0"/>
      <w:marTop w:val="0"/>
      <w:marBottom w:val="0"/>
      <w:divBdr>
        <w:top w:val="none" w:sz="0" w:space="0" w:color="auto"/>
        <w:left w:val="none" w:sz="0" w:space="0" w:color="auto"/>
        <w:bottom w:val="none" w:sz="0" w:space="0" w:color="auto"/>
        <w:right w:val="none" w:sz="0" w:space="0" w:color="auto"/>
      </w:divBdr>
    </w:div>
    <w:div w:id="26759079">
      <w:marLeft w:val="0"/>
      <w:marRight w:val="0"/>
      <w:marTop w:val="0"/>
      <w:marBottom w:val="0"/>
      <w:divBdr>
        <w:top w:val="none" w:sz="0" w:space="0" w:color="auto"/>
        <w:left w:val="none" w:sz="0" w:space="0" w:color="auto"/>
        <w:bottom w:val="none" w:sz="0" w:space="0" w:color="auto"/>
        <w:right w:val="none" w:sz="0" w:space="0" w:color="auto"/>
      </w:divBdr>
    </w:div>
    <w:div w:id="26759080">
      <w:marLeft w:val="0"/>
      <w:marRight w:val="0"/>
      <w:marTop w:val="0"/>
      <w:marBottom w:val="0"/>
      <w:divBdr>
        <w:top w:val="none" w:sz="0" w:space="0" w:color="auto"/>
        <w:left w:val="none" w:sz="0" w:space="0" w:color="auto"/>
        <w:bottom w:val="none" w:sz="0" w:space="0" w:color="auto"/>
        <w:right w:val="none" w:sz="0" w:space="0" w:color="auto"/>
      </w:divBdr>
    </w:div>
    <w:div w:id="26759081">
      <w:marLeft w:val="0"/>
      <w:marRight w:val="0"/>
      <w:marTop w:val="0"/>
      <w:marBottom w:val="0"/>
      <w:divBdr>
        <w:top w:val="none" w:sz="0" w:space="0" w:color="auto"/>
        <w:left w:val="none" w:sz="0" w:space="0" w:color="auto"/>
        <w:bottom w:val="none" w:sz="0" w:space="0" w:color="auto"/>
        <w:right w:val="none" w:sz="0" w:space="0" w:color="auto"/>
      </w:divBdr>
    </w:div>
    <w:div w:id="26759082">
      <w:marLeft w:val="0"/>
      <w:marRight w:val="0"/>
      <w:marTop w:val="0"/>
      <w:marBottom w:val="0"/>
      <w:divBdr>
        <w:top w:val="none" w:sz="0" w:space="0" w:color="auto"/>
        <w:left w:val="none" w:sz="0" w:space="0" w:color="auto"/>
        <w:bottom w:val="none" w:sz="0" w:space="0" w:color="auto"/>
        <w:right w:val="none" w:sz="0" w:space="0" w:color="auto"/>
      </w:divBdr>
    </w:div>
    <w:div w:id="26759083">
      <w:marLeft w:val="0"/>
      <w:marRight w:val="0"/>
      <w:marTop w:val="0"/>
      <w:marBottom w:val="0"/>
      <w:divBdr>
        <w:top w:val="none" w:sz="0" w:space="0" w:color="auto"/>
        <w:left w:val="none" w:sz="0" w:space="0" w:color="auto"/>
        <w:bottom w:val="none" w:sz="0" w:space="0" w:color="auto"/>
        <w:right w:val="none" w:sz="0" w:space="0" w:color="auto"/>
      </w:divBdr>
    </w:div>
    <w:div w:id="26759084">
      <w:marLeft w:val="0"/>
      <w:marRight w:val="0"/>
      <w:marTop w:val="0"/>
      <w:marBottom w:val="0"/>
      <w:divBdr>
        <w:top w:val="none" w:sz="0" w:space="0" w:color="auto"/>
        <w:left w:val="none" w:sz="0" w:space="0" w:color="auto"/>
        <w:bottom w:val="none" w:sz="0" w:space="0" w:color="auto"/>
        <w:right w:val="none" w:sz="0" w:space="0" w:color="auto"/>
      </w:divBdr>
    </w:div>
    <w:div w:id="26759085">
      <w:marLeft w:val="0"/>
      <w:marRight w:val="0"/>
      <w:marTop w:val="0"/>
      <w:marBottom w:val="0"/>
      <w:divBdr>
        <w:top w:val="none" w:sz="0" w:space="0" w:color="auto"/>
        <w:left w:val="none" w:sz="0" w:space="0" w:color="auto"/>
        <w:bottom w:val="none" w:sz="0" w:space="0" w:color="auto"/>
        <w:right w:val="none" w:sz="0" w:space="0" w:color="auto"/>
      </w:divBdr>
    </w:div>
    <w:div w:id="26759086">
      <w:marLeft w:val="0"/>
      <w:marRight w:val="0"/>
      <w:marTop w:val="0"/>
      <w:marBottom w:val="0"/>
      <w:divBdr>
        <w:top w:val="none" w:sz="0" w:space="0" w:color="auto"/>
        <w:left w:val="none" w:sz="0" w:space="0" w:color="auto"/>
        <w:bottom w:val="none" w:sz="0" w:space="0" w:color="auto"/>
        <w:right w:val="none" w:sz="0" w:space="0" w:color="auto"/>
      </w:divBdr>
    </w:div>
    <w:div w:id="26759087">
      <w:marLeft w:val="0"/>
      <w:marRight w:val="0"/>
      <w:marTop w:val="0"/>
      <w:marBottom w:val="0"/>
      <w:divBdr>
        <w:top w:val="none" w:sz="0" w:space="0" w:color="auto"/>
        <w:left w:val="none" w:sz="0" w:space="0" w:color="auto"/>
        <w:bottom w:val="none" w:sz="0" w:space="0" w:color="auto"/>
        <w:right w:val="none" w:sz="0" w:space="0" w:color="auto"/>
      </w:divBdr>
    </w:div>
    <w:div w:id="26759088">
      <w:marLeft w:val="0"/>
      <w:marRight w:val="0"/>
      <w:marTop w:val="0"/>
      <w:marBottom w:val="0"/>
      <w:divBdr>
        <w:top w:val="none" w:sz="0" w:space="0" w:color="auto"/>
        <w:left w:val="none" w:sz="0" w:space="0" w:color="auto"/>
        <w:bottom w:val="none" w:sz="0" w:space="0" w:color="auto"/>
        <w:right w:val="none" w:sz="0" w:space="0" w:color="auto"/>
      </w:divBdr>
    </w:div>
    <w:div w:id="26759089">
      <w:marLeft w:val="0"/>
      <w:marRight w:val="0"/>
      <w:marTop w:val="0"/>
      <w:marBottom w:val="0"/>
      <w:divBdr>
        <w:top w:val="none" w:sz="0" w:space="0" w:color="auto"/>
        <w:left w:val="none" w:sz="0" w:space="0" w:color="auto"/>
        <w:bottom w:val="none" w:sz="0" w:space="0" w:color="auto"/>
        <w:right w:val="none" w:sz="0" w:space="0" w:color="auto"/>
      </w:divBdr>
    </w:div>
    <w:div w:id="26759090">
      <w:marLeft w:val="0"/>
      <w:marRight w:val="0"/>
      <w:marTop w:val="0"/>
      <w:marBottom w:val="0"/>
      <w:divBdr>
        <w:top w:val="none" w:sz="0" w:space="0" w:color="auto"/>
        <w:left w:val="none" w:sz="0" w:space="0" w:color="auto"/>
        <w:bottom w:val="none" w:sz="0" w:space="0" w:color="auto"/>
        <w:right w:val="none" w:sz="0" w:space="0" w:color="auto"/>
      </w:divBdr>
    </w:div>
    <w:div w:id="26759091">
      <w:marLeft w:val="0"/>
      <w:marRight w:val="0"/>
      <w:marTop w:val="0"/>
      <w:marBottom w:val="0"/>
      <w:divBdr>
        <w:top w:val="none" w:sz="0" w:space="0" w:color="auto"/>
        <w:left w:val="none" w:sz="0" w:space="0" w:color="auto"/>
        <w:bottom w:val="none" w:sz="0" w:space="0" w:color="auto"/>
        <w:right w:val="none" w:sz="0" w:space="0" w:color="auto"/>
      </w:divBdr>
    </w:div>
    <w:div w:id="26759092">
      <w:marLeft w:val="0"/>
      <w:marRight w:val="0"/>
      <w:marTop w:val="0"/>
      <w:marBottom w:val="0"/>
      <w:divBdr>
        <w:top w:val="none" w:sz="0" w:space="0" w:color="auto"/>
        <w:left w:val="none" w:sz="0" w:space="0" w:color="auto"/>
        <w:bottom w:val="none" w:sz="0" w:space="0" w:color="auto"/>
        <w:right w:val="none" w:sz="0" w:space="0" w:color="auto"/>
      </w:divBdr>
    </w:div>
    <w:div w:id="26759093">
      <w:marLeft w:val="0"/>
      <w:marRight w:val="0"/>
      <w:marTop w:val="0"/>
      <w:marBottom w:val="0"/>
      <w:divBdr>
        <w:top w:val="none" w:sz="0" w:space="0" w:color="auto"/>
        <w:left w:val="none" w:sz="0" w:space="0" w:color="auto"/>
        <w:bottom w:val="none" w:sz="0" w:space="0" w:color="auto"/>
        <w:right w:val="none" w:sz="0" w:space="0" w:color="auto"/>
      </w:divBdr>
    </w:div>
    <w:div w:id="26759094">
      <w:marLeft w:val="0"/>
      <w:marRight w:val="0"/>
      <w:marTop w:val="0"/>
      <w:marBottom w:val="0"/>
      <w:divBdr>
        <w:top w:val="none" w:sz="0" w:space="0" w:color="auto"/>
        <w:left w:val="none" w:sz="0" w:space="0" w:color="auto"/>
        <w:bottom w:val="none" w:sz="0" w:space="0" w:color="auto"/>
        <w:right w:val="none" w:sz="0" w:space="0" w:color="auto"/>
      </w:divBdr>
    </w:div>
    <w:div w:id="26759095">
      <w:marLeft w:val="0"/>
      <w:marRight w:val="0"/>
      <w:marTop w:val="0"/>
      <w:marBottom w:val="0"/>
      <w:divBdr>
        <w:top w:val="none" w:sz="0" w:space="0" w:color="auto"/>
        <w:left w:val="none" w:sz="0" w:space="0" w:color="auto"/>
        <w:bottom w:val="none" w:sz="0" w:space="0" w:color="auto"/>
        <w:right w:val="none" w:sz="0" w:space="0" w:color="auto"/>
      </w:divBdr>
    </w:div>
    <w:div w:id="26759096">
      <w:marLeft w:val="0"/>
      <w:marRight w:val="0"/>
      <w:marTop w:val="0"/>
      <w:marBottom w:val="0"/>
      <w:divBdr>
        <w:top w:val="none" w:sz="0" w:space="0" w:color="auto"/>
        <w:left w:val="none" w:sz="0" w:space="0" w:color="auto"/>
        <w:bottom w:val="none" w:sz="0" w:space="0" w:color="auto"/>
        <w:right w:val="none" w:sz="0" w:space="0" w:color="auto"/>
      </w:divBdr>
    </w:div>
    <w:div w:id="26759097">
      <w:marLeft w:val="0"/>
      <w:marRight w:val="0"/>
      <w:marTop w:val="0"/>
      <w:marBottom w:val="0"/>
      <w:divBdr>
        <w:top w:val="none" w:sz="0" w:space="0" w:color="auto"/>
        <w:left w:val="none" w:sz="0" w:space="0" w:color="auto"/>
        <w:bottom w:val="none" w:sz="0" w:space="0" w:color="auto"/>
        <w:right w:val="none" w:sz="0" w:space="0" w:color="auto"/>
      </w:divBdr>
    </w:div>
    <w:div w:id="26759098">
      <w:marLeft w:val="0"/>
      <w:marRight w:val="0"/>
      <w:marTop w:val="0"/>
      <w:marBottom w:val="0"/>
      <w:divBdr>
        <w:top w:val="none" w:sz="0" w:space="0" w:color="auto"/>
        <w:left w:val="none" w:sz="0" w:space="0" w:color="auto"/>
        <w:bottom w:val="none" w:sz="0" w:space="0" w:color="auto"/>
        <w:right w:val="none" w:sz="0" w:space="0" w:color="auto"/>
      </w:divBdr>
    </w:div>
    <w:div w:id="26759099">
      <w:marLeft w:val="0"/>
      <w:marRight w:val="0"/>
      <w:marTop w:val="0"/>
      <w:marBottom w:val="0"/>
      <w:divBdr>
        <w:top w:val="none" w:sz="0" w:space="0" w:color="auto"/>
        <w:left w:val="none" w:sz="0" w:space="0" w:color="auto"/>
        <w:bottom w:val="none" w:sz="0" w:space="0" w:color="auto"/>
        <w:right w:val="none" w:sz="0" w:space="0" w:color="auto"/>
      </w:divBdr>
    </w:div>
    <w:div w:id="26759100">
      <w:marLeft w:val="0"/>
      <w:marRight w:val="0"/>
      <w:marTop w:val="0"/>
      <w:marBottom w:val="0"/>
      <w:divBdr>
        <w:top w:val="none" w:sz="0" w:space="0" w:color="auto"/>
        <w:left w:val="none" w:sz="0" w:space="0" w:color="auto"/>
        <w:bottom w:val="none" w:sz="0" w:space="0" w:color="auto"/>
        <w:right w:val="none" w:sz="0" w:space="0" w:color="auto"/>
      </w:divBdr>
    </w:div>
    <w:div w:id="26759101">
      <w:marLeft w:val="0"/>
      <w:marRight w:val="0"/>
      <w:marTop w:val="0"/>
      <w:marBottom w:val="0"/>
      <w:divBdr>
        <w:top w:val="none" w:sz="0" w:space="0" w:color="auto"/>
        <w:left w:val="none" w:sz="0" w:space="0" w:color="auto"/>
        <w:bottom w:val="none" w:sz="0" w:space="0" w:color="auto"/>
        <w:right w:val="none" w:sz="0" w:space="0" w:color="auto"/>
      </w:divBdr>
    </w:div>
    <w:div w:id="26759102">
      <w:marLeft w:val="0"/>
      <w:marRight w:val="0"/>
      <w:marTop w:val="0"/>
      <w:marBottom w:val="0"/>
      <w:divBdr>
        <w:top w:val="none" w:sz="0" w:space="0" w:color="auto"/>
        <w:left w:val="none" w:sz="0" w:space="0" w:color="auto"/>
        <w:bottom w:val="none" w:sz="0" w:space="0" w:color="auto"/>
        <w:right w:val="none" w:sz="0" w:space="0" w:color="auto"/>
      </w:divBdr>
    </w:div>
    <w:div w:id="26759103">
      <w:marLeft w:val="0"/>
      <w:marRight w:val="0"/>
      <w:marTop w:val="0"/>
      <w:marBottom w:val="0"/>
      <w:divBdr>
        <w:top w:val="none" w:sz="0" w:space="0" w:color="auto"/>
        <w:left w:val="none" w:sz="0" w:space="0" w:color="auto"/>
        <w:bottom w:val="none" w:sz="0" w:space="0" w:color="auto"/>
        <w:right w:val="none" w:sz="0" w:space="0" w:color="auto"/>
      </w:divBdr>
    </w:div>
    <w:div w:id="26759104">
      <w:marLeft w:val="0"/>
      <w:marRight w:val="0"/>
      <w:marTop w:val="0"/>
      <w:marBottom w:val="0"/>
      <w:divBdr>
        <w:top w:val="none" w:sz="0" w:space="0" w:color="auto"/>
        <w:left w:val="none" w:sz="0" w:space="0" w:color="auto"/>
        <w:bottom w:val="none" w:sz="0" w:space="0" w:color="auto"/>
        <w:right w:val="none" w:sz="0" w:space="0" w:color="auto"/>
      </w:divBdr>
    </w:div>
    <w:div w:id="26759105">
      <w:marLeft w:val="0"/>
      <w:marRight w:val="0"/>
      <w:marTop w:val="0"/>
      <w:marBottom w:val="0"/>
      <w:divBdr>
        <w:top w:val="none" w:sz="0" w:space="0" w:color="auto"/>
        <w:left w:val="none" w:sz="0" w:space="0" w:color="auto"/>
        <w:bottom w:val="none" w:sz="0" w:space="0" w:color="auto"/>
        <w:right w:val="none" w:sz="0" w:space="0" w:color="auto"/>
      </w:divBdr>
    </w:div>
    <w:div w:id="26759106">
      <w:marLeft w:val="0"/>
      <w:marRight w:val="0"/>
      <w:marTop w:val="0"/>
      <w:marBottom w:val="0"/>
      <w:divBdr>
        <w:top w:val="none" w:sz="0" w:space="0" w:color="auto"/>
        <w:left w:val="none" w:sz="0" w:space="0" w:color="auto"/>
        <w:bottom w:val="none" w:sz="0" w:space="0" w:color="auto"/>
        <w:right w:val="none" w:sz="0" w:space="0" w:color="auto"/>
      </w:divBdr>
    </w:div>
    <w:div w:id="26759107">
      <w:marLeft w:val="0"/>
      <w:marRight w:val="0"/>
      <w:marTop w:val="0"/>
      <w:marBottom w:val="0"/>
      <w:divBdr>
        <w:top w:val="none" w:sz="0" w:space="0" w:color="auto"/>
        <w:left w:val="none" w:sz="0" w:space="0" w:color="auto"/>
        <w:bottom w:val="none" w:sz="0" w:space="0" w:color="auto"/>
        <w:right w:val="none" w:sz="0" w:space="0" w:color="auto"/>
      </w:divBdr>
    </w:div>
    <w:div w:id="26759108">
      <w:marLeft w:val="0"/>
      <w:marRight w:val="0"/>
      <w:marTop w:val="0"/>
      <w:marBottom w:val="0"/>
      <w:divBdr>
        <w:top w:val="none" w:sz="0" w:space="0" w:color="auto"/>
        <w:left w:val="none" w:sz="0" w:space="0" w:color="auto"/>
        <w:bottom w:val="none" w:sz="0" w:space="0" w:color="auto"/>
        <w:right w:val="none" w:sz="0" w:space="0" w:color="auto"/>
      </w:divBdr>
    </w:div>
    <w:div w:id="26759109">
      <w:marLeft w:val="0"/>
      <w:marRight w:val="0"/>
      <w:marTop w:val="0"/>
      <w:marBottom w:val="0"/>
      <w:divBdr>
        <w:top w:val="none" w:sz="0" w:space="0" w:color="auto"/>
        <w:left w:val="none" w:sz="0" w:space="0" w:color="auto"/>
        <w:bottom w:val="none" w:sz="0" w:space="0" w:color="auto"/>
        <w:right w:val="none" w:sz="0" w:space="0" w:color="auto"/>
      </w:divBdr>
    </w:div>
    <w:div w:id="26759110">
      <w:marLeft w:val="0"/>
      <w:marRight w:val="0"/>
      <w:marTop w:val="0"/>
      <w:marBottom w:val="0"/>
      <w:divBdr>
        <w:top w:val="none" w:sz="0" w:space="0" w:color="auto"/>
        <w:left w:val="none" w:sz="0" w:space="0" w:color="auto"/>
        <w:bottom w:val="none" w:sz="0" w:space="0" w:color="auto"/>
        <w:right w:val="none" w:sz="0" w:space="0" w:color="auto"/>
      </w:divBdr>
    </w:div>
    <w:div w:id="26759111">
      <w:marLeft w:val="0"/>
      <w:marRight w:val="0"/>
      <w:marTop w:val="0"/>
      <w:marBottom w:val="0"/>
      <w:divBdr>
        <w:top w:val="none" w:sz="0" w:space="0" w:color="auto"/>
        <w:left w:val="none" w:sz="0" w:space="0" w:color="auto"/>
        <w:bottom w:val="none" w:sz="0" w:space="0" w:color="auto"/>
        <w:right w:val="none" w:sz="0" w:space="0" w:color="auto"/>
      </w:divBdr>
    </w:div>
    <w:div w:id="26759112">
      <w:marLeft w:val="0"/>
      <w:marRight w:val="0"/>
      <w:marTop w:val="0"/>
      <w:marBottom w:val="0"/>
      <w:divBdr>
        <w:top w:val="none" w:sz="0" w:space="0" w:color="auto"/>
        <w:left w:val="none" w:sz="0" w:space="0" w:color="auto"/>
        <w:bottom w:val="none" w:sz="0" w:space="0" w:color="auto"/>
        <w:right w:val="none" w:sz="0" w:space="0" w:color="auto"/>
      </w:divBdr>
    </w:div>
    <w:div w:id="26759113">
      <w:marLeft w:val="0"/>
      <w:marRight w:val="0"/>
      <w:marTop w:val="0"/>
      <w:marBottom w:val="0"/>
      <w:divBdr>
        <w:top w:val="none" w:sz="0" w:space="0" w:color="auto"/>
        <w:left w:val="none" w:sz="0" w:space="0" w:color="auto"/>
        <w:bottom w:val="none" w:sz="0" w:space="0" w:color="auto"/>
        <w:right w:val="none" w:sz="0" w:space="0" w:color="auto"/>
      </w:divBdr>
    </w:div>
    <w:div w:id="26759114">
      <w:marLeft w:val="0"/>
      <w:marRight w:val="0"/>
      <w:marTop w:val="0"/>
      <w:marBottom w:val="0"/>
      <w:divBdr>
        <w:top w:val="none" w:sz="0" w:space="0" w:color="auto"/>
        <w:left w:val="none" w:sz="0" w:space="0" w:color="auto"/>
        <w:bottom w:val="none" w:sz="0" w:space="0" w:color="auto"/>
        <w:right w:val="none" w:sz="0" w:space="0" w:color="auto"/>
      </w:divBdr>
    </w:div>
    <w:div w:id="26759115">
      <w:marLeft w:val="0"/>
      <w:marRight w:val="0"/>
      <w:marTop w:val="0"/>
      <w:marBottom w:val="0"/>
      <w:divBdr>
        <w:top w:val="none" w:sz="0" w:space="0" w:color="auto"/>
        <w:left w:val="none" w:sz="0" w:space="0" w:color="auto"/>
        <w:bottom w:val="none" w:sz="0" w:space="0" w:color="auto"/>
        <w:right w:val="none" w:sz="0" w:space="0" w:color="auto"/>
      </w:divBdr>
    </w:div>
    <w:div w:id="26759116">
      <w:marLeft w:val="0"/>
      <w:marRight w:val="0"/>
      <w:marTop w:val="0"/>
      <w:marBottom w:val="0"/>
      <w:divBdr>
        <w:top w:val="none" w:sz="0" w:space="0" w:color="auto"/>
        <w:left w:val="none" w:sz="0" w:space="0" w:color="auto"/>
        <w:bottom w:val="none" w:sz="0" w:space="0" w:color="auto"/>
        <w:right w:val="none" w:sz="0" w:space="0" w:color="auto"/>
      </w:divBdr>
    </w:div>
    <w:div w:id="26759117">
      <w:marLeft w:val="0"/>
      <w:marRight w:val="0"/>
      <w:marTop w:val="0"/>
      <w:marBottom w:val="0"/>
      <w:divBdr>
        <w:top w:val="none" w:sz="0" w:space="0" w:color="auto"/>
        <w:left w:val="none" w:sz="0" w:space="0" w:color="auto"/>
        <w:bottom w:val="none" w:sz="0" w:space="0" w:color="auto"/>
        <w:right w:val="none" w:sz="0" w:space="0" w:color="auto"/>
      </w:divBdr>
    </w:div>
    <w:div w:id="26759118">
      <w:marLeft w:val="0"/>
      <w:marRight w:val="0"/>
      <w:marTop w:val="0"/>
      <w:marBottom w:val="0"/>
      <w:divBdr>
        <w:top w:val="none" w:sz="0" w:space="0" w:color="auto"/>
        <w:left w:val="none" w:sz="0" w:space="0" w:color="auto"/>
        <w:bottom w:val="none" w:sz="0" w:space="0" w:color="auto"/>
        <w:right w:val="none" w:sz="0" w:space="0" w:color="auto"/>
      </w:divBdr>
    </w:div>
    <w:div w:id="26759119">
      <w:marLeft w:val="0"/>
      <w:marRight w:val="0"/>
      <w:marTop w:val="0"/>
      <w:marBottom w:val="0"/>
      <w:divBdr>
        <w:top w:val="none" w:sz="0" w:space="0" w:color="auto"/>
        <w:left w:val="none" w:sz="0" w:space="0" w:color="auto"/>
        <w:bottom w:val="none" w:sz="0" w:space="0" w:color="auto"/>
        <w:right w:val="none" w:sz="0" w:space="0" w:color="auto"/>
      </w:divBdr>
    </w:div>
    <w:div w:id="26759120">
      <w:marLeft w:val="0"/>
      <w:marRight w:val="0"/>
      <w:marTop w:val="0"/>
      <w:marBottom w:val="0"/>
      <w:divBdr>
        <w:top w:val="none" w:sz="0" w:space="0" w:color="auto"/>
        <w:left w:val="none" w:sz="0" w:space="0" w:color="auto"/>
        <w:bottom w:val="none" w:sz="0" w:space="0" w:color="auto"/>
        <w:right w:val="none" w:sz="0" w:space="0" w:color="auto"/>
      </w:divBdr>
    </w:div>
    <w:div w:id="26759121">
      <w:marLeft w:val="0"/>
      <w:marRight w:val="0"/>
      <w:marTop w:val="0"/>
      <w:marBottom w:val="0"/>
      <w:divBdr>
        <w:top w:val="none" w:sz="0" w:space="0" w:color="auto"/>
        <w:left w:val="none" w:sz="0" w:space="0" w:color="auto"/>
        <w:bottom w:val="none" w:sz="0" w:space="0" w:color="auto"/>
        <w:right w:val="none" w:sz="0" w:space="0" w:color="auto"/>
      </w:divBdr>
    </w:div>
    <w:div w:id="26759122">
      <w:marLeft w:val="0"/>
      <w:marRight w:val="0"/>
      <w:marTop w:val="0"/>
      <w:marBottom w:val="0"/>
      <w:divBdr>
        <w:top w:val="none" w:sz="0" w:space="0" w:color="auto"/>
        <w:left w:val="none" w:sz="0" w:space="0" w:color="auto"/>
        <w:bottom w:val="none" w:sz="0" w:space="0" w:color="auto"/>
        <w:right w:val="none" w:sz="0" w:space="0" w:color="auto"/>
      </w:divBdr>
    </w:div>
    <w:div w:id="26759123">
      <w:marLeft w:val="0"/>
      <w:marRight w:val="0"/>
      <w:marTop w:val="0"/>
      <w:marBottom w:val="0"/>
      <w:divBdr>
        <w:top w:val="none" w:sz="0" w:space="0" w:color="auto"/>
        <w:left w:val="none" w:sz="0" w:space="0" w:color="auto"/>
        <w:bottom w:val="none" w:sz="0" w:space="0" w:color="auto"/>
        <w:right w:val="none" w:sz="0" w:space="0" w:color="auto"/>
      </w:divBdr>
    </w:div>
    <w:div w:id="26759124">
      <w:marLeft w:val="0"/>
      <w:marRight w:val="0"/>
      <w:marTop w:val="0"/>
      <w:marBottom w:val="0"/>
      <w:divBdr>
        <w:top w:val="none" w:sz="0" w:space="0" w:color="auto"/>
        <w:left w:val="none" w:sz="0" w:space="0" w:color="auto"/>
        <w:bottom w:val="none" w:sz="0" w:space="0" w:color="auto"/>
        <w:right w:val="none" w:sz="0" w:space="0" w:color="auto"/>
      </w:divBdr>
    </w:div>
    <w:div w:id="26759125">
      <w:marLeft w:val="0"/>
      <w:marRight w:val="0"/>
      <w:marTop w:val="0"/>
      <w:marBottom w:val="0"/>
      <w:divBdr>
        <w:top w:val="none" w:sz="0" w:space="0" w:color="auto"/>
        <w:left w:val="none" w:sz="0" w:space="0" w:color="auto"/>
        <w:bottom w:val="none" w:sz="0" w:space="0" w:color="auto"/>
        <w:right w:val="none" w:sz="0" w:space="0" w:color="auto"/>
      </w:divBdr>
    </w:div>
    <w:div w:id="26759126">
      <w:marLeft w:val="0"/>
      <w:marRight w:val="0"/>
      <w:marTop w:val="0"/>
      <w:marBottom w:val="0"/>
      <w:divBdr>
        <w:top w:val="none" w:sz="0" w:space="0" w:color="auto"/>
        <w:left w:val="none" w:sz="0" w:space="0" w:color="auto"/>
        <w:bottom w:val="none" w:sz="0" w:space="0" w:color="auto"/>
        <w:right w:val="none" w:sz="0" w:space="0" w:color="auto"/>
      </w:divBdr>
    </w:div>
    <w:div w:id="26759127">
      <w:marLeft w:val="0"/>
      <w:marRight w:val="0"/>
      <w:marTop w:val="0"/>
      <w:marBottom w:val="0"/>
      <w:divBdr>
        <w:top w:val="none" w:sz="0" w:space="0" w:color="auto"/>
        <w:left w:val="none" w:sz="0" w:space="0" w:color="auto"/>
        <w:bottom w:val="none" w:sz="0" w:space="0" w:color="auto"/>
        <w:right w:val="none" w:sz="0" w:space="0" w:color="auto"/>
      </w:divBdr>
    </w:div>
    <w:div w:id="26759128">
      <w:marLeft w:val="0"/>
      <w:marRight w:val="0"/>
      <w:marTop w:val="0"/>
      <w:marBottom w:val="0"/>
      <w:divBdr>
        <w:top w:val="none" w:sz="0" w:space="0" w:color="auto"/>
        <w:left w:val="none" w:sz="0" w:space="0" w:color="auto"/>
        <w:bottom w:val="none" w:sz="0" w:space="0" w:color="auto"/>
        <w:right w:val="none" w:sz="0" w:space="0" w:color="auto"/>
      </w:divBdr>
    </w:div>
    <w:div w:id="26759129">
      <w:marLeft w:val="0"/>
      <w:marRight w:val="0"/>
      <w:marTop w:val="0"/>
      <w:marBottom w:val="0"/>
      <w:divBdr>
        <w:top w:val="none" w:sz="0" w:space="0" w:color="auto"/>
        <w:left w:val="none" w:sz="0" w:space="0" w:color="auto"/>
        <w:bottom w:val="none" w:sz="0" w:space="0" w:color="auto"/>
        <w:right w:val="none" w:sz="0" w:space="0" w:color="auto"/>
      </w:divBdr>
    </w:div>
    <w:div w:id="26759130">
      <w:marLeft w:val="0"/>
      <w:marRight w:val="0"/>
      <w:marTop w:val="0"/>
      <w:marBottom w:val="0"/>
      <w:divBdr>
        <w:top w:val="none" w:sz="0" w:space="0" w:color="auto"/>
        <w:left w:val="none" w:sz="0" w:space="0" w:color="auto"/>
        <w:bottom w:val="none" w:sz="0" w:space="0" w:color="auto"/>
        <w:right w:val="none" w:sz="0" w:space="0" w:color="auto"/>
      </w:divBdr>
    </w:div>
    <w:div w:id="26759131">
      <w:marLeft w:val="0"/>
      <w:marRight w:val="0"/>
      <w:marTop w:val="0"/>
      <w:marBottom w:val="0"/>
      <w:divBdr>
        <w:top w:val="none" w:sz="0" w:space="0" w:color="auto"/>
        <w:left w:val="none" w:sz="0" w:space="0" w:color="auto"/>
        <w:bottom w:val="none" w:sz="0" w:space="0" w:color="auto"/>
        <w:right w:val="none" w:sz="0" w:space="0" w:color="auto"/>
      </w:divBdr>
    </w:div>
    <w:div w:id="26759132">
      <w:marLeft w:val="0"/>
      <w:marRight w:val="0"/>
      <w:marTop w:val="0"/>
      <w:marBottom w:val="0"/>
      <w:divBdr>
        <w:top w:val="none" w:sz="0" w:space="0" w:color="auto"/>
        <w:left w:val="none" w:sz="0" w:space="0" w:color="auto"/>
        <w:bottom w:val="none" w:sz="0" w:space="0" w:color="auto"/>
        <w:right w:val="none" w:sz="0" w:space="0" w:color="auto"/>
      </w:divBdr>
    </w:div>
    <w:div w:id="26759133">
      <w:marLeft w:val="0"/>
      <w:marRight w:val="0"/>
      <w:marTop w:val="0"/>
      <w:marBottom w:val="0"/>
      <w:divBdr>
        <w:top w:val="none" w:sz="0" w:space="0" w:color="auto"/>
        <w:left w:val="none" w:sz="0" w:space="0" w:color="auto"/>
        <w:bottom w:val="none" w:sz="0" w:space="0" w:color="auto"/>
        <w:right w:val="none" w:sz="0" w:space="0" w:color="auto"/>
      </w:divBdr>
    </w:div>
    <w:div w:id="26759134">
      <w:marLeft w:val="0"/>
      <w:marRight w:val="0"/>
      <w:marTop w:val="0"/>
      <w:marBottom w:val="0"/>
      <w:divBdr>
        <w:top w:val="none" w:sz="0" w:space="0" w:color="auto"/>
        <w:left w:val="none" w:sz="0" w:space="0" w:color="auto"/>
        <w:bottom w:val="none" w:sz="0" w:space="0" w:color="auto"/>
        <w:right w:val="none" w:sz="0" w:space="0" w:color="auto"/>
      </w:divBdr>
    </w:div>
    <w:div w:id="26759135">
      <w:marLeft w:val="0"/>
      <w:marRight w:val="0"/>
      <w:marTop w:val="0"/>
      <w:marBottom w:val="0"/>
      <w:divBdr>
        <w:top w:val="none" w:sz="0" w:space="0" w:color="auto"/>
        <w:left w:val="none" w:sz="0" w:space="0" w:color="auto"/>
        <w:bottom w:val="none" w:sz="0" w:space="0" w:color="auto"/>
        <w:right w:val="none" w:sz="0" w:space="0" w:color="auto"/>
      </w:divBdr>
    </w:div>
    <w:div w:id="26759136">
      <w:marLeft w:val="0"/>
      <w:marRight w:val="0"/>
      <w:marTop w:val="0"/>
      <w:marBottom w:val="0"/>
      <w:divBdr>
        <w:top w:val="none" w:sz="0" w:space="0" w:color="auto"/>
        <w:left w:val="none" w:sz="0" w:space="0" w:color="auto"/>
        <w:bottom w:val="none" w:sz="0" w:space="0" w:color="auto"/>
        <w:right w:val="none" w:sz="0" w:space="0" w:color="auto"/>
      </w:divBdr>
    </w:div>
    <w:div w:id="26759137">
      <w:marLeft w:val="0"/>
      <w:marRight w:val="0"/>
      <w:marTop w:val="0"/>
      <w:marBottom w:val="0"/>
      <w:divBdr>
        <w:top w:val="none" w:sz="0" w:space="0" w:color="auto"/>
        <w:left w:val="none" w:sz="0" w:space="0" w:color="auto"/>
        <w:bottom w:val="none" w:sz="0" w:space="0" w:color="auto"/>
        <w:right w:val="none" w:sz="0" w:space="0" w:color="auto"/>
      </w:divBdr>
    </w:div>
    <w:div w:id="26759138">
      <w:marLeft w:val="0"/>
      <w:marRight w:val="0"/>
      <w:marTop w:val="0"/>
      <w:marBottom w:val="0"/>
      <w:divBdr>
        <w:top w:val="none" w:sz="0" w:space="0" w:color="auto"/>
        <w:left w:val="none" w:sz="0" w:space="0" w:color="auto"/>
        <w:bottom w:val="none" w:sz="0" w:space="0" w:color="auto"/>
        <w:right w:val="none" w:sz="0" w:space="0" w:color="auto"/>
      </w:divBdr>
    </w:div>
    <w:div w:id="26759139">
      <w:marLeft w:val="0"/>
      <w:marRight w:val="0"/>
      <w:marTop w:val="0"/>
      <w:marBottom w:val="0"/>
      <w:divBdr>
        <w:top w:val="none" w:sz="0" w:space="0" w:color="auto"/>
        <w:left w:val="none" w:sz="0" w:space="0" w:color="auto"/>
        <w:bottom w:val="none" w:sz="0" w:space="0" w:color="auto"/>
        <w:right w:val="none" w:sz="0" w:space="0" w:color="auto"/>
      </w:divBdr>
    </w:div>
    <w:div w:id="26759140">
      <w:marLeft w:val="0"/>
      <w:marRight w:val="0"/>
      <w:marTop w:val="0"/>
      <w:marBottom w:val="0"/>
      <w:divBdr>
        <w:top w:val="none" w:sz="0" w:space="0" w:color="auto"/>
        <w:left w:val="none" w:sz="0" w:space="0" w:color="auto"/>
        <w:bottom w:val="none" w:sz="0" w:space="0" w:color="auto"/>
        <w:right w:val="none" w:sz="0" w:space="0" w:color="auto"/>
      </w:divBdr>
    </w:div>
    <w:div w:id="26759141">
      <w:marLeft w:val="0"/>
      <w:marRight w:val="0"/>
      <w:marTop w:val="0"/>
      <w:marBottom w:val="0"/>
      <w:divBdr>
        <w:top w:val="none" w:sz="0" w:space="0" w:color="auto"/>
        <w:left w:val="none" w:sz="0" w:space="0" w:color="auto"/>
        <w:bottom w:val="none" w:sz="0" w:space="0" w:color="auto"/>
        <w:right w:val="none" w:sz="0" w:space="0" w:color="auto"/>
      </w:divBdr>
    </w:div>
    <w:div w:id="26759143">
      <w:marLeft w:val="0"/>
      <w:marRight w:val="0"/>
      <w:marTop w:val="0"/>
      <w:marBottom w:val="0"/>
      <w:divBdr>
        <w:top w:val="none" w:sz="0" w:space="0" w:color="auto"/>
        <w:left w:val="none" w:sz="0" w:space="0" w:color="auto"/>
        <w:bottom w:val="none" w:sz="0" w:space="0" w:color="auto"/>
        <w:right w:val="none" w:sz="0" w:space="0" w:color="auto"/>
      </w:divBdr>
    </w:div>
    <w:div w:id="26759144">
      <w:marLeft w:val="0"/>
      <w:marRight w:val="0"/>
      <w:marTop w:val="0"/>
      <w:marBottom w:val="0"/>
      <w:divBdr>
        <w:top w:val="none" w:sz="0" w:space="0" w:color="auto"/>
        <w:left w:val="none" w:sz="0" w:space="0" w:color="auto"/>
        <w:bottom w:val="none" w:sz="0" w:space="0" w:color="auto"/>
        <w:right w:val="none" w:sz="0" w:space="0" w:color="auto"/>
      </w:divBdr>
    </w:div>
    <w:div w:id="26759145">
      <w:marLeft w:val="0"/>
      <w:marRight w:val="0"/>
      <w:marTop w:val="0"/>
      <w:marBottom w:val="0"/>
      <w:divBdr>
        <w:top w:val="none" w:sz="0" w:space="0" w:color="auto"/>
        <w:left w:val="none" w:sz="0" w:space="0" w:color="auto"/>
        <w:bottom w:val="none" w:sz="0" w:space="0" w:color="auto"/>
        <w:right w:val="none" w:sz="0" w:space="0" w:color="auto"/>
      </w:divBdr>
    </w:div>
    <w:div w:id="26759146">
      <w:marLeft w:val="0"/>
      <w:marRight w:val="0"/>
      <w:marTop w:val="0"/>
      <w:marBottom w:val="0"/>
      <w:divBdr>
        <w:top w:val="none" w:sz="0" w:space="0" w:color="auto"/>
        <w:left w:val="none" w:sz="0" w:space="0" w:color="auto"/>
        <w:bottom w:val="none" w:sz="0" w:space="0" w:color="auto"/>
        <w:right w:val="none" w:sz="0" w:space="0" w:color="auto"/>
      </w:divBdr>
    </w:div>
    <w:div w:id="26759147">
      <w:marLeft w:val="0"/>
      <w:marRight w:val="0"/>
      <w:marTop w:val="0"/>
      <w:marBottom w:val="0"/>
      <w:divBdr>
        <w:top w:val="none" w:sz="0" w:space="0" w:color="auto"/>
        <w:left w:val="none" w:sz="0" w:space="0" w:color="auto"/>
        <w:bottom w:val="none" w:sz="0" w:space="0" w:color="auto"/>
        <w:right w:val="none" w:sz="0" w:space="0" w:color="auto"/>
      </w:divBdr>
    </w:div>
    <w:div w:id="26759148">
      <w:marLeft w:val="0"/>
      <w:marRight w:val="0"/>
      <w:marTop w:val="0"/>
      <w:marBottom w:val="0"/>
      <w:divBdr>
        <w:top w:val="none" w:sz="0" w:space="0" w:color="auto"/>
        <w:left w:val="none" w:sz="0" w:space="0" w:color="auto"/>
        <w:bottom w:val="none" w:sz="0" w:space="0" w:color="auto"/>
        <w:right w:val="none" w:sz="0" w:space="0" w:color="auto"/>
      </w:divBdr>
    </w:div>
    <w:div w:id="26759149">
      <w:marLeft w:val="0"/>
      <w:marRight w:val="0"/>
      <w:marTop w:val="0"/>
      <w:marBottom w:val="0"/>
      <w:divBdr>
        <w:top w:val="none" w:sz="0" w:space="0" w:color="auto"/>
        <w:left w:val="none" w:sz="0" w:space="0" w:color="auto"/>
        <w:bottom w:val="none" w:sz="0" w:space="0" w:color="auto"/>
        <w:right w:val="none" w:sz="0" w:space="0" w:color="auto"/>
      </w:divBdr>
    </w:div>
    <w:div w:id="26759150">
      <w:marLeft w:val="0"/>
      <w:marRight w:val="0"/>
      <w:marTop w:val="0"/>
      <w:marBottom w:val="0"/>
      <w:divBdr>
        <w:top w:val="none" w:sz="0" w:space="0" w:color="auto"/>
        <w:left w:val="none" w:sz="0" w:space="0" w:color="auto"/>
        <w:bottom w:val="none" w:sz="0" w:space="0" w:color="auto"/>
        <w:right w:val="none" w:sz="0" w:space="0" w:color="auto"/>
      </w:divBdr>
    </w:div>
    <w:div w:id="26759151">
      <w:marLeft w:val="0"/>
      <w:marRight w:val="0"/>
      <w:marTop w:val="0"/>
      <w:marBottom w:val="0"/>
      <w:divBdr>
        <w:top w:val="none" w:sz="0" w:space="0" w:color="auto"/>
        <w:left w:val="none" w:sz="0" w:space="0" w:color="auto"/>
        <w:bottom w:val="none" w:sz="0" w:space="0" w:color="auto"/>
        <w:right w:val="none" w:sz="0" w:space="0" w:color="auto"/>
      </w:divBdr>
    </w:div>
    <w:div w:id="26759152">
      <w:marLeft w:val="0"/>
      <w:marRight w:val="0"/>
      <w:marTop w:val="0"/>
      <w:marBottom w:val="0"/>
      <w:divBdr>
        <w:top w:val="none" w:sz="0" w:space="0" w:color="auto"/>
        <w:left w:val="none" w:sz="0" w:space="0" w:color="auto"/>
        <w:bottom w:val="none" w:sz="0" w:space="0" w:color="auto"/>
        <w:right w:val="none" w:sz="0" w:space="0" w:color="auto"/>
      </w:divBdr>
    </w:div>
    <w:div w:id="26759153">
      <w:marLeft w:val="0"/>
      <w:marRight w:val="0"/>
      <w:marTop w:val="0"/>
      <w:marBottom w:val="0"/>
      <w:divBdr>
        <w:top w:val="none" w:sz="0" w:space="0" w:color="auto"/>
        <w:left w:val="none" w:sz="0" w:space="0" w:color="auto"/>
        <w:bottom w:val="none" w:sz="0" w:space="0" w:color="auto"/>
        <w:right w:val="none" w:sz="0" w:space="0" w:color="auto"/>
      </w:divBdr>
    </w:div>
    <w:div w:id="26759154">
      <w:marLeft w:val="0"/>
      <w:marRight w:val="0"/>
      <w:marTop w:val="0"/>
      <w:marBottom w:val="0"/>
      <w:divBdr>
        <w:top w:val="none" w:sz="0" w:space="0" w:color="auto"/>
        <w:left w:val="none" w:sz="0" w:space="0" w:color="auto"/>
        <w:bottom w:val="none" w:sz="0" w:space="0" w:color="auto"/>
        <w:right w:val="none" w:sz="0" w:space="0" w:color="auto"/>
      </w:divBdr>
    </w:div>
    <w:div w:id="26759155">
      <w:marLeft w:val="0"/>
      <w:marRight w:val="0"/>
      <w:marTop w:val="0"/>
      <w:marBottom w:val="0"/>
      <w:divBdr>
        <w:top w:val="none" w:sz="0" w:space="0" w:color="auto"/>
        <w:left w:val="none" w:sz="0" w:space="0" w:color="auto"/>
        <w:bottom w:val="none" w:sz="0" w:space="0" w:color="auto"/>
        <w:right w:val="none" w:sz="0" w:space="0" w:color="auto"/>
      </w:divBdr>
    </w:div>
    <w:div w:id="26759156">
      <w:marLeft w:val="0"/>
      <w:marRight w:val="0"/>
      <w:marTop w:val="0"/>
      <w:marBottom w:val="0"/>
      <w:divBdr>
        <w:top w:val="none" w:sz="0" w:space="0" w:color="auto"/>
        <w:left w:val="none" w:sz="0" w:space="0" w:color="auto"/>
        <w:bottom w:val="none" w:sz="0" w:space="0" w:color="auto"/>
        <w:right w:val="none" w:sz="0" w:space="0" w:color="auto"/>
      </w:divBdr>
    </w:div>
    <w:div w:id="26759157">
      <w:marLeft w:val="0"/>
      <w:marRight w:val="0"/>
      <w:marTop w:val="0"/>
      <w:marBottom w:val="0"/>
      <w:divBdr>
        <w:top w:val="none" w:sz="0" w:space="0" w:color="auto"/>
        <w:left w:val="none" w:sz="0" w:space="0" w:color="auto"/>
        <w:bottom w:val="none" w:sz="0" w:space="0" w:color="auto"/>
        <w:right w:val="none" w:sz="0" w:space="0" w:color="auto"/>
      </w:divBdr>
    </w:div>
    <w:div w:id="26759158">
      <w:marLeft w:val="0"/>
      <w:marRight w:val="0"/>
      <w:marTop w:val="0"/>
      <w:marBottom w:val="0"/>
      <w:divBdr>
        <w:top w:val="none" w:sz="0" w:space="0" w:color="auto"/>
        <w:left w:val="none" w:sz="0" w:space="0" w:color="auto"/>
        <w:bottom w:val="none" w:sz="0" w:space="0" w:color="auto"/>
        <w:right w:val="none" w:sz="0" w:space="0" w:color="auto"/>
      </w:divBdr>
    </w:div>
    <w:div w:id="26759159">
      <w:marLeft w:val="0"/>
      <w:marRight w:val="0"/>
      <w:marTop w:val="0"/>
      <w:marBottom w:val="0"/>
      <w:divBdr>
        <w:top w:val="none" w:sz="0" w:space="0" w:color="auto"/>
        <w:left w:val="none" w:sz="0" w:space="0" w:color="auto"/>
        <w:bottom w:val="none" w:sz="0" w:space="0" w:color="auto"/>
        <w:right w:val="none" w:sz="0" w:space="0" w:color="auto"/>
      </w:divBdr>
    </w:div>
    <w:div w:id="26759160">
      <w:marLeft w:val="0"/>
      <w:marRight w:val="0"/>
      <w:marTop w:val="0"/>
      <w:marBottom w:val="0"/>
      <w:divBdr>
        <w:top w:val="none" w:sz="0" w:space="0" w:color="auto"/>
        <w:left w:val="none" w:sz="0" w:space="0" w:color="auto"/>
        <w:bottom w:val="none" w:sz="0" w:space="0" w:color="auto"/>
        <w:right w:val="none" w:sz="0" w:space="0" w:color="auto"/>
      </w:divBdr>
    </w:div>
    <w:div w:id="26759161">
      <w:marLeft w:val="0"/>
      <w:marRight w:val="0"/>
      <w:marTop w:val="0"/>
      <w:marBottom w:val="0"/>
      <w:divBdr>
        <w:top w:val="none" w:sz="0" w:space="0" w:color="auto"/>
        <w:left w:val="none" w:sz="0" w:space="0" w:color="auto"/>
        <w:bottom w:val="none" w:sz="0" w:space="0" w:color="auto"/>
        <w:right w:val="none" w:sz="0" w:space="0" w:color="auto"/>
      </w:divBdr>
    </w:div>
    <w:div w:id="26759162">
      <w:marLeft w:val="0"/>
      <w:marRight w:val="0"/>
      <w:marTop w:val="0"/>
      <w:marBottom w:val="0"/>
      <w:divBdr>
        <w:top w:val="none" w:sz="0" w:space="0" w:color="auto"/>
        <w:left w:val="none" w:sz="0" w:space="0" w:color="auto"/>
        <w:bottom w:val="none" w:sz="0" w:space="0" w:color="auto"/>
        <w:right w:val="none" w:sz="0" w:space="0" w:color="auto"/>
      </w:divBdr>
    </w:div>
    <w:div w:id="26759163">
      <w:marLeft w:val="0"/>
      <w:marRight w:val="0"/>
      <w:marTop w:val="0"/>
      <w:marBottom w:val="0"/>
      <w:divBdr>
        <w:top w:val="none" w:sz="0" w:space="0" w:color="auto"/>
        <w:left w:val="none" w:sz="0" w:space="0" w:color="auto"/>
        <w:bottom w:val="none" w:sz="0" w:space="0" w:color="auto"/>
        <w:right w:val="none" w:sz="0" w:space="0" w:color="auto"/>
      </w:divBdr>
    </w:div>
    <w:div w:id="26759164">
      <w:marLeft w:val="0"/>
      <w:marRight w:val="0"/>
      <w:marTop w:val="0"/>
      <w:marBottom w:val="0"/>
      <w:divBdr>
        <w:top w:val="none" w:sz="0" w:space="0" w:color="auto"/>
        <w:left w:val="none" w:sz="0" w:space="0" w:color="auto"/>
        <w:bottom w:val="none" w:sz="0" w:space="0" w:color="auto"/>
        <w:right w:val="none" w:sz="0" w:space="0" w:color="auto"/>
      </w:divBdr>
    </w:div>
    <w:div w:id="26759165">
      <w:marLeft w:val="0"/>
      <w:marRight w:val="0"/>
      <w:marTop w:val="0"/>
      <w:marBottom w:val="0"/>
      <w:divBdr>
        <w:top w:val="none" w:sz="0" w:space="0" w:color="auto"/>
        <w:left w:val="none" w:sz="0" w:space="0" w:color="auto"/>
        <w:bottom w:val="none" w:sz="0" w:space="0" w:color="auto"/>
        <w:right w:val="none" w:sz="0" w:space="0" w:color="auto"/>
      </w:divBdr>
    </w:div>
    <w:div w:id="26759166">
      <w:marLeft w:val="0"/>
      <w:marRight w:val="0"/>
      <w:marTop w:val="0"/>
      <w:marBottom w:val="0"/>
      <w:divBdr>
        <w:top w:val="none" w:sz="0" w:space="0" w:color="auto"/>
        <w:left w:val="none" w:sz="0" w:space="0" w:color="auto"/>
        <w:bottom w:val="none" w:sz="0" w:space="0" w:color="auto"/>
        <w:right w:val="none" w:sz="0" w:space="0" w:color="auto"/>
      </w:divBdr>
    </w:div>
    <w:div w:id="26759167">
      <w:marLeft w:val="0"/>
      <w:marRight w:val="0"/>
      <w:marTop w:val="0"/>
      <w:marBottom w:val="0"/>
      <w:divBdr>
        <w:top w:val="none" w:sz="0" w:space="0" w:color="auto"/>
        <w:left w:val="none" w:sz="0" w:space="0" w:color="auto"/>
        <w:bottom w:val="none" w:sz="0" w:space="0" w:color="auto"/>
        <w:right w:val="none" w:sz="0" w:space="0" w:color="auto"/>
      </w:divBdr>
    </w:div>
    <w:div w:id="26759168">
      <w:marLeft w:val="0"/>
      <w:marRight w:val="0"/>
      <w:marTop w:val="0"/>
      <w:marBottom w:val="0"/>
      <w:divBdr>
        <w:top w:val="none" w:sz="0" w:space="0" w:color="auto"/>
        <w:left w:val="none" w:sz="0" w:space="0" w:color="auto"/>
        <w:bottom w:val="none" w:sz="0" w:space="0" w:color="auto"/>
        <w:right w:val="none" w:sz="0" w:space="0" w:color="auto"/>
      </w:divBdr>
    </w:div>
    <w:div w:id="26759169">
      <w:marLeft w:val="0"/>
      <w:marRight w:val="0"/>
      <w:marTop w:val="0"/>
      <w:marBottom w:val="0"/>
      <w:divBdr>
        <w:top w:val="none" w:sz="0" w:space="0" w:color="auto"/>
        <w:left w:val="none" w:sz="0" w:space="0" w:color="auto"/>
        <w:bottom w:val="none" w:sz="0" w:space="0" w:color="auto"/>
        <w:right w:val="none" w:sz="0" w:space="0" w:color="auto"/>
      </w:divBdr>
    </w:div>
    <w:div w:id="26759170">
      <w:marLeft w:val="0"/>
      <w:marRight w:val="0"/>
      <w:marTop w:val="0"/>
      <w:marBottom w:val="0"/>
      <w:divBdr>
        <w:top w:val="none" w:sz="0" w:space="0" w:color="auto"/>
        <w:left w:val="none" w:sz="0" w:space="0" w:color="auto"/>
        <w:bottom w:val="none" w:sz="0" w:space="0" w:color="auto"/>
        <w:right w:val="none" w:sz="0" w:space="0" w:color="auto"/>
      </w:divBdr>
    </w:div>
    <w:div w:id="26759171">
      <w:marLeft w:val="0"/>
      <w:marRight w:val="0"/>
      <w:marTop w:val="0"/>
      <w:marBottom w:val="0"/>
      <w:divBdr>
        <w:top w:val="none" w:sz="0" w:space="0" w:color="auto"/>
        <w:left w:val="none" w:sz="0" w:space="0" w:color="auto"/>
        <w:bottom w:val="none" w:sz="0" w:space="0" w:color="auto"/>
        <w:right w:val="none" w:sz="0" w:space="0" w:color="auto"/>
      </w:divBdr>
    </w:div>
    <w:div w:id="26759172">
      <w:marLeft w:val="0"/>
      <w:marRight w:val="0"/>
      <w:marTop w:val="0"/>
      <w:marBottom w:val="0"/>
      <w:divBdr>
        <w:top w:val="none" w:sz="0" w:space="0" w:color="auto"/>
        <w:left w:val="none" w:sz="0" w:space="0" w:color="auto"/>
        <w:bottom w:val="none" w:sz="0" w:space="0" w:color="auto"/>
        <w:right w:val="none" w:sz="0" w:space="0" w:color="auto"/>
      </w:divBdr>
    </w:div>
    <w:div w:id="26759173">
      <w:marLeft w:val="0"/>
      <w:marRight w:val="0"/>
      <w:marTop w:val="0"/>
      <w:marBottom w:val="0"/>
      <w:divBdr>
        <w:top w:val="none" w:sz="0" w:space="0" w:color="auto"/>
        <w:left w:val="none" w:sz="0" w:space="0" w:color="auto"/>
        <w:bottom w:val="none" w:sz="0" w:space="0" w:color="auto"/>
        <w:right w:val="none" w:sz="0" w:space="0" w:color="auto"/>
      </w:divBdr>
    </w:div>
    <w:div w:id="26759174">
      <w:marLeft w:val="0"/>
      <w:marRight w:val="0"/>
      <w:marTop w:val="0"/>
      <w:marBottom w:val="0"/>
      <w:divBdr>
        <w:top w:val="none" w:sz="0" w:space="0" w:color="auto"/>
        <w:left w:val="none" w:sz="0" w:space="0" w:color="auto"/>
        <w:bottom w:val="none" w:sz="0" w:space="0" w:color="auto"/>
        <w:right w:val="none" w:sz="0" w:space="0" w:color="auto"/>
      </w:divBdr>
    </w:div>
    <w:div w:id="26759175">
      <w:marLeft w:val="0"/>
      <w:marRight w:val="0"/>
      <w:marTop w:val="0"/>
      <w:marBottom w:val="0"/>
      <w:divBdr>
        <w:top w:val="none" w:sz="0" w:space="0" w:color="auto"/>
        <w:left w:val="none" w:sz="0" w:space="0" w:color="auto"/>
        <w:bottom w:val="none" w:sz="0" w:space="0" w:color="auto"/>
        <w:right w:val="none" w:sz="0" w:space="0" w:color="auto"/>
      </w:divBdr>
    </w:div>
    <w:div w:id="26759176">
      <w:marLeft w:val="0"/>
      <w:marRight w:val="0"/>
      <w:marTop w:val="0"/>
      <w:marBottom w:val="0"/>
      <w:divBdr>
        <w:top w:val="none" w:sz="0" w:space="0" w:color="auto"/>
        <w:left w:val="none" w:sz="0" w:space="0" w:color="auto"/>
        <w:bottom w:val="none" w:sz="0" w:space="0" w:color="auto"/>
        <w:right w:val="none" w:sz="0" w:space="0" w:color="auto"/>
      </w:divBdr>
    </w:div>
    <w:div w:id="26759177">
      <w:marLeft w:val="0"/>
      <w:marRight w:val="0"/>
      <w:marTop w:val="0"/>
      <w:marBottom w:val="0"/>
      <w:divBdr>
        <w:top w:val="none" w:sz="0" w:space="0" w:color="auto"/>
        <w:left w:val="none" w:sz="0" w:space="0" w:color="auto"/>
        <w:bottom w:val="none" w:sz="0" w:space="0" w:color="auto"/>
        <w:right w:val="none" w:sz="0" w:space="0" w:color="auto"/>
      </w:divBdr>
    </w:div>
    <w:div w:id="26759178">
      <w:marLeft w:val="0"/>
      <w:marRight w:val="0"/>
      <w:marTop w:val="0"/>
      <w:marBottom w:val="0"/>
      <w:divBdr>
        <w:top w:val="none" w:sz="0" w:space="0" w:color="auto"/>
        <w:left w:val="none" w:sz="0" w:space="0" w:color="auto"/>
        <w:bottom w:val="none" w:sz="0" w:space="0" w:color="auto"/>
        <w:right w:val="none" w:sz="0" w:space="0" w:color="auto"/>
      </w:divBdr>
    </w:div>
    <w:div w:id="26759179">
      <w:marLeft w:val="0"/>
      <w:marRight w:val="0"/>
      <w:marTop w:val="0"/>
      <w:marBottom w:val="0"/>
      <w:divBdr>
        <w:top w:val="none" w:sz="0" w:space="0" w:color="auto"/>
        <w:left w:val="none" w:sz="0" w:space="0" w:color="auto"/>
        <w:bottom w:val="none" w:sz="0" w:space="0" w:color="auto"/>
        <w:right w:val="none" w:sz="0" w:space="0" w:color="auto"/>
      </w:divBdr>
    </w:div>
    <w:div w:id="26759180">
      <w:marLeft w:val="0"/>
      <w:marRight w:val="0"/>
      <w:marTop w:val="0"/>
      <w:marBottom w:val="0"/>
      <w:divBdr>
        <w:top w:val="none" w:sz="0" w:space="0" w:color="auto"/>
        <w:left w:val="none" w:sz="0" w:space="0" w:color="auto"/>
        <w:bottom w:val="none" w:sz="0" w:space="0" w:color="auto"/>
        <w:right w:val="none" w:sz="0" w:space="0" w:color="auto"/>
      </w:divBdr>
    </w:div>
    <w:div w:id="26759181">
      <w:marLeft w:val="0"/>
      <w:marRight w:val="0"/>
      <w:marTop w:val="0"/>
      <w:marBottom w:val="0"/>
      <w:divBdr>
        <w:top w:val="none" w:sz="0" w:space="0" w:color="auto"/>
        <w:left w:val="none" w:sz="0" w:space="0" w:color="auto"/>
        <w:bottom w:val="none" w:sz="0" w:space="0" w:color="auto"/>
        <w:right w:val="none" w:sz="0" w:space="0" w:color="auto"/>
      </w:divBdr>
    </w:div>
    <w:div w:id="26759182">
      <w:marLeft w:val="0"/>
      <w:marRight w:val="0"/>
      <w:marTop w:val="0"/>
      <w:marBottom w:val="0"/>
      <w:divBdr>
        <w:top w:val="none" w:sz="0" w:space="0" w:color="auto"/>
        <w:left w:val="none" w:sz="0" w:space="0" w:color="auto"/>
        <w:bottom w:val="none" w:sz="0" w:space="0" w:color="auto"/>
        <w:right w:val="none" w:sz="0" w:space="0" w:color="auto"/>
      </w:divBdr>
    </w:div>
    <w:div w:id="26759184">
      <w:marLeft w:val="0"/>
      <w:marRight w:val="0"/>
      <w:marTop w:val="0"/>
      <w:marBottom w:val="0"/>
      <w:divBdr>
        <w:top w:val="none" w:sz="0" w:space="0" w:color="auto"/>
        <w:left w:val="none" w:sz="0" w:space="0" w:color="auto"/>
        <w:bottom w:val="none" w:sz="0" w:space="0" w:color="auto"/>
        <w:right w:val="none" w:sz="0" w:space="0" w:color="auto"/>
      </w:divBdr>
    </w:div>
    <w:div w:id="26759185">
      <w:marLeft w:val="0"/>
      <w:marRight w:val="0"/>
      <w:marTop w:val="0"/>
      <w:marBottom w:val="0"/>
      <w:divBdr>
        <w:top w:val="none" w:sz="0" w:space="0" w:color="auto"/>
        <w:left w:val="none" w:sz="0" w:space="0" w:color="auto"/>
        <w:bottom w:val="none" w:sz="0" w:space="0" w:color="auto"/>
        <w:right w:val="none" w:sz="0" w:space="0" w:color="auto"/>
      </w:divBdr>
    </w:div>
    <w:div w:id="26759186">
      <w:marLeft w:val="0"/>
      <w:marRight w:val="0"/>
      <w:marTop w:val="0"/>
      <w:marBottom w:val="0"/>
      <w:divBdr>
        <w:top w:val="none" w:sz="0" w:space="0" w:color="auto"/>
        <w:left w:val="none" w:sz="0" w:space="0" w:color="auto"/>
        <w:bottom w:val="none" w:sz="0" w:space="0" w:color="auto"/>
        <w:right w:val="none" w:sz="0" w:space="0" w:color="auto"/>
      </w:divBdr>
    </w:div>
    <w:div w:id="26759187">
      <w:marLeft w:val="0"/>
      <w:marRight w:val="0"/>
      <w:marTop w:val="0"/>
      <w:marBottom w:val="0"/>
      <w:divBdr>
        <w:top w:val="none" w:sz="0" w:space="0" w:color="auto"/>
        <w:left w:val="none" w:sz="0" w:space="0" w:color="auto"/>
        <w:bottom w:val="none" w:sz="0" w:space="0" w:color="auto"/>
        <w:right w:val="none" w:sz="0" w:space="0" w:color="auto"/>
      </w:divBdr>
    </w:div>
    <w:div w:id="26759188">
      <w:marLeft w:val="0"/>
      <w:marRight w:val="0"/>
      <w:marTop w:val="0"/>
      <w:marBottom w:val="0"/>
      <w:divBdr>
        <w:top w:val="none" w:sz="0" w:space="0" w:color="auto"/>
        <w:left w:val="none" w:sz="0" w:space="0" w:color="auto"/>
        <w:bottom w:val="none" w:sz="0" w:space="0" w:color="auto"/>
        <w:right w:val="none" w:sz="0" w:space="0" w:color="auto"/>
      </w:divBdr>
    </w:div>
    <w:div w:id="26759189">
      <w:marLeft w:val="0"/>
      <w:marRight w:val="0"/>
      <w:marTop w:val="0"/>
      <w:marBottom w:val="0"/>
      <w:divBdr>
        <w:top w:val="none" w:sz="0" w:space="0" w:color="auto"/>
        <w:left w:val="none" w:sz="0" w:space="0" w:color="auto"/>
        <w:bottom w:val="none" w:sz="0" w:space="0" w:color="auto"/>
        <w:right w:val="none" w:sz="0" w:space="0" w:color="auto"/>
      </w:divBdr>
    </w:div>
    <w:div w:id="26759190">
      <w:marLeft w:val="0"/>
      <w:marRight w:val="0"/>
      <w:marTop w:val="0"/>
      <w:marBottom w:val="0"/>
      <w:divBdr>
        <w:top w:val="none" w:sz="0" w:space="0" w:color="auto"/>
        <w:left w:val="none" w:sz="0" w:space="0" w:color="auto"/>
        <w:bottom w:val="none" w:sz="0" w:space="0" w:color="auto"/>
        <w:right w:val="none" w:sz="0" w:space="0" w:color="auto"/>
      </w:divBdr>
    </w:div>
    <w:div w:id="26759191">
      <w:marLeft w:val="0"/>
      <w:marRight w:val="0"/>
      <w:marTop w:val="0"/>
      <w:marBottom w:val="0"/>
      <w:divBdr>
        <w:top w:val="none" w:sz="0" w:space="0" w:color="auto"/>
        <w:left w:val="none" w:sz="0" w:space="0" w:color="auto"/>
        <w:bottom w:val="none" w:sz="0" w:space="0" w:color="auto"/>
        <w:right w:val="none" w:sz="0" w:space="0" w:color="auto"/>
      </w:divBdr>
    </w:div>
    <w:div w:id="26759192">
      <w:marLeft w:val="0"/>
      <w:marRight w:val="0"/>
      <w:marTop w:val="0"/>
      <w:marBottom w:val="0"/>
      <w:divBdr>
        <w:top w:val="none" w:sz="0" w:space="0" w:color="auto"/>
        <w:left w:val="none" w:sz="0" w:space="0" w:color="auto"/>
        <w:bottom w:val="none" w:sz="0" w:space="0" w:color="auto"/>
        <w:right w:val="none" w:sz="0" w:space="0" w:color="auto"/>
      </w:divBdr>
    </w:div>
    <w:div w:id="26759193">
      <w:marLeft w:val="0"/>
      <w:marRight w:val="0"/>
      <w:marTop w:val="0"/>
      <w:marBottom w:val="0"/>
      <w:divBdr>
        <w:top w:val="none" w:sz="0" w:space="0" w:color="auto"/>
        <w:left w:val="none" w:sz="0" w:space="0" w:color="auto"/>
        <w:bottom w:val="none" w:sz="0" w:space="0" w:color="auto"/>
        <w:right w:val="none" w:sz="0" w:space="0" w:color="auto"/>
      </w:divBdr>
    </w:div>
    <w:div w:id="26759194">
      <w:marLeft w:val="0"/>
      <w:marRight w:val="0"/>
      <w:marTop w:val="0"/>
      <w:marBottom w:val="0"/>
      <w:divBdr>
        <w:top w:val="none" w:sz="0" w:space="0" w:color="auto"/>
        <w:left w:val="none" w:sz="0" w:space="0" w:color="auto"/>
        <w:bottom w:val="none" w:sz="0" w:space="0" w:color="auto"/>
        <w:right w:val="none" w:sz="0" w:space="0" w:color="auto"/>
      </w:divBdr>
    </w:div>
    <w:div w:id="26759195">
      <w:marLeft w:val="0"/>
      <w:marRight w:val="0"/>
      <w:marTop w:val="0"/>
      <w:marBottom w:val="0"/>
      <w:divBdr>
        <w:top w:val="none" w:sz="0" w:space="0" w:color="auto"/>
        <w:left w:val="none" w:sz="0" w:space="0" w:color="auto"/>
        <w:bottom w:val="none" w:sz="0" w:space="0" w:color="auto"/>
        <w:right w:val="none" w:sz="0" w:space="0" w:color="auto"/>
      </w:divBdr>
    </w:div>
    <w:div w:id="26759196">
      <w:marLeft w:val="0"/>
      <w:marRight w:val="0"/>
      <w:marTop w:val="0"/>
      <w:marBottom w:val="0"/>
      <w:divBdr>
        <w:top w:val="none" w:sz="0" w:space="0" w:color="auto"/>
        <w:left w:val="none" w:sz="0" w:space="0" w:color="auto"/>
        <w:bottom w:val="none" w:sz="0" w:space="0" w:color="auto"/>
        <w:right w:val="none" w:sz="0" w:space="0" w:color="auto"/>
      </w:divBdr>
    </w:div>
    <w:div w:id="26759197">
      <w:marLeft w:val="0"/>
      <w:marRight w:val="0"/>
      <w:marTop w:val="0"/>
      <w:marBottom w:val="0"/>
      <w:divBdr>
        <w:top w:val="none" w:sz="0" w:space="0" w:color="auto"/>
        <w:left w:val="none" w:sz="0" w:space="0" w:color="auto"/>
        <w:bottom w:val="none" w:sz="0" w:space="0" w:color="auto"/>
        <w:right w:val="none" w:sz="0" w:space="0" w:color="auto"/>
      </w:divBdr>
    </w:div>
    <w:div w:id="26759198">
      <w:marLeft w:val="0"/>
      <w:marRight w:val="0"/>
      <w:marTop w:val="0"/>
      <w:marBottom w:val="0"/>
      <w:divBdr>
        <w:top w:val="none" w:sz="0" w:space="0" w:color="auto"/>
        <w:left w:val="none" w:sz="0" w:space="0" w:color="auto"/>
        <w:bottom w:val="none" w:sz="0" w:space="0" w:color="auto"/>
        <w:right w:val="none" w:sz="0" w:space="0" w:color="auto"/>
      </w:divBdr>
    </w:div>
    <w:div w:id="26759199">
      <w:marLeft w:val="0"/>
      <w:marRight w:val="0"/>
      <w:marTop w:val="0"/>
      <w:marBottom w:val="0"/>
      <w:divBdr>
        <w:top w:val="none" w:sz="0" w:space="0" w:color="auto"/>
        <w:left w:val="none" w:sz="0" w:space="0" w:color="auto"/>
        <w:bottom w:val="none" w:sz="0" w:space="0" w:color="auto"/>
        <w:right w:val="none" w:sz="0" w:space="0" w:color="auto"/>
      </w:divBdr>
    </w:div>
    <w:div w:id="26759200">
      <w:marLeft w:val="0"/>
      <w:marRight w:val="0"/>
      <w:marTop w:val="0"/>
      <w:marBottom w:val="0"/>
      <w:divBdr>
        <w:top w:val="none" w:sz="0" w:space="0" w:color="auto"/>
        <w:left w:val="none" w:sz="0" w:space="0" w:color="auto"/>
        <w:bottom w:val="none" w:sz="0" w:space="0" w:color="auto"/>
        <w:right w:val="none" w:sz="0" w:space="0" w:color="auto"/>
      </w:divBdr>
    </w:div>
    <w:div w:id="26759201">
      <w:marLeft w:val="0"/>
      <w:marRight w:val="0"/>
      <w:marTop w:val="0"/>
      <w:marBottom w:val="0"/>
      <w:divBdr>
        <w:top w:val="none" w:sz="0" w:space="0" w:color="auto"/>
        <w:left w:val="none" w:sz="0" w:space="0" w:color="auto"/>
        <w:bottom w:val="none" w:sz="0" w:space="0" w:color="auto"/>
        <w:right w:val="none" w:sz="0" w:space="0" w:color="auto"/>
      </w:divBdr>
    </w:div>
    <w:div w:id="26759202">
      <w:marLeft w:val="0"/>
      <w:marRight w:val="0"/>
      <w:marTop w:val="0"/>
      <w:marBottom w:val="0"/>
      <w:divBdr>
        <w:top w:val="none" w:sz="0" w:space="0" w:color="auto"/>
        <w:left w:val="none" w:sz="0" w:space="0" w:color="auto"/>
        <w:bottom w:val="none" w:sz="0" w:space="0" w:color="auto"/>
        <w:right w:val="none" w:sz="0" w:space="0" w:color="auto"/>
      </w:divBdr>
    </w:div>
    <w:div w:id="26759203">
      <w:marLeft w:val="0"/>
      <w:marRight w:val="0"/>
      <w:marTop w:val="0"/>
      <w:marBottom w:val="0"/>
      <w:divBdr>
        <w:top w:val="none" w:sz="0" w:space="0" w:color="auto"/>
        <w:left w:val="none" w:sz="0" w:space="0" w:color="auto"/>
        <w:bottom w:val="none" w:sz="0" w:space="0" w:color="auto"/>
        <w:right w:val="none" w:sz="0" w:space="0" w:color="auto"/>
      </w:divBdr>
    </w:div>
    <w:div w:id="26759204">
      <w:marLeft w:val="0"/>
      <w:marRight w:val="0"/>
      <w:marTop w:val="0"/>
      <w:marBottom w:val="0"/>
      <w:divBdr>
        <w:top w:val="none" w:sz="0" w:space="0" w:color="auto"/>
        <w:left w:val="none" w:sz="0" w:space="0" w:color="auto"/>
        <w:bottom w:val="none" w:sz="0" w:space="0" w:color="auto"/>
        <w:right w:val="none" w:sz="0" w:space="0" w:color="auto"/>
      </w:divBdr>
    </w:div>
    <w:div w:id="26759205">
      <w:marLeft w:val="0"/>
      <w:marRight w:val="0"/>
      <w:marTop w:val="0"/>
      <w:marBottom w:val="0"/>
      <w:divBdr>
        <w:top w:val="none" w:sz="0" w:space="0" w:color="auto"/>
        <w:left w:val="none" w:sz="0" w:space="0" w:color="auto"/>
        <w:bottom w:val="none" w:sz="0" w:space="0" w:color="auto"/>
        <w:right w:val="none" w:sz="0" w:space="0" w:color="auto"/>
      </w:divBdr>
    </w:div>
    <w:div w:id="26759206">
      <w:marLeft w:val="0"/>
      <w:marRight w:val="0"/>
      <w:marTop w:val="0"/>
      <w:marBottom w:val="0"/>
      <w:divBdr>
        <w:top w:val="none" w:sz="0" w:space="0" w:color="auto"/>
        <w:left w:val="none" w:sz="0" w:space="0" w:color="auto"/>
        <w:bottom w:val="none" w:sz="0" w:space="0" w:color="auto"/>
        <w:right w:val="none" w:sz="0" w:space="0" w:color="auto"/>
      </w:divBdr>
    </w:div>
    <w:div w:id="26759207">
      <w:marLeft w:val="0"/>
      <w:marRight w:val="0"/>
      <w:marTop w:val="0"/>
      <w:marBottom w:val="0"/>
      <w:divBdr>
        <w:top w:val="none" w:sz="0" w:space="0" w:color="auto"/>
        <w:left w:val="none" w:sz="0" w:space="0" w:color="auto"/>
        <w:bottom w:val="none" w:sz="0" w:space="0" w:color="auto"/>
        <w:right w:val="none" w:sz="0" w:space="0" w:color="auto"/>
      </w:divBdr>
    </w:div>
    <w:div w:id="26759208">
      <w:marLeft w:val="0"/>
      <w:marRight w:val="0"/>
      <w:marTop w:val="0"/>
      <w:marBottom w:val="0"/>
      <w:divBdr>
        <w:top w:val="none" w:sz="0" w:space="0" w:color="auto"/>
        <w:left w:val="none" w:sz="0" w:space="0" w:color="auto"/>
        <w:bottom w:val="none" w:sz="0" w:space="0" w:color="auto"/>
        <w:right w:val="none" w:sz="0" w:space="0" w:color="auto"/>
      </w:divBdr>
    </w:div>
    <w:div w:id="26759209">
      <w:marLeft w:val="0"/>
      <w:marRight w:val="0"/>
      <w:marTop w:val="0"/>
      <w:marBottom w:val="0"/>
      <w:divBdr>
        <w:top w:val="none" w:sz="0" w:space="0" w:color="auto"/>
        <w:left w:val="none" w:sz="0" w:space="0" w:color="auto"/>
        <w:bottom w:val="none" w:sz="0" w:space="0" w:color="auto"/>
        <w:right w:val="none" w:sz="0" w:space="0" w:color="auto"/>
      </w:divBdr>
    </w:div>
    <w:div w:id="26759210">
      <w:marLeft w:val="0"/>
      <w:marRight w:val="0"/>
      <w:marTop w:val="0"/>
      <w:marBottom w:val="0"/>
      <w:divBdr>
        <w:top w:val="none" w:sz="0" w:space="0" w:color="auto"/>
        <w:left w:val="none" w:sz="0" w:space="0" w:color="auto"/>
        <w:bottom w:val="none" w:sz="0" w:space="0" w:color="auto"/>
        <w:right w:val="none" w:sz="0" w:space="0" w:color="auto"/>
      </w:divBdr>
    </w:div>
    <w:div w:id="26759211">
      <w:marLeft w:val="0"/>
      <w:marRight w:val="0"/>
      <w:marTop w:val="0"/>
      <w:marBottom w:val="0"/>
      <w:divBdr>
        <w:top w:val="none" w:sz="0" w:space="0" w:color="auto"/>
        <w:left w:val="none" w:sz="0" w:space="0" w:color="auto"/>
        <w:bottom w:val="none" w:sz="0" w:space="0" w:color="auto"/>
        <w:right w:val="none" w:sz="0" w:space="0" w:color="auto"/>
      </w:divBdr>
    </w:div>
    <w:div w:id="26759212">
      <w:marLeft w:val="0"/>
      <w:marRight w:val="0"/>
      <w:marTop w:val="0"/>
      <w:marBottom w:val="0"/>
      <w:divBdr>
        <w:top w:val="none" w:sz="0" w:space="0" w:color="auto"/>
        <w:left w:val="none" w:sz="0" w:space="0" w:color="auto"/>
        <w:bottom w:val="none" w:sz="0" w:space="0" w:color="auto"/>
        <w:right w:val="none" w:sz="0" w:space="0" w:color="auto"/>
      </w:divBdr>
    </w:div>
    <w:div w:id="26759213">
      <w:marLeft w:val="0"/>
      <w:marRight w:val="0"/>
      <w:marTop w:val="0"/>
      <w:marBottom w:val="0"/>
      <w:divBdr>
        <w:top w:val="none" w:sz="0" w:space="0" w:color="auto"/>
        <w:left w:val="none" w:sz="0" w:space="0" w:color="auto"/>
        <w:bottom w:val="none" w:sz="0" w:space="0" w:color="auto"/>
        <w:right w:val="none" w:sz="0" w:space="0" w:color="auto"/>
      </w:divBdr>
    </w:div>
    <w:div w:id="26759214">
      <w:marLeft w:val="0"/>
      <w:marRight w:val="0"/>
      <w:marTop w:val="0"/>
      <w:marBottom w:val="0"/>
      <w:divBdr>
        <w:top w:val="none" w:sz="0" w:space="0" w:color="auto"/>
        <w:left w:val="none" w:sz="0" w:space="0" w:color="auto"/>
        <w:bottom w:val="none" w:sz="0" w:space="0" w:color="auto"/>
        <w:right w:val="none" w:sz="0" w:space="0" w:color="auto"/>
      </w:divBdr>
    </w:div>
    <w:div w:id="26759215">
      <w:marLeft w:val="0"/>
      <w:marRight w:val="0"/>
      <w:marTop w:val="0"/>
      <w:marBottom w:val="0"/>
      <w:divBdr>
        <w:top w:val="none" w:sz="0" w:space="0" w:color="auto"/>
        <w:left w:val="none" w:sz="0" w:space="0" w:color="auto"/>
        <w:bottom w:val="none" w:sz="0" w:space="0" w:color="auto"/>
        <w:right w:val="none" w:sz="0" w:space="0" w:color="auto"/>
      </w:divBdr>
    </w:div>
    <w:div w:id="26759216">
      <w:marLeft w:val="0"/>
      <w:marRight w:val="0"/>
      <w:marTop w:val="0"/>
      <w:marBottom w:val="0"/>
      <w:divBdr>
        <w:top w:val="none" w:sz="0" w:space="0" w:color="auto"/>
        <w:left w:val="none" w:sz="0" w:space="0" w:color="auto"/>
        <w:bottom w:val="none" w:sz="0" w:space="0" w:color="auto"/>
        <w:right w:val="none" w:sz="0" w:space="0" w:color="auto"/>
      </w:divBdr>
    </w:div>
    <w:div w:id="26759217">
      <w:marLeft w:val="0"/>
      <w:marRight w:val="0"/>
      <w:marTop w:val="0"/>
      <w:marBottom w:val="0"/>
      <w:divBdr>
        <w:top w:val="none" w:sz="0" w:space="0" w:color="auto"/>
        <w:left w:val="none" w:sz="0" w:space="0" w:color="auto"/>
        <w:bottom w:val="none" w:sz="0" w:space="0" w:color="auto"/>
        <w:right w:val="none" w:sz="0" w:space="0" w:color="auto"/>
      </w:divBdr>
    </w:div>
    <w:div w:id="26759218">
      <w:marLeft w:val="0"/>
      <w:marRight w:val="0"/>
      <w:marTop w:val="0"/>
      <w:marBottom w:val="0"/>
      <w:divBdr>
        <w:top w:val="none" w:sz="0" w:space="0" w:color="auto"/>
        <w:left w:val="none" w:sz="0" w:space="0" w:color="auto"/>
        <w:bottom w:val="none" w:sz="0" w:space="0" w:color="auto"/>
        <w:right w:val="none" w:sz="0" w:space="0" w:color="auto"/>
      </w:divBdr>
    </w:div>
    <w:div w:id="26759219">
      <w:marLeft w:val="0"/>
      <w:marRight w:val="0"/>
      <w:marTop w:val="0"/>
      <w:marBottom w:val="0"/>
      <w:divBdr>
        <w:top w:val="none" w:sz="0" w:space="0" w:color="auto"/>
        <w:left w:val="none" w:sz="0" w:space="0" w:color="auto"/>
        <w:bottom w:val="none" w:sz="0" w:space="0" w:color="auto"/>
        <w:right w:val="none" w:sz="0" w:space="0" w:color="auto"/>
      </w:divBdr>
    </w:div>
    <w:div w:id="26759220">
      <w:marLeft w:val="0"/>
      <w:marRight w:val="0"/>
      <w:marTop w:val="0"/>
      <w:marBottom w:val="0"/>
      <w:divBdr>
        <w:top w:val="none" w:sz="0" w:space="0" w:color="auto"/>
        <w:left w:val="none" w:sz="0" w:space="0" w:color="auto"/>
        <w:bottom w:val="none" w:sz="0" w:space="0" w:color="auto"/>
        <w:right w:val="none" w:sz="0" w:space="0" w:color="auto"/>
      </w:divBdr>
    </w:div>
    <w:div w:id="26759221">
      <w:marLeft w:val="0"/>
      <w:marRight w:val="0"/>
      <w:marTop w:val="0"/>
      <w:marBottom w:val="0"/>
      <w:divBdr>
        <w:top w:val="none" w:sz="0" w:space="0" w:color="auto"/>
        <w:left w:val="none" w:sz="0" w:space="0" w:color="auto"/>
        <w:bottom w:val="none" w:sz="0" w:space="0" w:color="auto"/>
        <w:right w:val="none" w:sz="0" w:space="0" w:color="auto"/>
      </w:divBdr>
    </w:div>
    <w:div w:id="26759222">
      <w:marLeft w:val="0"/>
      <w:marRight w:val="0"/>
      <w:marTop w:val="0"/>
      <w:marBottom w:val="0"/>
      <w:divBdr>
        <w:top w:val="none" w:sz="0" w:space="0" w:color="auto"/>
        <w:left w:val="none" w:sz="0" w:space="0" w:color="auto"/>
        <w:bottom w:val="none" w:sz="0" w:space="0" w:color="auto"/>
        <w:right w:val="none" w:sz="0" w:space="0" w:color="auto"/>
      </w:divBdr>
    </w:div>
    <w:div w:id="26759223">
      <w:marLeft w:val="0"/>
      <w:marRight w:val="0"/>
      <w:marTop w:val="0"/>
      <w:marBottom w:val="0"/>
      <w:divBdr>
        <w:top w:val="none" w:sz="0" w:space="0" w:color="auto"/>
        <w:left w:val="none" w:sz="0" w:space="0" w:color="auto"/>
        <w:bottom w:val="none" w:sz="0" w:space="0" w:color="auto"/>
        <w:right w:val="none" w:sz="0" w:space="0" w:color="auto"/>
      </w:divBdr>
    </w:div>
    <w:div w:id="26759224">
      <w:marLeft w:val="0"/>
      <w:marRight w:val="0"/>
      <w:marTop w:val="0"/>
      <w:marBottom w:val="0"/>
      <w:divBdr>
        <w:top w:val="none" w:sz="0" w:space="0" w:color="auto"/>
        <w:left w:val="none" w:sz="0" w:space="0" w:color="auto"/>
        <w:bottom w:val="none" w:sz="0" w:space="0" w:color="auto"/>
        <w:right w:val="none" w:sz="0" w:space="0" w:color="auto"/>
      </w:divBdr>
    </w:div>
    <w:div w:id="26759225">
      <w:marLeft w:val="0"/>
      <w:marRight w:val="0"/>
      <w:marTop w:val="0"/>
      <w:marBottom w:val="0"/>
      <w:divBdr>
        <w:top w:val="none" w:sz="0" w:space="0" w:color="auto"/>
        <w:left w:val="none" w:sz="0" w:space="0" w:color="auto"/>
        <w:bottom w:val="none" w:sz="0" w:space="0" w:color="auto"/>
        <w:right w:val="none" w:sz="0" w:space="0" w:color="auto"/>
      </w:divBdr>
    </w:div>
    <w:div w:id="26759226">
      <w:marLeft w:val="0"/>
      <w:marRight w:val="0"/>
      <w:marTop w:val="0"/>
      <w:marBottom w:val="0"/>
      <w:divBdr>
        <w:top w:val="none" w:sz="0" w:space="0" w:color="auto"/>
        <w:left w:val="none" w:sz="0" w:space="0" w:color="auto"/>
        <w:bottom w:val="none" w:sz="0" w:space="0" w:color="auto"/>
        <w:right w:val="none" w:sz="0" w:space="0" w:color="auto"/>
      </w:divBdr>
    </w:div>
    <w:div w:id="26759227">
      <w:marLeft w:val="0"/>
      <w:marRight w:val="0"/>
      <w:marTop w:val="0"/>
      <w:marBottom w:val="0"/>
      <w:divBdr>
        <w:top w:val="none" w:sz="0" w:space="0" w:color="auto"/>
        <w:left w:val="none" w:sz="0" w:space="0" w:color="auto"/>
        <w:bottom w:val="none" w:sz="0" w:space="0" w:color="auto"/>
        <w:right w:val="none" w:sz="0" w:space="0" w:color="auto"/>
      </w:divBdr>
    </w:div>
    <w:div w:id="26759228">
      <w:marLeft w:val="0"/>
      <w:marRight w:val="0"/>
      <w:marTop w:val="0"/>
      <w:marBottom w:val="0"/>
      <w:divBdr>
        <w:top w:val="none" w:sz="0" w:space="0" w:color="auto"/>
        <w:left w:val="none" w:sz="0" w:space="0" w:color="auto"/>
        <w:bottom w:val="none" w:sz="0" w:space="0" w:color="auto"/>
        <w:right w:val="none" w:sz="0" w:space="0" w:color="auto"/>
      </w:divBdr>
    </w:div>
    <w:div w:id="26759229">
      <w:marLeft w:val="0"/>
      <w:marRight w:val="0"/>
      <w:marTop w:val="0"/>
      <w:marBottom w:val="0"/>
      <w:divBdr>
        <w:top w:val="none" w:sz="0" w:space="0" w:color="auto"/>
        <w:left w:val="none" w:sz="0" w:space="0" w:color="auto"/>
        <w:bottom w:val="none" w:sz="0" w:space="0" w:color="auto"/>
        <w:right w:val="none" w:sz="0" w:space="0" w:color="auto"/>
      </w:divBdr>
    </w:div>
    <w:div w:id="26759230">
      <w:marLeft w:val="0"/>
      <w:marRight w:val="0"/>
      <w:marTop w:val="0"/>
      <w:marBottom w:val="0"/>
      <w:divBdr>
        <w:top w:val="none" w:sz="0" w:space="0" w:color="auto"/>
        <w:left w:val="none" w:sz="0" w:space="0" w:color="auto"/>
        <w:bottom w:val="none" w:sz="0" w:space="0" w:color="auto"/>
        <w:right w:val="none" w:sz="0" w:space="0" w:color="auto"/>
      </w:divBdr>
    </w:div>
    <w:div w:id="26759231">
      <w:marLeft w:val="0"/>
      <w:marRight w:val="0"/>
      <w:marTop w:val="0"/>
      <w:marBottom w:val="0"/>
      <w:divBdr>
        <w:top w:val="none" w:sz="0" w:space="0" w:color="auto"/>
        <w:left w:val="none" w:sz="0" w:space="0" w:color="auto"/>
        <w:bottom w:val="none" w:sz="0" w:space="0" w:color="auto"/>
        <w:right w:val="none" w:sz="0" w:space="0" w:color="auto"/>
      </w:divBdr>
    </w:div>
    <w:div w:id="26759232">
      <w:marLeft w:val="0"/>
      <w:marRight w:val="0"/>
      <w:marTop w:val="0"/>
      <w:marBottom w:val="0"/>
      <w:divBdr>
        <w:top w:val="none" w:sz="0" w:space="0" w:color="auto"/>
        <w:left w:val="none" w:sz="0" w:space="0" w:color="auto"/>
        <w:bottom w:val="none" w:sz="0" w:space="0" w:color="auto"/>
        <w:right w:val="none" w:sz="0" w:space="0" w:color="auto"/>
      </w:divBdr>
    </w:div>
    <w:div w:id="26759233">
      <w:marLeft w:val="0"/>
      <w:marRight w:val="0"/>
      <w:marTop w:val="0"/>
      <w:marBottom w:val="0"/>
      <w:divBdr>
        <w:top w:val="none" w:sz="0" w:space="0" w:color="auto"/>
        <w:left w:val="none" w:sz="0" w:space="0" w:color="auto"/>
        <w:bottom w:val="none" w:sz="0" w:space="0" w:color="auto"/>
        <w:right w:val="none" w:sz="0" w:space="0" w:color="auto"/>
      </w:divBdr>
    </w:div>
    <w:div w:id="26759234">
      <w:marLeft w:val="0"/>
      <w:marRight w:val="0"/>
      <w:marTop w:val="0"/>
      <w:marBottom w:val="0"/>
      <w:divBdr>
        <w:top w:val="none" w:sz="0" w:space="0" w:color="auto"/>
        <w:left w:val="none" w:sz="0" w:space="0" w:color="auto"/>
        <w:bottom w:val="none" w:sz="0" w:space="0" w:color="auto"/>
        <w:right w:val="none" w:sz="0" w:space="0" w:color="auto"/>
      </w:divBdr>
    </w:div>
    <w:div w:id="26759235">
      <w:marLeft w:val="0"/>
      <w:marRight w:val="0"/>
      <w:marTop w:val="0"/>
      <w:marBottom w:val="0"/>
      <w:divBdr>
        <w:top w:val="none" w:sz="0" w:space="0" w:color="auto"/>
        <w:left w:val="none" w:sz="0" w:space="0" w:color="auto"/>
        <w:bottom w:val="none" w:sz="0" w:space="0" w:color="auto"/>
        <w:right w:val="none" w:sz="0" w:space="0" w:color="auto"/>
      </w:divBdr>
    </w:div>
    <w:div w:id="26759236">
      <w:marLeft w:val="0"/>
      <w:marRight w:val="0"/>
      <w:marTop w:val="0"/>
      <w:marBottom w:val="0"/>
      <w:divBdr>
        <w:top w:val="none" w:sz="0" w:space="0" w:color="auto"/>
        <w:left w:val="none" w:sz="0" w:space="0" w:color="auto"/>
        <w:bottom w:val="none" w:sz="0" w:space="0" w:color="auto"/>
        <w:right w:val="none" w:sz="0" w:space="0" w:color="auto"/>
      </w:divBdr>
    </w:div>
    <w:div w:id="26759237">
      <w:marLeft w:val="0"/>
      <w:marRight w:val="0"/>
      <w:marTop w:val="0"/>
      <w:marBottom w:val="0"/>
      <w:divBdr>
        <w:top w:val="none" w:sz="0" w:space="0" w:color="auto"/>
        <w:left w:val="none" w:sz="0" w:space="0" w:color="auto"/>
        <w:bottom w:val="none" w:sz="0" w:space="0" w:color="auto"/>
        <w:right w:val="none" w:sz="0" w:space="0" w:color="auto"/>
      </w:divBdr>
    </w:div>
    <w:div w:id="26759238">
      <w:marLeft w:val="0"/>
      <w:marRight w:val="0"/>
      <w:marTop w:val="0"/>
      <w:marBottom w:val="0"/>
      <w:divBdr>
        <w:top w:val="none" w:sz="0" w:space="0" w:color="auto"/>
        <w:left w:val="none" w:sz="0" w:space="0" w:color="auto"/>
        <w:bottom w:val="none" w:sz="0" w:space="0" w:color="auto"/>
        <w:right w:val="none" w:sz="0" w:space="0" w:color="auto"/>
      </w:divBdr>
    </w:div>
    <w:div w:id="26759239">
      <w:marLeft w:val="0"/>
      <w:marRight w:val="0"/>
      <w:marTop w:val="0"/>
      <w:marBottom w:val="0"/>
      <w:divBdr>
        <w:top w:val="none" w:sz="0" w:space="0" w:color="auto"/>
        <w:left w:val="none" w:sz="0" w:space="0" w:color="auto"/>
        <w:bottom w:val="none" w:sz="0" w:space="0" w:color="auto"/>
        <w:right w:val="none" w:sz="0" w:space="0" w:color="auto"/>
      </w:divBdr>
    </w:div>
    <w:div w:id="26759240">
      <w:marLeft w:val="0"/>
      <w:marRight w:val="0"/>
      <w:marTop w:val="0"/>
      <w:marBottom w:val="0"/>
      <w:divBdr>
        <w:top w:val="none" w:sz="0" w:space="0" w:color="auto"/>
        <w:left w:val="none" w:sz="0" w:space="0" w:color="auto"/>
        <w:bottom w:val="none" w:sz="0" w:space="0" w:color="auto"/>
        <w:right w:val="none" w:sz="0" w:space="0" w:color="auto"/>
      </w:divBdr>
    </w:div>
    <w:div w:id="26759241">
      <w:marLeft w:val="0"/>
      <w:marRight w:val="0"/>
      <w:marTop w:val="0"/>
      <w:marBottom w:val="0"/>
      <w:divBdr>
        <w:top w:val="none" w:sz="0" w:space="0" w:color="auto"/>
        <w:left w:val="none" w:sz="0" w:space="0" w:color="auto"/>
        <w:bottom w:val="none" w:sz="0" w:space="0" w:color="auto"/>
        <w:right w:val="none" w:sz="0" w:space="0" w:color="auto"/>
      </w:divBdr>
    </w:div>
    <w:div w:id="26759242">
      <w:marLeft w:val="0"/>
      <w:marRight w:val="0"/>
      <w:marTop w:val="0"/>
      <w:marBottom w:val="0"/>
      <w:divBdr>
        <w:top w:val="none" w:sz="0" w:space="0" w:color="auto"/>
        <w:left w:val="none" w:sz="0" w:space="0" w:color="auto"/>
        <w:bottom w:val="none" w:sz="0" w:space="0" w:color="auto"/>
        <w:right w:val="none" w:sz="0" w:space="0" w:color="auto"/>
      </w:divBdr>
    </w:div>
    <w:div w:id="26759243">
      <w:marLeft w:val="0"/>
      <w:marRight w:val="0"/>
      <w:marTop w:val="0"/>
      <w:marBottom w:val="0"/>
      <w:divBdr>
        <w:top w:val="none" w:sz="0" w:space="0" w:color="auto"/>
        <w:left w:val="none" w:sz="0" w:space="0" w:color="auto"/>
        <w:bottom w:val="none" w:sz="0" w:space="0" w:color="auto"/>
        <w:right w:val="none" w:sz="0" w:space="0" w:color="auto"/>
      </w:divBdr>
    </w:div>
    <w:div w:id="26759244">
      <w:marLeft w:val="0"/>
      <w:marRight w:val="0"/>
      <w:marTop w:val="0"/>
      <w:marBottom w:val="0"/>
      <w:divBdr>
        <w:top w:val="none" w:sz="0" w:space="0" w:color="auto"/>
        <w:left w:val="none" w:sz="0" w:space="0" w:color="auto"/>
        <w:bottom w:val="none" w:sz="0" w:space="0" w:color="auto"/>
        <w:right w:val="none" w:sz="0" w:space="0" w:color="auto"/>
      </w:divBdr>
    </w:div>
    <w:div w:id="26759245">
      <w:marLeft w:val="0"/>
      <w:marRight w:val="0"/>
      <w:marTop w:val="0"/>
      <w:marBottom w:val="0"/>
      <w:divBdr>
        <w:top w:val="none" w:sz="0" w:space="0" w:color="auto"/>
        <w:left w:val="none" w:sz="0" w:space="0" w:color="auto"/>
        <w:bottom w:val="none" w:sz="0" w:space="0" w:color="auto"/>
        <w:right w:val="none" w:sz="0" w:space="0" w:color="auto"/>
      </w:divBdr>
    </w:div>
    <w:div w:id="26759246">
      <w:marLeft w:val="0"/>
      <w:marRight w:val="0"/>
      <w:marTop w:val="0"/>
      <w:marBottom w:val="0"/>
      <w:divBdr>
        <w:top w:val="none" w:sz="0" w:space="0" w:color="auto"/>
        <w:left w:val="none" w:sz="0" w:space="0" w:color="auto"/>
        <w:bottom w:val="none" w:sz="0" w:space="0" w:color="auto"/>
        <w:right w:val="none" w:sz="0" w:space="0" w:color="auto"/>
      </w:divBdr>
    </w:div>
    <w:div w:id="26759247">
      <w:marLeft w:val="0"/>
      <w:marRight w:val="0"/>
      <w:marTop w:val="0"/>
      <w:marBottom w:val="0"/>
      <w:divBdr>
        <w:top w:val="none" w:sz="0" w:space="0" w:color="auto"/>
        <w:left w:val="none" w:sz="0" w:space="0" w:color="auto"/>
        <w:bottom w:val="none" w:sz="0" w:space="0" w:color="auto"/>
        <w:right w:val="none" w:sz="0" w:space="0" w:color="auto"/>
      </w:divBdr>
    </w:div>
    <w:div w:id="26759248">
      <w:marLeft w:val="0"/>
      <w:marRight w:val="0"/>
      <w:marTop w:val="0"/>
      <w:marBottom w:val="0"/>
      <w:divBdr>
        <w:top w:val="none" w:sz="0" w:space="0" w:color="auto"/>
        <w:left w:val="none" w:sz="0" w:space="0" w:color="auto"/>
        <w:bottom w:val="none" w:sz="0" w:space="0" w:color="auto"/>
        <w:right w:val="none" w:sz="0" w:space="0" w:color="auto"/>
      </w:divBdr>
    </w:div>
    <w:div w:id="26759249">
      <w:marLeft w:val="0"/>
      <w:marRight w:val="0"/>
      <w:marTop w:val="0"/>
      <w:marBottom w:val="0"/>
      <w:divBdr>
        <w:top w:val="none" w:sz="0" w:space="0" w:color="auto"/>
        <w:left w:val="none" w:sz="0" w:space="0" w:color="auto"/>
        <w:bottom w:val="none" w:sz="0" w:space="0" w:color="auto"/>
        <w:right w:val="none" w:sz="0" w:space="0" w:color="auto"/>
      </w:divBdr>
    </w:div>
    <w:div w:id="26759250">
      <w:marLeft w:val="0"/>
      <w:marRight w:val="0"/>
      <w:marTop w:val="0"/>
      <w:marBottom w:val="0"/>
      <w:divBdr>
        <w:top w:val="none" w:sz="0" w:space="0" w:color="auto"/>
        <w:left w:val="none" w:sz="0" w:space="0" w:color="auto"/>
        <w:bottom w:val="none" w:sz="0" w:space="0" w:color="auto"/>
        <w:right w:val="none" w:sz="0" w:space="0" w:color="auto"/>
      </w:divBdr>
    </w:div>
    <w:div w:id="26759251">
      <w:marLeft w:val="0"/>
      <w:marRight w:val="0"/>
      <w:marTop w:val="0"/>
      <w:marBottom w:val="0"/>
      <w:divBdr>
        <w:top w:val="none" w:sz="0" w:space="0" w:color="auto"/>
        <w:left w:val="none" w:sz="0" w:space="0" w:color="auto"/>
        <w:bottom w:val="none" w:sz="0" w:space="0" w:color="auto"/>
        <w:right w:val="none" w:sz="0" w:space="0" w:color="auto"/>
      </w:divBdr>
    </w:div>
    <w:div w:id="26759252">
      <w:marLeft w:val="0"/>
      <w:marRight w:val="0"/>
      <w:marTop w:val="0"/>
      <w:marBottom w:val="0"/>
      <w:divBdr>
        <w:top w:val="none" w:sz="0" w:space="0" w:color="auto"/>
        <w:left w:val="none" w:sz="0" w:space="0" w:color="auto"/>
        <w:bottom w:val="none" w:sz="0" w:space="0" w:color="auto"/>
        <w:right w:val="none" w:sz="0" w:space="0" w:color="auto"/>
      </w:divBdr>
    </w:div>
    <w:div w:id="26759253">
      <w:marLeft w:val="0"/>
      <w:marRight w:val="0"/>
      <w:marTop w:val="0"/>
      <w:marBottom w:val="0"/>
      <w:divBdr>
        <w:top w:val="none" w:sz="0" w:space="0" w:color="auto"/>
        <w:left w:val="none" w:sz="0" w:space="0" w:color="auto"/>
        <w:bottom w:val="none" w:sz="0" w:space="0" w:color="auto"/>
        <w:right w:val="none" w:sz="0" w:space="0" w:color="auto"/>
      </w:divBdr>
    </w:div>
    <w:div w:id="26759254">
      <w:marLeft w:val="0"/>
      <w:marRight w:val="0"/>
      <w:marTop w:val="0"/>
      <w:marBottom w:val="0"/>
      <w:divBdr>
        <w:top w:val="none" w:sz="0" w:space="0" w:color="auto"/>
        <w:left w:val="none" w:sz="0" w:space="0" w:color="auto"/>
        <w:bottom w:val="none" w:sz="0" w:space="0" w:color="auto"/>
        <w:right w:val="none" w:sz="0" w:space="0" w:color="auto"/>
      </w:divBdr>
    </w:div>
    <w:div w:id="26759255">
      <w:marLeft w:val="0"/>
      <w:marRight w:val="0"/>
      <w:marTop w:val="0"/>
      <w:marBottom w:val="0"/>
      <w:divBdr>
        <w:top w:val="none" w:sz="0" w:space="0" w:color="auto"/>
        <w:left w:val="none" w:sz="0" w:space="0" w:color="auto"/>
        <w:bottom w:val="none" w:sz="0" w:space="0" w:color="auto"/>
        <w:right w:val="none" w:sz="0" w:space="0" w:color="auto"/>
      </w:divBdr>
    </w:div>
    <w:div w:id="26759256">
      <w:marLeft w:val="0"/>
      <w:marRight w:val="0"/>
      <w:marTop w:val="0"/>
      <w:marBottom w:val="0"/>
      <w:divBdr>
        <w:top w:val="none" w:sz="0" w:space="0" w:color="auto"/>
        <w:left w:val="none" w:sz="0" w:space="0" w:color="auto"/>
        <w:bottom w:val="none" w:sz="0" w:space="0" w:color="auto"/>
        <w:right w:val="none" w:sz="0" w:space="0" w:color="auto"/>
      </w:divBdr>
    </w:div>
    <w:div w:id="26759257">
      <w:marLeft w:val="0"/>
      <w:marRight w:val="0"/>
      <w:marTop w:val="0"/>
      <w:marBottom w:val="0"/>
      <w:divBdr>
        <w:top w:val="none" w:sz="0" w:space="0" w:color="auto"/>
        <w:left w:val="none" w:sz="0" w:space="0" w:color="auto"/>
        <w:bottom w:val="none" w:sz="0" w:space="0" w:color="auto"/>
        <w:right w:val="none" w:sz="0" w:space="0" w:color="auto"/>
      </w:divBdr>
    </w:div>
    <w:div w:id="26759258">
      <w:marLeft w:val="0"/>
      <w:marRight w:val="0"/>
      <w:marTop w:val="0"/>
      <w:marBottom w:val="0"/>
      <w:divBdr>
        <w:top w:val="none" w:sz="0" w:space="0" w:color="auto"/>
        <w:left w:val="none" w:sz="0" w:space="0" w:color="auto"/>
        <w:bottom w:val="none" w:sz="0" w:space="0" w:color="auto"/>
        <w:right w:val="none" w:sz="0" w:space="0" w:color="auto"/>
      </w:divBdr>
    </w:div>
    <w:div w:id="26759259">
      <w:marLeft w:val="0"/>
      <w:marRight w:val="0"/>
      <w:marTop w:val="0"/>
      <w:marBottom w:val="0"/>
      <w:divBdr>
        <w:top w:val="none" w:sz="0" w:space="0" w:color="auto"/>
        <w:left w:val="none" w:sz="0" w:space="0" w:color="auto"/>
        <w:bottom w:val="none" w:sz="0" w:space="0" w:color="auto"/>
        <w:right w:val="none" w:sz="0" w:space="0" w:color="auto"/>
      </w:divBdr>
    </w:div>
    <w:div w:id="26759260">
      <w:marLeft w:val="0"/>
      <w:marRight w:val="0"/>
      <w:marTop w:val="0"/>
      <w:marBottom w:val="0"/>
      <w:divBdr>
        <w:top w:val="none" w:sz="0" w:space="0" w:color="auto"/>
        <w:left w:val="none" w:sz="0" w:space="0" w:color="auto"/>
        <w:bottom w:val="none" w:sz="0" w:space="0" w:color="auto"/>
        <w:right w:val="none" w:sz="0" w:space="0" w:color="auto"/>
      </w:divBdr>
    </w:div>
    <w:div w:id="26759261">
      <w:marLeft w:val="0"/>
      <w:marRight w:val="0"/>
      <w:marTop w:val="0"/>
      <w:marBottom w:val="0"/>
      <w:divBdr>
        <w:top w:val="none" w:sz="0" w:space="0" w:color="auto"/>
        <w:left w:val="none" w:sz="0" w:space="0" w:color="auto"/>
        <w:bottom w:val="none" w:sz="0" w:space="0" w:color="auto"/>
        <w:right w:val="none" w:sz="0" w:space="0" w:color="auto"/>
      </w:divBdr>
    </w:div>
    <w:div w:id="26759262">
      <w:marLeft w:val="0"/>
      <w:marRight w:val="0"/>
      <w:marTop w:val="0"/>
      <w:marBottom w:val="0"/>
      <w:divBdr>
        <w:top w:val="none" w:sz="0" w:space="0" w:color="auto"/>
        <w:left w:val="none" w:sz="0" w:space="0" w:color="auto"/>
        <w:bottom w:val="none" w:sz="0" w:space="0" w:color="auto"/>
        <w:right w:val="none" w:sz="0" w:space="0" w:color="auto"/>
      </w:divBdr>
    </w:div>
    <w:div w:id="26759263">
      <w:marLeft w:val="0"/>
      <w:marRight w:val="0"/>
      <w:marTop w:val="0"/>
      <w:marBottom w:val="0"/>
      <w:divBdr>
        <w:top w:val="none" w:sz="0" w:space="0" w:color="auto"/>
        <w:left w:val="none" w:sz="0" w:space="0" w:color="auto"/>
        <w:bottom w:val="none" w:sz="0" w:space="0" w:color="auto"/>
        <w:right w:val="none" w:sz="0" w:space="0" w:color="auto"/>
      </w:divBdr>
    </w:div>
    <w:div w:id="26759264">
      <w:marLeft w:val="0"/>
      <w:marRight w:val="0"/>
      <w:marTop w:val="0"/>
      <w:marBottom w:val="0"/>
      <w:divBdr>
        <w:top w:val="none" w:sz="0" w:space="0" w:color="auto"/>
        <w:left w:val="none" w:sz="0" w:space="0" w:color="auto"/>
        <w:bottom w:val="none" w:sz="0" w:space="0" w:color="auto"/>
        <w:right w:val="none" w:sz="0" w:space="0" w:color="auto"/>
      </w:divBdr>
    </w:div>
    <w:div w:id="26759265">
      <w:marLeft w:val="0"/>
      <w:marRight w:val="0"/>
      <w:marTop w:val="0"/>
      <w:marBottom w:val="0"/>
      <w:divBdr>
        <w:top w:val="none" w:sz="0" w:space="0" w:color="auto"/>
        <w:left w:val="none" w:sz="0" w:space="0" w:color="auto"/>
        <w:bottom w:val="none" w:sz="0" w:space="0" w:color="auto"/>
        <w:right w:val="none" w:sz="0" w:space="0" w:color="auto"/>
      </w:divBdr>
    </w:div>
    <w:div w:id="26759266">
      <w:marLeft w:val="0"/>
      <w:marRight w:val="0"/>
      <w:marTop w:val="0"/>
      <w:marBottom w:val="0"/>
      <w:divBdr>
        <w:top w:val="none" w:sz="0" w:space="0" w:color="auto"/>
        <w:left w:val="none" w:sz="0" w:space="0" w:color="auto"/>
        <w:bottom w:val="none" w:sz="0" w:space="0" w:color="auto"/>
        <w:right w:val="none" w:sz="0" w:space="0" w:color="auto"/>
      </w:divBdr>
    </w:div>
    <w:div w:id="26759267">
      <w:marLeft w:val="0"/>
      <w:marRight w:val="0"/>
      <w:marTop w:val="0"/>
      <w:marBottom w:val="0"/>
      <w:divBdr>
        <w:top w:val="none" w:sz="0" w:space="0" w:color="auto"/>
        <w:left w:val="none" w:sz="0" w:space="0" w:color="auto"/>
        <w:bottom w:val="none" w:sz="0" w:space="0" w:color="auto"/>
        <w:right w:val="none" w:sz="0" w:space="0" w:color="auto"/>
      </w:divBdr>
    </w:div>
    <w:div w:id="26759268">
      <w:marLeft w:val="0"/>
      <w:marRight w:val="0"/>
      <w:marTop w:val="0"/>
      <w:marBottom w:val="0"/>
      <w:divBdr>
        <w:top w:val="none" w:sz="0" w:space="0" w:color="auto"/>
        <w:left w:val="none" w:sz="0" w:space="0" w:color="auto"/>
        <w:bottom w:val="none" w:sz="0" w:space="0" w:color="auto"/>
        <w:right w:val="none" w:sz="0" w:space="0" w:color="auto"/>
      </w:divBdr>
    </w:div>
    <w:div w:id="26759269">
      <w:marLeft w:val="0"/>
      <w:marRight w:val="0"/>
      <w:marTop w:val="0"/>
      <w:marBottom w:val="0"/>
      <w:divBdr>
        <w:top w:val="none" w:sz="0" w:space="0" w:color="auto"/>
        <w:left w:val="none" w:sz="0" w:space="0" w:color="auto"/>
        <w:bottom w:val="none" w:sz="0" w:space="0" w:color="auto"/>
        <w:right w:val="none" w:sz="0" w:space="0" w:color="auto"/>
      </w:divBdr>
    </w:div>
    <w:div w:id="26759270">
      <w:marLeft w:val="0"/>
      <w:marRight w:val="0"/>
      <w:marTop w:val="0"/>
      <w:marBottom w:val="0"/>
      <w:divBdr>
        <w:top w:val="none" w:sz="0" w:space="0" w:color="auto"/>
        <w:left w:val="none" w:sz="0" w:space="0" w:color="auto"/>
        <w:bottom w:val="none" w:sz="0" w:space="0" w:color="auto"/>
        <w:right w:val="none" w:sz="0" w:space="0" w:color="auto"/>
      </w:divBdr>
    </w:div>
    <w:div w:id="26759271">
      <w:marLeft w:val="0"/>
      <w:marRight w:val="0"/>
      <w:marTop w:val="0"/>
      <w:marBottom w:val="0"/>
      <w:divBdr>
        <w:top w:val="none" w:sz="0" w:space="0" w:color="auto"/>
        <w:left w:val="none" w:sz="0" w:space="0" w:color="auto"/>
        <w:bottom w:val="none" w:sz="0" w:space="0" w:color="auto"/>
        <w:right w:val="none" w:sz="0" w:space="0" w:color="auto"/>
      </w:divBdr>
    </w:div>
    <w:div w:id="26759272">
      <w:marLeft w:val="0"/>
      <w:marRight w:val="0"/>
      <w:marTop w:val="0"/>
      <w:marBottom w:val="0"/>
      <w:divBdr>
        <w:top w:val="none" w:sz="0" w:space="0" w:color="auto"/>
        <w:left w:val="none" w:sz="0" w:space="0" w:color="auto"/>
        <w:bottom w:val="none" w:sz="0" w:space="0" w:color="auto"/>
        <w:right w:val="none" w:sz="0" w:space="0" w:color="auto"/>
      </w:divBdr>
    </w:div>
    <w:div w:id="26759273">
      <w:marLeft w:val="0"/>
      <w:marRight w:val="0"/>
      <w:marTop w:val="0"/>
      <w:marBottom w:val="0"/>
      <w:divBdr>
        <w:top w:val="none" w:sz="0" w:space="0" w:color="auto"/>
        <w:left w:val="none" w:sz="0" w:space="0" w:color="auto"/>
        <w:bottom w:val="none" w:sz="0" w:space="0" w:color="auto"/>
        <w:right w:val="none" w:sz="0" w:space="0" w:color="auto"/>
      </w:divBdr>
    </w:div>
    <w:div w:id="26759274">
      <w:marLeft w:val="0"/>
      <w:marRight w:val="0"/>
      <w:marTop w:val="0"/>
      <w:marBottom w:val="0"/>
      <w:divBdr>
        <w:top w:val="none" w:sz="0" w:space="0" w:color="auto"/>
        <w:left w:val="none" w:sz="0" w:space="0" w:color="auto"/>
        <w:bottom w:val="none" w:sz="0" w:space="0" w:color="auto"/>
        <w:right w:val="none" w:sz="0" w:space="0" w:color="auto"/>
      </w:divBdr>
    </w:div>
    <w:div w:id="26759275">
      <w:marLeft w:val="0"/>
      <w:marRight w:val="0"/>
      <w:marTop w:val="0"/>
      <w:marBottom w:val="0"/>
      <w:divBdr>
        <w:top w:val="none" w:sz="0" w:space="0" w:color="auto"/>
        <w:left w:val="none" w:sz="0" w:space="0" w:color="auto"/>
        <w:bottom w:val="none" w:sz="0" w:space="0" w:color="auto"/>
        <w:right w:val="none" w:sz="0" w:space="0" w:color="auto"/>
      </w:divBdr>
    </w:div>
    <w:div w:id="26759276">
      <w:marLeft w:val="0"/>
      <w:marRight w:val="0"/>
      <w:marTop w:val="0"/>
      <w:marBottom w:val="0"/>
      <w:divBdr>
        <w:top w:val="none" w:sz="0" w:space="0" w:color="auto"/>
        <w:left w:val="none" w:sz="0" w:space="0" w:color="auto"/>
        <w:bottom w:val="none" w:sz="0" w:space="0" w:color="auto"/>
        <w:right w:val="none" w:sz="0" w:space="0" w:color="auto"/>
      </w:divBdr>
    </w:div>
    <w:div w:id="26759277">
      <w:marLeft w:val="0"/>
      <w:marRight w:val="0"/>
      <w:marTop w:val="0"/>
      <w:marBottom w:val="0"/>
      <w:divBdr>
        <w:top w:val="none" w:sz="0" w:space="0" w:color="auto"/>
        <w:left w:val="none" w:sz="0" w:space="0" w:color="auto"/>
        <w:bottom w:val="none" w:sz="0" w:space="0" w:color="auto"/>
        <w:right w:val="none" w:sz="0" w:space="0" w:color="auto"/>
      </w:divBdr>
    </w:div>
    <w:div w:id="26759278">
      <w:marLeft w:val="0"/>
      <w:marRight w:val="0"/>
      <w:marTop w:val="0"/>
      <w:marBottom w:val="0"/>
      <w:divBdr>
        <w:top w:val="none" w:sz="0" w:space="0" w:color="auto"/>
        <w:left w:val="none" w:sz="0" w:space="0" w:color="auto"/>
        <w:bottom w:val="none" w:sz="0" w:space="0" w:color="auto"/>
        <w:right w:val="none" w:sz="0" w:space="0" w:color="auto"/>
      </w:divBdr>
    </w:div>
    <w:div w:id="26759279">
      <w:marLeft w:val="0"/>
      <w:marRight w:val="0"/>
      <w:marTop w:val="0"/>
      <w:marBottom w:val="0"/>
      <w:divBdr>
        <w:top w:val="none" w:sz="0" w:space="0" w:color="auto"/>
        <w:left w:val="none" w:sz="0" w:space="0" w:color="auto"/>
        <w:bottom w:val="none" w:sz="0" w:space="0" w:color="auto"/>
        <w:right w:val="none" w:sz="0" w:space="0" w:color="auto"/>
      </w:divBdr>
    </w:div>
    <w:div w:id="26759280">
      <w:marLeft w:val="0"/>
      <w:marRight w:val="0"/>
      <w:marTop w:val="0"/>
      <w:marBottom w:val="0"/>
      <w:divBdr>
        <w:top w:val="none" w:sz="0" w:space="0" w:color="auto"/>
        <w:left w:val="none" w:sz="0" w:space="0" w:color="auto"/>
        <w:bottom w:val="none" w:sz="0" w:space="0" w:color="auto"/>
        <w:right w:val="none" w:sz="0" w:space="0" w:color="auto"/>
      </w:divBdr>
    </w:div>
    <w:div w:id="26759281">
      <w:marLeft w:val="0"/>
      <w:marRight w:val="0"/>
      <w:marTop w:val="0"/>
      <w:marBottom w:val="0"/>
      <w:divBdr>
        <w:top w:val="none" w:sz="0" w:space="0" w:color="auto"/>
        <w:left w:val="none" w:sz="0" w:space="0" w:color="auto"/>
        <w:bottom w:val="none" w:sz="0" w:space="0" w:color="auto"/>
        <w:right w:val="none" w:sz="0" w:space="0" w:color="auto"/>
      </w:divBdr>
    </w:div>
    <w:div w:id="26759282">
      <w:marLeft w:val="0"/>
      <w:marRight w:val="0"/>
      <w:marTop w:val="0"/>
      <w:marBottom w:val="0"/>
      <w:divBdr>
        <w:top w:val="none" w:sz="0" w:space="0" w:color="auto"/>
        <w:left w:val="none" w:sz="0" w:space="0" w:color="auto"/>
        <w:bottom w:val="none" w:sz="0" w:space="0" w:color="auto"/>
        <w:right w:val="none" w:sz="0" w:space="0" w:color="auto"/>
      </w:divBdr>
    </w:div>
    <w:div w:id="26759283">
      <w:marLeft w:val="0"/>
      <w:marRight w:val="0"/>
      <w:marTop w:val="0"/>
      <w:marBottom w:val="0"/>
      <w:divBdr>
        <w:top w:val="none" w:sz="0" w:space="0" w:color="auto"/>
        <w:left w:val="none" w:sz="0" w:space="0" w:color="auto"/>
        <w:bottom w:val="none" w:sz="0" w:space="0" w:color="auto"/>
        <w:right w:val="none" w:sz="0" w:space="0" w:color="auto"/>
      </w:divBdr>
    </w:div>
    <w:div w:id="26759284">
      <w:marLeft w:val="0"/>
      <w:marRight w:val="0"/>
      <w:marTop w:val="0"/>
      <w:marBottom w:val="0"/>
      <w:divBdr>
        <w:top w:val="none" w:sz="0" w:space="0" w:color="auto"/>
        <w:left w:val="none" w:sz="0" w:space="0" w:color="auto"/>
        <w:bottom w:val="none" w:sz="0" w:space="0" w:color="auto"/>
        <w:right w:val="none" w:sz="0" w:space="0" w:color="auto"/>
      </w:divBdr>
    </w:div>
    <w:div w:id="26759285">
      <w:marLeft w:val="0"/>
      <w:marRight w:val="0"/>
      <w:marTop w:val="0"/>
      <w:marBottom w:val="0"/>
      <w:divBdr>
        <w:top w:val="none" w:sz="0" w:space="0" w:color="auto"/>
        <w:left w:val="none" w:sz="0" w:space="0" w:color="auto"/>
        <w:bottom w:val="none" w:sz="0" w:space="0" w:color="auto"/>
        <w:right w:val="none" w:sz="0" w:space="0" w:color="auto"/>
      </w:divBdr>
    </w:div>
    <w:div w:id="26759286">
      <w:marLeft w:val="0"/>
      <w:marRight w:val="0"/>
      <w:marTop w:val="0"/>
      <w:marBottom w:val="0"/>
      <w:divBdr>
        <w:top w:val="none" w:sz="0" w:space="0" w:color="auto"/>
        <w:left w:val="none" w:sz="0" w:space="0" w:color="auto"/>
        <w:bottom w:val="none" w:sz="0" w:space="0" w:color="auto"/>
        <w:right w:val="none" w:sz="0" w:space="0" w:color="auto"/>
      </w:divBdr>
    </w:div>
    <w:div w:id="26759287">
      <w:marLeft w:val="0"/>
      <w:marRight w:val="0"/>
      <w:marTop w:val="0"/>
      <w:marBottom w:val="0"/>
      <w:divBdr>
        <w:top w:val="none" w:sz="0" w:space="0" w:color="auto"/>
        <w:left w:val="none" w:sz="0" w:space="0" w:color="auto"/>
        <w:bottom w:val="none" w:sz="0" w:space="0" w:color="auto"/>
        <w:right w:val="none" w:sz="0" w:space="0" w:color="auto"/>
      </w:divBdr>
    </w:div>
    <w:div w:id="26759288">
      <w:marLeft w:val="0"/>
      <w:marRight w:val="0"/>
      <w:marTop w:val="0"/>
      <w:marBottom w:val="0"/>
      <w:divBdr>
        <w:top w:val="none" w:sz="0" w:space="0" w:color="auto"/>
        <w:left w:val="none" w:sz="0" w:space="0" w:color="auto"/>
        <w:bottom w:val="none" w:sz="0" w:space="0" w:color="auto"/>
        <w:right w:val="none" w:sz="0" w:space="0" w:color="auto"/>
      </w:divBdr>
    </w:div>
    <w:div w:id="26759289">
      <w:marLeft w:val="0"/>
      <w:marRight w:val="0"/>
      <w:marTop w:val="0"/>
      <w:marBottom w:val="0"/>
      <w:divBdr>
        <w:top w:val="none" w:sz="0" w:space="0" w:color="auto"/>
        <w:left w:val="none" w:sz="0" w:space="0" w:color="auto"/>
        <w:bottom w:val="none" w:sz="0" w:space="0" w:color="auto"/>
        <w:right w:val="none" w:sz="0" w:space="0" w:color="auto"/>
      </w:divBdr>
    </w:div>
    <w:div w:id="26759290">
      <w:marLeft w:val="0"/>
      <w:marRight w:val="0"/>
      <w:marTop w:val="0"/>
      <w:marBottom w:val="0"/>
      <w:divBdr>
        <w:top w:val="none" w:sz="0" w:space="0" w:color="auto"/>
        <w:left w:val="none" w:sz="0" w:space="0" w:color="auto"/>
        <w:bottom w:val="none" w:sz="0" w:space="0" w:color="auto"/>
        <w:right w:val="none" w:sz="0" w:space="0" w:color="auto"/>
      </w:divBdr>
    </w:div>
    <w:div w:id="26759291">
      <w:marLeft w:val="0"/>
      <w:marRight w:val="0"/>
      <w:marTop w:val="0"/>
      <w:marBottom w:val="0"/>
      <w:divBdr>
        <w:top w:val="none" w:sz="0" w:space="0" w:color="auto"/>
        <w:left w:val="none" w:sz="0" w:space="0" w:color="auto"/>
        <w:bottom w:val="none" w:sz="0" w:space="0" w:color="auto"/>
        <w:right w:val="none" w:sz="0" w:space="0" w:color="auto"/>
      </w:divBdr>
    </w:div>
    <w:div w:id="26759292">
      <w:marLeft w:val="0"/>
      <w:marRight w:val="0"/>
      <w:marTop w:val="0"/>
      <w:marBottom w:val="0"/>
      <w:divBdr>
        <w:top w:val="none" w:sz="0" w:space="0" w:color="auto"/>
        <w:left w:val="none" w:sz="0" w:space="0" w:color="auto"/>
        <w:bottom w:val="none" w:sz="0" w:space="0" w:color="auto"/>
        <w:right w:val="none" w:sz="0" w:space="0" w:color="auto"/>
      </w:divBdr>
    </w:div>
    <w:div w:id="26759293">
      <w:marLeft w:val="0"/>
      <w:marRight w:val="0"/>
      <w:marTop w:val="0"/>
      <w:marBottom w:val="0"/>
      <w:divBdr>
        <w:top w:val="none" w:sz="0" w:space="0" w:color="auto"/>
        <w:left w:val="none" w:sz="0" w:space="0" w:color="auto"/>
        <w:bottom w:val="none" w:sz="0" w:space="0" w:color="auto"/>
        <w:right w:val="none" w:sz="0" w:space="0" w:color="auto"/>
      </w:divBdr>
    </w:div>
    <w:div w:id="26759294">
      <w:marLeft w:val="0"/>
      <w:marRight w:val="0"/>
      <w:marTop w:val="0"/>
      <w:marBottom w:val="0"/>
      <w:divBdr>
        <w:top w:val="none" w:sz="0" w:space="0" w:color="auto"/>
        <w:left w:val="none" w:sz="0" w:space="0" w:color="auto"/>
        <w:bottom w:val="none" w:sz="0" w:space="0" w:color="auto"/>
        <w:right w:val="none" w:sz="0" w:space="0" w:color="auto"/>
      </w:divBdr>
    </w:div>
    <w:div w:id="26759295">
      <w:marLeft w:val="0"/>
      <w:marRight w:val="0"/>
      <w:marTop w:val="0"/>
      <w:marBottom w:val="0"/>
      <w:divBdr>
        <w:top w:val="none" w:sz="0" w:space="0" w:color="auto"/>
        <w:left w:val="none" w:sz="0" w:space="0" w:color="auto"/>
        <w:bottom w:val="none" w:sz="0" w:space="0" w:color="auto"/>
        <w:right w:val="none" w:sz="0" w:space="0" w:color="auto"/>
      </w:divBdr>
    </w:div>
    <w:div w:id="26759296">
      <w:marLeft w:val="0"/>
      <w:marRight w:val="0"/>
      <w:marTop w:val="0"/>
      <w:marBottom w:val="0"/>
      <w:divBdr>
        <w:top w:val="none" w:sz="0" w:space="0" w:color="auto"/>
        <w:left w:val="none" w:sz="0" w:space="0" w:color="auto"/>
        <w:bottom w:val="none" w:sz="0" w:space="0" w:color="auto"/>
        <w:right w:val="none" w:sz="0" w:space="0" w:color="auto"/>
      </w:divBdr>
    </w:div>
    <w:div w:id="26759297">
      <w:marLeft w:val="0"/>
      <w:marRight w:val="0"/>
      <w:marTop w:val="0"/>
      <w:marBottom w:val="0"/>
      <w:divBdr>
        <w:top w:val="none" w:sz="0" w:space="0" w:color="auto"/>
        <w:left w:val="none" w:sz="0" w:space="0" w:color="auto"/>
        <w:bottom w:val="none" w:sz="0" w:space="0" w:color="auto"/>
        <w:right w:val="none" w:sz="0" w:space="0" w:color="auto"/>
      </w:divBdr>
    </w:div>
    <w:div w:id="26759298">
      <w:marLeft w:val="0"/>
      <w:marRight w:val="0"/>
      <w:marTop w:val="0"/>
      <w:marBottom w:val="0"/>
      <w:divBdr>
        <w:top w:val="none" w:sz="0" w:space="0" w:color="auto"/>
        <w:left w:val="none" w:sz="0" w:space="0" w:color="auto"/>
        <w:bottom w:val="none" w:sz="0" w:space="0" w:color="auto"/>
        <w:right w:val="none" w:sz="0" w:space="0" w:color="auto"/>
      </w:divBdr>
    </w:div>
    <w:div w:id="26759299">
      <w:marLeft w:val="0"/>
      <w:marRight w:val="0"/>
      <w:marTop w:val="0"/>
      <w:marBottom w:val="0"/>
      <w:divBdr>
        <w:top w:val="none" w:sz="0" w:space="0" w:color="auto"/>
        <w:left w:val="none" w:sz="0" w:space="0" w:color="auto"/>
        <w:bottom w:val="none" w:sz="0" w:space="0" w:color="auto"/>
        <w:right w:val="none" w:sz="0" w:space="0" w:color="auto"/>
      </w:divBdr>
    </w:div>
    <w:div w:id="26759300">
      <w:marLeft w:val="0"/>
      <w:marRight w:val="0"/>
      <w:marTop w:val="0"/>
      <w:marBottom w:val="0"/>
      <w:divBdr>
        <w:top w:val="none" w:sz="0" w:space="0" w:color="auto"/>
        <w:left w:val="none" w:sz="0" w:space="0" w:color="auto"/>
        <w:bottom w:val="none" w:sz="0" w:space="0" w:color="auto"/>
        <w:right w:val="none" w:sz="0" w:space="0" w:color="auto"/>
      </w:divBdr>
    </w:div>
    <w:div w:id="26759301">
      <w:marLeft w:val="0"/>
      <w:marRight w:val="0"/>
      <w:marTop w:val="0"/>
      <w:marBottom w:val="0"/>
      <w:divBdr>
        <w:top w:val="none" w:sz="0" w:space="0" w:color="auto"/>
        <w:left w:val="none" w:sz="0" w:space="0" w:color="auto"/>
        <w:bottom w:val="none" w:sz="0" w:space="0" w:color="auto"/>
        <w:right w:val="none" w:sz="0" w:space="0" w:color="auto"/>
      </w:divBdr>
    </w:div>
    <w:div w:id="26759302">
      <w:marLeft w:val="0"/>
      <w:marRight w:val="0"/>
      <w:marTop w:val="0"/>
      <w:marBottom w:val="0"/>
      <w:divBdr>
        <w:top w:val="none" w:sz="0" w:space="0" w:color="auto"/>
        <w:left w:val="none" w:sz="0" w:space="0" w:color="auto"/>
        <w:bottom w:val="none" w:sz="0" w:space="0" w:color="auto"/>
        <w:right w:val="none" w:sz="0" w:space="0" w:color="auto"/>
      </w:divBdr>
    </w:div>
    <w:div w:id="26759303">
      <w:marLeft w:val="0"/>
      <w:marRight w:val="0"/>
      <w:marTop w:val="0"/>
      <w:marBottom w:val="0"/>
      <w:divBdr>
        <w:top w:val="none" w:sz="0" w:space="0" w:color="auto"/>
        <w:left w:val="none" w:sz="0" w:space="0" w:color="auto"/>
        <w:bottom w:val="none" w:sz="0" w:space="0" w:color="auto"/>
        <w:right w:val="none" w:sz="0" w:space="0" w:color="auto"/>
      </w:divBdr>
    </w:div>
    <w:div w:id="26759304">
      <w:marLeft w:val="0"/>
      <w:marRight w:val="0"/>
      <w:marTop w:val="0"/>
      <w:marBottom w:val="0"/>
      <w:divBdr>
        <w:top w:val="none" w:sz="0" w:space="0" w:color="auto"/>
        <w:left w:val="none" w:sz="0" w:space="0" w:color="auto"/>
        <w:bottom w:val="none" w:sz="0" w:space="0" w:color="auto"/>
        <w:right w:val="none" w:sz="0" w:space="0" w:color="auto"/>
      </w:divBdr>
    </w:div>
    <w:div w:id="26759305">
      <w:marLeft w:val="0"/>
      <w:marRight w:val="0"/>
      <w:marTop w:val="0"/>
      <w:marBottom w:val="0"/>
      <w:divBdr>
        <w:top w:val="none" w:sz="0" w:space="0" w:color="auto"/>
        <w:left w:val="none" w:sz="0" w:space="0" w:color="auto"/>
        <w:bottom w:val="none" w:sz="0" w:space="0" w:color="auto"/>
        <w:right w:val="none" w:sz="0" w:space="0" w:color="auto"/>
      </w:divBdr>
    </w:div>
    <w:div w:id="26759306">
      <w:marLeft w:val="0"/>
      <w:marRight w:val="0"/>
      <w:marTop w:val="0"/>
      <w:marBottom w:val="0"/>
      <w:divBdr>
        <w:top w:val="none" w:sz="0" w:space="0" w:color="auto"/>
        <w:left w:val="none" w:sz="0" w:space="0" w:color="auto"/>
        <w:bottom w:val="none" w:sz="0" w:space="0" w:color="auto"/>
        <w:right w:val="none" w:sz="0" w:space="0" w:color="auto"/>
      </w:divBdr>
    </w:div>
    <w:div w:id="26759307">
      <w:marLeft w:val="0"/>
      <w:marRight w:val="0"/>
      <w:marTop w:val="0"/>
      <w:marBottom w:val="0"/>
      <w:divBdr>
        <w:top w:val="none" w:sz="0" w:space="0" w:color="auto"/>
        <w:left w:val="none" w:sz="0" w:space="0" w:color="auto"/>
        <w:bottom w:val="none" w:sz="0" w:space="0" w:color="auto"/>
        <w:right w:val="none" w:sz="0" w:space="0" w:color="auto"/>
      </w:divBdr>
    </w:div>
    <w:div w:id="26759308">
      <w:marLeft w:val="0"/>
      <w:marRight w:val="0"/>
      <w:marTop w:val="0"/>
      <w:marBottom w:val="0"/>
      <w:divBdr>
        <w:top w:val="none" w:sz="0" w:space="0" w:color="auto"/>
        <w:left w:val="none" w:sz="0" w:space="0" w:color="auto"/>
        <w:bottom w:val="none" w:sz="0" w:space="0" w:color="auto"/>
        <w:right w:val="none" w:sz="0" w:space="0" w:color="auto"/>
      </w:divBdr>
    </w:div>
    <w:div w:id="26759309">
      <w:marLeft w:val="0"/>
      <w:marRight w:val="0"/>
      <w:marTop w:val="0"/>
      <w:marBottom w:val="0"/>
      <w:divBdr>
        <w:top w:val="none" w:sz="0" w:space="0" w:color="auto"/>
        <w:left w:val="none" w:sz="0" w:space="0" w:color="auto"/>
        <w:bottom w:val="none" w:sz="0" w:space="0" w:color="auto"/>
        <w:right w:val="none" w:sz="0" w:space="0" w:color="auto"/>
      </w:divBdr>
    </w:div>
    <w:div w:id="26759310">
      <w:marLeft w:val="0"/>
      <w:marRight w:val="0"/>
      <w:marTop w:val="0"/>
      <w:marBottom w:val="0"/>
      <w:divBdr>
        <w:top w:val="none" w:sz="0" w:space="0" w:color="auto"/>
        <w:left w:val="none" w:sz="0" w:space="0" w:color="auto"/>
        <w:bottom w:val="none" w:sz="0" w:space="0" w:color="auto"/>
        <w:right w:val="none" w:sz="0" w:space="0" w:color="auto"/>
      </w:divBdr>
    </w:div>
    <w:div w:id="26759311">
      <w:marLeft w:val="0"/>
      <w:marRight w:val="0"/>
      <w:marTop w:val="0"/>
      <w:marBottom w:val="0"/>
      <w:divBdr>
        <w:top w:val="none" w:sz="0" w:space="0" w:color="auto"/>
        <w:left w:val="none" w:sz="0" w:space="0" w:color="auto"/>
        <w:bottom w:val="none" w:sz="0" w:space="0" w:color="auto"/>
        <w:right w:val="none" w:sz="0" w:space="0" w:color="auto"/>
      </w:divBdr>
    </w:div>
    <w:div w:id="26759312">
      <w:marLeft w:val="0"/>
      <w:marRight w:val="0"/>
      <w:marTop w:val="0"/>
      <w:marBottom w:val="0"/>
      <w:divBdr>
        <w:top w:val="none" w:sz="0" w:space="0" w:color="auto"/>
        <w:left w:val="none" w:sz="0" w:space="0" w:color="auto"/>
        <w:bottom w:val="none" w:sz="0" w:space="0" w:color="auto"/>
        <w:right w:val="none" w:sz="0" w:space="0" w:color="auto"/>
      </w:divBdr>
    </w:div>
    <w:div w:id="26759313">
      <w:marLeft w:val="0"/>
      <w:marRight w:val="0"/>
      <w:marTop w:val="0"/>
      <w:marBottom w:val="0"/>
      <w:divBdr>
        <w:top w:val="none" w:sz="0" w:space="0" w:color="auto"/>
        <w:left w:val="none" w:sz="0" w:space="0" w:color="auto"/>
        <w:bottom w:val="none" w:sz="0" w:space="0" w:color="auto"/>
        <w:right w:val="none" w:sz="0" w:space="0" w:color="auto"/>
      </w:divBdr>
    </w:div>
    <w:div w:id="26759314">
      <w:marLeft w:val="0"/>
      <w:marRight w:val="0"/>
      <w:marTop w:val="0"/>
      <w:marBottom w:val="0"/>
      <w:divBdr>
        <w:top w:val="none" w:sz="0" w:space="0" w:color="auto"/>
        <w:left w:val="none" w:sz="0" w:space="0" w:color="auto"/>
        <w:bottom w:val="none" w:sz="0" w:space="0" w:color="auto"/>
        <w:right w:val="none" w:sz="0" w:space="0" w:color="auto"/>
      </w:divBdr>
    </w:div>
    <w:div w:id="26759315">
      <w:marLeft w:val="0"/>
      <w:marRight w:val="0"/>
      <w:marTop w:val="0"/>
      <w:marBottom w:val="0"/>
      <w:divBdr>
        <w:top w:val="none" w:sz="0" w:space="0" w:color="auto"/>
        <w:left w:val="none" w:sz="0" w:space="0" w:color="auto"/>
        <w:bottom w:val="none" w:sz="0" w:space="0" w:color="auto"/>
        <w:right w:val="none" w:sz="0" w:space="0" w:color="auto"/>
      </w:divBdr>
    </w:div>
    <w:div w:id="26759316">
      <w:marLeft w:val="0"/>
      <w:marRight w:val="0"/>
      <w:marTop w:val="0"/>
      <w:marBottom w:val="0"/>
      <w:divBdr>
        <w:top w:val="none" w:sz="0" w:space="0" w:color="auto"/>
        <w:left w:val="none" w:sz="0" w:space="0" w:color="auto"/>
        <w:bottom w:val="none" w:sz="0" w:space="0" w:color="auto"/>
        <w:right w:val="none" w:sz="0" w:space="0" w:color="auto"/>
      </w:divBdr>
    </w:div>
    <w:div w:id="26759317">
      <w:marLeft w:val="0"/>
      <w:marRight w:val="0"/>
      <w:marTop w:val="0"/>
      <w:marBottom w:val="0"/>
      <w:divBdr>
        <w:top w:val="none" w:sz="0" w:space="0" w:color="auto"/>
        <w:left w:val="none" w:sz="0" w:space="0" w:color="auto"/>
        <w:bottom w:val="none" w:sz="0" w:space="0" w:color="auto"/>
        <w:right w:val="none" w:sz="0" w:space="0" w:color="auto"/>
      </w:divBdr>
    </w:div>
    <w:div w:id="26759318">
      <w:marLeft w:val="0"/>
      <w:marRight w:val="0"/>
      <w:marTop w:val="0"/>
      <w:marBottom w:val="0"/>
      <w:divBdr>
        <w:top w:val="none" w:sz="0" w:space="0" w:color="auto"/>
        <w:left w:val="none" w:sz="0" w:space="0" w:color="auto"/>
        <w:bottom w:val="none" w:sz="0" w:space="0" w:color="auto"/>
        <w:right w:val="none" w:sz="0" w:space="0" w:color="auto"/>
      </w:divBdr>
    </w:div>
    <w:div w:id="26759319">
      <w:marLeft w:val="0"/>
      <w:marRight w:val="0"/>
      <w:marTop w:val="0"/>
      <w:marBottom w:val="0"/>
      <w:divBdr>
        <w:top w:val="none" w:sz="0" w:space="0" w:color="auto"/>
        <w:left w:val="none" w:sz="0" w:space="0" w:color="auto"/>
        <w:bottom w:val="none" w:sz="0" w:space="0" w:color="auto"/>
        <w:right w:val="none" w:sz="0" w:space="0" w:color="auto"/>
      </w:divBdr>
    </w:div>
    <w:div w:id="26759320">
      <w:marLeft w:val="0"/>
      <w:marRight w:val="0"/>
      <w:marTop w:val="0"/>
      <w:marBottom w:val="0"/>
      <w:divBdr>
        <w:top w:val="none" w:sz="0" w:space="0" w:color="auto"/>
        <w:left w:val="none" w:sz="0" w:space="0" w:color="auto"/>
        <w:bottom w:val="none" w:sz="0" w:space="0" w:color="auto"/>
        <w:right w:val="none" w:sz="0" w:space="0" w:color="auto"/>
      </w:divBdr>
    </w:div>
    <w:div w:id="26759321">
      <w:marLeft w:val="0"/>
      <w:marRight w:val="0"/>
      <w:marTop w:val="0"/>
      <w:marBottom w:val="0"/>
      <w:divBdr>
        <w:top w:val="none" w:sz="0" w:space="0" w:color="auto"/>
        <w:left w:val="none" w:sz="0" w:space="0" w:color="auto"/>
        <w:bottom w:val="none" w:sz="0" w:space="0" w:color="auto"/>
        <w:right w:val="none" w:sz="0" w:space="0" w:color="auto"/>
      </w:divBdr>
    </w:div>
    <w:div w:id="26759322">
      <w:marLeft w:val="0"/>
      <w:marRight w:val="0"/>
      <w:marTop w:val="0"/>
      <w:marBottom w:val="0"/>
      <w:divBdr>
        <w:top w:val="none" w:sz="0" w:space="0" w:color="auto"/>
        <w:left w:val="none" w:sz="0" w:space="0" w:color="auto"/>
        <w:bottom w:val="none" w:sz="0" w:space="0" w:color="auto"/>
        <w:right w:val="none" w:sz="0" w:space="0" w:color="auto"/>
      </w:divBdr>
    </w:div>
    <w:div w:id="26759323">
      <w:marLeft w:val="0"/>
      <w:marRight w:val="0"/>
      <w:marTop w:val="0"/>
      <w:marBottom w:val="0"/>
      <w:divBdr>
        <w:top w:val="none" w:sz="0" w:space="0" w:color="auto"/>
        <w:left w:val="none" w:sz="0" w:space="0" w:color="auto"/>
        <w:bottom w:val="none" w:sz="0" w:space="0" w:color="auto"/>
        <w:right w:val="none" w:sz="0" w:space="0" w:color="auto"/>
      </w:divBdr>
    </w:div>
    <w:div w:id="26759324">
      <w:marLeft w:val="0"/>
      <w:marRight w:val="0"/>
      <w:marTop w:val="0"/>
      <w:marBottom w:val="0"/>
      <w:divBdr>
        <w:top w:val="none" w:sz="0" w:space="0" w:color="auto"/>
        <w:left w:val="none" w:sz="0" w:space="0" w:color="auto"/>
        <w:bottom w:val="none" w:sz="0" w:space="0" w:color="auto"/>
        <w:right w:val="none" w:sz="0" w:space="0" w:color="auto"/>
      </w:divBdr>
    </w:div>
    <w:div w:id="26759325">
      <w:marLeft w:val="0"/>
      <w:marRight w:val="0"/>
      <w:marTop w:val="0"/>
      <w:marBottom w:val="0"/>
      <w:divBdr>
        <w:top w:val="none" w:sz="0" w:space="0" w:color="auto"/>
        <w:left w:val="none" w:sz="0" w:space="0" w:color="auto"/>
        <w:bottom w:val="none" w:sz="0" w:space="0" w:color="auto"/>
        <w:right w:val="none" w:sz="0" w:space="0" w:color="auto"/>
      </w:divBdr>
    </w:div>
    <w:div w:id="26759326">
      <w:marLeft w:val="0"/>
      <w:marRight w:val="0"/>
      <w:marTop w:val="0"/>
      <w:marBottom w:val="0"/>
      <w:divBdr>
        <w:top w:val="none" w:sz="0" w:space="0" w:color="auto"/>
        <w:left w:val="none" w:sz="0" w:space="0" w:color="auto"/>
        <w:bottom w:val="none" w:sz="0" w:space="0" w:color="auto"/>
        <w:right w:val="none" w:sz="0" w:space="0" w:color="auto"/>
      </w:divBdr>
    </w:div>
    <w:div w:id="26759327">
      <w:marLeft w:val="0"/>
      <w:marRight w:val="0"/>
      <w:marTop w:val="0"/>
      <w:marBottom w:val="0"/>
      <w:divBdr>
        <w:top w:val="none" w:sz="0" w:space="0" w:color="auto"/>
        <w:left w:val="none" w:sz="0" w:space="0" w:color="auto"/>
        <w:bottom w:val="none" w:sz="0" w:space="0" w:color="auto"/>
        <w:right w:val="none" w:sz="0" w:space="0" w:color="auto"/>
      </w:divBdr>
    </w:div>
    <w:div w:id="26759328">
      <w:marLeft w:val="0"/>
      <w:marRight w:val="0"/>
      <w:marTop w:val="0"/>
      <w:marBottom w:val="0"/>
      <w:divBdr>
        <w:top w:val="none" w:sz="0" w:space="0" w:color="auto"/>
        <w:left w:val="none" w:sz="0" w:space="0" w:color="auto"/>
        <w:bottom w:val="none" w:sz="0" w:space="0" w:color="auto"/>
        <w:right w:val="none" w:sz="0" w:space="0" w:color="auto"/>
      </w:divBdr>
    </w:div>
    <w:div w:id="26759329">
      <w:marLeft w:val="0"/>
      <w:marRight w:val="0"/>
      <w:marTop w:val="0"/>
      <w:marBottom w:val="0"/>
      <w:divBdr>
        <w:top w:val="none" w:sz="0" w:space="0" w:color="auto"/>
        <w:left w:val="none" w:sz="0" w:space="0" w:color="auto"/>
        <w:bottom w:val="none" w:sz="0" w:space="0" w:color="auto"/>
        <w:right w:val="none" w:sz="0" w:space="0" w:color="auto"/>
      </w:divBdr>
    </w:div>
    <w:div w:id="26759330">
      <w:marLeft w:val="0"/>
      <w:marRight w:val="0"/>
      <w:marTop w:val="0"/>
      <w:marBottom w:val="0"/>
      <w:divBdr>
        <w:top w:val="none" w:sz="0" w:space="0" w:color="auto"/>
        <w:left w:val="none" w:sz="0" w:space="0" w:color="auto"/>
        <w:bottom w:val="none" w:sz="0" w:space="0" w:color="auto"/>
        <w:right w:val="none" w:sz="0" w:space="0" w:color="auto"/>
      </w:divBdr>
    </w:div>
    <w:div w:id="26759331">
      <w:marLeft w:val="0"/>
      <w:marRight w:val="0"/>
      <w:marTop w:val="0"/>
      <w:marBottom w:val="0"/>
      <w:divBdr>
        <w:top w:val="none" w:sz="0" w:space="0" w:color="auto"/>
        <w:left w:val="none" w:sz="0" w:space="0" w:color="auto"/>
        <w:bottom w:val="none" w:sz="0" w:space="0" w:color="auto"/>
        <w:right w:val="none" w:sz="0" w:space="0" w:color="auto"/>
      </w:divBdr>
    </w:div>
    <w:div w:id="26759332">
      <w:marLeft w:val="0"/>
      <w:marRight w:val="0"/>
      <w:marTop w:val="0"/>
      <w:marBottom w:val="0"/>
      <w:divBdr>
        <w:top w:val="none" w:sz="0" w:space="0" w:color="auto"/>
        <w:left w:val="none" w:sz="0" w:space="0" w:color="auto"/>
        <w:bottom w:val="none" w:sz="0" w:space="0" w:color="auto"/>
        <w:right w:val="none" w:sz="0" w:space="0" w:color="auto"/>
      </w:divBdr>
    </w:div>
    <w:div w:id="26759333">
      <w:marLeft w:val="0"/>
      <w:marRight w:val="0"/>
      <w:marTop w:val="0"/>
      <w:marBottom w:val="0"/>
      <w:divBdr>
        <w:top w:val="none" w:sz="0" w:space="0" w:color="auto"/>
        <w:left w:val="none" w:sz="0" w:space="0" w:color="auto"/>
        <w:bottom w:val="none" w:sz="0" w:space="0" w:color="auto"/>
        <w:right w:val="none" w:sz="0" w:space="0" w:color="auto"/>
      </w:divBdr>
    </w:div>
    <w:div w:id="26759334">
      <w:marLeft w:val="0"/>
      <w:marRight w:val="0"/>
      <w:marTop w:val="0"/>
      <w:marBottom w:val="0"/>
      <w:divBdr>
        <w:top w:val="none" w:sz="0" w:space="0" w:color="auto"/>
        <w:left w:val="none" w:sz="0" w:space="0" w:color="auto"/>
        <w:bottom w:val="none" w:sz="0" w:space="0" w:color="auto"/>
        <w:right w:val="none" w:sz="0" w:space="0" w:color="auto"/>
      </w:divBdr>
    </w:div>
    <w:div w:id="26759335">
      <w:marLeft w:val="0"/>
      <w:marRight w:val="0"/>
      <w:marTop w:val="0"/>
      <w:marBottom w:val="0"/>
      <w:divBdr>
        <w:top w:val="none" w:sz="0" w:space="0" w:color="auto"/>
        <w:left w:val="none" w:sz="0" w:space="0" w:color="auto"/>
        <w:bottom w:val="none" w:sz="0" w:space="0" w:color="auto"/>
        <w:right w:val="none" w:sz="0" w:space="0" w:color="auto"/>
      </w:divBdr>
    </w:div>
    <w:div w:id="26759336">
      <w:marLeft w:val="0"/>
      <w:marRight w:val="0"/>
      <w:marTop w:val="0"/>
      <w:marBottom w:val="0"/>
      <w:divBdr>
        <w:top w:val="none" w:sz="0" w:space="0" w:color="auto"/>
        <w:left w:val="none" w:sz="0" w:space="0" w:color="auto"/>
        <w:bottom w:val="none" w:sz="0" w:space="0" w:color="auto"/>
        <w:right w:val="none" w:sz="0" w:space="0" w:color="auto"/>
      </w:divBdr>
    </w:div>
    <w:div w:id="26759337">
      <w:marLeft w:val="0"/>
      <w:marRight w:val="0"/>
      <w:marTop w:val="0"/>
      <w:marBottom w:val="0"/>
      <w:divBdr>
        <w:top w:val="none" w:sz="0" w:space="0" w:color="auto"/>
        <w:left w:val="none" w:sz="0" w:space="0" w:color="auto"/>
        <w:bottom w:val="none" w:sz="0" w:space="0" w:color="auto"/>
        <w:right w:val="none" w:sz="0" w:space="0" w:color="auto"/>
      </w:divBdr>
    </w:div>
    <w:div w:id="26759338">
      <w:marLeft w:val="0"/>
      <w:marRight w:val="0"/>
      <w:marTop w:val="0"/>
      <w:marBottom w:val="0"/>
      <w:divBdr>
        <w:top w:val="none" w:sz="0" w:space="0" w:color="auto"/>
        <w:left w:val="none" w:sz="0" w:space="0" w:color="auto"/>
        <w:bottom w:val="none" w:sz="0" w:space="0" w:color="auto"/>
        <w:right w:val="none" w:sz="0" w:space="0" w:color="auto"/>
      </w:divBdr>
    </w:div>
    <w:div w:id="26759339">
      <w:marLeft w:val="0"/>
      <w:marRight w:val="0"/>
      <w:marTop w:val="0"/>
      <w:marBottom w:val="0"/>
      <w:divBdr>
        <w:top w:val="none" w:sz="0" w:space="0" w:color="auto"/>
        <w:left w:val="none" w:sz="0" w:space="0" w:color="auto"/>
        <w:bottom w:val="none" w:sz="0" w:space="0" w:color="auto"/>
        <w:right w:val="none" w:sz="0" w:space="0" w:color="auto"/>
      </w:divBdr>
    </w:div>
    <w:div w:id="26759340">
      <w:marLeft w:val="0"/>
      <w:marRight w:val="0"/>
      <w:marTop w:val="0"/>
      <w:marBottom w:val="0"/>
      <w:divBdr>
        <w:top w:val="none" w:sz="0" w:space="0" w:color="auto"/>
        <w:left w:val="none" w:sz="0" w:space="0" w:color="auto"/>
        <w:bottom w:val="none" w:sz="0" w:space="0" w:color="auto"/>
        <w:right w:val="none" w:sz="0" w:space="0" w:color="auto"/>
      </w:divBdr>
    </w:div>
    <w:div w:id="26759341">
      <w:marLeft w:val="0"/>
      <w:marRight w:val="0"/>
      <w:marTop w:val="0"/>
      <w:marBottom w:val="0"/>
      <w:divBdr>
        <w:top w:val="none" w:sz="0" w:space="0" w:color="auto"/>
        <w:left w:val="none" w:sz="0" w:space="0" w:color="auto"/>
        <w:bottom w:val="none" w:sz="0" w:space="0" w:color="auto"/>
        <w:right w:val="none" w:sz="0" w:space="0" w:color="auto"/>
      </w:divBdr>
    </w:div>
    <w:div w:id="26759342">
      <w:marLeft w:val="0"/>
      <w:marRight w:val="0"/>
      <w:marTop w:val="0"/>
      <w:marBottom w:val="0"/>
      <w:divBdr>
        <w:top w:val="none" w:sz="0" w:space="0" w:color="auto"/>
        <w:left w:val="none" w:sz="0" w:space="0" w:color="auto"/>
        <w:bottom w:val="none" w:sz="0" w:space="0" w:color="auto"/>
        <w:right w:val="none" w:sz="0" w:space="0" w:color="auto"/>
      </w:divBdr>
    </w:div>
    <w:div w:id="26759343">
      <w:marLeft w:val="0"/>
      <w:marRight w:val="0"/>
      <w:marTop w:val="0"/>
      <w:marBottom w:val="0"/>
      <w:divBdr>
        <w:top w:val="none" w:sz="0" w:space="0" w:color="auto"/>
        <w:left w:val="none" w:sz="0" w:space="0" w:color="auto"/>
        <w:bottom w:val="none" w:sz="0" w:space="0" w:color="auto"/>
        <w:right w:val="none" w:sz="0" w:space="0" w:color="auto"/>
      </w:divBdr>
    </w:div>
    <w:div w:id="26759344">
      <w:marLeft w:val="0"/>
      <w:marRight w:val="0"/>
      <w:marTop w:val="0"/>
      <w:marBottom w:val="0"/>
      <w:divBdr>
        <w:top w:val="none" w:sz="0" w:space="0" w:color="auto"/>
        <w:left w:val="none" w:sz="0" w:space="0" w:color="auto"/>
        <w:bottom w:val="none" w:sz="0" w:space="0" w:color="auto"/>
        <w:right w:val="none" w:sz="0" w:space="0" w:color="auto"/>
      </w:divBdr>
    </w:div>
    <w:div w:id="26759345">
      <w:marLeft w:val="0"/>
      <w:marRight w:val="0"/>
      <w:marTop w:val="0"/>
      <w:marBottom w:val="0"/>
      <w:divBdr>
        <w:top w:val="none" w:sz="0" w:space="0" w:color="auto"/>
        <w:left w:val="none" w:sz="0" w:space="0" w:color="auto"/>
        <w:bottom w:val="none" w:sz="0" w:space="0" w:color="auto"/>
        <w:right w:val="none" w:sz="0" w:space="0" w:color="auto"/>
      </w:divBdr>
    </w:div>
    <w:div w:id="26759346">
      <w:marLeft w:val="0"/>
      <w:marRight w:val="0"/>
      <w:marTop w:val="0"/>
      <w:marBottom w:val="0"/>
      <w:divBdr>
        <w:top w:val="none" w:sz="0" w:space="0" w:color="auto"/>
        <w:left w:val="none" w:sz="0" w:space="0" w:color="auto"/>
        <w:bottom w:val="none" w:sz="0" w:space="0" w:color="auto"/>
        <w:right w:val="none" w:sz="0" w:space="0" w:color="auto"/>
      </w:divBdr>
    </w:div>
    <w:div w:id="26759347">
      <w:marLeft w:val="0"/>
      <w:marRight w:val="0"/>
      <w:marTop w:val="0"/>
      <w:marBottom w:val="0"/>
      <w:divBdr>
        <w:top w:val="none" w:sz="0" w:space="0" w:color="auto"/>
        <w:left w:val="none" w:sz="0" w:space="0" w:color="auto"/>
        <w:bottom w:val="none" w:sz="0" w:space="0" w:color="auto"/>
        <w:right w:val="none" w:sz="0" w:space="0" w:color="auto"/>
      </w:divBdr>
    </w:div>
    <w:div w:id="26759348">
      <w:marLeft w:val="0"/>
      <w:marRight w:val="0"/>
      <w:marTop w:val="0"/>
      <w:marBottom w:val="0"/>
      <w:divBdr>
        <w:top w:val="none" w:sz="0" w:space="0" w:color="auto"/>
        <w:left w:val="none" w:sz="0" w:space="0" w:color="auto"/>
        <w:bottom w:val="none" w:sz="0" w:space="0" w:color="auto"/>
        <w:right w:val="none" w:sz="0" w:space="0" w:color="auto"/>
      </w:divBdr>
    </w:div>
    <w:div w:id="26759349">
      <w:marLeft w:val="0"/>
      <w:marRight w:val="0"/>
      <w:marTop w:val="0"/>
      <w:marBottom w:val="0"/>
      <w:divBdr>
        <w:top w:val="none" w:sz="0" w:space="0" w:color="auto"/>
        <w:left w:val="none" w:sz="0" w:space="0" w:color="auto"/>
        <w:bottom w:val="none" w:sz="0" w:space="0" w:color="auto"/>
        <w:right w:val="none" w:sz="0" w:space="0" w:color="auto"/>
      </w:divBdr>
    </w:div>
    <w:div w:id="26759350">
      <w:marLeft w:val="0"/>
      <w:marRight w:val="0"/>
      <w:marTop w:val="0"/>
      <w:marBottom w:val="0"/>
      <w:divBdr>
        <w:top w:val="none" w:sz="0" w:space="0" w:color="auto"/>
        <w:left w:val="none" w:sz="0" w:space="0" w:color="auto"/>
        <w:bottom w:val="none" w:sz="0" w:space="0" w:color="auto"/>
        <w:right w:val="none" w:sz="0" w:space="0" w:color="auto"/>
      </w:divBdr>
    </w:div>
    <w:div w:id="26759351">
      <w:marLeft w:val="0"/>
      <w:marRight w:val="0"/>
      <w:marTop w:val="0"/>
      <w:marBottom w:val="0"/>
      <w:divBdr>
        <w:top w:val="none" w:sz="0" w:space="0" w:color="auto"/>
        <w:left w:val="none" w:sz="0" w:space="0" w:color="auto"/>
        <w:bottom w:val="none" w:sz="0" w:space="0" w:color="auto"/>
        <w:right w:val="none" w:sz="0" w:space="0" w:color="auto"/>
      </w:divBdr>
    </w:div>
    <w:div w:id="26759352">
      <w:marLeft w:val="0"/>
      <w:marRight w:val="0"/>
      <w:marTop w:val="0"/>
      <w:marBottom w:val="0"/>
      <w:divBdr>
        <w:top w:val="none" w:sz="0" w:space="0" w:color="auto"/>
        <w:left w:val="none" w:sz="0" w:space="0" w:color="auto"/>
        <w:bottom w:val="none" w:sz="0" w:space="0" w:color="auto"/>
        <w:right w:val="none" w:sz="0" w:space="0" w:color="auto"/>
      </w:divBdr>
    </w:div>
    <w:div w:id="26759353">
      <w:marLeft w:val="0"/>
      <w:marRight w:val="0"/>
      <w:marTop w:val="0"/>
      <w:marBottom w:val="0"/>
      <w:divBdr>
        <w:top w:val="none" w:sz="0" w:space="0" w:color="auto"/>
        <w:left w:val="none" w:sz="0" w:space="0" w:color="auto"/>
        <w:bottom w:val="none" w:sz="0" w:space="0" w:color="auto"/>
        <w:right w:val="none" w:sz="0" w:space="0" w:color="auto"/>
      </w:divBdr>
    </w:div>
    <w:div w:id="26759354">
      <w:marLeft w:val="0"/>
      <w:marRight w:val="0"/>
      <w:marTop w:val="0"/>
      <w:marBottom w:val="0"/>
      <w:divBdr>
        <w:top w:val="none" w:sz="0" w:space="0" w:color="auto"/>
        <w:left w:val="none" w:sz="0" w:space="0" w:color="auto"/>
        <w:bottom w:val="none" w:sz="0" w:space="0" w:color="auto"/>
        <w:right w:val="none" w:sz="0" w:space="0" w:color="auto"/>
      </w:divBdr>
    </w:div>
    <w:div w:id="26759355">
      <w:marLeft w:val="0"/>
      <w:marRight w:val="0"/>
      <w:marTop w:val="0"/>
      <w:marBottom w:val="0"/>
      <w:divBdr>
        <w:top w:val="none" w:sz="0" w:space="0" w:color="auto"/>
        <w:left w:val="none" w:sz="0" w:space="0" w:color="auto"/>
        <w:bottom w:val="none" w:sz="0" w:space="0" w:color="auto"/>
        <w:right w:val="none" w:sz="0" w:space="0" w:color="auto"/>
      </w:divBdr>
    </w:div>
    <w:div w:id="26759356">
      <w:marLeft w:val="0"/>
      <w:marRight w:val="0"/>
      <w:marTop w:val="0"/>
      <w:marBottom w:val="0"/>
      <w:divBdr>
        <w:top w:val="none" w:sz="0" w:space="0" w:color="auto"/>
        <w:left w:val="none" w:sz="0" w:space="0" w:color="auto"/>
        <w:bottom w:val="none" w:sz="0" w:space="0" w:color="auto"/>
        <w:right w:val="none" w:sz="0" w:space="0" w:color="auto"/>
      </w:divBdr>
    </w:div>
    <w:div w:id="26759357">
      <w:marLeft w:val="0"/>
      <w:marRight w:val="0"/>
      <w:marTop w:val="0"/>
      <w:marBottom w:val="0"/>
      <w:divBdr>
        <w:top w:val="none" w:sz="0" w:space="0" w:color="auto"/>
        <w:left w:val="none" w:sz="0" w:space="0" w:color="auto"/>
        <w:bottom w:val="none" w:sz="0" w:space="0" w:color="auto"/>
        <w:right w:val="none" w:sz="0" w:space="0" w:color="auto"/>
      </w:divBdr>
    </w:div>
    <w:div w:id="26759358">
      <w:marLeft w:val="0"/>
      <w:marRight w:val="0"/>
      <w:marTop w:val="0"/>
      <w:marBottom w:val="0"/>
      <w:divBdr>
        <w:top w:val="none" w:sz="0" w:space="0" w:color="auto"/>
        <w:left w:val="none" w:sz="0" w:space="0" w:color="auto"/>
        <w:bottom w:val="none" w:sz="0" w:space="0" w:color="auto"/>
        <w:right w:val="none" w:sz="0" w:space="0" w:color="auto"/>
      </w:divBdr>
    </w:div>
    <w:div w:id="26759359">
      <w:marLeft w:val="0"/>
      <w:marRight w:val="0"/>
      <w:marTop w:val="0"/>
      <w:marBottom w:val="0"/>
      <w:divBdr>
        <w:top w:val="none" w:sz="0" w:space="0" w:color="auto"/>
        <w:left w:val="none" w:sz="0" w:space="0" w:color="auto"/>
        <w:bottom w:val="none" w:sz="0" w:space="0" w:color="auto"/>
        <w:right w:val="none" w:sz="0" w:space="0" w:color="auto"/>
      </w:divBdr>
    </w:div>
    <w:div w:id="26759360">
      <w:marLeft w:val="0"/>
      <w:marRight w:val="0"/>
      <w:marTop w:val="0"/>
      <w:marBottom w:val="0"/>
      <w:divBdr>
        <w:top w:val="none" w:sz="0" w:space="0" w:color="auto"/>
        <w:left w:val="none" w:sz="0" w:space="0" w:color="auto"/>
        <w:bottom w:val="none" w:sz="0" w:space="0" w:color="auto"/>
        <w:right w:val="none" w:sz="0" w:space="0" w:color="auto"/>
      </w:divBdr>
    </w:div>
    <w:div w:id="26759361">
      <w:marLeft w:val="0"/>
      <w:marRight w:val="0"/>
      <w:marTop w:val="0"/>
      <w:marBottom w:val="0"/>
      <w:divBdr>
        <w:top w:val="none" w:sz="0" w:space="0" w:color="auto"/>
        <w:left w:val="none" w:sz="0" w:space="0" w:color="auto"/>
        <w:bottom w:val="none" w:sz="0" w:space="0" w:color="auto"/>
        <w:right w:val="none" w:sz="0" w:space="0" w:color="auto"/>
      </w:divBdr>
    </w:div>
    <w:div w:id="26759362">
      <w:marLeft w:val="0"/>
      <w:marRight w:val="0"/>
      <w:marTop w:val="0"/>
      <w:marBottom w:val="0"/>
      <w:divBdr>
        <w:top w:val="none" w:sz="0" w:space="0" w:color="auto"/>
        <w:left w:val="none" w:sz="0" w:space="0" w:color="auto"/>
        <w:bottom w:val="none" w:sz="0" w:space="0" w:color="auto"/>
        <w:right w:val="none" w:sz="0" w:space="0" w:color="auto"/>
      </w:divBdr>
    </w:div>
    <w:div w:id="26759363">
      <w:marLeft w:val="0"/>
      <w:marRight w:val="0"/>
      <w:marTop w:val="0"/>
      <w:marBottom w:val="0"/>
      <w:divBdr>
        <w:top w:val="none" w:sz="0" w:space="0" w:color="auto"/>
        <w:left w:val="none" w:sz="0" w:space="0" w:color="auto"/>
        <w:bottom w:val="none" w:sz="0" w:space="0" w:color="auto"/>
        <w:right w:val="none" w:sz="0" w:space="0" w:color="auto"/>
      </w:divBdr>
    </w:div>
    <w:div w:id="26759364">
      <w:marLeft w:val="0"/>
      <w:marRight w:val="0"/>
      <w:marTop w:val="0"/>
      <w:marBottom w:val="0"/>
      <w:divBdr>
        <w:top w:val="none" w:sz="0" w:space="0" w:color="auto"/>
        <w:left w:val="none" w:sz="0" w:space="0" w:color="auto"/>
        <w:bottom w:val="none" w:sz="0" w:space="0" w:color="auto"/>
        <w:right w:val="none" w:sz="0" w:space="0" w:color="auto"/>
      </w:divBdr>
    </w:div>
    <w:div w:id="26759365">
      <w:marLeft w:val="0"/>
      <w:marRight w:val="0"/>
      <w:marTop w:val="0"/>
      <w:marBottom w:val="0"/>
      <w:divBdr>
        <w:top w:val="none" w:sz="0" w:space="0" w:color="auto"/>
        <w:left w:val="none" w:sz="0" w:space="0" w:color="auto"/>
        <w:bottom w:val="none" w:sz="0" w:space="0" w:color="auto"/>
        <w:right w:val="none" w:sz="0" w:space="0" w:color="auto"/>
      </w:divBdr>
    </w:div>
    <w:div w:id="26759366">
      <w:marLeft w:val="0"/>
      <w:marRight w:val="0"/>
      <w:marTop w:val="0"/>
      <w:marBottom w:val="0"/>
      <w:divBdr>
        <w:top w:val="none" w:sz="0" w:space="0" w:color="auto"/>
        <w:left w:val="none" w:sz="0" w:space="0" w:color="auto"/>
        <w:bottom w:val="none" w:sz="0" w:space="0" w:color="auto"/>
        <w:right w:val="none" w:sz="0" w:space="0" w:color="auto"/>
      </w:divBdr>
    </w:div>
    <w:div w:id="26759367">
      <w:marLeft w:val="0"/>
      <w:marRight w:val="0"/>
      <w:marTop w:val="0"/>
      <w:marBottom w:val="0"/>
      <w:divBdr>
        <w:top w:val="none" w:sz="0" w:space="0" w:color="auto"/>
        <w:left w:val="none" w:sz="0" w:space="0" w:color="auto"/>
        <w:bottom w:val="none" w:sz="0" w:space="0" w:color="auto"/>
        <w:right w:val="none" w:sz="0" w:space="0" w:color="auto"/>
      </w:divBdr>
    </w:div>
    <w:div w:id="26759368">
      <w:marLeft w:val="0"/>
      <w:marRight w:val="0"/>
      <w:marTop w:val="0"/>
      <w:marBottom w:val="0"/>
      <w:divBdr>
        <w:top w:val="none" w:sz="0" w:space="0" w:color="auto"/>
        <w:left w:val="none" w:sz="0" w:space="0" w:color="auto"/>
        <w:bottom w:val="none" w:sz="0" w:space="0" w:color="auto"/>
        <w:right w:val="none" w:sz="0" w:space="0" w:color="auto"/>
      </w:divBdr>
    </w:div>
    <w:div w:id="26759369">
      <w:marLeft w:val="0"/>
      <w:marRight w:val="0"/>
      <w:marTop w:val="0"/>
      <w:marBottom w:val="0"/>
      <w:divBdr>
        <w:top w:val="none" w:sz="0" w:space="0" w:color="auto"/>
        <w:left w:val="none" w:sz="0" w:space="0" w:color="auto"/>
        <w:bottom w:val="none" w:sz="0" w:space="0" w:color="auto"/>
        <w:right w:val="none" w:sz="0" w:space="0" w:color="auto"/>
      </w:divBdr>
    </w:div>
    <w:div w:id="26759370">
      <w:marLeft w:val="0"/>
      <w:marRight w:val="0"/>
      <w:marTop w:val="0"/>
      <w:marBottom w:val="0"/>
      <w:divBdr>
        <w:top w:val="none" w:sz="0" w:space="0" w:color="auto"/>
        <w:left w:val="none" w:sz="0" w:space="0" w:color="auto"/>
        <w:bottom w:val="none" w:sz="0" w:space="0" w:color="auto"/>
        <w:right w:val="none" w:sz="0" w:space="0" w:color="auto"/>
      </w:divBdr>
    </w:div>
    <w:div w:id="26759371">
      <w:marLeft w:val="0"/>
      <w:marRight w:val="0"/>
      <w:marTop w:val="0"/>
      <w:marBottom w:val="0"/>
      <w:divBdr>
        <w:top w:val="none" w:sz="0" w:space="0" w:color="auto"/>
        <w:left w:val="none" w:sz="0" w:space="0" w:color="auto"/>
        <w:bottom w:val="none" w:sz="0" w:space="0" w:color="auto"/>
        <w:right w:val="none" w:sz="0" w:space="0" w:color="auto"/>
      </w:divBdr>
    </w:div>
    <w:div w:id="26759372">
      <w:marLeft w:val="0"/>
      <w:marRight w:val="0"/>
      <w:marTop w:val="0"/>
      <w:marBottom w:val="0"/>
      <w:divBdr>
        <w:top w:val="none" w:sz="0" w:space="0" w:color="auto"/>
        <w:left w:val="none" w:sz="0" w:space="0" w:color="auto"/>
        <w:bottom w:val="none" w:sz="0" w:space="0" w:color="auto"/>
        <w:right w:val="none" w:sz="0" w:space="0" w:color="auto"/>
      </w:divBdr>
    </w:div>
    <w:div w:id="26759373">
      <w:marLeft w:val="0"/>
      <w:marRight w:val="0"/>
      <w:marTop w:val="0"/>
      <w:marBottom w:val="0"/>
      <w:divBdr>
        <w:top w:val="none" w:sz="0" w:space="0" w:color="auto"/>
        <w:left w:val="none" w:sz="0" w:space="0" w:color="auto"/>
        <w:bottom w:val="none" w:sz="0" w:space="0" w:color="auto"/>
        <w:right w:val="none" w:sz="0" w:space="0" w:color="auto"/>
      </w:divBdr>
    </w:div>
    <w:div w:id="26759374">
      <w:marLeft w:val="0"/>
      <w:marRight w:val="0"/>
      <w:marTop w:val="0"/>
      <w:marBottom w:val="0"/>
      <w:divBdr>
        <w:top w:val="none" w:sz="0" w:space="0" w:color="auto"/>
        <w:left w:val="none" w:sz="0" w:space="0" w:color="auto"/>
        <w:bottom w:val="none" w:sz="0" w:space="0" w:color="auto"/>
        <w:right w:val="none" w:sz="0" w:space="0" w:color="auto"/>
      </w:divBdr>
    </w:div>
    <w:div w:id="26759375">
      <w:marLeft w:val="0"/>
      <w:marRight w:val="0"/>
      <w:marTop w:val="0"/>
      <w:marBottom w:val="0"/>
      <w:divBdr>
        <w:top w:val="none" w:sz="0" w:space="0" w:color="auto"/>
        <w:left w:val="none" w:sz="0" w:space="0" w:color="auto"/>
        <w:bottom w:val="none" w:sz="0" w:space="0" w:color="auto"/>
        <w:right w:val="none" w:sz="0" w:space="0" w:color="auto"/>
      </w:divBdr>
    </w:div>
    <w:div w:id="26759376">
      <w:marLeft w:val="0"/>
      <w:marRight w:val="0"/>
      <w:marTop w:val="0"/>
      <w:marBottom w:val="0"/>
      <w:divBdr>
        <w:top w:val="none" w:sz="0" w:space="0" w:color="auto"/>
        <w:left w:val="none" w:sz="0" w:space="0" w:color="auto"/>
        <w:bottom w:val="none" w:sz="0" w:space="0" w:color="auto"/>
        <w:right w:val="none" w:sz="0" w:space="0" w:color="auto"/>
      </w:divBdr>
    </w:div>
    <w:div w:id="26759377">
      <w:marLeft w:val="0"/>
      <w:marRight w:val="0"/>
      <w:marTop w:val="0"/>
      <w:marBottom w:val="0"/>
      <w:divBdr>
        <w:top w:val="none" w:sz="0" w:space="0" w:color="auto"/>
        <w:left w:val="none" w:sz="0" w:space="0" w:color="auto"/>
        <w:bottom w:val="none" w:sz="0" w:space="0" w:color="auto"/>
        <w:right w:val="none" w:sz="0" w:space="0" w:color="auto"/>
      </w:divBdr>
    </w:div>
    <w:div w:id="26759378">
      <w:marLeft w:val="0"/>
      <w:marRight w:val="0"/>
      <w:marTop w:val="0"/>
      <w:marBottom w:val="0"/>
      <w:divBdr>
        <w:top w:val="none" w:sz="0" w:space="0" w:color="auto"/>
        <w:left w:val="none" w:sz="0" w:space="0" w:color="auto"/>
        <w:bottom w:val="none" w:sz="0" w:space="0" w:color="auto"/>
        <w:right w:val="none" w:sz="0" w:space="0" w:color="auto"/>
      </w:divBdr>
    </w:div>
    <w:div w:id="26759379">
      <w:marLeft w:val="0"/>
      <w:marRight w:val="0"/>
      <w:marTop w:val="0"/>
      <w:marBottom w:val="0"/>
      <w:divBdr>
        <w:top w:val="none" w:sz="0" w:space="0" w:color="auto"/>
        <w:left w:val="none" w:sz="0" w:space="0" w:color="auto"/>
        <w:bottom w:val="none" w:sz="0" w:space="0" w:color="auto"/>
        <w:right w:val="none" w:sz="0" w:space="0" w:color="auto"/>
      </w:divBdr>
    </w:div>
    <w:div w:id="26759380">
      <w:marLeft w:val="0"/>
      <w:marRight w:val="0"/>
      <w:marTop w:val="0"/>
      <w:marBottom w:val="0"/>
      <w:divBdr>
        <w:top w:val="none" w:sz="0" w:space="0" w:color="auto"/>
        <w:left w:val="none" w:sz="0" w:space="0" w:color="auto"/>
        <w:bottom w:val="none" w:sz="0" w:space="0" w:color="auto"/>
        <w:right w:val="none" w:sz="0" w:space="0" w:color="auto"/>
      </w:divBdr>
    </w:div>
    <w:div w:id="26759381">
      <w:marLeft w:val="0"/>
      <w:marRight w:val="0"/>
      <w:marTop w:val="0"/>
      <w:marBottom w:val="0"/>
      <w:divBdr>
        <w:top w:val="none" w:sz="0" w:space="0" w:color="auto"/>
        <w:left w:val="none" w:sz="0" w:space="0" w:color="auto"/>
        <w:bottom w:val="none" w:sz="0" w:space="0" w:color="auto"/>
        <w:right w:val="none" w:sz="0" w:space="0" w:color="auto"/>
      </w:divBdr>
    </w:div>
    <w:div w:id="26759382">
      <w:marLeft w:val="0"/>
      <w:marRight w:val="0"/>
      <w:marTop w:val="0"/>
      <w:marBottom w:val="0"/>
      <w:divBdr>
        <w:top w:val="none" w:sz="0" w:space="0" w:color="auto"/>
        <w:left w:val="none" w:sz="0" w:space="0" w:color="auto"/>
        <w:bottom w:val="none" w:sz="0" w:space="0" w:color="auto"/>
        <w:right w:val="none" w:sz="0" w:space="0" w:color="auto"/>
      </w:divBdr>
    </w:div>
    <w:div w:id="26759383">
      <w:marLeft w:val="0"/>
      <w:marRight w:val="0"/>
      <w:marTop w:val="0"/>
      <w:marBottom w:val="0"/>
      <w:divBdr>
        <w:top w:val="none" w:sz="0" w:space="0" w:color="auto"/>
        <w:left w:val="none" w:sz="0" w:space="0" w:color="auto"/>
        <w:bottom w:val="none" w:sz="0" w:space="0" w:color="auto"/>
        <w:right w:val="none" w:sz="0" w:space="0" w:color="auto"/>
      </w:divBdr>
    </w:div>
    <w:div w:id="26759384">
      <w:marLeft w:val="0"/>
      <w:marRight w:val="0"/>
      <w:marTop w:val="0"/>
      <w:marBottom w:val="0"/>
      <w:divBdr>
        <w:top w:val="none" w:sz="0" w:space="0" w:color="auto"/>
        <w:left w:val="none" w:sz="0" w:space="0" w:color="auto"/>
        <w:bottom w:val="none" w:sz="0" w:space="0" w:color="auto"/>
        <w:right w:val="none" w:sz="0" w:space="0" w:color="auto"/>
      </w:divBdr>
    </w:div>
    <w:div w:id="26759385">
      <w:marLeft w:val="0"/>
      <w:marRight w:val="0"/>
      <w:marTop w:val="0"/>
      <w:marBottom w:val="0"/>
      <w:divBdr>
        <w:top w:val="none" w:sz="0" w:space="0" w:color="auto"/>
        <w:left w:val="none" w:sz="0" w:space="0" w:color="auto"/>
        <w:bottom w:val="none" w:sz="0" w:space="0" w:color="auto"/>
        <w:right w:val="none" w:sz="0" w:space="0" w:color="auto"/>
      </w:divBdr>
    </w:div>
    <w:div w:id="26759386">
      <w:marLeft w:val="0"/>
      <w:marRight w:val="0"/>
      <w:marTop w:val="0"/>
      <w:marBottom w:val="0"/>
      <w:divBdr>
        <w:top w:val="none" w:sz="0" w:space="0" w:color="auto"/>
        <w:left w:val="none" w:sz="0" w:space="0" w:color="auto"/>
        <w:bottom w:val="none" w:sz="0" w:space="0" w:color="auto"/>
        <w:right w:val="none" w:sz="0" w:space="0" w:color="auto"/>
      </w:divBdr>
    </w:div>
    <w:div w:id="26759387">
      <w:marLeft w:val="0"/>
      <w:marRight w:val="0"/>
      <w:marTop w:val="0"/>
      <w:marBottom w:val="0"/>
      <w:divBdr>
        <w:top w:val="none" w:sz="0" w:space="0" w:color="auto"/>
        <w:left w:val="none" w:sz="0" w:space="0" w:color="auto"/>
        <w:bottom w:val="none" w:sz="0" w:space="0" w:color="auto"/>
        <w:right w:val="none" w:sz="0" w:space="0" w:color="auto"/>
      </w:divBdr>
    </w:div>
    <w:div w:id="26759388">
      <w:marLeft w:val="0"/>
      <w:marRight w:val="0"/>
      <w:marTop w:val="0"/>
      <w:marBottom w:val="0"/>
      <w:divBdr>
        <w:top w:val="none" w:sz="0" w:space="0" w:color="auto"/>
        <w:left w:val="none" w:sz="0" w:space="0" w:color="auto"/>
        <w:bottom w:val="none" w:sz="0" w:space="0" w:color="auto"/>
        <w:right w:val="none" w:sz="0" w:space="0" w:color="auto"/>
      </w:divBdr>
    </w:div>
    <w:div w:id="26759389">
      <w:marLeft w:val="0"/>
      <w:marRight w:val="0"/>
      <w:marTop w:val="0"/>
      <w:marBottom w:val="0"/>
      <w:divBdr>
        <w:top w:val="none" w:sz="0" w:space="0" w:color="auto"/>
        <w:left w:val="none" w:sz="0" w:space="0" w:color="auto"/>
        <w:bottom w:val="none" w:sz="0" w:space="0" w:color="auto"/>
        <w:right w:val="none" w:sz="0" w:space="0" w:color="auto"/>
      </w:divBdr>
    </w:div>
    <w:div w:id="26759390">
      <w:marLeft w:val="0"/>
      <w:marRight w:val="0"/>
      <w:marTop w:val="0"/>
      <w:marBottom w:val="0"/>
      <w:divBdr>
        <w:top w:val="none" w:sz="0" w:space="0" w:color="auto"/>
        <w:left w:val="none" w:sz="0" w:space="0" w:color="auto"/>
        <w:bottom w:val="none" w:sz="0" w:space="0" w:color="auto"/>
        <w:right w:val="none" w:sz="0" w:space="0" w:color="auto"/>
      </w:divBdr>
    </w:div>
    <w:div w:id="26759391">
      <w:marLeft w:val="0"/>
      <w:marRight w:val="0"/>
      <w:marTop w:val="0"/>
      <w:marBottom w:val="0"/>
      <w:divBdr>
        <w:top w:val="none" w:sz="0" w:space="0" w:color="auto"/>
        <w:left w:val="none" w:sz="0" w:space="0" w:color="auto"/>
        <w:bottom w:val="none" w:sz="0" w:space="0" w:color="auto"/>
        <w:right w:val="none" w:sz="0" w:space="0" w:color="auto"/>
      </w:divBdr>
    </w:div>
    <w:div w:id="26759392">
      <w:marLeft w:val="0"/>
      <w:marRight w:val="0"/>
      <w:marTop w:val="0"/>
      <w:marBottom w:val="0"/>
      <w:divBdr>
        <w:top w:val="none" w:sz="0" w:space="0" w:color="auto"/>
        <w:left w:val="none" w:sz="0" w:space="0" w:color="auto"/>
        <w:bottom w:val="none" w:sz="0" w:space="0" w:color="auto"/>
        <w:right w:val="none" w:sz="0" w:space="0" w:color="auto"/>
      </w:divBdr>
    </w:div>
    <w:div w:id="26759393">
      <w:marLeft w:val="0"/>
      <w:marRight w:val="0"/>
      <w:marTop w:val="0"/>
      <w:marBottom w:val="0"/>
      <w:divBdr>
        <w:top w:val="none" w:sz="0" w:space="0" w:color="auto"/>
        <w:left w:val="none" w:sz="0" w:space="0" w:color="auto"/>
        <w:bottom w:val="none" w:sz="0" w:space="0" w:color="auto"/>
        <w:right w:val="none" w:sz="0" w:space="0" w:color="auto"/>
      </w:divBdr>
    </w:div>
    <w:div w:id="26759394">
      <w:marLeft w:val="0"/>
      <w:marRight w:val="0"/>
      <w:marTop w:val="0"/>
      <w:marBottom w:val="0"/>
      <w:divBdr>
        <w:top w:val="none" w:sz="0" w:space="0" w:color="auto"/>
        <w:left w:val="none" w:sz="0" w:space="0" w:color="auto"/>
        <w:bottom w:val="none" w:sz="0" w:space="0" w:color="auto"/>
        <w:right w:val="none" w:sz="0" w:space="0" w:color="auto"/>
      </w:divBdr>
    </w:div>
    <w:div w:id="26759395">
      <w:marLeft w:val="0"/>
      <w:marRight w:val="0"/>
      <w:marTop w:val="0"/>
      <w:marBottom w:val="0"/>
      <w:divBdr>
        <w:top w:val="none" w:sz="0" w:space="0" w:color="auto"/>
        <w:left w:val="none" w:sz="0" w:space="0" w:color="auto"/>
        <w:bottom w:val="none" w:sz="0" w:space="0" w:color="auto"/>
        <w:right w:val="none" w:sz="0" w:space="0" w:color="auto"/>
      </w:divBdr>
    </w:div>
    <w:div w:id="26759396">
      <w:marLeft w:val="0"/>
      <w:marRight w:val="0"/>
      <w:marTop w:val="0"/>
      <w:marBottom w:val="0"/>
      <w:divBdr>
        <w:top w:val="none" w:sz="0" w:space="0" w:color="auto"/>
        <w:left w:val="none" w:sz="0" w:space="0" w:color="auto"/>
        <w:bottom w:val="none" w:sz="0" w:space="0" w:color="auto"/>
        <w:right w:val="none" w:sz="0" w:space="0" w:color="auto"/>
      </w:divBdr>
    </w:div>
    <w:div w:id="26759397">
      <w:marLeft w:val="0"/>
      <w:marRight w:val="0"/>
      <w:marTop w:val="0"/>
      <w:marBottom w:val="0"/>
      <w:divBdr>
        <w:top w:val="none" w:sz="0" w:space="0" w:color="auto"/>
        <w:left w:val="none" w:sz="0" w:space="0" w:color="auto"/>
        <w:bottom w:val="none" w:sz="0" w:space="0" w:color="auto"/>
        <w:right w:val="none" w:sz="0" w:space="0" w:color="auto"/>
      </w:divBdr>
    </w:div>
    <w:div w:id="26759398">
      <w:marLeft w:val="0"/>
      <w:marRight w:val="0"/>
      <w:marTop w:val="0"/>
      <w:marBottom w:val="0"/>
      <w:divBdr>
        <w:top w:val="none" w:sz="0" w:space="0" w:color="auto"/>
        <w:left w:val="none" w:sz="0" w:space="0" w:color="auto"/>
        <w:bottom w:val="none" w:sz="0" w:space="0" w:color="auto"/>
        <w:right w:val="none" w:sz="0" w:space="0" w:color="auto"/>
      </w:divBdr>
    </w:div>
    <w:div w:id="26759399">
      <w:marLeft w:val="0"/>
      <w:marRight w:val="0"/>
      <w:marTop w:val="0"/>
      <w:marBottom w:val="0"/>
      <w:divBdr>
        <w:top w:val="none" w:sz="0" w:space="0" w:color="auto"/>
        <w:left w:val="none" w:sz="0" w:space="0" w:color="auto"/>
        <w:bottom w:val="none" w:sz="0" w:space="0" w:color="auto"/>
        <w:right w:val="none" w:sz="0" w:space="0" w:color="auto"/>
      </w:divBdr>
    </w:div>
    <w:div w:id="26759400">
      <w:marLeft w:val="0"/>
      <w:marRight w:val="0"/>
      <w:marTop w:val="0"/>
      <w:marBottom w:val="0"/>
      <w:divBdr>
        <w:top w:val="none" w:sz="0" w:space="0" w:color="auto"/>
        <w:left w:val="none" w:sz="0" w:space="0" w:color="auto"/>
        <w:bottom w:val="none" w:sz="0" w:space="0" w:color="auto"/>
        <w:right w:val="none" w:sz="0" w:space="0" w:color="auto"/>
      </w:divBdr>
    </w:div>
    <w:div w:id="26759401">
      <w:marLeft w:val="0"/>
      <w:marRight w:val="0"/>
      <w:marTop w:val="0"/>
      <w:marBottom w:val="0"/>
      <w:divBdr>
        <w:top w:val="none" w:sz="0" w:space="0" w:color="auto"/>
        <w:left w:val="none" w:sz="0" w:space="0" w:color="auto"/>
        <w:bottom w:val="none" w:sz="0" w:space="0" w:color="auto"/>
        <w:right w:val="none" w:sz="0" w:space="0" w:color="auto"/>
      </w:divBdr>
    </w:div>
    <w:div w:id="26759402">
      <w:marLeft w:val="0"/>
      <w:marRight w:val="0"/>
      <w:marTop w:val="0"/>
      <w:marBottom w:val="0"/>
      <w:divBdr>
        <w:top w:val="none" w:sz="0" w:space="0" w:color="auto"/>
        <w:left w:val="none" w:sz="0" w:space="0" w:color="auto"/>
        <w:bottom w:val="none" w:sz="0" w:space="0" w:color="auto"/>
        <w:right w:val="none" w:sz="0" w:space="0" w:color="auto"/>
      </w:divBdr>
    </w:div>
    <w:div w:id="26759403">
      <w:marLeft w:val="0"/>
      <w:marRight w:val="0"/>
      <w:marTop w:val="0"/>
      <w:marBottom w:val="0"/>
      <w:divBdr>
        <w:top w:val="none" w:sz="0" w:space="0" w:color="auto"/>
        <w:left w:val="none" w:sz="0" w:space="0" w:color="auto"/>
        <w:bottom w:val="none" w:sz="0" w:space="0" w:color="auto"/>
        <w:right w:val="none" w:sz="0" w:space="0" w:color="auto"/>
      </w:divBdr>
    </w:div>
    <w:div w:id="26759404">
      <w:marLeft w:val="0"/>
      <w:marRight w:val="0"/>
      <w:marTop w:val="0"/>
      <w:marBottom w:val="0"/>
      <w:divBdr>
        <w:top w:val="none" w:sz="0" w:space="0" w:color="auto"/>
        <w:left w:val="none" w:sz="0" w:space="0" w:color="auto"/>
        <w:bottom w:val="none" w:sz="0" w:space="0" w:color="auto"/>
        <w:right w:val="none" w:sz="0" w:space="0" w:color="auto"/>
      </w:divBdr>
    </w:div>
    <w:div w:id="26759405">
      <w:marLeft w:val="0"/>
      <w:marRight w:val="0"/>
      <w:marTop w:val="0"/>
      <w:marBottom w:val="0"/>
      <w:divBdr>
        <w:top w:val="none" w:sz="0" w:space="0" w:color="auto"/>
        <w:left w:val="none" w:sz="0" w:space="0" w:color="auto"/>
        <w:bottom w:val="none" w:sz="0" w:space="0" w:color="auto"/>
        <w:right w:val="none" w:sz="0" w:space="0" w:color="auto"/>
      </w:divBdr>
    </w:div>
    <w:div w:id="26759406">
      <w:marLeft w:val="0"/>
      <w:marRight w:val="0"/>
      <w:marTop w:val="0"/>
      <w:marBottom w:val="0"/>
      <w:divBdr>
        <w:top w:val="none" w:sz="0" w:space="0" w:color="auto"/>
        <w:left w:val="none" w:sz="0" w:space="0" w:color="auto"/>
        <w:bottom w:val="none" w:sz="0" w:space="0" w:color="auto"/>
        <w:right w:val="none" w:sz="0" w:space="0" w:color="auto"/>
      </w:divBdr>
    </w:div>
    <w:div w:id="26759407">
      <w:marLeft w:val="0"/>
      <w:marRight w:val="0"/>
      <w:marTop w:val="0"/>
      <w:marBottom w:val="0"/>
      <w:divBdr>
        <w:top w:val="none" w:sz="0" w:space="0" w:color="auto"/>
        <w:left w:val="none" w:sz="0" w:space="0" w:color="auto"/>
        <w:bottom w:val="none" w:sz="0" w:space="0" w:color="auto"/>
        <w:right w:val="none" w:sz="0" w:space="0" w:color="auto"/>
      </w:divBdr>
    </w:div>
    <w:div w:id="26759408">
      <w:marLeft w:val="0"/>
      <w:marRight w:val="0"/>
      <w:marTop w:val="0"/>
      <w:marBottom w:val="0"/>
      <w:divBdr>
        <w:top w:val="none" w:sz="0" w:space="0" w:color="auto"/>
        <w:left w:val="none" w:sz="0" w:space="0" w:color="auto"/>
        <w:bottom w:val="none" w:sz="0" w:space="0" w:color="auto"/>
        <w:right w:val="none" w:sz="0" w:space="0" w:color="auto"/>
      </w:divBdr>
    </w:div>
    <w:div w:id="26759409">
      <w:marLeft w:val="0"/>
      <w:marRight w:val="0"/>
      <w:marTop w:val="0"/>
      <w:marBottom w:val="0"/>
      <w:divBdr>
        <w:top w:val="none" w:sz="0" w:space="0" w:color="auto"/>
        <w:left w:val="none" w:sz="0" w:space="0" w:color="auto"/>
        <w:bottom w:val="none" w:sz="0" w:space="0" w:color="auto"/>
        <w:right w:val="none" w:sz="0" w:space="0" w:color="auto"/>
      </w:divBdr>
    </w:div>
    <w:div w:id="26759410">
      <w:marLeft w:val="0"/>
      <w:marRight w:val="0"/>
      <w:marTop w:val="0"/>
      <w:marBottom w:val="0"/>
      <w:divBdr>
        <w:top w:val="none" w:sz="0" w:space="0" w:color="auto"/>
        <w:left w:val="none" w:sz="0" w:space="0" w:color="auto"/>
        <w:bottom w:val="none" w:sz="0" w:space="0" w:color="auto"/>
        <w:right w:val="none" w:sz="0" w:space="0" w:color="auto"/>
      </w:divBdr>
    </w:div>
    <w:div w:id="26759411">
      <w:marLeft w:val="0"/>
      <w:marRight w:val="0"/>
      <w:marTop w:val="0"/>
      <w:marBottom w:val="0"/>
      <w:divBdr>
        <w:top w:val="none" w:sz="0" w:space="0" w:color="auto"/>
        <w:left w:val="none" w:sz="0" w:space="0" w:color="auto"/>
        <w:bottom w:val="none" w:sz="0" w:space="0" w:color="auto"/>
        <w:right w:val="none" w:sz="0" w:space="0" w:color="auto"/>
      </w:divBdr>
    </w:div>
    <w:div w:id="26759412">
      <w:marLeft w:val="0"/>
      <w:marRight w:val="0"/>
      <w:marTop w:val="0"/>
      <w:marBottom w:val="0"/>
      <w:divBdr>
        <w:top w:val="none" w:sz="0" w:space="0" w:color="auto"/>
        <w:left w:val="none" w:sz="0" w:space="0" w:color="auto"/>
        <w:bottom w:val="none" w:sz="0" w:space="0" w:color="auto"/>
        <w:right w:val="none" w:sz="0" w:space="0" w:color="auto"/>
      </w:divBdr>
    </w:div>
    <w:div w:id="26759413">
      <w:marLeft w:val="0"/>
      <w:marRight w:val="0"/>
      <w:marTop w:val="0"/>
      <w:marBottom w:val="0"/>
      <w:divBdr>
        <w:top w:val="none" w:sz="0" w:space="0" w:color="auto"/>
        <w:left w:val="none" w:sz="0" w:space="0" w:color="auto"/>
        <w:bottom w:val="none" w:sz="0" w:space="0" w:color="auto"/>
        <w:right w:val="none" w:sz="0" w:space="0" w:color="auto"/>
      </w:divBdr>
    </w:div>
    <w:div w:id="26759414">
      <w:marLeft w:val="0"/>
      <w:marRight w:val="0"/>
      <w:marTop w:val="0"/>
      <w:marBottom w:val="0"/>
      <w:divBdr>
        <w:top w:val="none" w:sz="0" w:space="0" w:color="auto"/>
        <w:left w:val="none" w:sz="0" w:space="0" w:color="auto"/>
        <w:bottom w:val="none" w:sz="0" w:space="0" w:color="auto"/>
        <w:right w:val="none" w:sz="0" w:space="0" w:color="auto"/>
      </w:divBdr>
    </w:div>
    <w:div w:id="26759415">
      <w:marLeft w:val="0"/>
      <w:marRight w:val="0"/>
      <w:marTop w:val="0"/>
      <w:marBottom w:val="0"/>
      <w:divBdr>
        <w:top w:val="none" w:sz="0" w:space="0" w:color="auto"/>
        <w:left w:val="none" w:sz="0" w:space="0" w:color="auto"/>
        <w:bottom w:val="none" w:sz="0" w:space="0" w:color="auto"/>
        <w:right w:val="none" w:sz="0" w:space="0" w:color="auto"/>
      </w:divBdr>
    </w:div>
    <w:div w:id="26759416">
      <w:marLeft w:val="0"/>
      <w:marRight w:val="0"/>
      <w:marTop w:val="0"/>
      <w:marBottom w:val="0"/>
      <w:divBdr>
        <w:top w:val="none" w:sz="0" w:space="0" w:color="auto"/>
        <w:left w:val="none" w:sz="0" w:space="0" w:color="auto"/>
        <w:bottom w:val="none" w:sz="0" w:space="0" w:color="auto"/>
        <w:right w:val="none" w:sz="0" w:space="0" w:color="auto"/>
      </w:divBdr>
    </w:div>
    <w:div w:id="26759417">
      <w:marLeft w:val="0"/>
      <w:marRight w:val="0"/>
      <w:marTop w:val="0"/>
      <w:marBottom w:val="0"/>
      <w:divBdr>
        <w:top w:val="none" w:sz="0" w:space="0" w:color="auto"/>
        <w:left w:val="none" w:sz="0" w:space="0" w:color="auto"/>
        <w:bottom w:val="none" w:sz="0" w:space="0" w:color="auto"/>
        <w:right w:val="none" w:sz="0" w:space="0" w:color="auto"/>
      </w:divBdr>
    </w:div>
    <w:div w:id="26759418">
      <w:marLeft w:val="0"/>
      <w:marRight w:val="0"/>
      <w:marTop w:val="0"/>
      <w:marBottom w:val="0"/>
      <w:divBdr>
        <w:top w:val="none" w:sz="0" w:space="0" w:color="auto"/>
        <w:left w:val="none" w:sz="0" w:space="0" w:color="auto"/>
        <w:bottom w:val="none" w:sz="0" w:space="0" w:color="auto"/>
        <w:right w:val="none" w:sz="0" w:space="0" w:color="auto"/>
      </w:divBdr>
    </w:div>
    <w:div w:id="26759419">
      <w:marLeft w:val="0"/>
      <w:marRight w:val="0"/>
      <w:marTop w:val="0"/>
      <w:marBottom w:val="0"/>
      <w:divBdr>
        <w:top w:val="none" w:sz="0" w:space="0" w:color="auto"/>
        <w:left w:val="none" w:sz="0" w:space="0" w:color="auto"/>
        <w:bottom w:val="none" w:sz="0" w:space="0" w:color="auto"/>
        <w:right w:val="none" w:sz="0" w:space="0" w:color="auto"/>
      </w:divBdr>
    </w:div>
    <w:div w:id="26759420">
      <w:marLeft w:val="0"/>
      <w:marRight w:val="0"/>
      <w:marTop w:val="0"/>
      <w:marBottom w:val="0"/>
      <w:divBdr>
        <w:top w:val="none" w:sz="0" w:space="0" w:color="auto"/>
        <w:left w:val="none" w:sz="0" w:space="0" w:color="auto"/>
        <w:bottom w:val="none" w:sz="0" w:space="0" w:color="auto"/>
        <w:right w:val="none" w:sz="0" w:space="0" w:color="auto"/>
      </w:divBdr>
    </w:div>
    <w:div w:id="26759421">
      <w:marLeft w:val="0"/>
      <w:marRight w:val="0"/>
      <w:marTop w:val="0"/>
      <w:marBottom w:val="0"/>
      <w:divBdr>
        <w:top w:val="none" w:sz="0" w:space="0" w:color="auto"/>
        <w:left w:val="none" w:sz="0" w:space="0" w:color="auto"/>
        <w:bottom w:val="none" w:sz="0" w:space="0" w:color="auto"/>
        <w:right w:val="none" w:sz="0" w:space="0" w:color="auto"/>
      </w:divBdr>
    </w:div>
    <w:div w:id="26759422">
      <w:marLeft w:val="0"/>
      <w:marRight w:val="0"/>
      <w:marTop w:val="0"/>
      <w:marBottom w:val="0"/>
      <w:divBdr>
        <w:top w:val="none" w:sz="0" w:space="0" w:color="auto"/>
        <w:left w:val="none" w:sz="0" w:space="0" w:color="auto"/>
        <w:bottom w:val="none" w:sz="0" w:space="0" w:color="auto"/>
        <w:right w:val="none" w:sz="0" w:space="0" w:color="auto"/>
      </w:divBdr>
    </w:div>
    <w:div w:id="26759423">
      <w:marLeft w:val="0"/>
      <w:marRight w:val="0"/>
      <w:marTop w:val="0"/>
      <w:marBottom w:val="0"/>
      <w:divBdr>
        <w:top w:val="none" w:sz="0" w:space="0" w:color="auto"/>
        <w:left w:val="none" w:sz="0" w:space="0" w:color="auto"/>
        <w:bottom w:val="none" w:sz="0" w:space="0" w:color="auto"/>
        <w:right w:val="none" w:sz="0" w:space="0" w:color="auto"/>
      </w:divBdr>
    </w:div>
    <w:div w:id="26759424">
      <w:marLeft w:val="0"/>
      <w:marRight w:val="0"/>
      <w:marTop w:val="0"/>
      <w:marBottom w:val="0"/>
      <w:divBdr>
        <w:top w:val="none" w:sz="0" w:space="0" w:color="auto"/>
        <w:left w:val="none" w:sz="0" w:space="0" w:color="auto"/>
        <w:bottom w:val="none" w:sz="0" w:space="0" w:color="auto"/>
        <w:right w:val="none" w:sz="0" w:space="0" w:color="auto"/>
      </w:divBdr>
    </w:div>
    <w:div w:id="26759425">
      <w:marLeft w:val="0"/>
      <w:marRight w:val="0"/>
      <w:marTop w:val="0"/>
      <w:marBottom w:val="0"/>
      <w:divBdr>
        <w:top w:val="none" w:sz="0" w:space="0" w:color="auto"/>
        <w:left w:val="none" w:sz="0" w:space="0" w:color="auto"/>
        <w:bottom w:val="none" w:sz="0" w:space="0" w:color="auto"/>
        <w:right w:val="none" w:sz="0" w:space="0" w:color="auto"/>
      </w:divBdr>
    </w:div>
    <w:div w:id="26759426">
      <w:marLeft w:val="0"/>
      <w:marRight w:val="0"/>
      <w:marTop w:val="0"/>
      <w:marBottom w:val="0"/>
      <w:divBdr>
        <w:top w:val="none" w:sz="0" w:space="0" w:color="auto"/>
        <w:left w:val="none" w:sz="0" w:space="0" w:color="auto"/>
        <w:bottom w:val="none" w:sz="0" w:space="0" w:color="auto"/>
        <w:right w:val="none" w:sz="0" w:space="0" w:color="auto"/>
      </w:divBdr>
    </w:div>
    <w:div w:id="26759427">
      <w:marLeft w:val="0"/>
      <w:marRight w:val="0"/>
      <w:marTop w:val="0"/>
      <w:marBottom w:val="0"/>
      <w:divBdr>
        <w:top w:val="none" w:sz="0" w:space="0" w:color="auto"/>
        <w:left w:val="none" w:sz="0" w:space="0" w:color="auto"/>
        <w:bottom w:val="none" w:sz="0" w:space="0" w:color="auto"/>
        <w:right w:val="none" w:sz="0" w:space="0" w:color="auto"/>
      </w:divBdr>
    </w:div>
    <w:div w:id="26759428">
      <w:marLeft w:val="0"/>
      <w:marRight w:val="0"/>
      <w:marTop w:val="0"/>
      <w:marBottom w:val="0"/>
      <w:divBdr>
        <w:top w:val="none" w:sz="0" w:space="0" w:color="auto"/>
        <w:left w:val="none" w:sz="0" w:space="0" w:color="auto"/>
        <w:bottom w:val="none" w:sz="0" w:space="0" w:color="auto"/>
        <w:right w:val="none" w:sz="0" w:space="0" w:color="auto"/>
      </w:divBdr>
    </w:div>
    <w:div w:id="26759429">
      <w:marLeft w:val="0"/>
      <w:marRight w:val="0"/>
      <w:marTop w:val="0"/>
      <w:marBottom w:val="0"/>
      <w:divBdr>
        <w:top w:val="none" w:sz="0" w:space="0" w:color="auto"/>
        <w:left w:val="none" w:sz="0" w:space="0" w:color="auto"/>
        <w:bottom w:val="none" w:sz="0" w:space="0" w:color="auto"/>
        <w:right w:val="none" w:sz="0" w:space="0" w:color="auto"/>
      </w:divBdr>
    </w:div>
    <w:div w:id="26759430">
      <w:marLeft w:val="0"/>
      <w:marRight w:val="0"/>
      <w:marTop w:val="0"/>
      <w:marBottom w:val="0"/>
      <w:divBdr>
        <w:top w:val="none" w:sz="0" w:space="0" w:color="auto"/>
        <w:left w:val="none" w:sz="0" w:space="0" w:color="auto"/>
        <w:bottom w:val="none" w:sz="0" w:space="0" w:color="auto"/>
        <w:right w:val="none" w:sz="0" w:space="0" w:color="auto"/>
      </w:divBdr>
    </w:div>
    <w:div w:id="26759431">
      <w:marLeft w:val="0"/>
      <w:marRight w:val="0"/>
      <w:marTop w:val="0"/>
      <w:marBottom w:val="0"/>
      <w:divBdr>
        <w:top w:val="none" w:sz="0" w:space="0" w:color="auto"/>
        <w:left w:val="none" w:sz="0" w:space="0" w:color="auto"/>
        <w:bottom w:val="none" w:sz="0" w:space="0" w:color="auto"/>
        <w:right w:val="none" w:sz="0" w:space="0" w:color="auto"/>
      </w:divBdr>
    </w:div>
    <w:div w:id="26759432">
      <w:marLeft w:val="0"/>
      <w:marRight w:val="0"/>
      <w:marTop w:val="0"/>
      <w:marBottom w:val="0"/>
      <w:divBdr>
        <w:top w:val="none" w:sz="0" w:space="0" w:color="auto"/>
        <w:left w:val="none" w:sz="0" w:space="0" w:color="auto"/>
        <w:bottom w:val="none" w:sz="0" w:space="0" w:color="auto"/>
        <w:right w:val="none" w:sz="0" w:space="0" w:color="auto"/>
      </w:divBdr>
    </w:div>
    <w:div w:id="26759433">
      <w:marLeft w:val="0"/>
      <w:marRight w:val="0"/>
      <w:marTop w:val="0"/>
      <w:marBottom w:val="0"/>
      <w:divBdr>
        <w:top w:val="none" w:sz="0" w:space="0" w:color="auto"/>
        <w:left w:val="none" w:sz="0" w:space="0" w:color="auto"/>
        <w:bottom w:val="none" w:sz="0" w:space="0" w:color="auto"/>
        <w:right w:val="none" w:sz="0" w:space="0" w:color="auto"/>
      </w:divBdr>
    </w:div>
    <w:div w:id="26759434">
      <w:marLeft w:val="0"/>
      <w:marRight w:val="0"/>
      <w:marTop w:val="0"/>
      <w:marBottom w:val="0"/>
      <w:divBdr>
        <w:top w:val="none" w:sz="0" w:space="0" w:color="auto"/>
        <w:left w:val="none" w:sz="0" w:space="0" w:color="auto"/>
        <w:bottom w:val="none" w:sz="0" w:space="0" w:color="auto"/>
        <w:right w:val="none" w:sz="0" w:space="0" w:color="auto"/>
      </w:divBdr>
    </w:div>
    <w:div w:id="26759435">
      <w:marLeft w:val="0"/>
      <w:marRight w:val="0"/>
      <w:marTop w:val="0"/>
      <w:marBottom w:val="0"/>
      <w:divBdr>
        <w:top w:val="none" w:sz="0" w:space="0" w:color="auto"/>
        <w:left w:val="none" w:sz="0" w:space="0" w:color="auto"/>
        <w:bottom w:val="none" w:sz="0" w:space="0" w:color="auto"/>
        <w:right w:val="none" w:sz="0" w:space="0" w:color="auto"/>
      </w:divBdr>
    </w:div>
    <w:div w:id="26759436">
      <w:marLeft w:val="0"/>
      <w:marRight w:val="0"/>
      <w:marTop w:val="0"/>
      <w:marBottom w:val="0"/>
      <w:divBdr>
        <w:top w:val="none" w:sz="0" w:space="0" w:color="auto"/>
        <w:left w:val="none" w:sz="0" w:space="0" w:color="auto"/>
        <w:bottom w:val="none" w:sz="0" w:space="0" w:color="auto"/>
        <w:right w:val="none" w:sz="0" w:space="0" w:color="auto"/>
      </w:divBdr>
    </w:div>
    <w:div w:id="26759437">
      <w:marLeft w:val="0"/>
      <w:marRight w:val="0"/>
      <w:marTop w:val="0"/>
      <w:marBottom w:val="0"/>
      <w:divBdr>
        <w:top w:val="none" w:sz="0" w:space="0" w:color="auto"/>
        <w:left w:val="none" w:sz="0" w:space="0" w:color="auto"/>
        <w:bottom w:val="none" w:sz="0" w:space="0" w:color="auto"/>
        <w:right w:val="none" w:sz="0" w:space="0" w:color="auto"/>
      </w:divBdr>
    </w:div>
    <w:div w:id="26759438">
      <w:marLeft w:val="0"/>
      <w:marRight w:val="0"/>
      <w:marTop w:val="0"/>
      <w:marBottom w:val="0"/>
      <w:divBdr>
        <w:top w:val="none" w:sz="0" w:space="0" w:color="auto"/>
        <w:left w:val="none" w:sz="0" w:space="0" w:color="auto"/>
        <w:bottom w:val="none" w:sz="0" w:space="0" w:color="auto"/>
        <w:right w:val="none" w:sz="0" w:space="0" w:color="auto"/>
      </w:divBdr>
    </w:div>
    <w:div w:id="26759440">
      <w:marLeft w:val="0"/>
      <w:marRight w:val="0"/>
      <w:marTop w:val="0"/>
      <w:marBottom w:val="0"/>
      <w:divBdr>
        <w:top w:val="none" w:sz="0" w:space="0" w:color="auto"/>
        <w:left w:val="none" w:sz="0" w:space="0" w:color="auto"/>
        <w:bottom w:val="none" w:sz="0" w:space="0" w:color="auto"/>
        <w:right w:val="none" w:sz="0" w:space="0" w:color="auto"/>
      </w:divBdr>
    </w:div>
    <w:div w:id="26759441">
      <w:marLeft w:val="0"/>
      <w:marRight w:val="0"/>
      <w:marTop w:val="0"/>
      <w:marBottom w:val="0"/>
      <w:divBdr>
        <w:top w:val="none" w:sz="0" w:space="0" w:color="auto"/>
        <w:left w:val="none" w:sz="0" w:space="0" w:color="auto"/>
        <w:bottom w:val="none" w:sz="0" w:space="0" w:color="auto"/>
        <w:right w:val="none" w:sz="0" w:space="0" w:color="auto"/>
      </w:divBdr>
    </w:div>
    <w:div w:id="26759442">
      <w:marLeft w:val="0"/>
      <w:marRight w:val="0"/>
      <w:marTop w:val="0"/>
      <w:marBottom w:val="0"/>
      <w:divBdr>
        <w:top w:val="none" w:sz="0" w:space="0" w:color="auto"/>
        <w:left w:val="none" w:sz="0" w:space="0" w:color="auto"/>
        <w:bottom w:val="none" w:sz="0" w:space="0" w:color="auto"/>
        <w:right w:val="none" w:sz="0" w:space="0" w:color="auto"/>
      </w:divBdr>
    </w:div>
    <w:div w:id="26759443">
      <w:marLeft w:val="0"/>
      <w:marRight w:val="0"/>
      <w:marTop w:val="0"/>
      <w:marBottom w:val="0"/>
      <w:divBdr>
        <w:top w:val="none" w:sz="0" w:space="0" w:color="auto"/>
        <w:left w:val="none" w:sz="0" w:space="0" w:color="auto"/>
        <w:bottom w:val="none" w:sz="0" w:space="0" w:color="auto"/>
        <w:right w:val="none" w:sz="0" w:space="0" w:color="auto"/>
      </w:divBdr>
    </w:div>
    <w:div w:id="26759444">
      <w:marLeft w:val="0"/>
      <w:marRight w:val="0"/>
      <w:marTop w:val="0"/>
      <w:marBottom w:val="0"/>
      <w:divBdr>
        <w:top w:val="none" w:sz="0" w:space="0" w:color="auto"/>
        <w:left w:val="none" w:sz="0" w:space="0" w:color="auto"/>
        <w:bottom w:val="none" w:sz="0" w:space="0" w:color="auto"/>
        <w:right w:val="none" w:sz="0" w:space="0" w:color="auto"/>
      </w:divBdr>
    </w:div>
    <w:div w:id="26759445">
      <w:marLeft w:val="0"/>
      <w:marRight w:val="0"/>
      <w:marTop w:val="0"/>
      <w:marBottom w:val="0"/>
      <w:divBdr>
        <w:top w:val="none" w:sz="0" w:space="0" w:color="auto"/>
        <w:left w:val="none" w:sz="0" w:space="0" w:color="auto"/>
        <w:bottom w:val="none" w:sz="0" w:space="0" w:color="auto"/>
        <w:right w:val="none" w:sz="0" w:space="0" w:color="auto"/>
      </w:divBdr>
    </w:div>
    <w:div w:id="26759446">
      <w:marLeft w:val="0"/>
      <w:marRight w:val="0"/>
      <w:marTop w:val="0"/>
      <w:marBottom w:val="0"/>
      <w:divBdr>
        <w:top w:val="none" w:sz="0" w:space="0" w:color="auto"/>
        <w:left w:val="none" w:sz="0" w:space="0" w:color="auto"/>
        <w:bottom w:val="none" w:sz="0" w:space="0" w:color="auto"/>
        <w:right w:val="none" w:sz="0" w:space="0" w:color="auto"/>
      </w:divBdr>
    </w:div>
    <w:div w:id="26759447">
      <w:marLeft w:val="0"/>
      <w:marRight w:val="0"/>
      <w:marTop w:val="0"/>
      <w:marBottom w:val="0"/>
      <w:divBdr>
        <w:top w:val="none" w:sz="0" w:space="0" w:color="auto"/>
        <w:left w:val="none" w:sz="0" w:space="0" w:color="auto"/>
        <w:bottom w:val="none" w:sz="0" w:space="0" w:color="auto"/>
        <w:right w:val="none" w:sz="0" w:space="0" w:color="auto"/>
      </w:divBdr>
    </w:div>
    <w:div w:id="26759448">
      <w:marLeft w:val="0"/>
      <w:marRight w:val="0"/>
      <w:marTop w:val="0"/>
      <w:marBottom w:val="0"/>
      <w:divBdr>
        <w:top w:val="none" w:sz="0" w:space="0" w:color="auto"/>
        <w:left w:val="none" w:sz="0" w:space="0" w:color="auto"/>
        <w:bottom w:val="none" w:sz="0" w:space="0" w:color="auto"/>
        <w:right w:val="none" w:sz="0" w:space="0" w:color="auto"/>
      </w:divBdr>
    </w:div>
    <w:div w:id="26759449">
      <w:marLeft w:val="0"/>
      <w:marRight w:val="0"/>
      <w:marTop w:val="0"/>
      <w:marBottom w:val="0"/>
      <w:divBdr>
        <w:top w:val="none" w:sz="0" w:space="0" w:color="auto"/>
        <w:left w:val="none" w:sz="0" w:space="0" w:color="auto"/>
        <w:bottom w:val="none" w:sz="0" w:space="0" w:color="auto"/>
        <w:right w:val="none" w:sz="0" w:space="0" w:color="auto"/>
      </w:divBdr>
    </w:div>
    <w:div w:id="26759450">
      <w:marLeft w:val="0"/>
      <w:marRight w:val="0"/>
      <w:marTop w:val="0"/>
      <w:marBottom w:val="0"/>
      <w:divBdr>
        <w:top w:val="none" w:sz="0" w:space="0" w:color="auto"/>
        <w:left w:val="none" w:sz="0" w:space="0" w:color="auto"/>
        <w:bottom w:val="none" w:sz="0" w:space="0" w:color="auto"/>
        <w:right w:val="none" w:sz="0" w:space="0" w:color="auto"/>
      </w:divBdr>
    </w:div>
    <w:div w:id="26759451">
      <w:marLeft w:val="0"/>
      <w:marRight w:val="0"/>
      <w:marTop w:val="0"/>
      <w:marBottom w:val="0"/>
      <w:divBdr>
        <w:top w:val="none" w:sz="0" w:space="0" w:color="auto"/>
        <w:left w:val="none" w:sz="0" w:space="0" w:color="auto"/>
        <w:bottom w:val="none" w:sz="0" w:space="0" w:color="auto"/>
        <w:right w:val="none" w:sz="0" w:space="0" w:color="auto"/>
      </w:divBdr>
    </w:div>
    <w:div w:id="26759452">
      <w:marLeft w:val="0"/>
      <w:marRight w:val="0"/>
      <w:marTop w:val="0"/>
      <w:marBottom w:val="0"/>
      <w:divBdr>
        <w:top w:val="none" w:sz="0" w:space="0" w:color="auto"/>
        <w:left w:val="none" w:sz="0" w:space="0" w:color="auto"/>
        <w:bottom w:val="none" w:sz="0" w:space="0" w:color="auto"/>
        <w:right w:val="none" w:sz="0" w:space="0" w:color="auto"/>
      </w:divBdr>
    </w:div>
    <w:div w:id="26759453">
      <w:marLeft w:val="0"/>
      <w:marRight w:val="0"/>
      <w:marTop w:val="0"/>
      <w:marBottom w:val="0"/>
      <w:divBdr>
        <w:top w:val="none" w:sz="0" w:space="0" w:color="auto"/>
        <w:left w:val="none" w:sz="0" w:space="0" w:color="auto"/>
        <w:bottom w:val="none" w:sz="0" w:space="0" w:color="auto"/>
        <w:right w:val="none" w:sz="0" w:space="0" w:color="auto"/>
      </w:divBdr>
    </w:div>
    <w:div w:id="26759454">
      <w:marLeft w:val="0"/>
      <w:marRight w:val="0"/>
      <w:marTop w:val="0"/>
      <w:marBottom w:val="0"/>
      <w:divBdr>
        <w:top w:val="none" w:sz="0" w:space="0" w:color="auto"/>
        <w:left w:val="none" w:sz="0" w:space="0" w:color="auto"/>
        <w:bottom w:val="none" w:sz="0" w:space="0" w:color="auto"/>
        <w:right w:val="none" w:sz="0" w:space="0" w:color="auto"/>
      </w:divBdr>
    </w:div>
    <w:div w:id="26759455">
      <w:marLeft w:val="0"/>
      <w:marRight w:val="0"/>
      <w:marTop w:val="0"/>
      <w:marBottom w:val="0"/>
      <w:divBdr>
        <w:top w:val="none" w:sz="0" w:space="0" w:color="auto"/>
        <w:left w:val="none" w:sz="0" w:space="0" w:color="auto"/>
        <w:bottom w:val="none" w:sz="0" w:space="0" w:color="auto"/>
        <w:right w:val="none" w:sz="0" w:space="0" w:color="auto"/>
      </w:divBdr>
    </w:div>
    <w:div w:id="26759456">
      <w:marLeft w:val="0"/>
      <w:marRight w:val="0"/>
      <w:marTop w:val="0"/>
      <w:marBottom w:val="0"/>
      <w:divBdr>
        <w:top w:val="none" w:sz="0" w:space="0" w:color="auto"/>
        <w:left w:val="none" w:sz="0" w:space="0" w:color="auto"/>
        <w:bottom w:val="none" w:sz="0" w:space="0" w:color="auto"/>
        <w:right w:val="none" w:sz="0" w:space="0" w:color="auto"/>
      </w:divBdr>
    </w:div>
    <w:div w:id="26759457">
      <w:marLeft w:val="0"/>
      <w:marRight w:val="0"/>
      <w:marTop w:val="0"/>
      <w:marBottom w:val="0"/>
      <w:divBdr>
        <w:top w:val="none" w:sz="0" w:space="0" w:color="auto"/>
        <w:left w:val="none" w:sz="0" w:space="0" w:color="auto"/>
        <w:bottom w:val="none" w:sz="0" w:space="0" w:color="auto"/>
        <w:right w:val="none" w:sz="0" w:space="0" w:color="auto"/>
      </w:divBdr>
    </w:div>
    <w:div w:id="26759458">
      <w:marLeft w:val="0"/>
      <w:marRight w:val="0"/>
      <w:marTop w:val="0"/>
      <w:marBottom w:val="0"/>
      <w:divBdr>
        <w:top w:val="none" w:sz="0" w:space="0" w:color="auto"/>
        <w:left w:val="none" w:sz="0" w:space="0" w:color="auto"/>
        <w:bottom w:val="none" w:sz="0" w:space="0" w:color="auto"/>
        <w:right w:val="none" w:sz="0" w:space="0" w:color="auto"/>
      </w:divBdr>
    </w:div>
    <w:div w:id="26759459">
      <w:marLeft w:val="0"/>
      <w:marRight w:val="0"/>
      <w:marTop w:val="0"/>
      <w:marBottom w:val="0"/>
      <w:divBdr>
        <w:top w:val="none" w:sz="0" w:space="0" w:color="auto"/>
        <w:left w:val="none" w:sz="0" w:space="0" w:color="auto"/>
        <w:bottom w:val="none" w:sz="0" w:space="0" w:color="auto"/>
        <w:right w:val="none" w:sz="0" w:space="0" w:color="auto"/>
      </w:divBdr>
    </w:div>
    <w:div w:id="26759460">
      <w:marLeft w:val="0"/>
      <w:marRight w:val="0"/>
      <w:marTop w:val="0"/>
      <w:marBottom w:val="0"/>
      <w:divBdr>
        <w:top w:val="none" w:sz="0" w:space="0" w:color="auto"/>
        <w:left w:val="none" w:sz="0" w:space="0" w:color="auto"/>
        <w:bottom w:val="none" w:sz="0" w:space="0" w:color="auto"/>
        <w:right w:val="none" w:sz="0" w:space="0" w:color="auto"/>
      </w:divBdr>
    </w:div>
    <w:div w:id="26759461">
      <w:marLeft w:val="0"/>
      <w:marRight w:val="0"/>
      <w:marTop w:val="0"/>
      <w:marBottom w:val="0"/>
      <w:divBdr>
        <w:top w:val="none" w:sz="0" w:space="0" w:color="auto"/>
        <w:left w:val="none" w:sz="0" w:space="0" w:color="auto"/>
        <w:bottom w:val="none" w:sz="0" w:space="0" w:color="auto"/>
        <w:right w:val="none" w:sz="0" w:space="0" w:color="auto"/>
      </w:divBdr>
    </w:div>
    <w:div w:id="26759462">
      <w:marLeft w:val="0"/>
      <w:marRight w:val="0"/>
      <w:marTop w:val="0"/>
      <w:marBottom w:val="0"/>
      <w:divBdr>
        <w:top w:val="none" w:sz="0" w:space="0" w:color="auto"/>
        <w:left w:val="none" w:sz="0" w:space="0" w:color="auto"/>
        <w:bottom w:val="none" w:sz="0" w:space="0" w:color="auto"/>
        <w:right w:val="none" w:sz="0" w:space="0" w:color="auto"/>
      </w:divBdr>
    </w:div>
    <w:div w:id="26759463">
      <w:marLeft w:val="0"/>
      <w:marRight w:val="0"/>
      <w:marTop w:val="0"/>
      <w:marBottom w:val="0"/>
      <w:divBdr>
        <w:top w:val="none" w:sz="0" w:space="0" w:color="auto"/>
        <w:left w:val="none" w:sz="0" w:space="0" w:color="auto"/>
        <w:bottom w:val="none" w:sz="0" w:space="0" w:color="auto"/>
        <w:right w:val="none" w:sz="0" w:space="0" w:color="auto"/>
      </w:divBdr>
    </w:div>
    <w:div w:id="26759464">
      <w:marLeft w:val="0"/>
      <w:marRight w:val="0"/>
      <w:marTop w:val="0"/>
      <w:marBottom w:val="0"/>
      <w:divBdr>
        <w:top w:val="none" w:sz="0" w:space="0" w:color="auto"/>
        <w:left w:val="none" w:sz="0" w:space="0" w:color="auto"/>
        <w:bottom w:val="none" w:sz="0" w:space="0" w:color="auto"/>
        <w:right w:val="none" w:sz="0" w:space="0" w:color="auto"/>
      </w:divBdr>
    </w:div>
    <w:div w:id="26759465">
      <w:marLeft w:val="0"/>
      <w:marRight w:val="0"/>
      <w:marTop w:val="0"/>
      <w:marBottom w:val="0"/>
      <w:divBdr>
        <w:top w:val="none" w:sz="0" w:space="0" w:color="auto"/>
        <w:left w:val="none" w:sz="0" w:space="0" w:color="auto"/>
        <w:bottom w:val="none" w:sz="0" w:space="0" w:color="auto"/>
        <w:right w:val="none" w:sz="0" w:space="0" w:color="auto"/>
      </w:divBdr>
    </w:div>
    <w:div w:id="26759466">
      <w:marLeft w:val="0"/>
      <w:marRight w:val="0"/>
      <w:marTop w:val="0"/>
      <w:marBottom w:val="0"/>
      <w:divBdr>
        <w:top w:val="none" w:sz="0" w:space="0" w:color="auto"/>
        <w:left w:val="none" w:sz="0" w:space="0" w:color="auto"/>
        <w:bottom w:val="none" w:sz="0" w:space="0" w:color="auto"/>
        <w:right w:val="none" w:sz="0" w:space="0" w:color="auto"/>
      </w:divBdr>
    </w:div>
    <w:div w:id="26759467">
      <w:marLeft w:val="0"/>
      <w:marRight w:val="0"/>
      <w:marTop w:val="0"/>
      <w:marBottom w:val="0"/>
      <w:divBdr>
        <w:top w:val="none" w:sz="0" w:space="0" w:color="auto"/>
        <w:left w:val="none" w:sz="0" w:space="0" w:color="auto"/>
        <w:bottom w:val="none" w:sz="0" w:space="0" w:color="auto"/>
        <w:right w:val="none" w:sz="0" w:space="0" w:color="auto"/>
      </w:divBdr>
    </w:div>
    <w:div w:id="26759468">
      <w:marLeft w:val="0"/>
      <w:marRight w:val="0"/>
      <w:marTop w:val="0"/>
      <w:marBottom w:val="0"/>
      <w:divBdr>
        <w:top w:val="none" w:sz="0" w:space="0" w:color="auto"/>
        <w:left w:val="none" w:sz="0" w:space="0" w:color="auto"/>
        <w:bottom w:val="none" w:sz="0" w:space="0" w:color="auto"/>
        <w:right w:val="none" w:sz="0" w:space="0" w:color="auto"/>
      </w:divBdr>
    </w:div>
    <w:div w:id="26759469">
      <w:marLeft w:val="0"/>
      <w:marRight w:val="0"/>
      <w:marTop w:val="0"/>
      <w:marBottom w:val="0"/>
      <w:divBdr>
        <w:top w:val="none" w:sz="0" w:space="0" w:color="auto"/>
        <w:left w:val="none" w:sz="0" w:space="0" w:color="auto"/>
        <w:bottom w:val="none" w:sz="0" w:space="0" w:color="auto"/>
        <w:right w:val="none" w:sz="0" w:space="0" w:color="auto"/>
      </w:divBdr>
    </w:div>
    <w:div w:id="26759470">
      <w:marLeft w:val="0"/>
      <w:marRight w:val="0"/>
      <w:marTop w:val="0"/>
      <w:marBottom w:val="0"/>
      <w:divBdr>
        <w:top w:val="none" w:sz="0" w:space="0" w:color="auto"/>
        <w:left w:val="none" w:sz="0" w:space="0" w:color="auto"/>
        <w:bottom w:val="none" w:sz="0" w:space="0" w:color="auto"/>
        <w:right w:val="none" w:sz="0" w:space="0" w:color="auto"/>
      </w:divBdr>
    </w:div>
    <w:div w:id="26759471">
      <w:marLeft w:val="0"/>
      <w:marRight w:val="0"/>
      <w:marTop w:val="0"/>
      <w:marBottom w:val="0"/>
      <w:divBdr>
        <w:top w:val="none" w:sz="0" w:space="0" w:color="auto"/>
        <w:left w:val="none" w:sz="0" w:space="0" w:color="auto"/>
        <w:bottom w:val="none" w:sz="0" w:space="0" w:color="auto"/>
        <w:right w:val="none" w:sz="0" w:space="0" w:color="auto"/>
      </w:divBdr>
    </w:div>
    <w:div w:id="26759472">
      <w:marLeft w:val="0"/>
      <w:marRight w:val="0"/>
      <w:marTop w:val="0"/>
      <w:marBottom w:val="0"/>
      <w:divBdr>
        <w:top w:val="none" w:sz="0" w:space="0" w:color="auto"/>
        <w:left w:val="none" w:sz="0" w:space="0" w:color="auto"/>
        <w:bottom w:val="none" w:sz="0" w:space="0" w:color="auto"/>
        <w:right w:val="none" w:sz="0" w:space="0" w:color="auto"/>
      </w:divBdr>
    </w:div>
    <w:div w:id="26759473">
      <w:marLeft w:val="0"/>
      <w:marRight w:val="0"/>
      <w:marTop w:val="0"/>
      <w:marBottom w:val="0"/>
      <w:divBdr>
        <w:top w:val="none" w:sz="0" w:space="0" w:color="auto"/>
        <w:left w:val="none" w:sz="0" w:space="0" w:color="auto"/>
        <w:bottom w:val="none" w:sz="0" w:space="0" w:color="auto"/>
        <w:right w:val="none" w:sz="0" w:space="0" w:color="auto"/>
      </w:divBdr>
    </w:div>
    <w:div w:id="26759474">
      <w:marLeft w:val="0"/>
      <w:marRight w:val="0"/>
      <w:marTop w:val="0"/>
      <w:marBottom w:val="0"/>
      <w:divBdr>
        <w:top w:val="none" w:sz="0" w:space="0" w:color="auto"/>
        <w:left w:val="none" w:sz="0" w:space="0" w:color="auto"/>
        <w:bottom w:val="none" w:sz="0" w:space="0" w:color="auto"/>
        <w:right w:val="none" w:sz="0" w:space="0" w:color="auto"/>
      </w:divBdr>
    </w:div>
    <w:div w:id="26759475">
      <w:marLeft w:val="0"/>
      <w:marRight w:val="0"/>
      <w:marTop w:val="0"/>
      <w:marBottom w:val="0"/>
      <w:divBdr>
        <w:top w:val="none" w:sz="0" w:space="0" w:color="auto"/>
        <w:left w:val="none" w:sz="0" w:space="0" w:color="auto"/>
        <w:bottom w:val="none" w:sz="0" w:space="0" w:color="auto"/>
        <w:right w:val="none" w:sz="0" w:space="0" w:color="auto"/>
      </w:divBdr>
    </w:div>
    <w:div w:id="26759476">
      <w:marLeft w:val="0"/>
      <w:marRight w:val="0"/>
      <w:marTop w:val="0"/>
      <w:marBottom w:val="0"/>
      <w:divBdr>
        <w:top w:val="none" w:sz="0" w:space="0" w:color="auto"/>
        <w:left w:val="none" w:sz="0" w:space="0" w:color="auto"/>
        <w:bottom w:val="none" w:sz="0" w:space="0" w:color="auto"/>
        <w:right w:val="none" w:sz="0" w:space="0" w:color="auto"/>
      </w:divBdr>
    </w:div>
    <w:div w:id="26759477">
      <w:marLeft w:val="0"/>
      <w:marRight w:val="0"/>
      <w:marTop w:val="0"/>
      <w:marBottom w:val="0"/>
      <w:divBdr>
        <w:top w:val="none" w:sz="0" w:space="0" w:color="auto"/>
        <w:left w:val="none" w:sz="0" w:space="0" w:color="auto"/>
        <w:bottom w:val="none" w:sz="0" w:space="0" w:color="auto"/>
        <w:right w:val="none" w:sz="0" w:space="0" w:color="auto"/>
      </w:divBdr>
    </w:div>
    <w:div w:id="26759478">
      <w:marLeft w:val="0"/>
      <w:marRight w:val="0"/>
      <w:marTop w:val="0"/>
      <w:marBottom w:val="0"/>
      <w:divBdr>
        <w:top w:val="none" w:sz="0" w:space="0" w:color="auto"/>
        <w:left w:val="none" w:sz="0" w:space="0" w:color="auto"/>
        <w:bottom w:val="none" w:sz="0" w:space="0" w:color="auto"/>
        <w:right w:val="none" w:sz="0" w:space="0" w:color="auto"/>
      </w:divBdr>
    </w:div>
    <w:div w:id="26759479">
      <w:marLeft w:val="0"/>
      <w:marRight w:val="0"/>
      <w:marTop w:val="0"/>
      <w:marBottom w:val="0"/>
      <w:divBdr>
        <w:top w:val="none" w:sz="0" w:space="0" w:color="auto"/>
        <w:left w:val="none" w:sz="0" w:space="0" w:color="auto"/>
        <w:bottom w:val="none" w:sz="0" w:space="0" w:color="auto"/>
        <w:right w:val="none" w:sz="0" w:space="0" w:color="auto"/>
      </w:divBdr>
    </w:div>
    <w:div w:id="26759480">
      <w:marLeft w:val="0"/>
      <w:marRight w:val="0"/>
      <w:marTop w:val="0"/>
      <w:marBottom w:val="0"/>
      <w:divBdr>
        <w:top w:val="none" w:sz="0" w:space="0" w:color="auto"/>
        <w:left w:val="none" w:sz="0" w:space="0" w:color="auto"/>
        <w:bottom w:val="none" w:sz="0" w:space="0" w:color="auto"/>
        <w:right w:val="none" w:sz="0" w:space="0" w:color="auto"/>
      </w:divBdr>
    </w:div>
    <w:div w:id="26759481">
      <w:marLeft w:val="0"/>
      <w:marRight w:val="0"/>
      <w:marTop w:val="0"/>
      <w:marBottom w:val="0"/>
      <w:divBdr>
        <w:top w:val="none" w:sz="0" w:space="0" w:color="auto"/>
        <w:left w:val="none" w:sz="0" w:space="0" w:color="auto"/>
        <w:bottom w:val="none" w:sz="0" w:space="0" w:color="auto"/>
        <w:right w:val="none" w:sz="0" w:space="0" w:color="auto"/>
      </w:divBdr>
    </w:div>
    <w:div w:id="26759482">
      <w:marLeft w:val="0"/>
      <w:marRight w:val="0"/>
      <w:marTop w:val="0"/>
      <w:marBottom w:val="0"/>
      <w:divBdr>
        <w:top w:val="none" w:sz="0" w:space="0" w:color="auto"/>
        <w:left w:val="none" w:sz="0" w:space="0" w:color="auto"/>
        <w:bottom w:val="none" w:sz="0" w:space="0" w:color="auto"/>
        <w:right w:val="none" w:sz="0" w:space="0" w:color="auto"/>
      </w:divBdr>
    </w:div>
    <w:div w:id="26759483">
      <w:marLeft w:val="0"/>
      <w:marRight w:val="0"/>
      <w:marTop w:val="0"/>
      <w:marBottom w:val="0"/>
      <w:divBdr>
        <w:top w:val="none" w:sz="0" w:space="0" w:color="auto"/>
        <w:left w:val="none" w:sz="0" w:space="0" w:color="auto"/>
        <w:bottom w:val="none" w:sz="0" w:space="0" w:color="auto"/>
        <w:right w:val="none" w:sz="0" w:space="0" w:color="auto"/>
      </w:divBdr>
    </w:div>
    <w:div w:id="26759484">
      <w:marLeft w:val="0"/>
      <w:marRight w:val="0"/>
      <w:marTop w:val="0"/>
      <w:marBottom w:val="0"/>
      <w:divBdr>
        <w:top w:val="none" w:sz="0" w:space="0" w:color="auto"/>
        <w:left w:val="none" w:sz="0" w:space="0" w:color="auto"/>
        <w:bottom w:val="none" w:sz="0" w:space="0" w:color="auto"/>
        <w:right w:val="none" w:sz="0" w:space="0" w:color="auto"/>
      </w:divBdr>
    </w:div>
    <w:div w:id="26759485">
      <w:marLeft w:val="0"/>
      <w:marRight w:val="0"/>
      <w:marTop w:val="0"/>
      <w:marBottom w:val="0"/>
      <w:divBdr>
        <w:top w:val="none" w:sz="0" w:space="0" w:color="auto"/>
        <w:left w:val="none" w:sz="0" w:space="0" w:color="auto"/>
        <w:bottom w:val="none" w:sz="0" w:space="0" w:color="auto"/>
        <w:right w:val="none" w:sz="0" w:space="0" w:color="auto"/>
      </w:divBdr>
    </w:div>
    <w:div w:id="26759486">
      <w:marLeft w:val="0"/>
      <w:marRight w:val="0"/>
      <w:marTop w:val="0"/>
      <w:marBottom w:val="0"/>
      <w:divBdr>
        <w:top w:val="none" w:sz="0" w:space="0" w:color="auto"/>
        <w:left w:val="none" w:sz="0" w:space="0" w:color="auto"/>
        <w:bottom w:val="none" w:sz="0" w:space="0" w:color="auto"/>
        <w:right w:val="none" w:sz="0" w:space="0" w:color="auto"/>
      </w:divBdr>
    </w:div>
    <w:div w:id="26759487">
      <w:marLeft w:val="0"/>
      <w:marRight w:val="0"/>
      <w:marTop w:val="0"/>
      <w:marBottom w:val="0"/>
      <w:divBdr>
        <w:top w:val="none" w:sz="0" w:space="0" w:color="auto"/>
        <w:left w:val="none" w:sz="0" w:space="0" w:color="auto"/>
        <w:bottom w:val="none" w:sz="0" w:space="0" w:color="auto"/>
        <w:right w:val="none" w:sz="0" w:space="0" w:color="auto"/>
      </w:divBdr>
    </w:div>
    <w:div w:id="26759488">
      <w:marLeft w:val="0"/>
      <w:marRight w:val="0"/>
      <w:marTop w:val="0"/>
      <w:marBottom w:val="0"/>
      <w:divBdr>
        <w:top w:val="none" w:sz="0" w:space="0" w:color="auto"/>
        <w:left w:val="none" w:sz="0" w:space="0" w:color="auto"/>
        <w:bottom w:val="none" w:sz="0" w:space="0" w:color="auto"/>
        <w:right w:val="none" w:sz="0" w:space="0" w:color="auto"/>
      </w:divBdr>
    </w:div>
    <w:div w:id="26759489">
      <w:marLeft w:val="0"/>
      <w:marRight w:val="0"/>
      <w:marTop w:val="0"/>
      <w:marBottom w:val="0"/>
      <w:divBdr>
        <w:top w:val="none" w:sz="0" w:space="0" w:color="auto"/>
        <w:left w:val="none" w:sz="0" w:space="0" w:color="auto"/>
        <w:bottom w:val="none" w:sz="0" w:space="0" w:color="auto"/>
        <w:right w:val="none" w:sz="0" w:space="0" w:color="auto"/>
      </w:divBdr>
    </w:div>
    <w:div w:id="26759490">
      <w:marLeft w:val="0"/>
      <w:marRight w:val="0"/>
      <w:marTop w:val="0"/>
      <w:marBottom w:val="0"/>
      <w:divBdr>
        <w:top w:val="none" w:sz="0" w:space="0" w:color="auto"/>
        <w:left w:val="none" w:sz="0" w:space="0" w:color="auto"/>
        <w:bottom w:val="none" w:sz="0" w:space="0" w:color="auto"/>
        <w:right w:val="none" w:sz="0" w:space="0" w:color="auto"/>
      </w:divBdr>
    </w:div>
    <w:div w:id="26759491">
      <w:marLeft w:val="0"/>
      <w:marRight w:val="0"/>
      <w:marTop w:val="0"/>
      <w:marBottom w:val="0"/>
      <w:divBdr>
        <w:top w:val="none" w:sz="0" w:space="0" w:color="auto"/>
        <w:left w:val="none" w:sz="0" w:space="0" w:color="auto"/>
        <w:bottom w:val="none" w:sz="0" w:space="0" w:color="auto"/>
        <w:right w:val="none" w:sz="0" w:space="0" w:color="auto"/>
      </w:divBdr>
    </w:div>
    <w:div w:id="26759492">
      <w:marLeft w:val="0"/>
      <w:marRight w:val="0"/>
      <w:marTop w:val="0"/>
      <w:marBottom w:val="0"/>
      <w:divBdr>
        <w:top w:val="none" w:sz="0" w:space="0" w:color="auto"/>
        <w:left w:val="none" w:sz="0" w:space="0" w:color="auto"/>
        <w:bottom w:val="none" w:sz="0" w:space="0" w:color="auto"/>
        <w:right w:val="none" w:sz="0" w:space="0" w:color="auto"/>
      </w:divBdr>
    </w:div>
    <w:div w:id="26759493">
      <w:marLeft w:val="0"/>
      <w:marRight w:val="0"/>
      <w:marTop w:val="0"/>
      <w:marBottom w:val="0"/>
      <w:divBdr>
        <w:top w:val="none" w:sz="0" w:space="0" w:color="auto"/>
        <w:left w:val="none" w:sz="0" w:space="0" w:color="auto"/>
        <w:bottom w:val="none" w:sz="0" w:space="0" w:color="auto"/>
        <w:right w:val="none" w:sz="0" w:space="0" w:color="auto"/>
      </w:divBdr>
    </w:div>
    <w:div w:id="26759494">
      <w:marLeft w:val="0"/>
      <w:marRight w:val="0"/>
      <w:marTop w:val="0"/>
      <w:marBottom w:val="0"/>
      <w:divBdr>
        <w:top w:val="none" w:sz="0" w:space="0" w:color="auto"/>
        <w:left w:val="none" w:sz="0" w:space="0" w:color="auto"/>
        <w:bottom w:val="none" w:sz="0" w:space="0" w:color="auto"/>
        <w:right w:val="none" w:sz="0" w:space="0" w:color="auto"/>
      </w:divBdr>
    </w:div>
    <w:div w:id="26759495">
      <w:marLeft w:val="0"/>
      <w:marRight w:val="0"/>
      <w:marTop w:val="0"/>
      <w:marBottom w:val="0"/>
      <w:divBdr>
        <w:top w:val="none" w:sz="0" w:space="0" w:color="auto"/>
        <w:left w:val="none" w:sz="0" w:space="0" w:color="auto"/>
        <w:bottom w:val="none" w:sz="0" w:space="0" w:color="auto"/>
        <w:right w:val="none" w:sz="0" w:space="0" w:color="auto"/>
      </w:divBdr>
    </w:div>
    <w:div w:id="26759496">
      <w:marLeft w:val="0"/>
      <w:marRight w:val="0"/>
      <w:marTop w:val="0"/>
      <w:marBottom w:val="0"/>
      <w:divBdr>
        <w:top w:val="none" w:sz="0" w:space="0" w:color="auto"/>
        <w:left w:val="none" w:sz="0" w:space="0" w:color="auto"/>
        <w:bottom w:val="none" w:sz="0" w:space="0" w:color="auto"/>
        <w:right w:val="none" w:sz="0" w:space="0" w:color="auto"/>
      </w:divBdr>
    </w:div>
    <w:div w:id="26759497">
      <w:marLeft w:val="0"/>
      <w:marRight w:val="0"/>
      <w:marTop w:val="0"/>
      <w:marBottom w:val="0"/>
      <w:divBdr>
        <w:top w:val="none" w:sz="0" w:space="0" w:color="auto"/>
        <w:left w:val="none" w:sz="0" w:space="0" w:color="auto"/>
        <w:bottom w:val="none" w:sz="0" w:space="0" w:color="auto"/>
        <w:right w:val="none" w:sz="0" w:space="0" w:color="auto"/>
      </w:divBdr>
    </w:div>
    <w:div w:id="26759498">
      <w:marLeft w:val="0"/>
      <w:marRight w:val="0"/>
      <w:marTop w:val="0"/>
      <w:marBottom w:val="0"/>
      <w:divBdr>
        <w:top w:val="none" w:sz="0" w:space="0" w:color="auto"/>
        <w:left w:val="none" w:sz="0" w:space="0" w:color="auto"/>
        <w:bottom w:val="none" w:sz="0" w:space="0" w:color="auto"/>
        <w:right w:val="none" w:sz="0" w:space="0" w:color="auto"/>
      </w:divBdr>
    </w:div>
    <w:div w:id="26759499">
      <w:marLeft w:val="0"/>
      <w:marRight w:val="0"/>
      <w:marTop w:val="0"/>
      <w:marBottom w:val="0"/>
      <w:divBdr>
        <w:top w:val="none" w:sz="0" w:space="0" w:color="auto"/>
        <w:left w:val="none" w:sz="0" w:space="0" w:color="auto"/>
        <w:bottom w:val="none" w:sz="0" w:space="0" w:color="auto"/>
        <w:right w:val="none" w:sz="0" w:space="0" w:color="auto"/>
      </w:divBdr>
    </w:div>
    <w:div w:id="26759500">
      <w:marLeft w:val="0"/>
      <w:marRight w:val="0"/>
      <w:marTop w:val="0"/>
      <w:marBottom w:val="0"/>
      <w:divBdr>
        <w:top w:val="none" w:sz="0" w:space="0" w:color="auto"/>
        <w:left w:val="none" w:sz="0" w:space="0" w:color="auto"/>
        <w:bottom w:val="none" w:sz="0" w:space="0" w:color="auto"/>
        <w:right w:val="none" w:sz="0" w:space="0" w:color="auto"/>
      </w:divBdr>
    </w:div>
    <w:div w:id="26759501">
      <w:marLeft w:val="0"/>
      <w:marRight w:val="0"/>
      <w:marTop w:val="0"/>
      <w:marBottom w:val="0"/>
      <w:divBdr>
        <w:top w:val="none" w:sz="0" w:space="0" w:color="auto"/>
        <w:left w:val="none" w:sz="0" w:space="0" w:color="auto"/>
        <w:bottom w:val="none" w:sz="0" w:space="0" w:color="auto"/>
        <w:right w:val="none" w:sz="0" w:space="0" w:color="auto"/>
      </w:divBdr>
    </w:div>
    <w:div w:id="26759502">
      <w:marLeft w:val="0"/>
      <w:marRight w:val="0"/>
      <w:marTop w:val="0"/>
      <w:marBottom w:val="0"/>
      <w:divBdr>
        <w:top w:val="none" w:sz="0" w:space="0" w:color="auto"/>
        <w:left w:val="none" w:sz="0" w:space="0" w:color="auto"/>
        <w:bottom w:val="none" w:sz="0" w:space="0" w:color="auto"/>
        <w:right w:val="none" w:sz="0" w:space="0" w:color="auto"/>
      </w:divBdr>
    </w:div>
    <w:div w:id="26759503">
      <w:marLeft w:val="0"/>
      <w:marRight w:val="0"/>
      <w:marTop w:val="0"/>
      <w:marBottom w:val="0"/>
      <w:divBdr>
        <w:top w:val="none" w:sz="0" w:space="0" w:color="auto"/>
        <w:left w:val="none" w:sz="0" w:space="0" w:color="auto"/>
        <w:bottom w:val="none" w:sz="0" w:space="0" w:color="auto"/>
        <w:right w:val="none" w:sz="0" w:space="0" w:color="auto"/>
      </w:divBdr>
    </w:div>
    <w:div w:id="26759504">
      <w:marLeft w:val="0"/>
      <w:marRight w:val="0"/>
      <w:marTop w:val="0"/>
      <w:marBottom w:val="0"/>
      <w:divBdr>
        <w:top w:val="none" w:sz="0" w:space="0" w:color="auto"/>
        <w:left w:val="none" w:sz="0" w:space="0" w:color="auto"/>
        <w:bottom w:val="none" w:sz="0" w:space="0" w:color="auto"/>
        <w:right w:val="none" w:sz="0" w:space="0" w:color="auto"/>
      </w:divBdr>
    </w:div>
    <w:div w:id="26759505">
      <w:marLeft w:val="0"/>
      <w:marRight w:val="0"/>
      <w:marTop w:val="0"/>
      <w:marBottom w:val="0"/>
      <w:divBdr>
        <w:top w:val="none" w:sz="0" w:space="0" w:color="auto"/>
        <w:left w:val="none" w:sz="0" w:space="0" w:color="auto"/>
        <w:bottom w:val="none" w:sz="0" w:space="0" w:color="auto"/>
        <w:right w:val="none" w:sz="0" w:space="0" w:color="auto"/>
      </w:divBdr>
    </w:div>
    <w:div w:id="26759506">
      <w:marLeft w:val="0"/>
      <w:marRight w:val="0"/>
      <w:marTop w:val="0"/>
      <w:marBottom w:val="0"/>
      <w:divBdr>
        <w:top w:val="none" w:sz="0" w:space="0" w:color="auto"/>
        <w:left w:val="none" w:sz="0" w:space="0" w:color="auto"/>
        <w:bottom w:val="none" w:sz="0" w:space="0" w:color="auto"/>
        <w:right w:val="none" w:sz="0" w:space="0" w:color="auto"/>
      </w:divBdr>
    </w:div>
    <w:div w:id="26759507">
      <w:marLeft w:val="0"/>
      <w:marRight w:val="0"/>
      <w:marTop w:val="0"/>
      <w:marBottom w:val="0"/>
      <w:divBdr>
        <w:top w:val="none" w:sz="0" w:space="0" w:color="auto"/>
        <w:left w:val="none" w:sz="0" w:space="0" w:color="auto"/>
        <w:bottom w:val="none" w:sz="0" w:space="0" w:color="auto"/>
        <w:right w:val="none" w:sz="0" w:space="0" w:color="auto"/>
      </w:divBdr>
    </w:div>
    <w:div w:id="26759508">
      <w:marLeft w:val="0"/>
      <w:marRight w:val="0"/>
      <w:marTop w:val="0"/>
      <w:marBottom w:val="0"/>
      <w:divBdr>
        <w:top w:val="none" w:sz="0" w:space="0" w:color="auto"/>
        <w:left w:val="none" w:sz="0" w:space="0" w:color="auto"/>
        <w:bottom w:val="none" w:sz="0" w:space="0" w:color="auto"/>
        <w:right w:val="none" w:sz="0" w:space="0" w:color="auto"/>
      </w:divBdr>
    </w:div>
    <w:div w:id="26759509">
      <w:marLeft w:val="0"/>
      <w:marRight w:val="0"/>
      <w:marTop w:val="0"/>
      <w:marBottom w:val="0"/>
      <w:divBdr>
        <w:top w:val="none" w:sz="0" w:space="0" w:color="auto"/>
        <w:left w:val="none" w:sz="0" w:space="0" w:color="auto"/>
        <w:bottom w:val="none" w:sz="0" w:space="0" w:color="auto"/>
        <w:right w:val="none" w:sz="0" w:space="0" w:color="auto"/>
      </w:divBdr>
    </w:div>
    <w:div w:id="26759510">
      <w:marLeft w:val="0"/>
      <w:marRight w:val="0"/>
      <w:marTop w:val="0"/>
      <w:marBottom w:val="0"/>
      <w:divBdr>
        <w:top w:val="none" w:sz="0" w:space="0" w:color="auto"/>
        <w:left w:val="none" w:sz="0" w:space="0" w:color="auto"/>
        <w:bottom w:val="none" w:sz="0" w:space="0" w:color="auto"/>
        <w:right w:val="none" w:sz="0" w:space="0" w:color="auto"/>
      </w:divBdr>
    </w:div>
    <w:div w:id="26759511">
      <w:marLeft w:val="0"/>
      <w:marRight w:val="0"/>
      <w:marTop w:val="0"/>
      <w:marBottom w:val="0"/>
      <w:divBdr>
        <w:top w:val="none" w:sz="0" w:space="0" w:color="auto"/>
        <w:left w:val="none" w:sz="0" w:space="0" w:color="auto"/>
        <w:bottom w:val="none" w:sz="0" w:space="0" w:color="auto"/>
        <w:right w:val="none" w:sz="0" w:space="0" w:color="auto"/>
      </w:divBdr>
    </w:div>
    <w:div w:id="26759512">
      <w:marLeft w:val="0"/>
      <w:marRight w:val="0"/>
      <w:marTop w:val="0"/>
      <w:marBottom w:val="0"/>
      <w:divBdr>
        <w:top w:val="none" w:sz="0" w:space="0" w:color="auto"/>
        <w:left w:val="none" w:sz="0" w:space="0" w:color="auto"/>
        <w:bottom w:val="none" w:sz="0" w:space="0" w:color="auto"/>
        <w:right w:val="none" w:sz="0" w:space="0" w:color="auto"/>
      </w:divBdr>
    </w:div>
    <w:div w:id="26759513">
      <w:marLeft w:val="0"/>
      <w:marRight w:val="0"/>
      <w:marTop w:val="0"/>
      <w:marBottom w:val="0"/>
      <w:divBdr>
        <w:top w:val="none" w:sz="0" w:space="0" w:color="auto"/>
        <w:left w:val="none" w:sz="0" w:space="0" w:color="auto"/>
        <w:bottom w:val="none" w:sz="0" w:space="0" w:color="auto"/>
        <w:right w:val="none" w:sz="0" w:space="0" w:color="auto"/>
      </w:divBdr>
    </w:div>
    <w:div w:id="26759514">
      <w:marLeft w:val="0"/>
      <w:marRight w:val="0"/>
      <w:marTop w:val="0"/>
      <w:marBottom w:val="0"/>
      <w:divBdr>
        <w:top w:val="none" w:sz="0" w:space="0" w:color="auto"/>
        <w:left w:val="none" w:sz="0" w:space="0" w:color="auto"/>
        <w:bottom w:val="none" w:sz="0" w:space="0" w:color="auto"/>
        <w:right w:val="none" w:sz="0" w:space="0" w:color="auto"/>
      </w:divBdr>
    </w:div>
    <w:div w:id="26759515">
      <w:marLeft w:val="0"/>
      <w:marRight w:val="0"/>
      <w:marTop w:val="0"/>
      <w:marBottom w:val="0"/>
      <w:divBdr>
        <w:top w:val="none" w:sz="0" w:space="0" w:color="auto"/>
        <w:left w:val="none" w:sz="0" w:space="0" w:color="auto"/>
        <w:bottom w:val="none" w:sz="0" w:space="0" w:color="auto"/>
        <w:right w:val="none" w:sz="0" w:space="0" w:color="auto"/>
      </w:divBdr>
    </w:div>
    <w:div w:id="26759516">
      <w:marLeft w:val="0"/>
      <w:marRight w:val="0"/>
      <w:marTop w:val="0"/>
      <w:marBottom w:val="0"/>
      <w:divBdr>
        <w:top w:val="none" w:sz="0" w:space="0" w:color="auto"/>
        <w:left w:val="none" w:sz="0" w:space="0" w:color="auto"/>
        <w:bottom w:val="none" w:sz="0" w:space="0" w:color="auto"/>
        <w:right w:val="none" w:sz="0" w:space="0" w:color="auto"/>
      </w:divBdr>
    </w:div>
    <w:div w:id="26759517">
      <w:marLeft w:val="0"/>
      <w:marRight w:val="0"/>
      <w:marTop w:val="0"/>
      <w:marBottom w:val="0"/>
      <w:divBdr>
        <w:top w:val="none" w:sz="0" w:space="0" w:color="auto"/>
        <w:left w:val="none" w:sz="0" w:space="0" w:color="auto"/>
        <w:bottom w:val="none" w:sz="0" w:space="0" w:color="auto"/>
        <w:right w:val="none" w:sz="0" w:space="0" w:color="auto"/>
      </w:divBdr>
    </w:div>
    <w:div w:id="26759518">
      <w:marLeft w:val="0"/>
      <w:marRight w:val="0"/>
      <w:marTop w:val="0"/>
      <w:marBottom w:val="0"/>
      <w:divBdr>
        <w:top w:val="none" w:sz="0" w:space="0" w:color="auto"/>
        <w:left w:val="none" w:sz="0" w:space="0" w:color="auto"/>
        <w:bottom w:val="none" w:sz="0" w:space="0" w:color="auto"/>
        <w:right w:val="none" w:sz="0" w:space="0" w:color="auto"/>
      </w:divBdr>
    </w:div>
    <w:div w:id="26759519">
      <w:marLeft w:val="0"/>
      <w:marRight w:val="0"/>
      <w:marTop w:val="0"/>
      <w:marBottom w:val="0"/>
      <w:divBdr>
        <w:top w:val="none" w:sz="0" w:space="0" w:color="auto"/>
        <w:left w:val="none" w:sz="0" w:space="0" w:color="auto"/>
        <w:bottom w:val="none" w:sz="0" w:space="0" w:color="auto"/>
        <w:right w:val="none" w:sz="0" w:space="0" w:color="auto"/>
      </w:divBdr>
    </w:div>
    <w:div w:id="26759520">
      <w:marLeft w:val="0"/>
      <w:marRight w:val="0"/>
      <w:marTop w:val="0"/>
      <w:marBottom w:val="0"/>
      <w:divBdr>
        <w:top w:val="none" w:sz="0" w:space="0" w:color="auto"/>
        <w:left w:val="none" w:sz="0" w:space="0" w:color="auto"/>
        <w:bottom w:val="none" w:sz="0" w:space="0" w:color="auto"/>
        <w:right w:val="none" w:sz="0" w:space="0" w:color="auto"/>
      </w:divBdr>
    </w:div>
    <w:div w:id="26759521">
      <w:marLeft w:val="0"/>
      <w:marRight w:val="0"/>
      <w:marTop w:val="0"/>
      <w:marBottom w:val="0"/>
      <w:divBdr>
        <w:top w:val="none" w:sz="0" w:space="0" w:color="auto"/>
        <w:left w:val="none" w:sz="0" w:space="0" w:color="auto"/>
        <w:bottom w:val="none" w:sz="0" w:space="0" w:color="auto"/>
        <w:right w:val="none" w:sz="0" w:space="0" w:color="auto"/>
      </w:divBdr>
    </w:div>
    <w:div w:id="26759522">
      <w:marLeft w:val="0"/>
      <w:marRight w:val="0"/>
      <w:marTop w:val="0"/>
      <w:marBottom w:val="0"/>
      <w:divBdr>
        <w:top w:val="none" w:sz="0" w:space="0" w:color="auto"/>
        <w:left w:val="none" w:sz="0" w:space="0" w:color="auto"/>
        <w:bottom w:val="none" w:sz="0" w:space="0" w:color="auto"/>
        <w:right w:val="none" w:sz="0" w:space="0" w:color="auto"/>
      </w:divBdr>
    </w:div>
    <w:div w:id="26759523">
      <w:marLeft w:val="0"/>
      <w:marRight w:val="0"/>
      <w:marTop w:val="0"/>
      <w:marBottom w:val="0"/>
      <w:divBdr>
        <w:top w:val="none" w:sz="0" w:space="0" w:color="auto"/>
        <w:left w:val="none" w:sz="0" w:space="0" w:color="auto"/>
        <w:bottom w:val="none" w:sz="0" w:space="0" w:color="auto"/>
        <w:right w:val="none" w:sz="0" w:space="0" w:color="auto"/>
      </w:divBdr>
    </w:div>
    <w:div w:id="26759524">
      <w:marLeft w:val="0"/>
      <w:marRight w:val="0"/>
      <w:marTop w:val="0"/>
      <w:marBottom w:val="0"/>
      <w:divBdr>
        <w:top w:val="none" w:sz="0" w:space="0" w:color="auto"/>
        <w:left w:val="none" w:sz="0" w:space="0" w:color="auto"/>
        <w:bottom w:val="none" w:sz="0" w:space="0" w:color="auto"/>
        <w:right w:val="none" w:sz="0" w:space="0" w:color="auto"/>
      </w:divBdr>
    </w:div>
    <w:div w:id="26759525">
      <w:marLeft w:val="0"/>
      <w:marRight w:val="0"/>
      <w:marTop w:val="0"/>
      <w:marBottom w:val="0"/>
      <w:divBdr>
        <w:top w:val="none" w:sz="0" w:space="0" w:color="auto"/>
        <w:left w:val="none" w:sz="0" w:space="0" w:color="auto"/>
        <w:bottom w:val="none" w:sz="0" w:space="0" w:color="auto"/>
        <w:right w:val="none" w:sz="0" w:space="0" w:color="auto"/>
      </w:divBdr>
    </w:div>
    <w:div w:id="26759526">
      <w:marLeft w:val="0"/>
      <w:marRight w:val="0"/>
      <w:marTop w:val="0"/>
      <w:marBottom w:val="0"/>
      <w:divBdr>
        <w:top w:val="none" w:sz="0" w:space="0" w:color="auto"/>
        <w:left w:val="none" w:sz="0" w:space="0" w:color="auto"/>
        <w:bottom w:val="none" w:sz="0" w:space="0" w:color="auto"/>
        <w:right w:val="none" w:sz="0" w:space="0" w:color="auto"/>
      </w:divBdr>
    </w:div>
    <w:div w:id="26759527">
      <w:marLeft w:val="0"/>
      <w:marRight w:val="0"/>
      <w:marTop w:val="0"/>
      <w:marBottom w:val="0"/>
      <w:divBdr>
        <w:top w:val="none" w:sz="0" w:space="0" w:color="auto"/>
        <w:left w:val="none" w:sz="0" w:space="0" w:color="auto"/>
        <w:bottom w:val="none" w:sz="0" w:space="0" w:color="auto"/>
        <w:right w:val="none" w:sz="0" w:space="0" w:color="auto"/>
      </w:divBdr>
    </w:div>
    <w:div w:id="26759528">
      <w:marLeft w:val="0"/>
      <w:marRight w:val="0"/>
      <w:marTop w:val="0"/>
      <w:marBottom w:val="0"/>
      <w:divBdr>
        <w:top w:val="none" w:sz="0" w:space="0" w:color="auto"/>
        <w:left w:val="none" w:sz="0" w:space="0" w:color="auto"/>
        <w:bottom w:val="none" w:sz="0" w:space="0" w:color="auto"/>
        <w:right w:val="none" w:sz="0" w:space="0" w:color="auto"/>
      </w:divBdr>
    </w:div>
    <w:div w:id="26759529">
      <w:marLeft w:val="0"/>
      <w:marRight w:val="0"/>
      <w:marTop w:val="0"/>
      <w:marBottom w:val="0"/>
      <w:divBdr>
        <w:top w:val="none" w:sz="0" w:space="0" w:color="auto"/>
        <w:left w:val="none" w:sz="0" w:space="0" w:color="auto"/>
        <w:bottom w:val="none" w:sz="0" w:space="0" w:color="auto"/>
        <w:right w:val="none" w:sz="0" w:space="0" w:color="auto"/>
      </w:divBdr>
    </w:div>
    <w:div w:id="26759530">
      <w:marLeft w:val="0"/>
      <w:marRight w:val="0"/>
      <w:marTop w:val="0"/>
      <w:marBottom w:val="0"/>
      <w:divBdr>
        <w:top w:val="none" w:sz="0" w:space="0" w:color="auto"/>
        <w:left w:val="none" w:sz="0" w:space="0" w:color="auto"/>
        <w:bottom w:val="none" w:sz="0" w:space="0" w:color="auto"/>
        <w:right w:val="none" w:sz="0" w:space="0" w:color="auto"/>
      </w:divBdr>
    </w:div>
    <w:div w:id="26759531">
      <w:marLeft w:val="0"/>
      <w:marRight w:val="0"/>
      <w:marTop w:val="0"/>
      <w:marBottom w:val="0"/>
      <w:divBdr>
        <w:top w:val="none" w:sz="0" w:space="0" w:color="auto"/>
        <w:left w:val="none" w:sz="0" w:space="0" w:color="auto"/>
        <w:bottom w:val="none" w:sz="0" w:space="0" w:color="auto"/>
        <w:right w:val="none" w:sz="0" w:space="0" w:color="auto"/>
      </w:divBdr>
    </w:div>
    <w:div w:id="26759532">
      <w:marLeft w:val="0"/>
      <w:marRight w:val="0"/>
      <w:marTop w:val="0"/>
      <w:marBottom w:val="0"/>
      <w:divBdr>
        <w:top w:val="none" w:sz="0" w:space="0" w:color="auto"/>
        <w:left w:val="none" w:sz="0" w:space="0" w:color="auto"/>
        <w:bottom w:val="none" w:sz="0" w:space="0" w:color="auto"/>
        <w:right w:val="none" w:sz="0" w:space="0" w:color="auto"/>
      </w:divBdr>
    </w:div>
    <w:div w:id="26759533">
      <w:marLeft w:val="0"/>
      <w:marRight w:val="0"/>
      <w:marTop w:val="0"/>
      <w:marBottom w:val="0"/>
      <w:divBdr>
        <w:top w:val="none" w:sz="0" w:space="0" w:color="auto"/>
        <w:left w:val="none" w:sz="0" w:space="0" w:color="auto"/>
        <w:bottom w:val="none" w:sz="0" w:space="0" w:color="auto"/>
        <w:right w:val="none" w:sz="0" w:space="0" w:color="auto"/>
      </w:divBdr>
    </w:div>
    <w:div w:id="26759534">
      <w:marLeft w:val="0"/>
      <w:marRight w:val="0"/>
      <w:marTop w:val="0"/>
      <w:marBottom w:val="0"/>
      <w:divBdr>
        <w:top w:val="none" w:sz="0" w:space="0" w:color="auto"/>
        <w:left w:val="none" w:sz="0" w:space="0" w:color="auto"/>
        <w:bottom w:val="none" w:sz="0" w:space="0" w:color="auto"/>
        <w:right w:val="none" w:sz="0" w:space="0" w:color="auto"/>
      </w:divBdr>
    </w:div>
    <w:div w:id="26759535">
      <w:marLeft w:val="0"/>
      <w:marRight w:val="0"/>
      <w:marTop w:val="0"/>
      <w:marBottom w:val="0"/>
      <w:divBdr>
        <w:top w:val="none" w:sz="0" w:space="0" w:color="auto"/>
        <w:left w:val="none" w:sz="0" w:space="0" w:color="auto"/>
        <w:bottom w:val="none" w:sz="0" w:space="0" w:color="auto"/>
        <w:right w:val="none" w:sz="0" w:space="0" w:color="auto"/>
      </w:divBdr>
    </w:div>
    <w:div w:id="26759536">
      <w:marLeft w:val="0"/>
      <w:marRight w:val="0"/>
      <w:marTop w:val="0"/>
      <w:marBottom w:val="0"/>
      <w:divBdr>
        <w:top w:val="none" w:sz="0" w:space="0" w:color="auto"/>
        <w:left w:val="none" w:sz="0" w:space="0" w:color="auto"/>
        <w:bottom w:val="none" w:sz="0" w:space="0" w:color="auto"/>
        <w:right w:val="none" w:sz="0" w:space="0" w:color="auto"/>
      </w:divBdr>
    </w:div>
    <w:div w:id="26759537">
      <w:marLeft w:val="0"/>
      <w:marRight w:val="0"/>
      <w:marTop w:val="0"/>
      <w:marBottom w:val="0"/>
      <w:divBdr>
        <w:top w:val="none" w:sz="0" w:space="0" w:color="auto"/>
        <w:left w:val="none" w:sz="0" w:space="0" w:color="auto"/>
        <w:bottom w:val="none" w:sz="0" w:space="0" w:color="auto"/>
        <w:right w:val="none" w:sz="0" w:space="0" w:color="auto"/>
      </w:divBdr>
    </w:div>
    <w:div w:id="26759538">
      <w:marLeft w:val="0"/>
      <w:marRight w:val="0"/>
      <w:marTop w:val="0"/>
      <w:marBottom w:val="0"/>
      <w:divBdr>
        <w:top w:val="none" w:sz="0" w:space="0" w:color="auto"/>
        <w:left w:val="none" w:sz="0" w:space="0" w:color="auto"/>
        <w:bottom w:val="none" w:sz="0" w:space="0" w:color="auto"/>
        <w:right w:val="none" w:sz="0" w:space="0" w:color="auto"/>
      </w:divBdr>
    </w:div>
    <w:div w:id="26759539">
      <w:marLeft w:val="0"/>
      <w:marRight w:val="0"/>
      <w:marTop w:val="0"/>
      <w:marBottom w:val="0"/>
      <w:divBdr>
        <w:top w:val="none" w:sz="0" w:space="0" w:color="auto"/>
        <w:left w:val="none" w:sz="0" w:space="0" w:color="auto"/>
        <w:bottom w:val="none" w:sz="0" w:space="0" w:color="auto"/>
        <w:right w:val="none" w:sz="0" w:space="0" w:color="auto"/>
      </w:divBdr>
    </w:div>
    <w:div w:id="26759540">
      <w:marLeft w:val="0"/>
      <w:marRight w:val="0"/>
      <w:marTop w:val="0"/>
      <w:marBottom w:val="0"/>
      <w:divBdr>
        <w:top w:val="none" w:sz="0" w:space="0" w:color="auto"/>
        <w:left w:val="none" w:sz="0" w:space="0" w:color="auto"/>
        <w:bottom w:val="none" w:sz="0" w:space="0" w:color="auto"/>
        <w:right w:val="none" w:sz="0" w:space="0" w:color="auto"/>
      </w:divBdr>
    </w:div>
    <w:div w:id="26759541">
      <w:marLeft w:val="0"/>
      <w:marRight w:val="0"/>
      <w:marTop w:val="0"/>
      <w:marBottom w:val="0"/>
      <w:divBdr>
        <w:top w:val="none" w:sz="0" w:space="0" w:color="auto"/>
        <w:left w:val="none" w:sz="0" w:space="0" w:color="auto"/>
        <w:bottom w:val="none" w:sz="0" w:space="0" w:color="auto"/>
        <w:right w:val="none" w:sz="0" w:space="0" w:color="auto"/>
      </w:divBdr>
    </w:div>
    <w:div w:id="26759542">
      <w:marLeft w:val="0"/>
      <w:marRight w:val="0"/>
      <w:marTop w:val="0"/>
      <w:marBottom w:val="0"/>
      <w:divBdr>
        <w:top w:val="none" w:sz="0" w:space="0" w:color="auto"/>
        <w:left w:val="none" w:sz="0" w:space="0" w:color="auto"/>
        <w:bottom w:val="none" w:sz="0" w:space="0" w:color="auto"/>
        <w:right w:val="none" w:sz="0" w:space="0" w:color="auto"/>
      </w:divBdr>
    </w:div>
    <w:div w:id="26759543">
      <w:marLeft w:val="0"/>
      <w:marRight w:val="0"/>
      <w:marTop w:val="0"/>
      <w:marBottom w:val="0"/>
      <w:divBdr>
        <w:top w:val="none" w:sz="0" w:space="0" w:color="auto"/>
        <w:left w:val="none" w:sz="0" w:space="0" w:color="auto"/>
        <w:bottom w:val="none" w:sz="0" w:space="0" w:color="auto"/>
        <w:right w:val="none" w:sz="0" w:space="0" w:color="auto"/>
      </w:divBdr>
    </w:div>
    <w:div w:id="26759544">
      <w:marLeft w:val="0"/>
      <w:marRight w:val="0"/>
      <w:marTop w:val="0"/>
      <w:marBottom w:val="0"/>
      <w:divBdr>
        <w:top w:val="none" w:sz="0" w:space="0" w:color="auto"/>
        <w:left w:val="none" w:sz="0" w:space="0" w:color="auto"/>
        <w:bottom w:val="none" w:sz="0" w:space="0" w:color="auto"/>
        <w:right w:val="none" w:sz="0" w:space="0" w:color="auto"/>
      </w:divBdr>
    </w:div>
    <w:div w:id="26759545">
      <w:marLeft w:val="0"/>
      <w:marRight w:val="0"/>
      <w:marTop w:val="0"/>
      <w:marBottom w:val="0"/>
      <w:divBdr>
        <w:top w:val="none" w:sz="0" w:space="0" w:color="auto"/>
        <w:left w:val="none" w:sz="0" w:space="0" w:color="auto"/>
        <w:bottom w:val="none" w:sz="0" w:space="0" w:color="auto"/>
        <w:right w:val="none" w:sz="0" w:space="0" w:color="auto"/>
      </w:divBdr>
    </w:div>
    <w:div w:id="26759546">
      <w:marLeft w:val="0"/>
      <w:marRight w:val="0"/>
      <w:marTop w:val="0"/>
      <w:marBottom w:val="0"/>
      <w:divBdr>
        <w:top w:val="none" w:sz="0" w:space="0" w:color="auto"/>
        <w:left w:val="none" w:sz="0" w:space="0" w:color="auto"/>
        <w:bottom w:val="none" w:sz="0" w:space="0" w:color="auto"/>
        <w:right w:val="none" w:sz="0" w:space="0" w:color="auto"/>
      </w:divBdr>
    </w:div>
    <w:div w:id="26759547">
      <w:marLeft w:val="0"/>
      <w:marRight w:val="0"/>
      <w:marTop w:val="0"/>
      <w:marBottom w:val="0"/>
      <w:divBdr>
        <w:top w:val="none" w:sz="0" w:space="0" w:color="auto"/>
        <w:left w:val="none" w:sz="0" w:space="0" w:color="auto"/>
        <w:bottom w:val="none" w:sz="0" w:space="0" w:color="auto"/>
        <w:right w:val="none" w:sz="0" w:space="0" w:color="auto"/>
      </w:divBdr>
    </w:div>
    <w:div w:id="26759548">
      <w:marLeft w:val="0"/>
      <w:marRight w:val="0"/>
      <w:marTop w:val="0"/>
      <w:marBottom w:val="0"/>
      <w:divBdr>
        <w:top w:val="none" w:sz="0" w:space="0" w:color="auto"/>
        <w:left w:val="none" w:sz="0" w:space="0" w:color="auto"/>
        <w:bottom w:val="none" w:sz="0" w:space="0" w:color="auto"/>
        <w:right w:val="none" w:sz="0" w:space="0" w:color="auto"/>
      </w:divBdr>
    </w:div>
    <w:div w:id="26759549">
      <w:marLeft w:val="0"/>
      <w:marRight w:val="0"/>
      <w:marTop w:val="0"/>
      <w:marBottom w:val="0"/>
      <w:divBdr>
        <w:top w:val="none" w:sz="0" w:space="0" w:color="auto"/>
        <w:left w:val="none" w:sz="0" w:space="0" w:color="auto"/>
        <w:bottom w:val="none" w:sz="0" w:space="0" w:color="auto"/>
        <w:right w:val="none" w:sz="0" w:space="0" w:color="auto"/>
      </w:divBdr>
    </w:div>
    <w:div w:id="26759550">
      <w:marLeft w:val="0"/>
      <w:marRight w:val="0"/>
      <w:marTop w:val="0"/>
      <w:marBottom w:val="0"/>
      <w:divBdr>
        <w:top w:val="none" w:sz="0" w:space="0" w:color="auto"/>
        <w:left w:val="none" w:sz="0" w:space="0" w:color="auto"/>
        <w:bottom w:val="none" w:sz="0" w:space="0" w:color="auto"/>
        <w:right w:val="none" w:sz="0" w:space="0" w:color="auto"/>
      </w:divBdr>
    </w:div>
    <w:div w:id="26759552">
      <w:marLeft w:val="0"/>
      <w:marRight w:val="0"/>
      <w:marTop w:val="0"/>
      <w:marBottom w:val="0"/>
      <w:divBdr>
        <w:top w:val="none" w:sz="0" w:space="0" w:color="auto"/>
        <w:left w:val="none" w:sz="0" w:space="0" w:color="auto"/>
        <w:bottom w:val="none" w:sz="0" w:space="0" w:color="auto"/>
        <w:right w:val="none" w:sz="0" w:space="0" w:color="auto"/>
      </w:divBdr>
    </w:div>
    <w:div w:id="26759553">
      <w:marLeft w:val="0"/>
      <w:marRight w:val="0"/>
      <w:marTop w:val="0"/>
      <w:marBottom w:val="0"/>
      <w:divBdr>
        <w:top w:val="none" w:sz="0" w:space="0" w:color="auto"/>
        <w:left w:val="none" w:sz="0" w:space="0" w:color="auto"/>
        <w:bottom w:val="none" w:sz="0" w:space="0" w:color="auto"/>
        <w:right w:val="none" w:sz="0" w:space="0" w:color="auto"/>
      </w:divBdr>
    </w:div>
    <w:div w:id="26759554">
      <w:marLeft w:val="0"/>
      <w:marRight w:val="0"/>
      <w:marTop w:val="0"/>
      <w:marBottom w:val="0"/>
      <w:divBdr>
        <w:top w:val="none" w:sz="0" w:space="0" w:color="auto"/>
        <w:left w:val="none" w:sz="0" w:space="0" w:color="auto"/>
        <w:bottom w:val="none" w:sz="0" w:space="0" w:color="auto"/>
        <w:right w:val="none" w:sz="0" w:space="0" w:color="auto"/>
      </w:divBdr>
    </w:div>
    <w:div w:id="26759555">
      <w:marLeft w:val="0"/>
      <w:marRight w:val="0"/>
      <w:marTop w:val="0"/>
      <w:marBottom w:val="0"/>
      <w:divBdr>
        <w:top w:val="none" w:sz="0" w:space="0" w:color="auto"/>
        <w:left w:val="none" w:sz="0" w:space="0" w:color="auto"/>
        <w:bottom w:val="none" w:sz="0" w:space="0" w:color="auto"/>
        <w:right w:val="none" w:sz="0" w:space="0" w:color="auto"/>
      </w:divBdr>
    </w:div>
    <w:div w:id="26759556">
      <w:marLeft w:val="0"/>
      <w:marRight w:val="0"/>
      <w:marTop w:val="0"/>
      <w:marBottom w:val="0"/>
      <w:divBdr>
        <w:top w:val="none" w:sz="0" w:space="0" w:color="auto"/>
        <w:left w:val="none" w:sz="0" w:space="0" w:color="auto"/>
        <w:bottom w:val="none" w:sz="0" w:space="0" w:color="auto"/>
        <w:right w:val="none" w:sz="0" w:space="0" w:color="auto"/>
      </w:divBdr>
    </w:div>
    <w:div w:id="26759557">
      <w:marLeft w:val="0"/>
      <w:marRight w:val="0"/>
      <w:marTop w:val="0"/>
      <w:marBottom w:val="0"/>
      <w:divBdr>
        <w:top w:val="none" w:sz="0" w:space="0" w:color="auto"/>
        <w:left w:val="none" w:sz="0" w:space="0" w:color="auto"/>
        <w:bottom w:val="none" w:sz="0" w:space="0" w:color="auto"/>
        <w:right w:val="none" w:sz="0" w:space="0" w:color="auto"/>
      </w:divBdr>
    </w:div>
    <w:div w:id="26759559">
      <w:marLeft w:val="0"/>
      <w:marRight w:val="0"/>
      <w:marTop w:val="0"/>
      <w:marBottom w:val="0"/>
      <w:divBdr>
        <w:top w:val="none" w:sz="0" w:space="0" w:color="auto"/>
        <w:left w:val="none" w:sz="0" w:space="0" w:color="auto"/>
        <w:bottom w:val="none" w:sz="0" w:space="0" w:color="auto"/>
        <w:right w:val="none" w:sz="0" w:space="0" w:color="auto"/>
      </w:divBdr>
    </w:div>
    <w:div w:id="26759560">
      <w:marLeft w:val="0"/>
      <w:marRight w:val="0"/>
      <w:marTop w:val="0"/>
      <w:marBottom w:val="0"/>
      <w:divBdr>
        <w:top w:val="none" w:sz="0" w:space="0" w:color="auto"/>
        <w:left w:val="none" w:sz="0" w:space="0" w:color="auto"/>
        <w:bottom w:val="none" w:sz="0" w:space="0" w:color="auto"/>
        <w:right w:val="none" w:sz="0" w:space="0" w:color="auto"/>
      </w:divBdr>
    </w:div>
    <w:div w:id="26759561">
      <w:marLeft w:val="0"/>
      <w:marRight w:val="0"/>
      <w:marTop w:val="0"/>
      <w:marBottom w:val="0"/>
      <w:divBdr>
        <w:top w:val="none" w:sz="0" w:space="0" w:color="auto"/>
        <w:left w:val="none" w:sz="0" w:space="0" w:color="auto"/>
        <w:bottom w:val="none" w:sz="0" w:space="0" w:color="auto"/>
        <w:right w:val="none" w:sz="0" w:space="0" w:color="auto"/>
      </w:divBdr>
    </w:div>
    <w:div w:id="26759562">
      <w:marLeft w:val="0"/>
      <w:marRight w:val="0"/>
      <w:marTop w:val="0"/>
      <w:marBottom w:val="0"/>
      <w:divBdr>
        <w:top w:val="none" w:sz="0" w:space="0" w:color="auto"/>
        <w:left w:val="none" w:sz="0" w:space="0" w:color="auto"/>
        <w:bottom w:val="none" w:sz="0" w:space="0" w:color="auto"/>
        <w:right w:val="none" w:sz="0" w:space="0" w:color="auto"/>
      </w:divBdr>
    </w:div>
    <w:div w:id="26759563">
      <w:marLeft w:val="0"/>
      <w:marRight w:val="0"/>
      <w:marTop w:val="0"/>
      <w:marBottom w:val="0"/>
      <w:divBdr>
        <w:top w:val="none" w:sz="0" w:space="0" w:color="auto"/>
        <w:left w:val="none" w:sz="0" w:space="0" w:color="auto"/>
        <w:bottom w:val="none" w:sz="0" w:space="0" w:color="auto"/>
        <w:right w:val="none" w:sz="0" w:space="0" w:color="auto"/>
      </w:divBdr>
    </w:div>
    <w:div w:id="26759564">
      <w:marLeft w:val="0"/>
      <w:marRight w:val="0"/>
      <w:marTop w:val="0"/>
      <w:marBottom w:val="0"/>
      <w:divBdr>
        <w:top w:val="none" w:sz="0" w:space="0" w:color="auto"/>
        <w:left w:val="none" w:sz="0" w:space="0" w:color="auto"/>
        <w:bottom w:val="none" w:sz="0" w:space="0" w:color="auto"/>
        <w:right w:val="none" w:sz="0" w:space="0" w:color="auto"/>
      </w:divBdr>
    </w:div>
    <w:div w:id="26759565">
      <w:marLeft w:val="0"/>
      <w:marRight w:val="0"/>
      <w:marTop w:val="0"/>
      <w:marBottom w:val="0"/>
      <w:divBdr>
        <w:top w:val="none" w:sz="0" w:space="0" w:color="auto"/>
        <w:left w:val="none" w:sz="0" w:space="0" w:color="auto"/>
        <w:bottom w:val="none" w:sz="0" w:space="0" w:color="auto"/>
        <w:right w:val="none" w:sz="0" w:space="0" w:color="auto"/>
      </w:divBdr>
    </w:div>
    <w:div w:id="26759566">
      <w:marLeft w:val="0"/>
      <w:marRight w:val="0"/>
      <w:marTop w:val="0"/>
      <w:marBottom w:val="0"/>
      <w:divBdr>
        <w:top w:val="none" w:sz="0" w:space="0" w:color="auto"/>
        <w:left w:val="none" w:sz="0" w:space="0" w:color="auto"/>
        <w:bottom w:val="none" w:sz="0" w:space="0" w:color="auto"/>
        <w:right w:val="none" w:sz="0" w:space="0" w:color="auto"/>
      </w:divBdr>
    </w:div>
    <w:div w:id="26759567">
      <w:marLeft w:val="0"/>
      <w:marRight w:val="0"/>
      <w:marTop w:val="0"/>
      <w:marBottom w:val="0"/>
      <w:divBdr>
        <w:top w:val="none" w:sz="0" w:space="0" w:color="auto"/>
        <w:left w:val="none" w:sz="0" w:space="0" w:color="auto"/>
        <w:bottom w:val="none" w:sz="0" w:space="0" w:color="auto"/>
        <w:right w:val="none" w:sz="0" w:space="0" w:color="auto"/>
      </w:divBdr>
    </w:div>
    <w:div w:id="26759568">
      <w:marLeft w:val="0"/>
      <w:marRight w:val="0"/>
      <w:marTop w:val="0"/>
      <w:marBottom w:val="0"/>
      <w:divBdr>
        <w:top w:val="none" w:sz="0" w:space="0" w:color="auto"/>
        <w:left w:val="none" w:sz="0" w:space="0" w:color="auto"/>
        <w:bottom w:val="none" w:sz="0" w:space="0" w:color="auto"/>
        <w:right w:val="none" w:sz="0" w:space="0" w:color="auto"/>
      </w:divBdr>
    </w:div>
    <w:div w:id="26759569">
      <w:marLeft w:val="0"/>
      <w:marRight w:val="0"/>
      <w:marTop w:val="0"/>
      <w:marBottom w:val="0"/>
      <w:divBdr>
        <w:top w:val="none" w:sz="0" w:space="0" w:color="auto"/>
        <w:left w:val="none" w:sz="0" w:space="0" w:color="auto"/>
        <w:bottom w:val="none" w:sz="0" w:space="0" w:color="auto"/>
        <w:right w:val="none" w:sz="0" w:space="0" w:color="auto"/>
      </w:divBdr>
    </w:div>
    <w:div w:id="26759570">
      <w:marLeft w:val="0"/>
      <w:marRight w:val="0"/>
      <w:marTop w:val="0"/>
      <w:marBottom w:val="0"/>
      <w:divBdr>
        <w:top w:val="none" w:sz="0" w:space="0" w:color="auto"/>
        <w:left w:val="none" w:sz="0" w:space="0" w:color="auto"/>
        <w:bottom w:val="none" w:sz="0" w:space="0" w:color="auto"/>
        <w:right w:val="none" w:sz="0" w:space="0" w:color="auto"/>
      </w:divBdr>
    </w:div>
    <w:div w:id="26759571">
      <w:marLeft w:val="0"/>
      <w:marRight w:val="0"/>
      <w:marTop w:val="0"/>
      <w:marBottom w:val="0"/>
      <w:divBdr>
        <w:top w:val="none" w:sz="0" w:space="0" w:color="auto"/>
        <w:left w:val="none" w:sz="0" w:space="0" w:color="auto"/>
        <w:bottom w:val="none" w:sz="0" w:space="0" w:color="auto"/>
        <w:right w:val="none" w:sz="0" w:space="0" w:color="auto"/>
      </w:divBdr>
    </w:div>
    <w:div w:id="26759572">
      <w:marLeft w:val="0"/>
      <w:marRight w:val="0"/>
      <w:marTop w:val="0"/>
      <w:marBottom w:val="0"/>
      <w:divBdr>
        <w:top w:val="none" w:sz="0" w:space="0" w:color="auto"/>
        <w:left w:val="none" w:sz="0" w:space="0" w:color="auto"/>
        <w:bottom w:val="none" w:sz="0" w:space="0" w:color="auto"/>
        <w:right w:val="none" w:sz="0" w:space="0" w:color="auto"/>
      </w:divBdr>
    </w:div>
    <w:div w:id="26759573">
      <w:marLeft w:val="0"/>
      <w:marRight w:val="0"/>
      <w:marTop w:val="0"/>
      <w:marBottom w:val="0"/>
      <w:divBdr>
        <w:top w:val="none" w:sz="0" w:space="0" w:color="auto"/>
        <w:left w:val="none" w:sz="0" w:space="0" w:color="auto"/>
        <w:bottom w:val="none" w:sz="0" w:space="0" w:color="auto"/>
        <w:right w:val="none" w:sz="0" w:space="0" w:color="auto"/>
      </w:divBdr>
    </w:div>
    <w:div w:id="26759574">
      <w:marLeft w:val="0"/>
      <w:marRight w:val="0"/>
      <w:marTop w:val="0"/>
      <w:marBottom w:val="0"/>
      <w:divBdr>
        <w:top w:val="none" w:sz="0" w:space="0" w:color="auto"/>
        <w:left w:val="none" w:sz="0" w:space="0" w:color="auto"/>
        <w:bottom w:val="none" w:sz="0" w:space="0" w:color="auto"/>
        <w:right w:val="none" w:sz="0" w:space="0" w:color="auto"/>
      </w:divBdr>
    </w:div>
    <w:div w:id="26759575">
      <w:marLeft w:val="0"/>
      <w:marRight w:val="0"/>
      <w:marTop w:val="0"/>
      <w:marBottom w:val="0"/>
      <w:divBdr>
        <w:top w:val="none" w:sz="0" w:space="0" w:color="auto"/>
        <w:left w:val="none" w:sz="0" w:space="0" w:color="auto"/>
        <w:bottom w:val="none" w:sz="0" w:space="0" w:color="auto"/>
        <w:right w:val="none" w:sz="0" w:space="0" w:color="auto"/>
      </w:divBdr>
    </w:div>
    <w:div w:id="26759576">
      <w:marLeft w:val="0"/>
      <w:marRight w:val="0"/>
      <w:marTop w:val="0"/>
      <w:marBottom w:val="0"/>
      <w:divBdr>
        <w:top w:val="none" w:sz="0" w:space="0" w:color="auto"/>
        <w:left w:val="none" w:sz="0" w:space="0" w:color="auto"/>
        <w:bottom w:val="none" w:sz="0" w:space="0" w:color="auto"/>
        <w:right w:val="none" w:sz="0" w:space="0" w:color="auto"/>
      </w:divBdr>
    </w:div>
    <w:div w:id="26759577">
      <w:marLeft w:val="0"/>
      <w:marRight w:val="0"/>
      <w:marTop w:val="0"/>
      <w:marBottom w:val="0"/>
      <w:divBdr>
        <w:top w:val="none" w:sz="0" w:space="0" w:color="auto"/>
        <w:left w:val="none" w:sz="0" w:space="0" w:color="auto"/>
        <w:bottom w:val="none" w:sz="0" w:space="0" w:color="auto"/>
        <w:right w:val="none" w:sz="0" w:space="0" w:color="auto"/>
      </w:divBdr>
    </w:div>
    <w:div w:id="26759578">
      <w:marLeft w:val="0"/>
      <w:marRight w:val="0"/>
      <w:marTop w:val="0"/>
      <w:marBottom w:val="0"/>
      <w:divBdr>
        <w:top w:val="none" w:sz="0" w:space="0" w:color="auto"/>
        <w:left w:val="none" w:sz="0" w:space="0" w:color="auto"/>
        <w:bottom w:val="none" w:sz="0" w:space="0" w:color="auto"/>
        <w:right w:val="none" w:sz="0" w:space="0" w:color="auto"/>
      </w:divBdr>
    </w:div>
    <w:div w:id="26759579">
      <w:marLeft w:val="0"/>
      <w:marRight w:val="0"/>
      <w:marTop w:val="0"/>
      <w:marBottom w:val="0"/>
      <w:divBdr>
        <w:top w:val="none" w:sz="0" w:space="0" w:color="auto"/>
        <w:left w:val="none" w:sz="0" w:space="0" w:color="auto"/>
        <w:bottom w:val="none" w:sz="0" w:space="0" w:color="auto"/>
        <w:right w:val="none" w:sz="0" w:space="0" w:color="auto"/>
      </w:divBdr>
    </w:div>
    <w:div w:id="26759580">
      <w:marLeft w:val="0"/>
      <w:marRight w:val="0"/>
      <w:marTop w:val="0"/>
      <w:marBottom w:val="0"/>
      <w:divBdr>
        <w:top w:val="none" w:sz="0" w:space="0" w:color="auto"/>
        <w:left w:val="none" w:sz="0" w:space="0" w:color="auto"/>
        <w:bottom w:val="none" w:sz="0" w:space="0" w:color="auto"/>
        <w:right w:val="none" w:sz="0" w:space="0" w:color="auto"/>
      </w:divBdr>
    </w:div>
    <w:div w:id="26759581">
      <w:marLeft w:val="0"/>
      <w:marRight w:val="0"/>
      <w:marTop w:val="0"/>
      <w:marBottom w:val="0"/>
      <w:divBdr>
        <w:top w:val="none" w:sz="0" w:space="0" w:color="auto"/>
        <w:left w:val="none" w:sz="0" w:space="0" w:color="auto"/>
        <w:bottom w:val="none" w:sz="0" w:space="0" w:color="auto"/>
        <w:right w:val="none" w:sz="0" w:space="0" w:color="auto"/>
      </w:divBdr>
    </w:div>
    <w:div w:id="26759582">
      <w:marLeft w:val="0"/>
      <w:marRight w:val="0"/>
      <w:marTop w:val="0"/>
      <w:marBottom w:val="0"/>
      <w:divBdr>
        <w:top w:val="none" w:sz="0" w:space="0" w:color="auto"/>
        <w:left w:val="none" w:sz="0" w:space="0" w:color="auto"/>
        <w:bottom w:val="none" w:sz="0" w:space="0" w:color="auto"/>
        <w:right w:val="none" w:sz="0" w:space="0" w:color="auto"/>
      </w:divBdr>
    </w:div>
    <w:div w:id="26759583">
      <w:marLeft w:val="0"/>
      <w:marRight w:val="0"/>
      <w:marTop w:val="0"/>
      <w:marBottom w:val="0"/>
      <w:divBdr>
        <w:top w:val="none" w:sz="0" w:space="0" w:color="auto"/>
        <w:left w:val="none" w:sz="0" w:space="0" w:color="auto"/>
        <w:bottom w:val="none" w:sz="0" w:space="0" w:color="auto"/>
        <w:right w:val="none" w:sz="0" w:space="0" w:color="auto"/>
      </w:divBdr>
    </w:div>
    <w:div w:id="26759584">
      <w:marLeft w:val="0"/>
      <w:marRight w:val="0"/>
      <w:marTop w:val="0"/>
      <w:marBottom w:val="0"/>
      <w:divBdr>
        <w:top w:val="none" w:sz="0" w:space="0" w:color="auto"/>
        <w:left w:val="none" w:sz="0" w:space="0" w:color="auto"/>
        <w:bottom w:val="none" w:sz="0" w:space="0" w:color="auto"/>
        <w:right w:val="none" w:sz="0" w:space="0" w:color="auto"/>
      </w:divBdr>
    </w:div>
    <w:div w:id="26759585">
      <w:marLeft w:val="0"/>
      <w:marRight w:val="0"/>
      <w:marTop w:val="0"/>
      <w:marBottom w:val="0"/>
      <w:divBdr>
        <w:top w:val="none" w:sz="0" w:space="0" w:color="auto"/>
        <w:left w:val="none" w:sz="0" w:space="0" w:color="auto"/>
        <w:bottom w:val="none" w:sz="0" w:space="0" w:color="auto"/>
        <w:right w:val="none" w:sz="0" w:space="0" w:color="auto"/>
      </w:divBdr>
    </w:div>
    <w:div w:id="26759586">
      <w:marLeft w:val="0"/>
      <w:marRight w:val="0"/>
      <w:marTop w:val="0"/>
      <w:marBottom w:val="0"/>
      <w:divBdr>
        <w:top w:val="none" w:sz="0" w:space="0" w:color="auto"/>
        <w:left w:val="none" w:sz="0" w:space="0" w:color="auto"/>
        <w:bottom w:val="none" w:sz="0" w:space="0" w:color="auto"/>
        <w:right w:val="none" w:sz="0" w:space="0" w:color="auto"/>
      </w:divBdr>
    </w:div>
    <w:div w:id="26759587">
      <w:marLeft w:val="0"/>
      <w:marRight w:val="0"/>
      <w:marTop w:val="0"/>
      <w:marBottom w:val="0"/>
      <w:divBdr>
        <w:top w:val="none" w:sz="0" w:space="0" w:color="auto"/>
        <w:left w:val="none" w:sz="0" w:space="0" w:color="auto"/>
        <w:bottom w:val="none" w:sz="0" w:space="0" w:color="auto"/>
        <w:right w:val="none" w:sz="0" w:space="0" w:color="auto"/>
      </w:divBdr>
    </w:div>
    <w:div w:id="26759588">
      <w:marLeft w:val="0"/>
      <w:marRight w:val="0"/>
      <w:marTop w:val="0"/>
      <w:marBottom w:val="0"/>
      <w:divBdr>
        <w:top w:val="none" w:sz="0" w:space="0" w:color="auto"/>
        <w:left w:val="none" w:sz="0" w:space="0" w:color="auto"/>
        <w:bottom w:val="none" w:sz="0" w:space="0" w:color="auto"/>
        <w:right w:val="none" w:sz="0" w:space="0" w:color="auto"/>
      </w:divBdr>
    </w:div>
    <w:div w:id="26759589">
      <w:marLeft w:val="0"/>
      <w:marRight w:val="0"/>
      <w:marTop w:val="0"/>
      <w:marBottom w:val="0"/>
      <w:divBdr>
        <w:top w:val="none" w:sz="0" w:space="0" w:color="auto"/>
        <w:left w:val="none" w:sz="0" w:space="0" w:color="auto"/>
        <w:bottom w:val="none" w:sz="0" w:space="0" w:color="auto"/>
        <w:right w:val="none" w:sz="0" w:space="0" w:color="auto"/>
      </w:divBdr>
    </w:div>
    <w:div w:id="26759590">
      <w:marLeft w:val="0"/>
      <w:marRight w:val="0"/>
      <w:marTop w:val="0"/>
      <w:marBottom w:val="0"/>
      <w:divBdr>
        <w:top w:val="none" w:sz="0" w:space="0" w:color="auto"/>
        <w:left w:val="none" w:sz="0" w:space="0" w:color="auto"/>
        <w:bottom w:val="none" w:sz="0" w:space="0" w:color="auto"/>
        <w:right w:val="none" w:sz="0" w:space="0" w:color="auto"/>
      </w:divBdr>
    </w:div>
    <w:div w:id="26759591">
      <w:marLeft w:val="0"/>
      <w:marRight w:val="0"/>
      <w:marTop w:val="0"/>
      <w:marBottom w:val="0"/>
      <w:divBdr>
        <w:top w:val="none" w:sz="0" w:space="0" w:color="auto"/>
        <w:left w:val="none" w:sz="0" w:space="0" w:color="auto"/>
        <w:bottom w:val="none" w:sz="0" w:space="0" w:color="auto"/>
        <w:right w:val="none" w:sz="0" w:space="0" w:color="auto"/>
      </w:divBdr>
    </w:div>
    <w:div w:id="26759592">
      <w:marLeft w:val="0"/>
      <w:marRight w:val="0"/>
      <w:marTop w:val="0"/>
      <w:marBottom w:val="0"/>
      <w:divBdr>
        <w:top w:val="none" w:sz="0" w:space="0" w:color="auto"/>
        <w:left w:val="none" w:sz="0" w:space="0" w:color="auto"/>
        <w:bottom w:val="none" w:sz="0" w:space="0" w:color="auto"/>
        <w:right w:val="none" w:sz="0" w:space="0" w:color="auto"/>
      </w:divBdr>
    </w:div>
    <w:div w:id="26759593">
      <w:marLeft w:val="0"/>
      <w:marRight w:val="0"/>
      <w:marTop w:val="0"/>
      <w:marBottom w:val="0"/>
      <w:divBdr>
        <w:top w:val="none" w:sz="0" w:space="0" w:color="auto"/>
        <w:left w:val="none" w:sz="0" w:space="0" w:color="auto"/>
        <w:bottom w:val="none" w:sz="0" w:space="0" w:color="auto"/>
        <w:right w:val="none" w:sz="0" w:space="0" w:color="auto"/>
      </w:divBdr>
    </w:div>
    <w:div w:id="26759594">
      <w:marLeft w:val="0"/>
      <w:marRight w:val="0"/>
      <w:marTop w:val="0"/>
      <w:marBottom w:val="0"/>
      <w:divBdr>
        <w:top w:val="none" w:sz="0" w:space="0" w:color="auto"/>
        <w:left w:val="none" w:sz="0" w:space="0" w:color="auto"/>
        <w:bottom w:val="none" w:sz="0" w:space="0" w:color="auto"/>
        <w:right w:val="none" w:sz="0" w:space="0" w:color="auto"/>
      </w:divBdr>
    </w:div>
    <w:div w:id="26759595">
      <w:marLeft w:val="0"/>
      <w:marRight w:val="0"/>
      <w:marTop w:val="0"/>
      <w:marBottom w:val="0"/>
      <w:divBdr>
        <w:top w:val="none" w:sz="0" w:space="0" w:color="auto"/>
        <w:left w:val="none" w:sz="0" w:space="0" w:color="auto"/>
        <w:bottom w:val="none" w:sz="0" w:space="0" w:color="auto"/>
        <w:right w:val="none" w:sz="0" w:space="0" w:color="auto"/>
      </w:divBdr>
    </w:div>
    <w:div w:id="26759596">
      <w:marLeft w:val="0"/>
      <w:marRight w:val="0"/>
      <w:marTop w:val="0"/>
      <w:marBottom w:val="0"/>
      <w:divBdr>
        <w:top w:val="none" w:sz="0" w:space="0" w:color="auto"/>
        <w:left w:val="none" w:sz="0" w:space="0" w:color="auto"/>
        <w:bottom w:val="none" w:sz="0" w:space="0" w:color="auto"/>
        <w:right w:val="none" w:sz="0" w:space="0" w:color="auto"/>
      </w:divBdr>
    </w:div>
    <w:div w:id="26759597">
      <w:marLeft w:val="0"/>
      <w:marRight w:val="0"/>
      <w:marTop w:val="0"/>
      <w:marBottom w:val="0"/>
      <w:divBdr>
        <w:top w:val="none" w:sz="0" w:space="0" w:color="auto"/>
        <w:left w:val="none" w:sz="0" w:space="0" w:color="auto"/>
        <w:bottom w:val="none" w:sz="0" w:space="0" w:color="auto"/>
        <w:right w:val="none" w:sz="0" w:space="0" w:color="auto"/>
      </w:divBdr>
    </w:div>
    <w:div w:id="26759598">
      <w:marLeft w:val="0"/>
      <w:marRight w:val="0"/>
      <w:marTop w:val="0"/>
      <w:marBottom w:val="0"/>
      <w:divBdr>
        <w:top w:val="none" w:sz="0" w:space="0" w:color="auto"/>
        <w:left w:val="none" w:sz="0" w:space="0" w:color="auto"/>
        <w:bottom w:val="none" w:sz="0" w:space="0" w:color="auto"/>
        <w:right w:val="none" w:sz="0" w:space="0" w:color="auto"/>
      </w:divBdr>
    </w:div>
    <w:div w:id="26759599">
      <w:marLeft w:val="0"/>
      <w:marRight w:val="0"/>
      <w:marTop w:val="0"/>
      <w:marBottom w:val="0"/>
      <w:divBdr>
        <w:top w:val="none" w:sz="0" w:space="0" w:color="auto"/>
        <w:left w:val="none" w:sz="0" w:space="0" w:color="auto"/>
        <w:bottom w:val="none" w:sz="0" w:space="0" w:color="auto"/>
        <w:right w:val="none" w:sz="0" w:space="0" w:color="auto"/>
      </w:divBdr>
    </w:div>
    <w:div w:id="26759600">
      <w:marLeft w:val="0"/>
      <w:marRight w:val="0"/>
      <w:marTop w:val="0"/>
      <w:marBottom w:val="0"/>
      <w:divBdr>
        <w:top w:val="none" w:sz="0" w:space="0" w:color="auto"/>
        <w:left w:val="none" w:sz="0" w:space="0" w:color="auto"/>
        <w:bottom w:val="none" w:sz="0" w:space="0" w:color="auto"/>
        <w:right w:val="none" w:sz="0" w:space="0" w:color="auto"/>
      </w:divBdr>
    </w:div>
    <w:div w:id="26759601">
      <w:marLeft w:val="0"/>
      <w:marRight w:val="0"/>
      <w:marTop w:val="0"/>
      <w:marBottom w:val="0"/>
      <w:divBdr>
        <w:top w:val="none" w:sz="0" w:space="0" w:color="auto"/>
        <w:left w:val="none" w:sz="0" w:space="0" w:color="auto"/>
        <w:bottom w:val="none" w:sz="0" w:space="0" w:color="auto"/>
        <w:right w:val="none" w:sz="0" w:space="0" w:color="auto"/>
      </w:divBdr>
    </w:div>
    <w:div w:id="26759602">
      <w:marLeft w:val="0"/>
      <w:marRight w:val="0"/>
      <w:marTop w:val="0"/>
      <w:marBottom w:val="0"/>
      <w:divBdr>
        <w:top w:val="none" w:sz="0" w:space="0" w:color="auto"/>
        <w:left w:val="none" w:sz="0" w:space="0" w:color="auto"/>
        <w:bottom w:val="none" w:sz="0" w:space="0" w:color="auto"/>
        <w:right w:val="none" w:sz="0" w:space="0" w:color="auto"/>
      </w:divBdr>
    </w:div>
    <w:div w:id="26759603">
      <w:marLeft w:val="0"/>
      <w:marRight w:val="0"/>
      <w:marTop w:val="0"/>
      <w:marBottom w:val="0"/>
      <w:divBdr>
        <w:top w:val="none" w:sz="0" w:space="0" w:color="auto"/>
        <w:left w:val="none" w:sz="0" w:space="0" w:color="auto"/>
        <w:bottom w:val="none" w:sz="0" w:space="0" w:color="auto"/>
        <w:right w:val="none" w:sz="0" w:space="0" w:color="auto"/>
      </w:divBdr>
    </w:div>
    <w:div w:id="26759604">
      <w:marLeft w:val="0"/>
      <w:marRight w:val="0"/>
      <w:marTop w:val="0"/>
      <w:marBottom w:val="0"/>
      <w:divBdr>
        <w:top w:val="none" w:sz="0" w:space="0" w:color="auto"/>
        <w:left w:val="none" w:sz="0" w:space="0" w:color="auto"/>
        <w:bottom w:val="none" w:sz="0" w:space="0" w:color="auto"/>
        <w:right w:val="none" w:sz="0" w:space="0" w:color="auto"/>
      </w:divBdr>
    </w:div>
    <w:div w:id="26759605">
      <w:marLeft w:val="0"/>
      <w:marRight w:val="0"/>
      <w:marTop w:val="0"/>
      <w:marBottom w:val="0"/>
      <w:divBdr>
        <w:top w:val="none" w:sz="0" w:space="0" w:color="auto"/>
        <w:left w:val="none" w:sz="0" w:space="0" w:color="auto"/>
        <w:bottom w:val="none" w:sz="0" w:space="0" w:color="auto"/>
        <w:right w:val="none" w:sz="0" w:space="0" w:color="auto"/>
      </w:divBdr>
    </w:div>
    <w:div w:id="26759606">
      <w:marLeft w:val="0"/>
      <w:marRight w:val="0"/>
      <w:marTop w:val="0"/>
      <w:marBottom w:val="0"/>
      <w:divBdr>
        <w:top w:val="none" w:sz="0" w:space="0" w:color="auto"/>
        <w:left w:val="none" w:sz="0" w:space="0" w:color="auto"/>
        <w:bottom w:val="none" w:sz="0" w:space="0" w:color="auto"/>
        <w:right w:val="none" w:sz="0" w:space="0" w:color="auto"/>
      </w:divBdr>
    </w:div>
    <w:div w:id="26759607">
      <w:marLeft w:val="0"/>
      <w:marRight w:val="0"/>
      <w:marTop w:val="0"/>
      <w:marBottom w:val="0"/>
      <w:divBdr>
        <w:top w:val="none" w:sz="0" w:space="0" w:color="auto"/>
        <w:left w:val="none" w:sz="0" w:space="0" w:color="auto"/>
        <w:bottom w:val="none" w:sz="0" w:space="0" w:color="auto"/>
        <w:right w:val="none" w:sz="0" w:space="0" w:color="auto"/>
      </w:divBdr>
    </w:div>
    <w:div w:id="26759608">
      <w:marLeft w:val="0"/>
      <w:marRight w:val="0"/>
      <w:marTop w:val="0"/>
      <w:marBottom w:val="0"/>
      <w:divBdr>
        <w:top w:val="none" w:sz="0" w:space="0" w:color="auto"/>
        <w:left w:val="none" w:sz="0" w:space="0" w:color="auto"/>
        <w:bottom w:val="none" w:sz="0" w:space="0" w:color="auto"/>
        <w:right w:val="none" w:sz="0" w:space="0" w:color="auto"/>
      </w:divBdr>
    </w:div>
    <w:div w:id="26759609">
      <w:marLeft w:val="0"/>
      <w:marRight w:val="0"/>
      <w:marTop w:val="0"/>
      <w:marBottom w:val="0"/>
      <w:divBdr>
        <w:top w:val="none" w:sz="0" w:space="0" w:color="auto"/>
        <w:left w:val="none" w:sz="0" w:space="0" w:color="auto"/>
        <w:bottom w:val="none" w:sz="0" w:space="0" w:color="auto"/>
        <w:right w:val="none" w:sz="0" w:space="0" w:color="auto"/>
      </w:divBdr>
    </w:div>
    <w:div w:id="26759610">
      <w:marLeft w:val="0"/>
      <w:marRight w:val="0"/>
      <w:marTop w:val="0"/>
      <w:marBottom w:val="0"/>
      <w:divBdr>
        <w:top w:val="none" w:sz="0" w:space="0" w:color="auto"/>
        <w:left w:val="none" w:sz="0" w:space="0" w:color="auto"/>
        <w:bottom w:val="none" w:sz="0" w:space="0" w:color="auto"/>
        <w:right w:val="none" w:sz="0" w:space="0" w:color="auto"/>
      </w:divBdr>
    </w:div>
    <w:div w:id="26759611">
      <w:marLeft w:val="0"/>
      <w:marRight w:val="0"/>
      <w:marTop w:val="0"/>
      <w:marBottom w:val="0"/>
      <w:divBdr>
        <w:top w:val="none" w:sz="0" w:space="0" w:color="auto"/>
        <w:left w:val="none" w:sz="0" w:space="0" w:color="auto"/>
        <w:bottom w:val="none" w:sz="0" w:space="0" w:color="auto"/>
        <w:right w:val="none" w:sz="0" w:space="0" w:color="auto"/>
      </w:divBdr>
    </w:div>
    <w:div w:id="26759612">
      <w:marLeft w:val="0"/>
      <w:marRight w:val="0"/>
      <w:marTop w:val="0"/>
      <w:marBottom w:val="0"/>
      <w:divBdr>
        <w:top w:val="none" w:sz="0" w:space="0" w:color="auto"/>
        <w:left w:val="none" w:sz="0" w:space="0" w:color="auto"/>
        <w:bottom w:val="none" w:sz="0" w:space="0" w:color="auto"/>
        <w:right w:val="none" w:sz="0" w:space="0" w:color="auto"/>
      </w:divBdr>
    </w:div>
    <w:div w:id="26759613">
      <w:marLeft w:val="0"/>
      <w:marRight w:val="0"/>
      <w:marTop w:val="0"/>
      <w:marBottom w:val="0"/>
      <w:divBdr>
        <w:top w:val="none" w:sz="0" w:space="0" w:color="auto"/>
        <w:left w:val="none" w:sz="0" w:space="0" w:color="auto"/>
        <w:bottom w:val="none" w:sz="0" w:space="0" w:color="auto"/>
        <w:right w:val="none" w:sz="0" w:space="0" w:color="auto"/>
      </w:divBdr>
    </w:div>
    <w:div w:id="26759614">
      <w:marLeft w:val="0"/>
      <w:marRight w:val="0"/>
      <w:marTop w:val="0"/>
      <w:marBottom w:val="0"/>
      <w:divBdr>
        <w:top w:val="none" w:sz="0" w:space="0" w:color="auto"/>
        <w:left w:val="none" w:sz="0" w:space="0" w:color="auto"/>
        <w:bottom w:val="none" w:sz="0" w:space="0" w:color="auto"/>
        <w:right w:val="none" w:sz="0" w:space="0" w:color="auto"/>
      </w:divBdr>
    </w:div>
    <w:div w:id="26759615">
      <w:marLeft w:val="0"/>
      <w:marRight w:val="0"/>
      <w:marTop w:val="0"/>
      <w:marBottom w:val="0"/>
      <w:divBdr>
        <w:top w:val="none" w:sz="0" w:space="0" w:color="auto"/>
        <w:left w:val="none" w:sz="0" w:space="0" w:color="auto"/>
        <w:bottom w:val="none" w:sz="0" w:space="0" w:color="auto"/>
        <w:right w:val="none" w:sz="0" w:space="0" w:color="auto"/>
      </w:divBdr>
    </w:div>
    <w:div w:id="26759616">
      <w:marLeft w:val="0"/>
      <w:marRight w:val="0"/>
      <w:marTop w:val="0"/>
      <w:marBottom w:val="0"/>
      <w:divBdr>
        <w:top w:val="none" w:sz="0" w:space="0" w:color="auto"/>
        <w:left w:val="none" w:sz="0" w:space="0" w:color="auto"/>
        <w:bottom w:val="none" w:sz="0" w:space="0" w:color="auto"/>
        <w:right w:val="none" w:sz="0" w:space="0" w:color="auto"/>
      </w:divBdr>
    </w:div>
    <w:div w:id="26759617">
      <w:marLeft w:val="0"/>
      <w:marRight w:val="0"/>
      <w:marTop w:val="0"/>
      <w:marBottom w:val="0"/>
      <w:divBdr>
        <w:top w:val="none" w:sz="0" w:space="0" w:color="auto"/>
        <w:left w:val="none" w:sz="0" w:space="0" w:color="auto"/>
        <w:bottom w:val="none" w:sz="0" w:space="0" w:color="auto"/>
        <w:right w:val="none" w:sz="0" w:space="0" w:color="auto"/>
      </w:divBdr>
    </w:div>
    <w:div w:id="26759618">
      <w:marLeft w:val="0"/>
      <w:marRight w:val="0"/>
      <w:marTop w:val="0"/>
      <w:marBottom w:val="0"/>
      <w:divBdr>
        <w:top w:val="none" w:sz="0" w:space="0" w:color="auto"/>
        <w:left w:val="none" w:sz="0" w:space="0" w:color="auto"/>
        <w:bottom w:val="none" w:sz="0" w:space="0" w:color="auto"/>
        <w:right w:val="none" w:sz="0" w:space="0" w:color="auto"/>
      </w:divBdr>
    </w:div>
    <w:div w:id="26759619">
      <w:marLeft w:val="0"/>
      <w:marRight w:val="0"/>
      <w:marTop w:val="0"/>
      <w:marBottom w:val="0"/>
      <w:divBdr>
        <w:top w:val="none" w:sz="0" w:space="0" w:color="auto"/>
        <w:left w:val="none" w:sz="0" w:space="0" w:color="auto"/>
        <w:bottom w:val="none" w:sz="0" w:space="0" w:color="auto"/>
        <w:right w:val="none" w:sz="0" w:space="0" w:color="auto"/>
      </w:divBdr>
    </w:div>
    <w:div w:id="26759620">
      <w:marLeft w:val="0"/>
      <w:marRight w:val="0"/>
      <w:marTop w:val="0"/>
      <w:marBottom w:val="0"/>
      <w:divBdr>
        <w:top w:val="none" w:sz="0" w:space="0" w:color="auto"/>
        <w:left w:val="none" w:sz="0" w:space="0" w:color="auto"/>
        <w:bottom w:val="none" w:sz="0" w:space="0" w:color="auto"/>
        <w:right w:val="none" w:sz="0" w:space="0" w:color="auto"/>
      </w:divBdr>
    </w:div>
    <w:div w:id="26759621">
      <w:marLeft w:val="0"/>
      <w:marRight w:val="0"/>
      <w:marTop w:val="0"/>
      <w:marBottom w:val="0"/>
      <w:divBdr>
        <w:top w:val="none" w:sz="0" w:space="0" w:color="auto"/>
        <w:left w:val="none" w:sz="0" w:space="0" w:color="auto"/>
        <w:bottom w:val="none" w:sz="0" w:space="0" w:color="auto"/>
        <w:right w:val="none" w:sz="0" w:space="0" w:color="auto"/>
      </w:divBdr>
    </w:div>
    <w:div w:id="26759622">
      <w:marLeft w:val="0"/>
      <w:marRight w:val="0"/>
      <w:marTop w:val="0"/>
      <w:marBottom w:val="0"/>
      <w:divBdr>
        <w:top w:val="none" w:sz="0" w:space="0" w:color="auto"/>
        <w:left w:val="none" w:sz="0" w:space="0" w:color="auto"/>
        <w:bottom w:val="none" w:sz="0" w:space="0" w:color="auto"/>
        <w:right w:val="none" w:sz="0" w:space="0" w:color="auto"/>
      </w:divBdr>
    </w:div>
    <w:div w:id="26759623">
      <w:marLeft w:val="0"/>
      <w:marRight w:val="0"/>
      <w:marTop w:val="0"/>
      <w:marBottom w:val="0"/>
      <w:divBdr>
        <w:top w:val="none" w:sz="0" w:space="0" w:color="auto"/>
        <w:left w:val="none" w:sz="0" w:space="0" w:color="auto"/>
        <w:bottom w:val="none" w:sz="0" w:space="0" w:color="auto"/>
        <w:right w:val="none" w:sz="0" w:space="0" w:color="auto"/>
      </w:divBdr>
    </w:div>
    <w:div w:id="26759624">
      <w:marLeft w:val="0"/>
      <w:marRight w:val="0"/>
      <w:marTop w:val="0"/>
      <w:marBottom w:val="0"/>
      <w:divBdr>
        <w:top w:val="none" w:sz="0" w:space="0" w:color="auto"/>
        <w:left w:val="none" w:sz="0" w:space="0" w:color="auto"/>
        <w:bottom w:val="none" w:sz="0" w:space="0" w:color="auto"/>
        <w:right w:val="none" w:sz="0" w:space="0" w:color="auto"/>
      </w:divBdr>
    </w:div>
    <w:div w:id="26759625">
      <w:marLeft w:val="0"/>
      <w:marRight w:val="0"/>
      <w:marTop w:val="0"/>
      <w:marBottom w:val="0"/>
      <w:divBdr>
        <w:top w:val="none" w:sz="0" w:space="0" w:color="auto"/>
        <w:left w:val="none" w:sz="0" w:space="0" w:color="auto"/>
        <w:bottom w:val="none" w:sz="0" w:space="0" w:color="auto"/>
        <w:right w:val="none" w:sz="0" w:space="0" w:color="auto"/>
      </w:divBdr>
    </w:div>
    <w:div w:id="26759626">
      <w:marLeft w:val="0"/>
      <w:marRight w:val="0"/>
      <w:marTop w:val="0"/>
      <w:marBottom w:val="0"/>
      <w:divBdr>
        <w:top w:val="none" w:sz="0" w:space="0" w:color="auto"/>
        <w:left w:val="none" w:sz="0" w:space="0" w:color="auto"/>
        <w:bottom w:val="none" w:sz="0" w:space="0" w:color="auto"/>
        <w:right w:val="none" w:sz="0" w:space="0" w:color="auto"/>
      </w:divBdr>
    </w:div>
    <w:div w:id="26759627">
      <w:marLeft w:val="0"/>
      <w:marRight w:val="0"/>
      <w:marTop w:val="0"/>
      <w:marBottom w:val="0"/>
      <w:divBdr>
        <w:top w:val="none" w:sz="0" w:space="0" w:color="auto"/>
        <w:left w:val="none" w:sz="0" w:space="0" w:color="auto"/>
        <w:bottom w:val="none" w:sz="0" w:space="0" w:color="auto"/>
        <w:right w:val="none" w:sz="0" w:space="0" w:color="auto"/>
      </w:divBdr>
    </w:div>
    <w:div w:id="26759628">
      <w:marLeft w:val="0"/>
      <w:marRight w:val="0"/>
      <w:marTop w:val="0"/>
      <w:marBottom w:val="0"/>
      <w:divBdr>
        <w:top w:val="none" w:sz="0" w:space="0" w:color="auto"/>
        <w:left w:val="none" w:sz="0" w:space="0" w:color="auto"/>
        <w:bottom w:val="none" w:sz="0" w:space="0" w:color="auto"/>
        <w:right w:val="none" w:sz="0" w:space="0" w:color="auto"/>
      </w:divBdr>
    </w:div>
    <w:div w:id="26759629">
      <w:marLeft w:val="0"/>
      <w:marRight w:val="0"/>
      <w:marTop w:val="0"/>
      <w:marBottom w:val="0"/>
      <w:divBdr>
        <w:top w:val="none" w:sz="0" w:space="0" w:color="auto"/>
        <w:left w:val="none" w:sz="0" w:space="0" w:color="auto"/>
        <w:bottom w:val="none" w:sz="0" w:space="0" w:color="auto"/>
        <w:right w:val="none" w:sz="0" w:space="0" w:color="auto"/>
      </w:divBdr>
    </w:div>
    <w:div w:id="26759630">
      <w:marLeft w:val="0"/>
      <w:marRight w:val="0"/>
      <w:marTop w:val="0"/>
      <w:marBottom w:val="0"/>
      <w:divBdr>
        <w:top w:val="none" w:sz="0" w:space="0" w:color="auto"/>
        <w:left w:val="none" w:sz="0" w:space="0" w:color="auto"/>
        <w:bottom w:val="none" w:sz="0" w:space="0" w:color="auto"/>
        <w:right w:val="none" w:sz="0" w:space="0" w:color="auto"/>
      </w:divBdr>
    </w:div>
    <w:div w:id="26759631">
      <w:marLeft w:val="0"/>
      <w:marRight w:val="0"/>
      <w:marTop w:val="0"/>
      <w:marBottom w:val="0"/>
      <w:divBdr>
        <w:top w:val="none" w:sz="0" w:space="0" w:color="auto"/>
        <w:left w:val="none" w:sz="0" w:space="0" w:color="auto"/>
        <w:bottom w:val="none" w:sz="0" w:space="0" w:color="auto"/>
        <w:right w:val="none" w:sz="0" w:space="0" w:color="auto"/>
      </w:divBdr>
    </w:div>
    <w:div w:id="26759632">
      <w:marLeft w:val="0"/>
      <w:marRight w:val="0"/>
      <w:marTop w:val="0"/>
      <w:marBottom w:val="0"/>
      <w:divBdr>
        <w:top w:val="none" w:sz="0" w:space="0" w:color="auto"/>
        <w:left w:val="none" w:sz="0" w:space="0" w:color="auto"/>
        <w:bottom w:val="none" w:sz="0" w:space="0" w:color="auto"/>
        <w:right w:val="none" w:sz="0" w:space="0" w:color="auto"/>
      </w:divBdr>
    </w:div>
    <w:div w:id="26759633">
      <w:marLeft w:val="0"/>
      <w:marRight w:val="0"/>
      <w:marTop w:val="0"/>
      <w:marBottom w:val="0"/>
      <w:divBdr>
        <w:top w:val="none" w:sz="0" w:space="0" w:color="auto"/>
        <w:left w:val="none" w:sz="0" w:space="0" w:color="auto"/>
        <w:bottom w:val="none" w:sz="0" w:space="0" w:color="auto"/>
        <w:right w:val="none" w:sz="0" w:space="0" w:color="auto"/>
      </w:divBdr>
    </w:div>
    <w:div w:id="26759634">
      <w:marLeft w:val="0"/>
      <w:marRight w:val="0"/>
      <w:marTop w:val="0"/>
      <w:marBottom w:val="0"/>
      <w:divBdr>
        <w:top w:val="none" w:sz="0" w:space="0" w:color="auto"/>
        <w:left w:val="none" w:sz="0" w:space="0" w:color="auto"/>
        <w:bottom w:val="none" w:sz="0" w:space="0" w:color="auto"/>
        <w:right w:val="none" w:sz="0" w:space="0" w:color="auto"/>
      </w:divBdr>
    </w:div>
    <w:div w:id="26759635">
      <w:marLeft w:val="0"/>
      <w:marRight w:val="0"/>
      <w:marTop w:val="0"/>
      <w:marBottom w:val="0"/>
      <w:divBdr>
        <w:top w:val="none" w:sz="0" w:space="0" w:color="auto"/>
        <w:left w:val="none" w:sz="0" w:space="0" w:color="auto"/>
        <w:bottom w:val="none" w:sz="0" w:space="0" w:color="auto"/>
        <w:right w:val="none" w:sz="0" w:space="0" w:color="auto"/>
      </w:divBdr>
    </w:div>
    <w:div w:id="26759636">
      <w:marLeft w:val="0"/>
      <w:marRight w:val="0"/>
      <w:marTop w:val="0"/>
      <w:marBottom w:val="0"/>
      <w:divBdr>
        <w:top w:val="none" w:sz="0" w:space="0" w:color="auto"/>
        <w:left w:val="none" w:sz="0" w:space="0" w:color="auto"/>
        <w:bottom w:val="none" w:sz="0" w:space="0" w:color="auto"/>
        <w:right w:val="none" w:sz="0" w:space="0" w:color="auto"/>
      </w:divBdr>
    </w:div>
    <w:div w:id="26759637">
      <w:marLeft w:val="0"/>
      <w:marRight w:val="0"/>
      <w:marTop w:val="0"/>
      <w:marBottom w:val="0"/>
      <w:divBdr>
        <w:top w:val="none" w:sz="0" w:space="0" w:color="auto"/>
        <w:left w:val="none" w:sz="0" w:space="0" w:color="auto"/>
        <w:bottom w:val="none" w:sz="0" w:space="0" w:color="auto"/>
        <w:right w:val="none" w:sz="0" w:space="0" w:color="auto"/>
      </w:divBdr>
    </w:div>
    <w:div w:id="26759638">
      <w:marLeft w:val="0"/>
      <w:marRight w:val="0"/>
      <w:marTop w:val="0"/>
      <w:marBottom w:val="0"/>
      <w:divBdr>
        <w:top w:val="none" w:sz="0" w:space="0" w:color="auto"/>
        <w:left w:val="none" w:sz="0" w:space="0" w:color="auto"/>
        <w:bottom w:val="none" w:sz="0" w:space="0" w:color="auto"/>
        <w:right w:val="none" w:sz="0" w:space="0" w:color="auto"/>
      </w:divBdr>
    </w:div>
    <w:div w:id="26759639">
      <w:marLeft w:val="0"/>
      <w:marRight w:val="0"/>
      <w:marTop w:val="0"/>
      <w:marBottom w:val="0"/>
      <w:divBdr>
        <w:top w:val="none" w:sz="0" w:space="0" w:color="auto"/>
        <w:left w:val="none" w:sz="0" w:space="0" w:color="auto"/>
        <w:bottom w:val="none" w:sz="0" w:space="0" w:color="auto"/>
        <w:right w:val="none" w:sz="0" w:space="0" w:color="auto"/>
      </w:divBdr>
    </w:div>
    <w:div w:id="26759640">
      <w:marLeft w:val="0"/>
      <w:marRight w:val="0"/>
      <w:marTop w:val="0"/>
      <w:marBottom w:val="0"/>
      <w:divBdr>
        <w:top w:val="none" w:sz="0" w:space="0" w:color="auto"/>
        <w:left w:val="none" w:sz="0" w:space="0" w:color="auto"/>
        <w:bottom w:val="none" w:sz="0" w:space="0" w:color="auto"/>
        <w:right w:val="none" w:sz="0" w:space="0" w:color="auto"/>
      </w:divBdr>
    </w:div>
    <w:div w:id="26759641">
      <w:marLeft w:val="0"/>
      <w:marRight w:val="0"/>
      <w:marTop w:val="0"/>
      <w:marBottom w:val="0"/>
      <w:divBdr>
        <w:top w:val="none" w:sz="0" w:space="0" w:color="auto"/>
        <w:left w:val="none" w:sz="0" w:space="0" w:color="auto"/>
        <w:bottom w:val="none" w:sz="0" w:space="0" w:color="auto"/>
        <w:right w:val="none" w:sz="0" w:space="0" w:color="auto"/>
      </w:divBdr>
    </w:div>
    <w:div w:id="26759642">
      <w:marLeft w:val="0"/>
      <w:marRight w:val="0"/>
      <w:marTop w:val="0"/>
      <w:marBottom w:val="0"/>
      <w:divBdr>
        <w:top w:val="none" w:sz="0" w:space="0" w:color="auto"/>
        <w:left w:val="none" w:sz="0" w:space="0" w:color="auto"/>
        <w:bottom w:val="none" w:sz="0" w:space="0" w:color="auto"/>
        <w:right w:val="none" w:sz="0" w:space="0" w:color="auto"/>
      </w:divBdr>
    </w:div>
    <w:div w:id="26759643">
      <w:marLeft w:val="0"/>
      <w:marRight w:val="0"/>
      <w:marTop w:val="0"/>
      <w:marBottom w:val="0"/>
      <w:divBdr>
        <w:top w:val="none" w:sz="0" w:space="0" w:color="auto"/>
        <w:left w:val="none" w:sz="0" w:space="0" w:color="auto"/>
        <w:bottom w:val="none" w:sz="0" w:space="0" w:color="auto"/>
        <w:right w:val="none" w:sz="0" w:space="0" w:color="auto"/>
      </w:divBdr>
    </w:div>
    <w:div w:id="26759644">
      <w:marLeft w:val="0"/>
      <w:marRight w:val="0"/>
      <w:marTop w:val="0"/>
      <w:marBottom w:val="0"/>
      <w:divBdr>
        <w:top w:val="none" w:sz="0" w:space="0" w:color="auto"/>
        <w:left w:val="none" w:sz="0" w:space="0" w:color="auto"/>
        <w:bottom w:val="none" w:sz="0" w:space="0" w:color="auto"/>
        <w:right w:val="none" w:sz="0" w:space="0" w:color="auto"/>
      </w:divBdr>
    </w:div>
    <w:div w:id="26759645">
      <w:marLeft w:val="0"/>
      <w:marRight w:val="0"/>
      <w:marTop w:val="0"/>
      <w:marBottom w:val="0"/>
      <w:divBdr>
        <w:top w:val="none" w:sz="0" w:space="0" w:color="auto"/>
        <w:left w:val="none" w:sz="0" w:space="0" w:color="auto"/>
        <w:bottom w:val="none" w:sz="0" w:space="0" w:color="auto"/>
        <w:right w:val="none" w:sz="0" w:space="0" w:color="auto"/>
      </w:divBdr>
    </w:div>
    <w:div w:id="26759646">
      <w:marLeft w:val="0"/>
      <w:marRight w:val="0"/>
      <w:marTop w:val="0"/>
      <w:marBottom w:val="0"/>
      <w:divBdr>
        <w:top w:val="none" w:sz="0" w:space="0" w:color="auto"/>
        <w:left w:val="none" w:sz="0" w:space="0" w:color="auto"/>
        <w:bottom w:val="none" w:sz="0" w:space="0" w:color="auto"/>
        <w:right w:val="none" w:sz="0" w:space="0" w:color="auto"/>
      </w:divBdr>
    </w:div>
    <w:div w:id="26759647">
      <w:marLeft w:val="0"/>
      <w:marRight w:val="0"/>
      <w:marTop w:val="0"/>
      <w:marBottom w:val="0"/>
      <w:divBdr>
        <w:top w:val="none" w:sz="0" w:space="0" w:color="auto"/>
        <w:left w:val="none" w:sz="0" w:space="0" w:color="auto"/>
        <w:bottom w:val="none" w:sz="0" w:space="0" w:color="auto"/>
        <w:right w:val="none" w:sz="0" w:space="0" w:color="auto"/>
      </w:divBdr>
    </w:div>
    <w:div w:id="26759648">
      <w:marLeft w:val="0"/>
      <w:marRight w:val="0"/>
      <w:marTop w:val="0"/>
      <w:marBottom w:val="0"/>
      <w:divBdr>
        <w:top w:val="none" w:sz="0" w:space="0" w:color="auto"/>
        <w:left w:val="none" w:sz="0" w:space="0" w:color="auto"/>
        <w:bottom w:val="none" w:sz="0" w:space="0" w:color="auto"/>
        <w:right w:val="none" w:sz="0" w:space="0" w:color="auto"/>
      </w:divBdr>
    </w:div>
    <w:div w:id="26759649">
      <w:marLeft w:val="0"/>
      <w:marRight w:val="0"/>
      <w:marTop w:val="0"/>
      <w:marBottom w:val="0"/>
      <w:divBdr>
        <w:top w:val="none" w:sz="0" w:space="0" w:color="auto"/>
        <w:left w:val="none" w:sz="0" w:space="0" w:color="auto"/>
        <w:bottom w:val="none" w:sz="0" w:space="0" w:color="auto"/>
        <w:right w:val="none" w:sz="0" w:space="0" w:color="auto"/>
      </w:divBdr>
    </w:div>
    <w:div w:id="26759650">
      <w:marLeft w:val="0"/>
      <w:marRight w:val="0"/>
      <w:marTop w:val="0"/>
      <w:marBottom w:val="0"/>
      <w:divBdr>
        <w:top w:val="none" w:sz="0" w:space="0" w:color="auto"/>
        <w:left w:val="none" w:sz="0" w:space="0" w:color="auto"/>
        <w:bottom w:val="none" w:sz="0" w:space="0" w:color="auto"/>
        <w:right w:val="none" w:sz="0" w:space="0" w:color="auto"/>
      </w:divBdr>
    </w:div>
    <w:div w:id="26759651">
      <w:marLeft w:val="0"/>
      <w:marRight w:val="0"/>
      <w:marTop w:val="0"/>
      <w:marBottom w:val="0"/>
      <w:divBdr>
        <w:top w:val="none" w:sz="0" w:space="0" w:color="auto"/>
        <w:left w:val="none" w:sz="0" w:space="0" w:color="auto"/>
        <w:bottom w:val="none" w:sz="0" w:space="0" w:color="auto"/>
        <w:right w:val="none" w:sz="0" w:space="0" w:color="auto"/>
      </w:divBdr>
    </w:div>
    <w:div w:id="26759652">
      <w:marLeft w:val="0"/>
      <w:marRight w:val="0"/>
      <w:marTop w:val="0"/>
      <w:marBottom w:val="0"/>
      <w:divBdr>
        <w:top w:val="none" w:sz="0" w:space="0" w:color="auto"/>
        <w:left w:val="none" w:sz="0" w:space="0" w:color="auto"/>
        <w:bottom w:val="none" w:sz="0" w:space="0" w:color="auto"/>
        <w:right w:val="none" w:sz="0" w:space="0" w:color="auto"/>
      </w:divBdr>
    </w:div>
    <w:div w:id="26759653">
      <w:marLeft w:val="0"/>
      <w:marRight w:val="0"/>
      <w:marTop w:val="0"/>
      <w:marBottom w:val="0"/>
      <w:divBdr>
        <w:top w:val="none" w:sz="0" w:space="0" w:color="auto"/>
        <w:left w:val="none" w:sz="0" w:space="0" w:color="auto"/>
        <w:bottom w:val="none" w:sz="0" w:space="0" w:color="auto"/>
        <w:right w:val="none" w:sz="0" w:space="0" w:color="auto"/>
      </w:divBdr>
    </w:div>
    <w:div w:id="26759654">
      <w:marLeft w:val="0"/>
      <w:marRight w:val="0"/>
      <w:marTop w:val="0"/>
      <w:marBottom w:val="0"/>
      <w:divBdr>
        <w:top w:val="none" w:sz="0" w:space="0" w:color="auto"/>
        <w:left w:val="none" w:sz="0" w:space="0" w:color="auto"/>
        <w:bottom w:val="none" w:sz="0" w:space="0" w:color="auto"/>
        <w:right w:val="none" w:sz="0" w:space="0" w:color="auto"/>
      </w:divBdr>
    </w:div>
    <w:div w:id="26759655">
      <w:marLeft w:val="0"/>
      <w:marRight w:val="0"/>
      <w:marTop w:val="0"/>
      <w:marBottom w:val="0"/>
      <w:divBdr>
        <w:top w:val="none" w:sz="0" w:space="0" w:color="auto"/>
        <w:left w:val="none" w:sz="0" w:space="0" w:color="auto"/>
        <w:bottom w:val="none" w:sz="0" w:space="0" w:color="auto"/>
        <w:right w:val="none" w:sz="0" w:space="0" w:color="auto"/>
      </w:divBdr>
    </w:div>
    <w:div w:id="26759656">
      <w:marLeft w:val="0"/>
      <w:marRight w:val="0"/>
      <w:marTop w:val="0"/>
      <w:marBottom w:val="0"/>
      <w:divBdr>
        <w:top w:val="none" w:sz="0" w:space="0" w:color="auto"/>
        <w:left w:val="none" w:sz="0" w:space="0" w:color="auto"/>
        <w:bottom w:val="none" w:sz="0" w:space="0" w:color="auto"/>
        <w:right w:val="none" w:sz="0" w:space="0" w:color="auto"/>
      </w:divBdr>
    </w:div>
    <w:div w:id="26759657">
      <w:marLeft w:val="0"/>
      <w:marRight w:val="0"/>
      <w:marTop w:val="0"/>
      <w:marBottom w:val="0"/>
      <w:divBdr>
        <w:top w:val="none" w:sz="0" w:space="0" w:color="auto"/>
        <w:left w:val="none" w:sz="0" w:space="0" w:color="auto"/>
        <w:bottom w:val="none" w:sz="0" w:space="0" w:color="auto"/>
        <w:right w:val="none" w:sz="0" w:space="0" w:color="auto"/>
      </w:divBdr>
    </w:div>
    <w:div w:id="26759658">
      <w:marLeft w:val="0"/>
      <w:marRight w:val="0"/>
      <w:marTop w:val="0"/>
      <w:marBottom w:val="0"/>
      <w:divBdr>
        <w:top w:val="none" w:sz="0" w:space="0" w:color="auto"/>
        <w:left w:val="none" w:sz="0" w:space="0" w:color="auto"/>
        <w:bottom w:val="none" w:sz="0" w:space="0" w:color="auto"/>
        <w:right w:val="none" w:sz="0" w:space="0" w:color="auto"/>
      </w:divBdr>
    </w:div>
    <w:div w:id="26759659">
      <w:marLeft w:val="0"/>
      <w:marRight w:val="0"/>
      <w:marTop w:val="0"/>
      <w:marBottom w:val="0"/>
      <w:divBdr>
        <w:top w:val="none" w:sz="0" w:space="0" w:color="auto"/>
        <w:left w:val="none" w:sz="0" w:space="0" w:color="auto"/>
        <w:bottom w:val="none" w:sz="0" w:space="0" w:color="auto"/>
        <w:right w:val="none" w:sz="0" w:space="0" w:color="auto"/>
      </w:divBdr>
    </w:div>
    <w:div w:id="26759660">
      <w:marLeft w:val="0"/>
      <w:marRight w:val="0"/>
      <w:marTop w:val="0"/>
      <w:marBottom w:val="0"/>
      <w:divBdr>
        <w:top w:val="none" w:sz="0" w:space="0" w:color="auto"/>
        <w:left w:val="none" w:sz="0" w:space="0" w:color="auto"/>
        <w:bottom w:val="none" w:sz="0" w:space="0" w:color="auto"/>
        <w:right w:val="none" w:sz="0" w:space="0" w:color="auto"/>
      </w:divBdr>
    </w:div>
    <w:div w:id="26759661">
      <w:marLeft w:val="0"/>
      <w:marRight w:val="0"/>
      <w:marTop w:val="0"/>
      <w:marBottom w:val="0"/>
      <w:divBdr>
        <w:top w:val="none" w:sz="0" w:space="0" w:color="auto"/>
        <w:left w:val="none" w:sz="0" w:space="0" w:color="auto"/>
        <w:bottom w:val="none" w:sz="0" w:space="0" w:color="auto"/>
        <w:right w:val="none" w:sz="0" w:space="0" w:color="auto"/>
      </w:divBdr>
    </w:div>
    <w:div w:id="26759662">
      <w:marLeft w:val="0"/>
      <w:marRight w:val="0"/>
      <w:marTop w:val="0"/>
      <w:marBottom w:val="0"/>
      <w:divBdr>
        <w:top w:val="none" w:sz="0" w:space="0" w:color="auto"/>
        <w:left w:val="none" w:sz="0" w:space="0" w:color="auto"/>
        <w:bottom w:val="none" w:sz="0" w:space="0" w:color="auto"/>
        <w:right w:val="none" w:sz="0" w:space="0" w:color="auto"/>
      </w:divBdr>
    </w:div>
    <w:div w:id="26759663">
      <w:marLeft w:val="0"/>
      <w:marRight w:val="0"/>
      <w:marTop w:val="0"/>
      <w:marBottom w:val="0"/>
      <w:divBdr>
        <w:top w:val="none" w:sz="0" w:space="0" w:color="auto"/>
        <w:left w:val="none" w:sz="0" w:space="0" w:color="auto"/>
        <w:bottom w:val="none" w:sz="0" w:space="0" w:color="auto"/>
        <w:right w:val="none" w:sz="0" w:space="0" w:color="auto"/>
      </w:divBdr>
    </w:div>
    <w:div w:id="26759664">
      <w:marLeft w:val="0"/>
      <w:marRight w:val="0"/>
      <w:marTop w:val="0"/>
      <w:marBottom w:val="0"/>
      <w:divBdr>
        <w:top w:val="none" w:sz="0" w:space="0" w:color="auto"/>
        <w:left w:val="none" w:sz="0" w:space="0" w:color="auto"/>
        <w:bottom w:val="none" w:sz="0" w:space="0" w:color="auto"/>
        <w:right w:val="none" w:sz="0" w:space="0" w:color="auto"/>
      </w:divBdr>
    </w:div>
    <w:div w:id="26759665">
      <w:marLeft w:val="0"/>
      <w:marRight w:val="0"/>
      <w:marTop w:val="0"/>
      <w:marBottom w:val="0"/>
      <w:divBdr>
        <w:top w:val="none" w:sz="0" w:space="0" w:color="auto"/>
        <w:left w:val="none" w:sz="0" w:space="0" w:color="auto"/>
        <w:bottom w:val="none" w:sz="0" w:space="0" w:color="auto"/>
        <w:right w:val="none" w:sz="0" w:space="0" w:color="auto"/>
      </w:divBdr>
    </w:div>
    <w:div w:id="26759666">
      <w:marLeft w:val="0"/>
      <w:marRight w:val="0"/>
      <w:marTop w:val="0"/>
      <w:marBottom w:val="0"/>
      <w:divBdr>
        <w:top w:val="none" w:sz="0" w:space="0" w:color="auto"/>
        <w:left w:val="none" w:sz="0" w:space="0" w:color="auto"/>
        <w:bottom w:val="none" w:sz="0" w:space="0" w:color="auto"/>
        <w:right w:val="none" w:sz="0" w:space="0" w:color="auto"/>
      </w:divBdr>
    </w:div>
    <w:div w:id="26759667">
      <w:marLeft w:val="0"/>
      <w:marRight w:val="0"/>
      <w:marTop w:val="0"/>
      <w:marBottom w:val="0"/>
      <w:divBdr>
        <w:top w:val="none" w:sz="0" w:space="0" w:color="auto"/>
        <w:left w:val="none" w:sz="0" w:space="0" w:color="auto"/>
        <w:bottom w:val="none" w:sz="0" w:space="0" w:color="auto"/>
        <w:right w:val="none" w:sz="0" w:space="0" w:color="auto"/>
      </w:divBdr>
    </w:div>
    <w:div w:id="26759668">
      <w:marLeft w:val="0"/>
      <w:marRight w:val="0"/>
      <w:marTop w:val="0"/>
      <w:marBottom w:val="0"/>
      <w:divBdr>
        <w:top w:val="none" w:sz="0" w:space="0" w:color="auto"/>
        <w:left w:val="none" w:sz="0" w:space="0" w:color="auto"/>
        <w:bottom w:val="none" w:sz="0" w:space="0" w:color="auto"/>
        <w:right w:val="none" w:sz="0" w:space="0" w:color="auto"/>
      </w:divBdr>
    </w:div>
    <w:div w:id="26759669">
      <w:marLeft w:val="0"/>
      <w:marRight w:val="0"/>
      <w:marTop w:val="0"/>
      <w:marBottom w:val="0"/>
      <w:divBdr>
        <w:top w:val="none" w:sz="0" w:space="0" w:color="auto"/>
        <w:left w:val="none" w:sz="0" w:space="0" w:color="auto"/>
        <w:bottom w:val="none" w:sz="0" w:space="0" w:color="auto"/>
        <w:right w:val="none" w:sz="0" w:space="0" w:color="auto"/>
      </w:divBdr>
    </w:div>
    <w:div w:id="26759670">
      <w:marLeft w:val="0"/>
      <w:marRight w:val="0"/>
      <w:marTop w:val="0"/>
      <w:marBottom w:val="0"/>
      <w:divBdr>
        <w:top w:val="none" w:sz="0" w:space="0" w:color="auto"/>
        <w:left w:val="none" w:sz="0" w:space="0" w:color="auto"/>
        <w:bottom w:val="none" w:sz="0" w:space="0" w:color="auto"/>
        <w:right w:val="none" w:sz="0" w:space="0" w:color="auto"/>
      </w:divBdr>
    </w:div>
    <w:div w:id="26759671">
      <w:marLeft w:val="0"/>
      <w:marRight w:val="0"/>
      <w:marTop w:val="0"/>
      <w:marBottom w:val="0"/>
      <w:divBdr>
        <w:top w:val="none" w:sz="0" w:space="0" w:color="auto"/>
        <w:left w:val="none" w:sz="0" w:space="0" w:color="auto"/>
        <w:bottom w:val="none" w:sz="0" w:space="0" w:color="auto"/>
        <w:right w:val="none" w:sz="0" w:space="0" w:color="auto"/>
      </w:divBdr>
    </w:div>
    <w:div w:id="26759672">
      <w:marLeft w:val="0"/>
      <w:marRight w:val="0"/>
      <w:marTop w:val="0"/>
      <w:marBottom w:val="0"/>
      <w:divBdr>
        <w:top w:val="none" w:sz="0" w:space="0" w:color="auto"/>
        <w:left w:val="none" w:sz="0" w:space="0" w:color="auto"/>
        <w:bottom w:val="none" w:sz="0" w:space="0" w:color="auto"/>
        <w:right w:val="none" w:sz="0" w:space="0" w:color="auto"/>
      </w:divBdr>
    </w:div>
    <w:div w:id="26759673">
      <w:marLeft w:val="0"/>
      <w:marRight w:val="0"/>
      <w:marTop w:val="0"/>
      <w:marBottom w:val="0"/>
      <w:divBdr>
        <w:top w:val="none" w:sz="0" w:space="0" w:color="auto"/>
        <w:left w:val="none" w:sz="0" w:space="0" w:color="auto"/>
        <w:bottom w:val="none" w:sz="0" w:space="0" w:color="auto"/>
        <w:right w:val="none" w:sz="0" w:space="0" w:color="auto"/>
      </w:divBdr>
    </w:div>
    <w:div w:id="26759674">
      <w:marLeft w:val="0"/>
      <w:marRight w:val="0"/>
      <w:marTop w:val="0"/>
      <w:marBottom w:val="0"/>
      <w:divBdr>
        <w:top w:val="none" w:sz="0" w:space="0" w:color="auto"/>
        <w:left w:val="none" w:sz="0" w:space="0" w:color="auto"/>
        <w:bottom w:val="none" w:sz="0" w:space="0" w:color="auto"/>
        <w:right w:val="none" w:sz="0" w:space="0" w:color="auto"/>
      </w:divBdr>
    </w:div>
    <w:div w:id="26759675">
      <w:marLeft w:val="0"/>
      <w:marRight w:val="0"/>
      <w:marTop w:val="0"/>
      <w:marBottom w:val="0"/>
      <w:divBdr>
        <w:top w:val="none" w:sz="0" w:space="0" w:color="auto"/>
        <w:left w:val="none" w:sz="0" w:space="0" w:color="auto"/>
        <w:bottom w:val="none" w:sz="0" w:space="0" w:color="auto"/>
        <w:right w:val="none" w:sz="0" w:space="0" w:color="auto"/>
      </w:divBdr>
    </w:div>
    <w:div w:id="26759676">
      <w:marLeft w:val="0"/>
      <w:marRight w:val="0"/>
      <w:marTop w:val="0"/>
      <w:marBottom w:val="0"/>
      <w:divBdr>
        <w:top w:val="none" w:sz="0" w:space="0" w:color="auto"/>
        <w:left w:val="none" w:sz="0" w:space="0" w:color="auto"/>
        <w:bottom w:val="none" w:sz="0" w:space="0" w:color="auto"/>
        <w:right w:val="none" w:sz="0" w:space="0" w:color="auto"/>
      </w:divBdr>
    </w:div>
    <w:div w:id="26759677">
      <w:marLeft w:val="0"/>
      <w:marRight w:val="0"/>
      <w:marTop w:val="0"/>
      <w:marBottom w:val="0"/>
      <w:divBdr>
        <w:top w:val="none" w:sz="0" w:space="0" w:color="auto"/>
        <w:left w:val="none" w:sz="0" w:space="0" w:color="auto"/>
        <w:bottom w:val="none" w:sz="0" w:space="0" w:color="auto"/>
        <w:right w:val="none" w:sz="0" w:space="0" w:color="auto"/>
      </w:divBdr>
    </w:div>
    <w:div w:id="26759678">
      <w:marLeft w:val="0"/>
      <w:marRight w:val="0"/>
      <w:marTop w:val="0"/>
      <w:marBottom w:val="0"/>
      <w:divBdr>
        <w:top w:val="none" w:sz="0" w:space="0" w:color="auto"/>
        <w:left w:val="none" w:sz="0" w:space="0" w:color="auto"/>
        <w:bottom w:val="none" w:sz="0" w:space="0" w:color="auto"/>
        <w:right w:val="none" w:sz="0" w:space="0" w:color="auto"/>
      </w:divBdr>
    </w:div>
    <w:div w:id="26759679">
      <w:marLeft w:val="0"/>
      <w:marRight w:val="0"/>
      <w:marTop w:val="0"/>
      <w:marBottom w:val="0"/>
      <w:divBdr>
        <w:top w:val="none" w:sz="0" w:space="0" w:color="auto"/>
        <w:left w:val="none" w:sz="0" w:space="0" w:color="auto"/>
        <w:bottom w:val="none" w:sz="0" w:space="0" w:color="auto"/>
        <w:right w:val="none" w:sz="0" w:space="0" w:color="auto"/>
      </w:divBdr>
    </w:div>
    <w:div w:id="26759680">
      <w:marLeft w:val="0"/>
      <w:marRight w:val="0"/>
      <w:marTop w:val="0"/>
      <w:marBottom w:val="0"/>
      <w:divBdr>
        <w:top w:val="none" w:sz="0" w:space="0" w:color="auto"/>
        <w:left w:val="none" w:sz="0" w:space="0" w:color="auto"/>
        <w:bottom w:val="none" w:sz="0" w:space="0" w:color="auto"/>
        <w:right w:val="none" w:sz="0" w:space="0" w:color="auto"/>
      </w:divBdr>
    </w:div>
    <w:div w:id="26759681">
      <w:marLeft w:val="0"/>
      <w:marRight w:val="0"/>
      <w:marTop w:val="0"/>
      <w:marBottom w:val="0"/>
      <w:divBdr>
        <w:top w:val="none" w:sz="0" w:space="0" w:color="auto"/>
        <w:left w:val="none" w:sz="0" w:space="0" w:color="auto"/>
        <w:bottom w:val="none" w:sz="0" w:space="0" w:color="auto"/>
        <w:right w:val="none" w:sz="0" w:space="0" w:color="auto"/>
      </w:divBdr>
    </w:div>
    <w:div w:id="26759682">
      <w:marLeft w:val="0"/>
      <w:marRight w:val="0"/>
      <w:marTop w:val="0"/>
      <w:marBottom w:val="0"/>
      <w:divBdr>
        <w:top w:val="none" w:sz="0" w:space="0" w:color="auto"/>
        <w:left w:val="none" w:sz="0" w:space="0" w:color="auto"/>
        <w:bottom w:val="none" w:sz="0" w:space="0" w:color="auto"/>
        <w:right w:val="none" w:sz="0" w:space="0" w:color="auto"/>
      </w:divBdr>
    </w:div>
    <w:div w:id="26759683">
      <w:marLeft w:val="0"/>
      <w:marRight w:val="0"/>
      <w:marTop w:val="0"/>
      <w:marBottom w:val="0"/>
      <w:divBdr>
        <w:top w:val="none" w:sz="0" w:space="0" w:color="auto"/>
        <w:left w:val="none" w:sz="0" w:space="0" w:color="auto"/>
        <w:bottom w:val="none" w:sz="0" w:space="0" w:color="auto"/>
        <w:right w:val="none" w:sz="0" w:space="0" w:color="auto"/>
      </w:divBdr>
    </w:div>
    <w:div w:id="26759684">
      <w:marLeft w:val="0"/>
      <w:marRight w:val="0"/>
      <w:marTop w:val="0"/>
      <w:marBottom w:val="0"/>
      <w:divBdr>
        <w:top w:val="none" w:sz="0" w:space="0" w:color="auto"/>
        <w:left w:val="none" w:sz="0" w:space="0" w:color="auto"/>
        <w:bottom w:val="none" w:sz="0" w:space="0" w:color="auto"/>
        <w:right w:val="none" w:sz="0" w:space="0" w:color="auto"/>
      </w:divBdr>
    </w:div>
    <w:div w:id="26759685">
      <w:marLeft w:val="0"/>
      <w:marRight w:val="0"/>
      <w:marTop w:val="0"/>
      <w:marBottom w:val="0"/>
      <w:divBdr>
        <w:top w:val="none" w:sz="0" w:space="0" w:color="auto"/>
        <w:left w:val="none" w:sz="0" w:space="0" w:color="auto"/>
        <w:bottom w:val="none" w:sz="0" w:space="0" w:color="auto"/>
        <w:right w:val="none" w:sz="0" w:space="0" w:color="auto"/>
      </w:divBdr>
    </w:div>
    <w:div w:id="26759686">
      <w:marLeft w:val="0"/>
      <w:marRight w:val="0"/>
      <w:marTop w:val="0"/>
      <w:marBottom w:val="0"/>
      <w:divBdr>
        <w:top w:val="none" w:sz="0" w:space="0" w:color="auto"/>
        <w:left w:val="none" w:sz="0" w:space="0" w:color="auto"/>
        <w:bottom w:val="none" w:sz="0" w:space="0" w:color="auto"/>
        <w:right w:val="none" w:sz="0" w:space="0" w:color="auto"/>
      </w:divBdr>
    </w:div>
    <w:div w:id="26759687">
      <w:marLeft w:val="0"/>
      <w:marRight w:val="0"/>
      <w:marTop w:val="0"/>
      <w:marBottom w:val="0"/>
      <w:divBdr>
        <w:top w:val="none" w:sz="0" w:space="0" w:color="auto"/>
        <w:left w:val="none" w:sz="0" w:space="0" w:color="auto"/>
        <w:bottom w:val="none" w:sz="0" w:space="0" w:color="auto"/>
        <w:right w:val="none" w:sz="0" w:space="0" w:color="auto"/>
      </w:divBdr>
    </w:div>
    <w:div w:id="26759688">
      <w:marLeft w:val="0"/>
      <w:marRight w:val="0"/>
      <w:marTop w:val="0"/>
      <w:marBottom w:val="0"/>
      <w:divBdr>
        <w:top w:val="none" w:sz="0" w:space="0" w:color="auto"/>
        <w:left w:val="none" w:sz="0" w:space="0" w:color="auto"/>
        <w:bottom w:val="none" w:sz="0" w:space="0" w:color="auto"/>
        <w:right w:val="none" w:sz="0" w:space="0" w:color="auto"/>
      </w:divBdr>
    </w:div>
    <w:div w:id="26759689">
      <w:marLeft w:val="0"/>
      <w:marRight w:val="0"/>
      <w:marTop w:val="0"/>
      <w:marBottom w:val="0"/>
      <w:divBdr>
        <w:top w:val="none" w:sz="0" w:space="0" w:color="auto"/>
        <w:left w:val="none" w:sz="0" w:space="0" w:color="auto"/>
        <w:bottom w:val="none" w:sz="0" w:space="0" w:color="auto"/>
        <w:right w:val="none" w:sz="0" w:space="0" w:color="auto"/>
      </w:divBdr>
    </w:div>
    <w:div w:id="26759690">
      <w:marLeft w:val="0"/>
      <w:marRight w:val="0"/>
      <w:marTop w:val="0"/>
      <w:marBottom w:val="0"/>
      <w:divBdr>
        <w:top w:val="none" w:sz="0" w:space="0" w:color="auto"/>
        <w:left w:val="none" w:sz="0" w:space="0" w:color="auto"/>
        <w:bottom w:val="none" w:sz="0" w:space="0" w:color="auto"/>
        <w:right w:val="none" w:sz="0" w:space="0" w:color="auto"/>
      </w:divBdr>
    </w:div>
    <w:div w:id="26759691">
      <w:marLeft w:val="0"/>
      <w:marRight w:val="0"/>
      <w:marTop w:val="0"/>
      <w:marBottom w:val="0"/>
      <w:divBdr>
        <w:top w:val="none" w:sz="0" w:space="0" w:color="auto"/>
        <w:left w:val="none" w:sz="0" w:space="0" w:color="auto"/>
        <w:bottom w:val="none" w:sz="0" w:space="0" w:color="auto"/>
        <w:right w:val="none" w:sz="0" w:space="0" w:color="auto"/>
      </w:divBdr>
    </w:div>
    <w:div w:id="26759692">
      <w:marLeft w:val="0"/>
      <w:marRight w:val="0"/>
      <w:marTop w:val="0"/>
      <w:marBottom w:val="0"/>
      <w:divBdr>
        <w:top w:val="none" w:sz="0" w:space="0" w:color="auto"/>
        <w:left w:val="none" w:sz="0" w:space="0" w:color="auto"/>
        <w:bottom w:val="none" w:sz="0" w:space="0" w:color="auto"/>
        <w:right w:val="none" w:sz="0" w:space="0" w:color="auto"/>
      </w:divBdr>
    </w:div>
    <w:div w:id="26759693">
      <w:marLeft w:val="0"/>
      <w:marRight w:val="0"/>
      <w:marTop w:val="0"/>
      <w:marBottom w:val="0"/>
      <w:divBdr>
        <w:top w:val="none" w:sz="0" w:space="0" w:color="auto"/>
        <w:left w:val="none" w:sz="0" w:space="0" w:color="auto"/>
        <w:bottom w:val="none" w:sz="0" w:space="0" w:color="auto"/>
        <w:right w:val="none" w:sz="0" w:space="0" w:color="auto"/>
      </w:divBdr>
    </w:div>
    <w:div w:id="26759694">
      <w:marLeft w:val="0"/>
      <w:marRight w:val="0"/>
      <w:marTop w:val="0"/>
      <w:marBottom w:val="0"/>
      <w:divBdr>
        <w:top w:val="none" w:sz="0" w:space="0" w:color="auto"/>
        <w:left w:val="none" w:sz="0" w:space="0" w:color="auto"/>
        <w:bottom w:val="none" w:sz="0" w:space="0" w:color="auto"/>
        <w:right w:val="none" w:sz="0" w:space="0" w:color="auto"/>
      </w:divBdr>
    </w:div>
    <w:div w:id="26759695">
      <w:marLeft w:val="0"/>
      <w:marRight w:val="0"/>
      <w:marTop w:val="0"/>
      <w:marBottom w:val="0"/>
      <w:divBdr>
        <w:top w:val="none" w:sz="0" w:space="0" w:color="auto"/>
        <w:left w:val="none" w:sz="0" w:space="0" w:color="auto"/>
        <w:bottom w:val="none" w:sz="0" w:space="0" w:color="auto"/>
        <w:right w:val="none" w:sz="0" w:space="0" w:color="auto"/>
      </w:divBdr>
    </w:div>
    <w:div w:id="26759696">
      <w:marLeft w:val="0"/>
      <w:marRight w:val="0"/>
      <w:marTop w:val="0"/>
      <w:marBottom w:val="0"/>
      <w:divBdr>
        <w:top w:val="none" w:sz="0" w:space="0" w:color="auto"/>
        <w:left w:val="none" w:sz="0" w:space="0" w:color="auto"/>
        <w:bottom w:val="none" w:sz="0" w:space="0" w:color="auto"/>
        <w:right w:val="none" w:sz="0" w:space="0" w:color="auto"/>
      </w:divBdr>
    </w:div>
    <w:div w:id="26759697">
      <w:marLeft w:val="0"/>
      <w:marRight w:val="0"/>
      <w:marTop w:val="0"/>
      <w:marBottom w:val="0"/>
      <w:divBdr>
        <w:top w:val="none" w:sz="0" w:space="0" w:color="auto"/>
        <w:left w:val="none" w:sz="0" w:space="0" w:color="auto"/>
        <w:bottom w:val="none" w:sz="0" w:space="0" w:color="auto"/>
        <w:right w:val="none" w:sz="0" w:space="0" w:color="auto"/>
      </w:divBdr>
    </w:div>
    <w:div w:id="26759698">
      <w:marLeft w:val="0"/>
      <w:marRight w:val="0"/>
      <w:marTop w:val="0"/>
      <w:marBottom w:val="0"/>
      <w:divBdr>
        <w:top w:val="none" w:sz="0" w:space="0" w:color="auto"/>
        <w:left w:val="none" w:sz="0" w:space="0" w:color="auto"/>
        <w:bottom w:val="none" w:sz="0" w:space="0" w:color="auto"/>
        <w:right w:val="none" w:sz="0" w:space="0" w:color="auto"/>
      </w:divBdr>
    </w:div>
    <w:div w:id="26759699">
      <w:marLeft w:val="0"/>
      <w:marRight w:val="0"/>
      <w:marTop w:val="0"/>
      <w:marBottom w:val="0"/>
      <w:divBdr>
        <w:top w:val="none" w:sz="0" w:space="0" w:color="auto"/>
        <w:left w:val="none" w:sz="0" w:space="0" w:color="auto"/>
        <w:bottom w:val="none" w:sz="0" w:space="0" w:color="auto"/>
        <w:right w:val="none" w:sz="0" w:space="0" w:color="auto"/>
      </w:divBdr>
    </w:div>
    <w:div w:id="26759700">
      <w:marLeft w:val="0"/>
      <w:marRight w:val="0"/>
      <w:marTop w:val="0"/>
      <w:marBottom w:val="0"/>
      <w:divBdr>
        <w:top w:val="none" w:sz="0" w:space="0" w:color="auto"/>
        <w:left w:val="none" w:sz="0" w:space="0" w:color="auto"/>
        <w:bottom w:val="none" w:sz="0" w:space="0" w:color="auto"/>
        <w:right w:val="none" w:sz="0" w:space="0" w:color="auto"/>
      </w:divBdr>
    </w:div>
    <w:div w:id="26759701">
      <w:marLeft w:val="0"/>
      <w:marRight w:val="0"/>
      <w:marTop w:val="0"/>
      <w:marBottom w:val="0"/>
      <w:divBdr>
        <w:top w:val="none" w:sz="0" w:space="0" w:color="auto"/>
        <w:left w:val="none" w:sz="0" w:space="0" w:color="auto"/>
        <w:bottom w:val="none" w:sz="0" w:space="0" w:color="auto"/>
        <w:right w:val="none" w:sz="0" w:space="0" w:color="auto"/>
      </w:divBdr>
    </w:div>
    <w:div w:id="26759702">
      <w:marLeft w:val="0"/>
      <w:marRight w:val="0"/>
      <w:marTop w:val="0"/>
      <w:marBottom w:val="0"/>
      <w:divBdr>
        <w:top w:val="none" w:sz="0" w:space="0" w:color="auto"/>
        <w:left w:val="none" w:sz="0" w:space="0" w:color="auto"/>
        <w:bottom w:val="none" w:sz="0" w:space="0" w:color="auto"/>
        <w:right w:val="none" w:sz="0" w:space="0" w:color="auto"/>
      </w:divBdr>
    </w:div>
    <w:div w:id="26759703">
      <w:marLeft w:val="0"/>
      <w:marRight w:val="0"/>
      <w:marTop w:val="0"/>
      <w:marBottom w:val="0"/>
      <w:divBdr>
        <w:top w:val="none" w:sz="0" w:space="0" w:color="auto"/>
        <w:left w:val="none" w:sz="0" w:space="0" w:color="auto"/>
        <w:bottom w:val="none" w:sz="0" w:space="0" w:color="auto"/>
        <w:right w:val="none" w:sz="0" w:space="0" w:color="auto"/>
      </w:divBdr>
    </w:div>
    <w:div w:id="26759704">
      <w:marLeft w:val="0"/>
      <w:marRight w:val="0"/>
      <w:marTop w:val="0"/>
      <w:marBottom w:val="0"/>
      <w:divBdr>
        <w:top w:val="none" w:sz="0" w:space="0" w:color="auto"/>
        <w:left w:val="none" w:sz="0" w:space="0" w:color="auto"/>
        <w:bottom w:val="none" w:sz="0" w:space="0" w:color="auto"/>
        <w:right w:val="none" w:sz="0" w:space="0" w:color="auto"/>
      </w:divBdr>
    </w:div>
    <w:div w:id="26759705">
      <w:marLeft w:val="0"/>
      <w:marRight w:val="0"/>
      <w:marTop w:val="0"/>
      <w:marBottom w:val="0"/>
      <w:divBdr>
        <w:top w:val="none" w:sz="0" w:space="0" w:color="auto"/>
        <w:left w:val="none" w:sz="0" w:space="0" w:color="auto"/>
        <w:bottom w:val="none" w:sz="0" w:space="0" w:color="auto"/>
        <w:right w:val="none" w:sz="0" w:space="0" w:color="auto"/>
      </w:divBdr>
    </w:div>
    <w:div w:id="26759706">
      <w:marLeft w:val="0"/>
      <w:marRight w:val="0"/>
      <w:marTop w:val="0"/>
      <w:marBottom w:val="0"/>
      <w:divBdr>
        <w:top w:val="none" w:sz="0" w:space="0" w:color="auto"/>
        <w:left w:val="none" w:sz="0" w:space="0" w:color="auto"/>
        <w:bottom w:val="none" w:sz="0" w:space="0" w:color="auto"/>
        <w:right w:val="none" w:sz="0" w:space="0" w:color="auto"/>
      </w:divBdr>
    </w:div>
    <w:div w:id="26759707">
      <w:marLeft w:val="0"/>
      <w:marRight w:val="0"/>
      <w:marTop w:val="0"/>
      <w:marBottom w:val="0"/>
      <w:divBdr>
        <w:top w:val="none" w:sz="0" w:space="0" w:color="auto"/>
        <w:left w:val="none" w:sz="0" w:space="0" w:color="auto"/>
        <w:bottom w:val="none" w:sz="0" w:space="0" w:color="auto"/>
        <w:right w:val="none" w:sz="0" w:space="0" w:color="auto"/>
      </w:divBdr>
    </w:div>
    <w:div w:id="26759708">
      <w:marLeft w:val="0"/>
      <w:marRight w:val="0"/>
      <w:marTop w:val="0"/>
      <w:marBottom w:val="0"/>
      <w:divBdr>
        <w:top w:val="none" w:sz="0" w:space="0" w:color="auto"/>
        <w:left w:val="none" w:sz="0" w:space="0" w:color="auto"/>
        <w:bottom w:val="none" w:sz="0" w:space="0" w:color="auto"/>
        <w:right w:val="none" w:sz="0" w:space="0" w:color="auto"/>
      </w:divBdr>
    </w:div>
    <w:div w:id="26759709">
      <w:marLeft w:val="0"/>
      <w:marRight w:val="0"/>
      <w:marTop w:val="0"/>
      <w:marBottom w:val="0"/>
      <w:divBdr>
        <w:top w:val="none" w:sz="0" w:space="0" w:color="auto"/>
        <w:left w:val="none" w:sz="0" w:space="0" w:color="auto"/>
        <w:bottom w:val="none" w:sz="0" w:space="0" w:color="auto"/>
        <w:right w:val="none" w:sz="0" w:space="0" w:color="auto"/>
      </w:divBdr>
    </w:div>
    <w:div w:id="26759710">
      <w:marLeft w:val="0"/>
      <w:marRight w:val="0"/>
      <w:marTop w:val="0"/>
      <w:marBottom w:val="0"/>
      <w:divBdr>
        <w:top w:val="none" w:sz="0" w:space="0" w:color="auto"/>
        <w:left w:val="none" w:sz="0" w:space="0" w:color="auto"/>
        <w:bottom w:val="none" w:sz="0" w:space="0" w:color="auto"/>
        <w:right w:val="none" w:sz="0" w:space="0" w:color="auto"/>
      </w:divBdr>
    </w:div>
    <w:div w:id="26759711">
      <w:marLeft w:val="0"/>
      <w:marRight w:val="0"/>
      <w:marTop w:val="0"/>
      <w:marBottom w:val="0"/>
      <w:divBdr>
        <w:top w:val="none" w:sz="0" w:space="0" w:color="auto"/>
        <w:left w:val="none" w:sz="0" w:space="0" w:color="auto"/>
        <w:bottom w:val="none" w:sz="0" w:space="0" w:color="auto"/>
        <w:right w:val="none" w:sz="0" w:space="0" w:color="auto"/>
      </w:divBdr>
    </w:div>
    <w:div w:id="26759712">
      <w:marLeft w:val="0"/>
      <w:marRight w:val="0"/>
      <w:marTop w:val="0"/>
      <w:marBottom w:val="0"/>
      <w:divBdr>
        <w:top w:val="none" w:sz="0" w:space="0" w:color="auto"/>
        <w:left w:val="none" w:sz="0" w:space="0" w:color="auto"/>
        <w:bottom w:val="none" w:sz="0" w:space="0" w:color="auto"/>
        <w:right w:val="none" w:sz="0" w:space="0" w:color="auto"/>
      </w:divBdr>
    </w:div>
    <w:div w:id="26759713">
      <w:marLeft w:val="0"/>
      <w:marRight w:val="0"/>
      <w:marTop w:val="0"/>
      <w:marBottom w:val="0"/>
      <w:divBdr>
        <w:top w:val="none" w:sz="0" w:space="0" w:color="auto"/>
        <w:left w:val="none" w:sz="0" w:space="0" w:color="auto"/>
        <w:bottom w:val="none" w:sz="0" w:space="0" w:color="auto"/>
        <w:right w:val="none" w:sz="0" w:space="0" w:color="auto"/>
      </w:divBdr>
    </w:div>
    <w:div w:id="26759714">
      <w:marLeft w:val="0"/>
      <w:marRight w:val="0"/>
      <w:marTop w:val="0"/>
      <w:marBottom w:val="0"/>
      <w:divBdr>
        <w:top w:val="none" w:sz="0" w:space="0" w:color="auto"/>
        <w:left w:val="none" w:sz="0" w:space="0" w:color="auto"/>
        <w:bottom w:val="none" w:sz="0" w:space="0" w:color="auto"/>
        <w:right w:val="none" w:sz="0" w:space="0" w:color="auto"/>
      </w:divBdr>
    </w:div>
    <w:div w:id="26759715">
      <w:marLeft w:val="0"/>
      <w:marRight w:val="0"/>
      <w:marTop w:val="0"/>
      <w:marBottom w:val="0"/>
      <w:divBdr>
        <w:top w:val="none" w:sz="0" w:space="0" w:color="auto"/>
        <w:left w:val="none" w:sz="0" w:space="0" w:color="auto"/>
        <w:bottom w:val="none" w:sz="0" w:space="0" w:color="auto"/>
        <w:right w:val="none" w:sz="0" w:space="0" w:color="auto"/>
      </w:divBdr>
    </w:div>
    <w:div w:id="26759716">
      <w:marLeft w:val="0"/>
      <w:marRight w:val="0"/>
      <w:marTop w:val="0"/>
      <w:marBottom w:val="0"/>
      <w:divBdr>
        <w:top w:val="none" w:sz="0" w:space="0" w:color="auto"/>
        <w:left w:val="none" w:sz="0" w:space="0" w:color="auto"/>
        <w:bottom w:val="none" w:sz="0" w:space="0" w:color="auto"/>
        <w:right w:val="none" w:sz="0" w:space="0" w:color="auto"/>
      </w:divBdr>
    </w:div>
    <w:div w:id="26759717">
      <w:marLeft w:val="0"/>
      <w:marRight w:val="0"/>
      <w:marTop w:val="0"/>
      <w:marBottom w:val="0"/>
      <w:divBdr>
        <w:top w:val="none" w:sz="0" w:space="0" w:color="auto"/>
        <w:left w:val="none" w:sz="0" w:space="0" w:color="auto"/>
        <w:bottom w:val="none" w:sz="0" w:space="0" w:color="auto"/>
        <w:right w:val="none" w:sz="0" w:space="0" w:color="auto"/>
      </w:divBdr>
    </w:div>
    <w:div w:id="26759718">
      <w:marLeft w:val="0"/>
      <w:marRight w:val="0"/>
      <w:marTop w:val="0"/>
      <w:marBottom w:val="0"/>
      <w:divBdr>
        <w:top w:val="none" w:sz="0" w:space="0" w:color="auto"/>
        <w:left w:val="none" w:sz="0" w:space="0" w:color="auto"/>
        <w:bottom w:val="none" w:sz="0" w:space="0" w:color="auto"/>
        <w:right w:val="none" w:sz="0" w:space="0" w:color="auto"/>
      </w:divBdr>
    </w:div>
    <w:div w:id="26759719">
      <w:marLeft w:val="0"/>
      <w:marRight w:val="0"/>
      <w:marTop w:val="0"/>
      <w:marBottom w:val="0"/>
      <w:divBdr>
        <w:top w:val="none" w:sz="0" w:space="0" w:color="auto"/>
        <w:left w:val="none" w:sz="0" w:space="0" w:color="auto"/>
        <w:bottom w:val="none" w:sz="0" w:space="0" w:color="auto"/>
        <w:right w:val="none" w:sz="0" w:space="0" w:color="auto"/>
      </w:divBdr>
    </w:div>
    <w:div w:id="26759720">
      <w:marLeft w:val="0"/>
      <w:marRight w:val="0"/>
      <w:marTop w:val="0"/>
      <w:marBottom w:val="0"/>
      <w:divBdr>
        <w:top w:val="none" w:sz="0" w:space="0" w:color="auto"/>
        <w:left w:val="none" w:sz="0" w:space="0" w:color="auto"/>
        <w:bottom w:val="none" w:sz="0" w:space="0" w:color="auto"/>
        <w:right w:val="none" w:sz="0" w:space="0" w:color="auto"/>
      </w:divBdr>
    </w:div>
    <w:div w:id="26759721">
      <w:marLeft w:val="0"/>
      <w:marRight w:val="0"/>
      <w:marTop w:val="0"/>
      <w:marBottom w:val="0"/>
      <w:divBdr>
        <w:top w:val="none" w:sz="0" w:space="0" w:color="auto"/>
        <w:left w:val="none" w:sz="0" w:space="0" w:color="auto"/>
        <w:bottom w:val="none" w:sz="0" w:space="0" w:color="auto"/>
        <w:right w:val="none" w:sz="0" w:space="0" w:color="auto"/>
      </w:divBdr>
    </w:div>
    <w:div w:id="26759722">
      <w:marLeft w:val="0"/>
      <w:marRight w:val="0"/>
      <w:marTop w:val="0"/>
      <w:marBottom w:val="0"/>
      <w:divBdr>
        <w:top w:val="none" w:sz="0" w:space="0" w:color="auto"/>
        <w:left w:val="none" w:sz="0" w:space="0" w:color="auto"/>
        <w:bottom w:val="none" w:sz="0" w:space="0" w:color="auto"/>
        <w:right w:val="none" w:sz="0" w:space="0" w:color="auto"/>
      </w:divBdr>
    </w:div>
    <w:div w:id="26759723">
      <w:marLeft w:val="0"/>
      <w:marRight w:val="0"/>
      <w:marTop w:val="0"/>
      <w:marBottom w:val="0"/>
      <w:divBdr>
        <w:top w:val="none" w:sz="0" w:space="0" w:color="auto"/>
        <w:left w:val="none" w:sz="0" w:space="0" w:color="auto"/>
        <w:bottom w:val="none" w:sz="0" w:space="0" w:color="auto"/>
        <w:right w:val="none" w:sz="0" w:space="0" w:color="auto"/>
      </w:divBdr>
    </w:div>
    <w:div w:id="26759724">
      <w:marLeft w:val="0"/>
      <w:marRight w:val="0"/>
      <w:marTop w:val="0"/>
      <w:marBottom w:val="0"/>
      <w:divBdr>
        <w:top w:val="none" w:sz="0" w:space="0" w:color="auto"/>
        <w:left w:val="none" w:sz="0" w:space="0" w:color="auto"/>
        <w:bottom w:val="none" w:sz="0" w:space="0" w:color="auto"/>
        <w:right w:val="none" w:sz="0" w:space="0" w:color="auto"/>
      </w:divBdr>
    </w:div>
    <w:div w:id="26759725">
      <w:marLeft w:val="0"/>
      <w:marRight w:val="0"/>
      <w:marTop w:val="0"/>
      <w:marBottom w:val="0"/>
      <w:divBdr>
        <w:top w:val="none" w:sz="0" w:space="0" w:color="auto"/>
        <w:left w:val="none" w:sz="0" w:space="0" w:color="auto"/>
        <w:bottom w:val="none" w:sz="0" w:space="0" w:color="auto"/>
        <w:right w:val="none" w:sz="0" w:space="0" w:color="auto"/>
      </w:divBdr>
    </w:div>
    <w:div w:id="26759726">
      <w:marLeft w:val="0"/>
      <w:marRight w:val="0"/>
      <w:marTop w:val="0"/>
      <w:marBottom w:val="0"/>
      <w:divBdr>
        <w:top w:val="none" w:sz="0" w:space="0" w:color="auto"/>
        <w:left w:val="none" w:sz="0" w:space="0" w:color="auto"/>
        <w:bottom w:val="none" w:sz="0" w:space="0" w:color="auto"/>
        <w:right w:val="none" w:sz="0" w:space="0" w:color="auto"/>
      </w:divBdr>
    </w:div>
    <w:div w:id="26759727">
      <w:marLeft w:val="0"/>
      <w:marRight w:val="0"/>
      <w:marTop w:val="0"/>
      <w:marBottom w:val="0"/>
      <w:divBdr>
        <w:top w:val="none" w:sz="0" w:space="0" w:color="auto"/>
        <w:left w:val="none" w:sz="0" w:space="0" w:color="auto"/>
        <w:bottom w:val="none" w:sz="0" w:space="0" w:color="auto"/>
        <w:right w:val="none" w:sz="0" w:space="0" w:color="auto"/>
      </w:divBdr>
    </w:div>
    <w:div w:id="26759728">
      <w:marLeft w:val="0"/>
      <w:marRight w:val="0"/>
      <w:marTop w:val="0"/>
      <w:marBottom w:val="0"/>
      <w:divBdr>
        <w:top w:val="none" w:sz="0" w:space="0" w:color="auto"/>
        <w:left w:val="none" w:sz="0" w:space="0" w:color="auto"/>
        <w:bottom w:val="none" w:sz="0" w:space="0" w:color="auto"/>
        <w:right w:val="none" w:sz="0" w:space="0" w:color="auto"/>
      </w:divBdr>
    </w:div>
    <w:div w:id="26759729">
      <w:marLeft w:val="0"/>
      <w:marRight w:val="0"/>
      <w:marTop w:val="0"/>
      <w:marBottom w:val="0"/>
      <w:divBdr>
        <w:top w:val="none" w:sz="0" w:space="0" w:color="auto"/>
        <w:left w:val="none" w:sz="0" w:space="0" w:color="auto"/>
        <w:bottom w:val="none" w:sz="0" w:space="0" w:color="auto"/>
        <w:right w:val="none" w:sz="0" w:space="0" w:color="auto"/>
      </w:divBdr>
    </w:div>
    <w:div w:id="26759730">
      <w:marLeft w:val="0"/>
      <w:marRight w:val="0"/>
      <w:marTop w:val="0"/>
      <w:marBottom w:val="0"/>
      <w:divBdr>
        <w:top w:val="none" w:sz="0" w:space="0" w:color="auto"/>
        <w:left w:val="none" w:sz="0" w:space="0" w:color="auto"/>
        <w:bottom w:val="none" w:sz="0" w:space="0" w:color="auto"/>
        <w:right w:val="none" w:sz="0" w:space="0" w:color="auto"/>
      </w:divBdr>
    </w:div>
    <w:div w:id="26759731">
      <w:marLeft w:val="0"/>
      <w:marRight w:val="0"/>
      <w:marTop w:val="0"/>
      <w:marBottom w:val="0"/>
      <w:divBdr>
        <w:top w:val="none" w:sz="0" w:space="0" w:color="auto"/>
        <w:left w:val="none" w:sz="0" w:space="0" w:color="auto"/>
        <w:bottom w:val="none" w:sz="0" w:space="0" w:color="auto"/>
        <w:right w:val="none" w:sz="0" w:space="0" w:color="auto"/>
      </w:divBdr>
    </w:div>
    <w:div w:id="26759732">
      <w:marLeft w:val="0"/>
      <w:marRight w:val="0"/>
      <w:marTop w:val="0"/>
      <w:marBottom w:val="0"/>
      <w:divBdr>
        <w:top w:val="none" w:sz="0" w:space="0" w:color="auto"/>
        <w:left w:val="none" w:sz="0" w:space="0" w:color="auto"/>
        <w:bottom w:val="none" w:sz="0" w:space="0" w:color="auto"/>
        <w:right w:val="none" w:sz="0" w:space="0" w:color="auto"/>
      </w:divBdr>
    </w:div>
    <w:div w:id="26759733">
      <w:marLeft w:val="0"/>
      <w:marRight w:val="0"/>
      <w:marTop w:val="0"/>
      <w:marBottom w:val="0"/>
      <w:divBdr>
        <w:top w:val="none" w:sz="0" w:space="0" w:color="auto"/>
        <w:left w:val="none" w:sz="0" w:space="0" w:color="auto"/>
        <w:bottom w:val="none" w:sz="0" w:space="0" w:color="auto"/>
        <w:right w:val="none" w:sz="0" w:space="0" w:color="auto"/>
      </w:divBdr>
    </w:div>
    <w:div w:id="26759734">
      <w:marLeft w:val="0"/>
      <w:marRight w:val="0"/>
      <w:marTop w:val="0"/>
      <w:marBottom w:val="0"/>
      <w:divBdr>
        <w:top w:val="none" w:sz="0" w:space="0" w:color="auto"/>
        <w:left w:val="none" w:sz="0" w:space="0" w:color="auto"/>
        <w:bottom w:val="none" w:sz="0" w:space="0" w:color="auto"/>
        <w:right w:val="none" w:sz="0" w:space="0" w:color="auto"/>
      </w:divBdr>
    </w:div>
    <w:div w:id="26759735">
      <w:marLeft w:val="0"/>
      <w:marRight w:val="0"/>
      <w:marTop w:val="0"/>
      <w:marBottom w:val="0"/>
      <w:divBdr>
        <w:top w:val="none" w:sz="0" w:space="0" w:color="auto"/>
        <w:left w:val="none" w:sz="0" w:space="0" w:color="auto"/>
        <w:bottom w:val="none" w:sz="0" w:space="0" w:color="auto"/>
        <w:right w:val="none" w:sz="0" w:space="0" w:color="auto"/>
      </w:divBdr>
    </w:div>
    <w:div w:id="26759736">
      <w:marLeft w:val="0"/>
      <w:marRight w:val="0"/>
      <w:marTop w:val="0"/>
      <w:marBottom w:val="0"/>
      <w:divBdr>
        <w:top w:val="none" w:sz="0" w:space="0" w:color="auto"/>
        <w:left w:val="none" w:sz="0" w:space="0" w:color="auto"/>
        <w:bottom w:val="none" w:sz="0" w:space="0" w:color="auto"/>
        <w:right w:val="none" w:sz="0" w:space="0" w:color="auto"/>
      </w:divBdr>
    </w:div>
    <w:div w:id="26759737">
      <w:marLeft w:val="0"/>
      <w:marRight w:val="0"/>
      <w:marTop w:val="0"/>
      <w:marBottom w:val="0"/>
      <w:divBdr>
        <w:top w:val="none" w:sz="0" w:space="0" w:color="auto"/>
        <w:left w:val="none" w:sz="0" w:space="0" w:color="auto"/>
        <w:bottom w:val="none" w:sz="0" w:space="0" w:color="auto"/>
        <w:right w:val="none" w:sz="0" w:space="0" w:color="auto"/>
      </w:divBdr>
    </w:div>
    <w:div w:id="26759738">
      <w:marLeft w:val="0"/>
      <w:marRight w:val="0"/>
      <w:marTop w:val="0"/>
      <w:marBottom w:val="0"/>
      <w:divBdr>
        <w:top w:val="none" w:sz="0" w:space="0" w:color="auto"/>
        <w:left w:val="none" w:sz="0" w:space="0" w:color="auto"/>
        <w:bottom w:val="none" w:sz="0" w:space="0" w:color="auto"/>
        <w:right w:val="none" w:sz="0" w:space="0" w:color="auto"/>
      </w:divBdr>
    </w:div>
    <w:div w:id="26759739">
      <w:marLeft w:val="0"/>
      <w:marRight w:val="0"/>
      <w:marTop w:val="0"/>
      <w:marBottom w:val="0"/>
      <w:divBdr>
        <w:top w:val="none" w:sz="0" w:space="0" w:color="auto"/>
        <w:left w:val="none" w:sz="0" w:space="0" w:color="auto"/>
        <w:bottom w:val="none" w:sz="0" w:space="0" w:color="auto"/>
        <w:right w:val="none" w:sz="0" w:space="0" w:color="auto"/>
      </w:divBdr>
    </w:div>
    <w:div w:id="26759740">
      <w:marLeft w:val="0"/>
      <w:marRight w:val="0"/>
      <w:marTop w:val="0"/>
      <w:marBottom w:val="0"/>
      <w:divBdr>
        <w:top w:val="none" w:sz="0" w:space="0" w:color="auto"/>
        <w:left w:val="none" w:sz="0" w:space="0" w:color="auto"/>
        <w:bottom w:val="none" w:sz="0" w:space="0" w:color="auto"/>
        <w:right w:val="none" w:sz="0" w:space="0" w:color="auto"/>
      </w:divBdr>
    </w:div>
    <w:div w:id="26759741">
      <w:marLeft w:val="0"/>
      <w:marRight w:val="0"/>
      <w:marTop w:val="0"/>
      <w:marBottom w:val="0"/>
      <w:divBdr>
        <w:top w:val="none" w:sz="0" w:space="0" w:color="auto"/>
        <w:left w:val="none" w:sz="0" w:space="0" w:color="auto"/>
        <w:bottom w:val="none" w:sz="0" w:space="0" w:color="auto"/>
        <w:right w:val="none" w:sz="0" w:space="0" w:color="auto"/>
      </w:divBdr>
    </w:div>
    <w:div w:id="26759742">
      <w:marLeft w:val="0"/>
      <w:marRight w:val="0"/>
      <w:marTop w:val="0"/>
      <w:marBottom w:val="0"/>
      <w:divBdr>
        <w:top w:val="none" w:sz="0" w:space="0" w:color="auto"/>
        <w:left w:val="none" w:sz="0" w:space="0" w:color="auto"/>
        <w:bottom w:val="none" w:sz="0" w:space="0" w:color="auto"/>
        <w:right w:val="none" w:sz="0" w:space="0" w:color="auto"/>
      </w:divBdr>
    </w:div>
    <w:div w:id="26759743">
      <w:marLeft w:val="0"/>
      <w:marRight w:val="0"/>
      <w:marTop w:val="0"/>
      <w:marBottom w:val="0"/>
      <w:divBdr>
        <w:top w:val="none" w:sz="0" w:space="0" w:color="auto"/>
        <w:left w:val="none" w:sz="0" w:space="0" w:color="auto"/>
        <w:bottom w:val="none" w:sz="0" w:space="0" w:color="auto"/>
        <w:right w:val="none" w:sz="0" w:space="0" w:color="auto"/>
      </w:divBdr>
    </w:div>
    <w:div w:id="26759744">
      <w:marLeft w:val="0"/>
      <w:marRight w:val="0"/>
      <w:marTop w:val="0"/>
      <w:marBottom w:val="0"/>
      <w:divBdr>
        <w:top w:val="none" w:sz="0" w:space="0" w:color="auto"/>
        <w:left w:val="none" w:sz="0" w:space="0" w:color="auto"/>
        <w:bottom w:val="none" w:sz="0" w:space="0" w:color="auto"/>
        <w:right w:val="none" w:sz="0" w:space="0" w:color="auto"/>
      </w:divBdr>
    </w:div>
    <w:div w:id="26759745">
      <w:marLeft w:val="0"/>
      <w:marRight w:val="0"/>
      <w:marTop w:val="0"/>
      <w:marBottom w:val="0"/>
      <w:divBdr>
        <w:top w:val="none" w:sz="0" w:space="0" w:color="auto"/>
        <w:left w:val="none" w:sz="0" w:space="0" w:color="auto"/>
        <w:bottom w:val="none" w:sz="0" w:space="0" w:color="auto"/>
        <w:right w:val="none" w:sz="0" w:space="0" w:color="auto"/>
      </w:divBdr>
    </w:div>
    <w:div w:id="26759746">
      <w:marLeft w:val="0"/>
      <w:marRight w:val="0"/>
      <w:marTop w:val="0"/>
      <w:marBottom w:val="0"/>
      <w:divBdr>
        <w:top w:val="none" w:sz="0" w:space="0" w:color="auto"/>
        <w:left w:val="none" w:sz="0" w:space="0" w:color="auto"/>
        <w:bottom w:val="none" w:sz="0" w:space="0" w:color="auto"/>
        <w:right w:val="none" w:sz="0" w:space="0" w:color="auto"/>
      </w:divBdr>
    </w:div>
    <w:div w:id="26759747">
      <w:marLeft w:val="0"/>
      <w:marRight w:val="0"/>
      <w:marTop w:val="0"/>
      <w:marBottom w:val="0"/>
      <w:divBdr>
        <w:top w:val="none" w:sz="0" w:space="0" w:color="auto"/>
        <w:left w:val="none" w:sz="0" w:space="0" w:color="auto"/>
        <w:bottom w:val="none" w:sz="0" w:space="0" w:color="auto"/>
        <w:right w:val="none" w:sz="0" w:space="0" w:color="auto"/>
      </w:divBdr>
    </w:div>
    <w:div w:id="26759748">
      <w:marLeft w:val="0"/>
      <w:marRight w:val="0"/>
      <w:marTop w:val="0"/>
      <w:marBottom w:val="0"/>
      <w:divBdr>
        <w:top w:val="none" w:sz="0" w:space="0" w:color="auto"/>
        <w:left w:val="none" w:sz="0" w:space="0" w:color="auto"/>
        <w:bottom w:val="none" w:sz="0" w:space="0" w:color="auto"/>
        <w:right w:val="none" w:sz="0" w:space="0" w:color="auto"/>
      </w:divBdr>
    </w:div>
    <w:div w:id="26759749">
      <w:marLeft w:val="0"/>
      <w:marRight w:val="0"/>
      <w:marTop w:val="0"/>
      <w:marBottom w:val="0"/>
      <w:divBdr>
        <w:top w:val="none" w:sz="0" w:space="0" w:color="auto"/>
        <w:left w:val="none" w:sz="0" w:space="0" w:color="auto"/>
        <w:bottom w:val="none" w:sz="0" w:space="0" w:color="auto"/>
        <w:right w:val="none" w:sz="0" w:space="0" w:color="auto"/>
      </w:divBdr>
    </w:div>
    <w:div w:id="26759750">
      <w:marLeft w:val="0"/>
      <w:marRight w:val="0"/>
      <w:marTop w:val="0"/>
      <w:marBottom w:val="0"/>
      <w:divBdr>
        <w:top w:val="none" w:sz="0" w:space="0" w:color="auto"/>
        <w:left w:val="none" w:sz="0" w:space="0" w:color="auto"/>
        <w:bottom w:val="none" w:sz="0" w:space="0" w:color="auto"/>
        <w:right w:val="none" w:sz="0" w:space="0" w:color="auto"/>
      </w:divBdr>
    </w:div>
    <w:div w:id="26759751">
      <w:marLeft w:val="0"/>
      <w:marRight w:val="0"/>
      <w:marTop w:val="0"/>
      <w:marBottom w:val="0"/>
      <w:divBdr>
        <w:top w:val="none" w:sz="0" w:space="0" w:color="auto"/>
        <w:left w:val="none" w:sz="0" w:space="0" w:color="auto"/>
        <w:bottom w:val="none" w:sz="0" w:space="0" w:color="auto"/>
        <w:right w:val="none" w:sz="0" w:space="0" w:color="auto"/>
      </w:divBdr>
    </w:div>
    <w:div w:id="26759752">
      <w:marLeft w:val="0"/>
      <w:marRight w:val="0"/>
      <w:marTop w:val="0"/>
      <w:marBottom w:val="0"/>
      <w:divBdr>
        <w:top w:val="none" w:sz="0" w:space="0" w:color="auto"/>
        <w:left w:val="none" w:sz="0" w:space="0" w:color="auto"/>
        <w:bottom w:val="none" w:sz="0" w:space="0" w:color="auto"/>
        <w:right w:val="none" w:sz="0" w:space="0" w:color="auto"/>
      </w:divBdr>
    </w:div>
    <w:div w:id="26759753">
      <w:marLeft w:val="0"/>
      <w:marRight w:val="0"/>
      <w:marTop w:val="0"/>
      <w:marBottom w:val="0"/>
      <w:divBdr>
        <w:top w:val="none" w:sz="0" w:space="0" w:color="auto"/>
        <w:left w:val="none" w:sz="0" w:space="0" w:color="auto"/>
        <w:bottom w:val="none" w:sz="0" w:space="0" w:color="auto"/>
        <w:right w:val="none" w:sz="0" w:space="0" w:color="auto"/>
      </w:divBdr>
    </w:div>
    <w:div w:id="26759754">
      <w:marLeft w:val="0"/>
      <w:marRight w:val="0"/>
      <w:marTop w:val="0"/>
      <w:marBottom w:val="0"/>
      <w:divBdr>
        <w:top w:val="none" w:sz="0" w:space="0" w:color="auto"/>
        <w:left w:val="none" w:sz="0" w:space="0" w:color="auto"/>
        <w:bottom w:val="none" w:sz="0" w:space="0" w:color="auto"/>
        <w:right w:val="none" w:sz="0" w:space="0" w:color="auto"/>
      </w:divBdr>
    </w:div>
    <w:div w:id="26759755">
      <w:marLeft w:val="0"/>
      <w:marRight w:val="0"/>
      <w:marTop w:val="0"/>
      <w:marBottom w:val="0"/>
      <w:divBdr>
        <w:top w:val="none" w:sz="0" w:space="0" w:color="auto"/>
        <w:left w:val="none" w:sz="0" w:space="0" w:color="auto"/>
        <w:bottom w:val="none" w:sz="0" w:space="0" w:color="auto"/>
        <w:right w:val="none" w:sz="0" w:space="0" w:color="auto"/>
      </w:divBdr>
    </w:div>
    <w:div w:id="26759756">
      <w:marLeft w:val="0"/>
      <w:marRight w:val="0"/>
      <w:marTop w:val="0"/>
      <w:marBottom w:val="0"/>
      <w:divBdr>
        <w:top w:val="none" w:sz="0" w:space="0" w:color="auto"/>
        <w:left w:val="none" w:sz="0" w:space="0" w:color="auto"/>
        <w:bottom w:val="none" w:sz="0" w:space="0" w:color="auto"/>
        <w:right w:val="none" w:sz="0" w:space="0" w:color="auto"/>
      </w:divBdr>
    </w:div>
    <w:div w:id="26759757">
      <w:marLeft w:val="0"/>
      <w:marRight w:val="0"/>
      <w:marTop w:val="0"/>
      <w:marBottom w:val="0"/>
      <w:divBdr>
        <w:top w:val="none" w:sz="0" w:space="0" w:color="auto"/>
        <w:left w:val="none" w:sz="0" w:space="0" w:color="auto"/>
        <w:bottom w:val="none" w:sz="0" w:space="0" w:color="auto"/>
        <w:right w:val="none" w:sz="0" w:space="0" w:color="auto"/>
      </w:divBdr>
    </w:div>
    <w:div w:id="26759758">
      <w:marLeft w:val="0"/>
      <w:marRight w:val="0"/>
      <w:marTop w:val="0"/>
      <w:marBottom w:val="0"/>
      <w:divBdr>
        <w:top w:val="none" w:sz="0" w:space="0" w:color="auto"/>
        <w:left w:val="none" w:sz="0" w:space="0" w:color="auto"/>
        <w:bottom w:val="none" w:sz="0" w:space="0" w:color="auto"/>
        <w:right w:val="none" w:sz="0" w:space="0" w:color="auto"/>
      </w:divBdr>
    </w:div>
    <w:div w:id="26759759">
      <w:marLeft w:val="0"/>
      <w:marRight w:val="0"/>
      <w:marTop w:val="0"/>
      <w:marBottom w:val="0"/>
      <w:divBdr>
        <w:top w:val="none" w:sz="0" w:space="0" w:color="auto"/>
        <w:left w:val="none" w:sz="0" w:space="0" w:color="auto"/>
        <w:bottom w:val="none" w:sz="0" w:space="0" w:color="auto"/>
        <w:right w:val="none" w:sz="0" w:space="0" w:color="auto"/>
      </w:divBdr>
    </w:div>
    <w:div w:id="26759760">
      <w:marLeft w:val="0"/>
      <w:marRight w:val="0"/>
      <w:marTop w:val="0"/>
      <w:marBottom w:val="0"/>
      <w:divBdr>
        <w:top w:val="none" w:sz="0" w:space="0" w:color="auto"/>
        <w:left w:val="none" w:sz="0" w:space="0" w:color="auto"/>
        <w:bottom w:val="none" w:sz="0" w:space="0" w:color="auto"/>
        <w:right w:val="none" w:sz="0" w:space="0" w:color="auto"/>
      </w:divBdr>
    </w:div>
    <w:div w:id="26759761">
      <w:marLeft w:val="0"/>
      <w:marRight w:val="0"/>
      <w:marTop w:val="0"/>
      <w:marBottom w:val="0"/>
      <w:divBdr>
        <w:top w:val="none" w:sz="0" w:space="0" w:color="auto"/>
        <w:left w:val="none" w:sz="0" w:space="0" w:color="auto"/>
        <w:bottom w:val="none" w:sz="0" w:space="0" w:color="auto"/>
        <w:right w:val="none" w:sz="0" w:space="0" w:color="auto"/>
      </w:divBdr>
    </w:div>
    <w:div w:id="26759762">
      <w:marLeft w:val="0"/>
      <w:marRight w:val="0"/>
      <w:marTop w:val="0"/>
      <w:marBottom w:val="0"/>
      <w:divBdr>
        <w:top w:val="none" w:sz="0" w:space="0" w:color="auto"/>
        <w:left w:val="none" w:sz="0" w:space="0" w:color="auto"/>
        <w:bottom w:val="none" w:sz="0" w:space="0" w:color="auto"/>
        <w:right w:val="none" w:sz="0" w:space="0" w:color="auto"/>
      </w:divBdr>
    </w:div>
    <w:div w:id="26759763">
      <w:marLeft w:val="0"/>
      <w:marRight w:val="0"/>
      <w:marTop w:val="0"/>
      <w:marBottom w:val="0"/>
      <w:divBdr>
        <w:top w:val="none" w:sz="0" w:space="0" w:color="auto"/>
        <w:left w:val="none" w:sz="0" w:space="0" w:color="auto"/>
        <w:bottom w:val="none" w:sz="0" w:space="0" w:color="auto"/>
        <w:right w:val="none" w:sz="0" w:space="0" w:color="auto"/>
      </w:divBdr>
    </w:div>
    <w:div w:id="26759764">
      <w:marLeft w:val="0"/>
      <w:marRight w:val="0"/>
      <w:marTop w:val="0"/>
      <w:marBottom w:val="0"/>
      <w:divBdr>
        <w:top w:val="none" w:sz="0" w:space="0" w:color="auto"/>
        <w:left w:val="none" w:sz="0" w:space="0" w:color="auto"/>
        <w:bottom w:val="none" w:sz="0" w:space="0" w:color="auto"/>
        <w:right w:val="none" w:sz="0" w:space="0" w:color="auto"/>
      </w:divBdr>
    </w:div>
    <w:div w:id="26759766">
      <w:marLeft w:val="0"/>
      <w:marRight w:val="0"/>
      <w:marTop w:val="0"/>
      <w:marBottom w:val="0"/>
      <w:divBdr>
        <w:top w:val="none" w:sz="0" w:space="0" w:color="auto"/>
        <w:left w:val="none" w:sz="0" w:space="0" w:color="auto"/>
        <w:bottom w:val="none" w:sz="0" w:space="0" w:color="auto"/>
        <w:right w:val="none" w:sz="0" w:space="0" w:color="auto"/>
      </w:divBdr>
    </w:div>
    <w:div w:id="26759767">
      <w:marLeft w:val="0"/>
      <w:marRight w:val="0"/>
      <w:marTop w:val="0"/>
      <w:marBottom w:val="0"/>
      <w:divBdr>
        <w:top w:val="none" w:sz="0" w:space="0" w:color="auto"/>
        <w:left w:val="none" w:sz="0" w:space="0" w:color="auto"/>
        <w:bottom w:val="none" w:sz="0" w:space="0" w:color="auto"/>
        <w:right w:val="none" w:sz="0" w:space="0" w:color="auto"/>
      </w:divBdr>
    </w:div>
    <w:div w:id="26759768">
      <w:marLeft w:val="0"/>
      <w:marRight w:val="0"/>
      <w:marTop w:val="0"/>
      <w:marBottom w:val="0"/>
      <w:divBdr>
        <w:top w:val="none" w:sz="0" w:space="0" w:color="auto"/>
        <w:left w:val="none" w:sz="0" w:space="0" w:color="auto"/>
        <w:bottom w:val="none" w:sz="0" w:space="0" w:color="auto"/>
        <w:right w:val="none" w:sz="0" w:space="0" w:color="auto"/>
      </w:divBdr>
    </w:div>
    <w:div w:id="26759769">
      <w:marLeft w:val="0"/>
      <w:marRight w:val="0"/>
      <w:marTop w:val="0"/>
      <w:marBottom w:val="0"/>
      <w:divBdr>
        <w:top w:val="none" w:sz="0" w:space="0" w:color="auto"/>
        <w:left w:val="none" w:sz="0" w:space="0" w:color="auto"/>
        <w:bottom w:val="none" w:sz="0" w:space="0" w:color="auto"/>
        <w:right w:val="none" w:sz="0" w:space="0" w:color="auto"/>
      </w:divBdr>
    </w:div>
    <w:div w:id="26759770">
      <w:marLeft w:val="0"/>
      <w:marRight w:val="0"/>
      <w:marTop w:val="0"/>
      <w:marBottom w:val="0"/>
      <w:divBdr>
        <w:top w:val="none" w:sz="0" w:space="0" w:color="auto"/>
        <w:left w:val="none" w:sz="0" w:space="0" w:color="auto"/>
        <w:bottom w:val="none" w:sz="0" w:space="0" w:color="auto"/>
        <w:right w:val="none" w:sz="0" w:space="0" w:color="auto"/>
      </w:divBdr>
    </w:div>
    <w:div w:id="26759771">
      <w:marLeft w:val="0"/>
      <w:marRight w:val="0"/>
      <w:marTop w:val="0"/>
      <w:marBottom w:val="0"/>
      <w:divBdr>
        <w:top w:val="none" w:sz="0" w:space="0" w:color="auto"/>
        <w:left w:val="none" w:sz="0" w:space="0" w:color="auto"/>
        <w:bottom w:val="none" w:sz="0" w:space="0" w:color="auto"/>
        <w:right w:val="none" w:sz="0" w:space="0" w:color="auto"/>
      </w:divBdr>
    </w:div>
    <w:div w:id="26759772">
      <w:marLeft w:val="0"/>
      <w:marRight w:val="0"/>
      <w:marTop w:val="0"/>
      <w:marBottom w:val="0"/>
      <w:divBdr>
        <w:top w:val="none" w:sz="0" w:space="0" w:color="auto"/>
        <w:left w:val="none" w:sz="0" w:space="0" w:color="auto"/>
        <w:bottom w:val="none" w:sz="0" w:space="0" w:color="auto"/>
        <w:right w:val="none" w:sz="0" w:space="0" w:color="auto"/>
      </w:divBdr>
    </w:div>
    <w:div w:id="26759773">
      <w:marLeft w:val="0"/>
      <w:marRight w:val="0"/>
      <w:marTop w:val="0"/>
      <w:marBottom w:val="0"/>
      <w:divBdr>
        <w:top w:val="none" w:sz="0" w:space="0" w:color="auto"/>
        <w:left w:val="none" w:sz="0" w:space="0" w:color="auto"/>
        <w:bottom w:val="none" w:sz="0" w:space="0" w:color="auto"/>
        <w:right w:val="none" w:sz="0" w:space="0" w:color="auto"/>
      </w:divBdr>
    </w:div>
    <w:div w:id="26759774">
      <w:marLeft w:val="0"/>
      <w:marRight w:val="0"/>
      <w:marTop w:val="0"/>
      <w:marBottom w:val="0"/>
      <w:divBdr>
        <w:top w:val="none" w:sz="0" w:space="0" w:color="auto"/>
        <w:left w:val="none" w:sz="0" w:space="0" w:color="auto"/>
        <w:bottom w:val="none" w:sz="0" w:space="0" w:color="auto"/>
        <w:right w:val="none" w:sz="0" w:space="0" w:color="auto"/>
      </w:divBdr>
    </w:div>
    <w:div w:id="26759775">
      <w:marLeft w:val="0"/>
      <w:marRight w:val="0"/>
      <w:marTop w:val="0"/>
      <w:marBottom w:val="0"/>
      <w:divBdr>
        <w:top w:val="none" w:sz="0" w:space="0" w:color="auto"/>
        <w:left w:val="none" w:sz="0" w:space="0" w:color="auto"/>
        <w:bottom w:val="none" w:sz="0" w:space="0" w:color="auto"/>
        <w:right w:val="none" w:sz="0" w:space="0" w:color="auto"/>
      </w:divBdr>
    </w:div>
    <w:div w:id="26759776">
      <w:marLeft w:val="0"/>
      <w:marRight w:val="0"/>
      <w:marTop w:val="0"/>
      <w:marBottom w:val="0"/>
      <w:divBdr>
        <w:top w:val="none" w:sz="0" w:space="0" w:color="auto"/>
        <w:left w:val="none" w:sz="0" w:space="0" w:color="auto"/>
        <w:bottom w:val="none" w:sz="0" w:space="0" w:color="auto"/>
        <w:right w:val="none" w:sz="0" w:space="0" w:color="auto"/>
      </w:divBdr>
    </w:div>
    <w:div w:id="26759777">
      <w:marLeft w:val="0"/>
      <w:marRight w:val="0"/>
      <w:marTop w:val="0"/>
      <w:marBottom w:val="0"/>
      <w:divBdr>
        <w:top w:val="none" w:sz="0" w:space="0" w:color="auto"/>
        <w:left w:val="none" w:sz="0" w:space="0" w:color="auto"/>
        <w:bottom w:val="none" w:sz="0" w:space="0" w:color="auto"/>
        <w:right w:val="none" w:sz="0" w:space="0" w:color="auto"/>
      </w:divBdr>
    </w:div>
    <w:div w:id="26759778">
      <w:marLeft w:val="0"/>
      <w:marRight w:val="0"/>
      <w:marTop w:val="0"/>
      <w:marBottom w:val="0"/>
      <w:divBdr>
        <w:top w:val="none" w:sz="0" w:space="0" w:color="auto"/>
        <w:left w:val="none" w:sz="0" w:space="0" w:color="auto"/>
        <w:bottom w:val="none" w:sz="0" w:space="0" w:color="auto"/>
        <w:right w:val="none" w:sz="0" w:space="0" w:color="auto"/>
      </w:divBdr>
    </w:div>
    <w:div w:id="26759779">
      <w:marLeft w:val="0"/>
      <w:marRight w:val="0"/>
      <w:marTop w:val="0"/>
      <w:marBottom w:val="0"/>
      <w:divBdr>
        <w:top w:val="none" w:sz="0" w:space="0" w:color="auto"/>
        <w:left w:val="none" w:sz="0" w:space="0" w:color="auto"/>
        <w:bottom w:val="none" w:sz="0" w:space="0" w:color="auto"/>
        <w:right w:val="none" w:sz="0" w:space="0" w:color="auto"/>
      </w:divBdr>
    </w:div>
    <w:div w:id="26759780">
      <w:marLeft w:val="0"/>
      <w:marRight w:val="0"/>
      <w:marTop w:val="0"/>
      <w:marBottom w:val="0"/>
      <w:divBdr>
        <w:top w:val="none" w:sz="0" w:space="0" w:color="auto"/>
        <w:left w:val="none" w:sz="0" w:space="0" w:color="auto"/>
        <w:bottom w:val="none" w:sz="0" w:space="0" w:color="auto"/>
        <w:right w:val="none" w:sz="0" w:space="0" w:color="auto"/>
      </w:divBdr>
    </w:div>
    <w:div w:id="26759781">
      <w:marLeft w:val="0"/>
      <w:marRight w:val="0"/>
      <w:marTop w:val="0"/>
      <w:marBottom w:val="0"/>
      <w:divBdr>
        <w:top w:val="none" w:sz="0" w:space="0" w:color="auto"/>
        <w:left w:val="none" w:sz="0" w:space="0" w:color="auto"/>
        <w:bottom w:val="none" w:sz="0" w:space="0" w:color="auto"/>
        <w:right w:val="none" w:sz="0" w:space="0" w:color="auto"/>
      </w:divBdr>
    </w:div>
    <w:div w:id="26759782">
      <w:marLeft w:val="0"/>
      <w:marRight w:val="0"/>
      <w:marTop w:val="0"/>
      <w:marBottom w:val="0"/>
      <w:divBdr>
        <w:top w:val="none" w:sz="0" w:space="0" w:color="auto"/>
        <w:left w:val="none" w:sz="0" w:space="0" w:color="auto"/>
        <w:bottom w:val="none" w:sz="0" w:space="0" w:color="auto"/>
        <w:right w:val="none" w:sz="0" w:space="0" w:color="auto"/>
      </w:divBdr>
    </w:div>
    <w:div w:id="26759783">
      <w:marLeft w:val="0"/>
      <w:marRight w:val="0"/>
      <w:marTop w:val="0"/>
      <w:marBottom w:val="0"/>
      <w:divBdr>
        <w:top w:val="none" w:sz="0" w:space="0" w:color="auto"/>
        <w:left w:val="none" w:sz="0" w:space="0" w:color="auto"/>
        <w:bottom w:val="none" w:sz="0" w:space="0" w:color="auto"/>
        <w:right w:val="none" w:sz="0" w:space="0" w:color="auto"/>
      </w:divBdr>
    </w:div>
    <w:div w:id="26759784">
      <w:marLeft w:val="0"/>
      <w:marRight w:val="0"/>
      <w:marTop w:val="0"/>
      <w:marBottom w:val="0"/>
      <w:divBdr>
        <w:top w:val="none" w:sz="0" w:space="0" w:color="auto"/>
        <w:left w:val="none" w:sz="0" w:space="0" w:color="auto"/>
        <w:bottom w:val="none" w:sz="0" w:space="0" w:color="auto"/>
        <w:right w:val="none" w:sz="0" w:space="0" w:color="auto"/>
      </w:divBdr>
    </w:div>
    <w:div w:id="26759785">
      <w:marLeft w:val="0"/>
      <w:marRight w:val="0"/>
      <w:marTop w:val="0"/>
      <w:marBottom w:val="0"/>
      <w:divBdr>
        <w:top w:val="none" w:sz="0" w:space="0" w:color="auto"/>
        <w:left w:val="none" w:sz="0" w:space="0" w:color="auto"/>
        <w:bottom w:val="none" w:sz="0" w:space="0" w:color="auto"/>
        <w:right w:val="none" w:sz="0" w:space="0" w:color="auto"/>
      </w:divBdr>
    </w:div>
    <w:div w:id="26759786">
      <w:marLeft w:val="0"/>
      <w:marRight w:val="0"/>
      <w:marTop w:val="0"/>
      <w:marBottom w:val="0"/>
      <w:divBdr>
        <w:top w:val="none" w:sz="0" w:space="0" w:color="auto"/>
        <w:left w:val="none" w:sz="0" w:space="0" w:color="auto"/>
        <w:bottom w:val="none" w:sz="0" w:space="0" w:color="auto"/>
        <w:right w:val="none" w:sz="0" w:space="0" w:color="auto"/>
      </w:divBdr>
    </w:div>
    <w:div w:id="26759787">
      <w:marLeft w:val="0"/>
      <w:marRight w:val="0"/>
      <w:marTop w:val="0"/>
      <w:marBottom w:val="0"/>
      <w:divBdr>
        <w:top w:val="none" w:sz="0" w:space="0" w:color="auto"/>
        <w:left w:val="none" w:sz="0" w:space="0" w:color="auto"/>
        <w:bottom w:val="none" w:sz="0" w:space="0" w:color="auto"/>
        <w:right w:val="none" w:sz="0" w:space="0" w:color="auto"/>
      </w:divBdr>
    </w:div>
    <w:div w:id="26759788">
      <w:marLeft w:val="0"/>
      <w:marRight w:val="0"/>
      <w:marTop w:val="0"/>
      <w:marBottom w:val="0"/>
      <w:divBdr>
        <w:top w:val="none" w:sz="0" w:space="0" w:color="auto"/>
        <w:left w:val="none" w:sz="0" w:space="0" w:color="auto"/>
        <w:bottom w:val="none" w:sz="0" w:space="0" w:color="auto"/>
        <w:right w:val="none" w:sz="0" w:space="0" w:color="auto"/>
      </w:divBdr>
    </w:div>
    <w:div w:id="26759789">
      <w:marLeft w:val="0"/>
      <w:marRight w:val="0"/>
      <w:marTop w:val="0"/>
      <w:marBottom w:val="0"/>
      <w:divBdr>
        <w:top w:val="none" w:sz="0" w:space="0" w:color="auto"/>
        <w:left w:val="none" w:sz="0" w:space="0" w:color="auto"/>
        <w:bottom w:val="none" w:sz="0" w:space="0" w:color="auto"/>
        <w:right w:val="none" w:sz="0" w:space="0" w:color="auto"/>
      </w:divBdr>
    </w:div>
    <w:div w:id="26759790">
      <w:marLeft w:val="0"/>
      <w:marRight w:val="0"/>
      <w:marTop w:val="0"/>
      <w:marBottom w:val="0"/>
      <w:divBdr>
        <w:top w:val="none" w:sz="0" w:space="0" w:color="auto"/>
        <w:left w:val="none" w:sz="0" w:space="0" w:color="auto"/>
        <w:bottom w:val="none" w:sz="0" w:space="0" w:color="auto"/>
        <w:right w:val="none" w:sz="0" w:space="0" w:color="auto"/>
      </w:divBdr>
    </w:div>
    <w:div w:id="26759791">
      <w:marLeft w:val="0"/>
      <w:marRight w:val="0"/>
      <w:marTop w:val="0"/>
      <w:marBottom w:val="0"/>
      <w:divBdr>
        <w:top w:val="none" w:sz="0" w:space="0" w:color="auto"/>
        <w:left w:val="none" w:sz="0" w:space="0" w:color="auto"/>
        <w:bottom w:val="none" w:sz="0" w:space="0" w:color="auto"/>
        <w:right w:val="none" w:sz="0" w:space="0" w:color="auto"/>
      </w:divBdr>
    </w:div>
    <w:div w:id="26759792">
      <w:marLeft w:val="0"/>
      <w:marRight w:val="0"/>
      <w:marTop w:val="0"/>
      <w:marBottom w:val="0"/>
      <w:divBdr>
        <w:top w:val="none" w:sz="0" w:space="0" w:color="auto"/>
        <w:left w:val="none" w:sz="0" w:space="0" w:color="auto"/>
        <w:bottom w:val="none" w:sz="0" w:space="0" w:color="auto"/>
        <w:right w:val="none" w:sz="0" w:space="0" w:color="auto"/>
      </w:divBdr>
    </w:div>
    <w:div w:id="26759793">
      <w:marLeft w:val="0"/>
      <w:marRight w:val="0"/>
      <w:marTop w:val="0"/>
      <w:marBottom w:val="0"/>
      <w:divBdr>
        <w:top w:val="none" w:sz="0" w:space="0" w:color="auto"/>
        <w:left w:val="none" w:sz="0" w:space="0" w:color="auto"/>
        <w:bottom w:val="none" w:sz="0" w:space="0" w:color="auto"/>
        <w:right w:val="none" w:sz="0" w:space="0" w:color="auto"/>
      </w:divBdr>
    </w:div>
    <w:div w:id="26759794">
      <w:marLeft w:val="0"/>
      <w:marRight w:val="0"/>
      <w:marTop w:val="0"/>
      <w:marBottom w:val="0"/>
      <w:divBdr>
        <w:top w:val="none" w:sz="0" w:space="0" w:color="auto"/>
        <w:left w:val="none" w:sz="0" w:space="0" w:color="auto"/>
        <w:bottom w:val="none" w:sz="0" w:space="0" w:color="auto"/>
        <w:right w:val="none" w:sz="0" w:space="0" w:color="auto"/>
      </w:divBdr>
    </w:div>
    <w:div w:id="26759795">
      <w:marLeft w:val="0"/>
      <w:marRight w:val="0"/>
      <w:marTop w:val="0"/>
      <w:marBottom w:val="0"/>
      <w:divBdr>
        <w:top w:val="none" w:sz="0" w:space="0" w:color="auto"/>
        <w:left w:val="none" w:sz="0" w:space="0" w:color="auto"/>
        <w:bottom w:val="none" w:sz="0" w:space="0" w:color="auto"/>
        <w:right w:val="none" w:sz="0" w:space="0" w:color="auto"/>
      </w:divBdr>
    </w:div>
    <w:div w:id="26759796">
      <w:marLeft w:val="0"/>
      <w:marRight w:val="0"/>
      <w:marTop w:val="0"/>
      <w:marBottom w:val="0"/>
      <w:divBdr>
        <w:top w:val="none" w:sz="0" w:space="0" w:color="auto"/>
        <w:left w:val="none" w:sz="0" w:space="0" w:color="auto"/>
        <w:bottom w:val="none" w:sz="0" w:space="0" w:color="auto"/>
        <w:right w:val="none" w:sz="0" w:space="0" w:color="auto"/>
      </w:divBdr>
    </w:div>
    <w:div w:id="26759797">
      <w:marLeft w:val="0"/>
      <w:marRight w:val="0"/>
      <w:marTop w:val="0"/>
      <w:marBottom w:val="0"/>
      <w:divBdr>
        <w:top w:val="none" w:sz="0" w:space="0" w:color="auto"/>
        <w:left w:val="none" w:sz="0" w:space="0" w:color="auto"/>
        <w:bottom w:val="none" w:sz="0" w:space="0" w:color="auto"/>
        <w:right w:val="none" w:sz="0" w:space="0" w:color="auto"/>
      </w:divBdr>
    </w:div>
    <w:div w:id="26759798">
      <w:marLeft w:val="0"/>
      <w:marRight w:val="0"/>
      <w:marTop w:val="0"/>
      <w:marBottom w:val="0"/>
      <w:divBdr>
        <w:top w:val="none" w:sz="0" w:space="0" w:color="auto"/>
        <w:left w:val="none" w:sz="0" w:space="0" w:color="auto"/>
        <w:bottom w:val="none" w:sz="0" w:space="0" w:color="auto"/>
        <w:right w:val="none" w:sz="0" w:space="0" w:color="auto"/>
      </w:divBdr>
    </w:div>
    <w:div w:id="26759799">
      <w:marLeft w:val="0"/>
      <w:marRight w:val="0"/>
      <w:marTop w:val="0"/>
      <w:marBottom w:val="0"/>
      <w:divBdr>
        <w:top w:val="none" w:sz="0" w:space="0" w:color="auto"/>
        <w:left w:val="none" w:sz="0" w:space="0" w:color="auto"/>
        <w:bottom w:val="none" w:sz="0" w:space="0" w:color="auto"/>
        <w:right w:val="none" w:sz="0" w:space="0" w:color="auto"/>
      </w:divBdr>
    </w:div>
    <w:div w:id="26759800">
      <w:marLeft w:val="0"/>
      <w:marRight w:val="0"/>
      <w:marTop w:val="0"/>
      <w:marBottom w:val="0"/>
      <w:divBdr>
        <w:top w:val="none" w:sz="0" w:space="0" w:color="auto"/>
        <w:left w:val="none" w:sz="0" w:space="0" w:color="auto"/>
        <w:bottom w:val="none" w:sz="0" w:space="0" w:color="auto"/>
        <w:right w:val="none" w:sz="0" w:space="0" w:color="auto"/>
      </w:divBdr>
    </w:div>
    <w:div w:id="26759801">
      <w:marLeft w:val="0"/>
      <w:marRight w:val="0"/>
      <w:marTop w:val="0"/>
      <w:marBottom w:val="0"/>
      <w:divBdr>
        <w:top w:val="none" w:sz="0" w:space="0" w:color="auto"/>
        <w:left w:val="none" w:sz="0" w:space="0" w:color="auto"/>
        <w:bottom w:val="none" w:sz="0" w:space="0" w:color="auto"/>
        <w:right w:val="none" w:sz="0" w:space="0" w:color="auto"/>
      </w:divBdr>
    </w:div>
    <w:div w:id="26759802">
      <w:marLeft w:val="0"/>
      <w:marRight w:val="0"/>
      <w:marTop w:val="0"/>
      <w:marBottom w:val="0"/>
      <w:divBdr>
        <w:top w:val="none" w:sz="0" w:space="0" w:color="auto"/>
        <w:left w:val="none" w:sz="0" w:space="0" w:color="auto"/>
        <w:bottom w:val="none" w:sz="0" w:space="0" w:color="auto"/>
        <w:right w:val="none" w:sz="0" w:space="0" w:color="auto"/>
      </w:divBdr>
    </w:div>
    <w:div w:id="26759803">
      <w:marLeft w:val="0"/>
      <w:marRight w:val="0"/>
      <w:marTop w:val="0"/>
      <w:marBottom w:val="0"/>
      <w:divBdr>
        <w:top w:val="none" w:sz="0" w:space="0" w:color="auto"/>
        <w:left w:val="none" w:sz="0" w:space="0" w:color="auto"/>
        <w:bottom w:val="none" w:sz="0" w:space="0" w:color="auto"/>
        <w:right w:val="none" w:sz="0" w:space="0" w:color="auto"/>
      </w:divBdr>
    </w:div>
    <w:div w:id="26759804">
      <w:marLeft w:val="0"/>
      <w:marRight w:val="0"/>
      <w:marTop w:val="0"/>
      <w:marBottom w:val="0"/>
      <w:divBdr>
        <w:top w:val="none" w:sz="0" w:space="0" w:color="auto"/>
        <w:left w:val="none" w:sz="0" w:space="0" w:color="auto"/>
        <w:bottom w:val="none" w:sz="0" w:space="0" w:color="auto"/>
        <w:right w:val="none" w:sz="0" w:space="0" w:color="auto"/>
      </w:divBdr>
    </w:div>
    <w:div w:id="26759805">
      <w:marLeft w:val="0"/>
      <w:marRight w:val="0"/>
      <w:marTop w:val="0"/>
      <w:marBottom w:val="0"/>
      <w:divBdr>
        <w:top w:val="none" w:sz="0" w:space="0" w:color="auto"/>
        <w:left w:val="none" w:sz="0" w:space="0" w:color="auto"/>
        <w:bottom w:val="none" w:sz="0" w:space="0" w:color="auto"/>
        <w:right w:val="none" w:sz="0" w:space="0" w:color="auto"/>
      </w:divBdr>
    </w:div>
    <w:div w:id="26759806">
      <w:marLeft w:val="0"/>
      <w:marRight w:val="0"/>
      <w:marTop w:val="0"/>
      <w:marBottom w:val="0"/>
      <w:divBdr>
        <w:top w:val="none" w:sz="0" w:space="0" w:color="auto"/>
        <w:left w:val="none" w:sz="0" w:space="0" w:color="auto"/>
        <w:bottom w:val="none" w:sz="0" w:space="0" w:color="auto"/>
        <w:right w:val="none" w:sz="0" w:space="0" w:color="auto"/>
      </w:divBdr>
    </w:div>
    <w:div w:id="26759807">
      <w:marLeft w:val="0"/>
      <w:marRight w:val="0"/>
      <w:marTop w:val="0"/>
      <w:marBottom w:val="0"/>
      <w:divBdr>
        <w:top w:val="none" w:sz="0" w:space="0" w:color="auto"/>
        <w:left w:val="none" w:sz="0" w:space="0" w:color="auto"/>
        <w:bottom w:val="none" w:sz="0" w:space="0" w:color="auto"/>
        <w:right w:val="none" w:sz="0" w:space="0" w:color="auto"/>
      </w:divBdr>
    </w:div>
    <w:div w:id="26759808">
      <w:marLeft w:val="0"/>
      <w:marRight w:val="0"/>
      <w:marTop w:val="0"/>
      <w:marBottom w:val="0"/>
      <w:divBdr>
        <w:top w:val="none" w:sz="0" w:space="0" w:color="auto"/>
        <w:left w:val="none" w:sz="0" w:space="0" w:color="auto"/>
        <w:bottom w:val="none" w:sz="0" w:space="0" w:color="auto"/>
        <w:right w:val="none" w:sz="0" w:space="0" w:color="auto"/>
      </w:divBdr>
    </w:div>
    <w:div w:id="26759809">
      <w:marLeft w:val="0"/>
      <w:marRight w:val="0"/>
      <w:marTop w:val="0"/>
      <w:marBottom w:val="0"/>
      <w:divBdr>
        <w:top w:val="none" w:sz="0" w:space="0" w:color="auto"/>
        <w:left w:val="none" w:sz="0" w:space="0" w:color="auto"/>
        <w:bottom w:val="none" w:sz="0" w:space="0" w:color="auto"/>
        <w:right w:val="none" w:sz="0" w:space="0" w:color="auto"/>
      </w:divBdr>
    </w:div>
    <w:div w:id="26759810">
      <w:marLeft w:val="0"/>
      <w:marRight w:val="0"/>
      <w:marTop w:val="0"/>
      <w:marBottom w:val="0"/>
      <w:divBdr>
        <w:top w:val="none" w:sz="0" w:space="0" w:color="auto"/>
        <w:left w:val="none" w:sz="0" w:space="0" w:color="auto"/>
        <w:bottom w:val="none" w:sz="0" w:space="0" w:color="auto"/>
        <w:right w:val="none" w:sz="0" w:space="0" w:color="auto"/>
      </w:divBdr>
    </w:div>
    <w:div w:id="26759811">
      <w:marLeft w:val="0"/>
      <w:marRight w:val="0"/>
      <w:marTop w:val="0"/>
      <w:marBottom w:val="0"/>
      <w:divBdr>
        <w:top w:val="none" w:sz="0" w:space="0" w:color="auto"/>
        <w:left w:val="none" w:sz="0" w:space="0" w:color="auto"/>
        <w:bottom w:val="none" w:sz="0" w:space="0" w:color="auto"/>
        <w:right w:val="none" w:sz="0" w:space="0" w:color="auto"/>
      </w:divBdr>
    </w:div>
    <w:div w:id="26759812">
      <w:marLeft w:val="0"/>
      <w:marRight w:val="0"/>
      <w:marTop w:val="0"/>
      <w:marBottom w:val="0"/>
      <w:divBdr>
        <w:top w:val="none" w:sz="0" w:space="0" w:color="auto"/>
        <w:left w:val="none" w:sz="0" w:space="0" w:color="auto"/>
        <w:bottom w:val="none" w:sz="0" w:space="0" w:color="auto"/>
        <w:right w:val="none" w:sz="0" w:space="0" w:color="auto"/>
      </w:divBdr>
    </w:div>
    <w:div w:id="26759813">
      <w:marLeft w:val="0"/>
      <w:marRight w:val="0"/>
      <w:marTop w:val="0"/>
      <w:marBottom w:val="0"/>
      <w:divBdr>
        <w:top w:val="none" w:sz="0" w:space="0" w:color="auto"/>
        <w:left w:val="none" w:sz="0" w:space="0" w:color="auto"/>
        <w:bottom w:val="none" w:sz="0" w:space="0" w:color="auto"/>
        <w:right w:val="none" w:sz="0" w:space="0" w:color="auto"/>
      </w:divBdr>
    </w:div>
    <w:div w:id="26759814">
      <w:marLeft w:val="0"/>
      <w:marRight w:val="0"/>
      <w:marTop w:val="0"/>
      <w:marBottom w:val="0"/>
      <w:divBdr>
        <w:top w:val="none" w:sz="0" w:space="0" w:color="auto"/>
        <w:left w:val="none" w:sz="0" w:space="0" w:color="auto"/>
        <w:bottom w:val="none" w:sz="0" w:space="0" w:color="auto"/>
        <w:right w:val="none" w:sz="0" w:space="0" w:color="auto"/>
      </w:divBdr>
    </w:div>
    <w:div w:id="26759815">
      <w:marLeft w:val="0"/>
      <w:marRight w:val="0"/>
      <w:marTop w:val="0"/>
      <w:marBottom w:val="0"/>
      <w:divBdr>
        <w:top w:val="none" w:sz="0" w:space="0" w:color="auto"/>
        <w:left w:val="none" w:sz="0" w:space="0" w:color="auto"/>
        <w:bottom w:val="none" w:sz="0" w:space="0" w:color="auto"/>
        <w:right w:val="none" w:sz="0" w:space="0" w:color="auto"/>
      </w:divBdr>
    </w:div>
    <w:div w:id="26759816">
      <w:marLeft w:val="0"/>
      <w:marRight w:val="0"/>
      <w:marTop w:val="0"/>
      <w:marBottom w:val="0"/>
      <w:divBdr>
        <w:top w:val="none" w:sz="0" w:space="0" w:color="auto"/>
        <w:left w:val="none" w:sz="0" w:space="0" w:color="auto"/>
        <w:bottom w:val="none" w:sz="0" w:space="0" w:color="auto"/>
        <w:right w:val="none" w:sz="0" w:space="0" w:color="auto"/>
      </w:divBdr>
    </w:div>
    <w:div w:id="26759817">
      <w:marLeft w:val="0"/>
      <w:marRight w:val="0"/>
      <w:marTop w:val="0"/>
      <w:marBottom w:val="0"/>
      <w:divBdr>
        <w:top w:val="none" w:sz="0" w:space="0" w:color="auto"/>
        <w:left w:val="none" w:sz="0" w:space="0" w:color="auto"/>
        <w:bottom w:val="none" w:sz="0" w:space="0" w:color="auto"/>
        <w:right w:val="none" w:sz="0" w:space="0" w:color="auto"/>
      </w:divBdr>
    </w:div>
    <w:div w:id="26759818">
      <w:marLeft w:val="0"/>
      <w:marRight w:val="0"/>
      <w:marTop w:val="0"/>
      <w:marBottom w:val="0"/>
      <w:divBdr>
        <w:top w:val="none" w:sz="0" w:space="0" w:color="auto"/>
        <w:left w:val="none" w:sz="0" w:space="0" w:color="auto"/>
        <w:bottom w:val="none" w:sz="0" w:space="0" w:color="auto"/>
        <w:right w:val="none" w:sz="0" w:space="0" w:color="auto"/>
      </w:divBdr>
    </w:div>
    <w:div w:id="26759819">
      <w:marLeft w:val="0"/>
      <w:marRight w:val="0"/>
      <w:marTop w:val="0"/>
      <w:marBottom w:val="0"/>
      <w:divBdr>
        <w:top w:val="none" w:sz="0" w:space="0" w:color="auto"/>
        <w:left w:val="none" w:sz="0" w:space="0" w:color="auto"/>
        <w:bottom w:val="none" w:sz="0" w:space="0" w:color="auto"/>
        <w:right w:val="none" w:sz="0" w:space="0" w:color="auto"/>
      </w:divBdr>
    </w:div>
    <w:div w:id="26759820">
      <w:marLeft w:val="0"/>
      <w:marRight w:val="0"/>
      <w:marTop w:val="0"/>
      <w:marBottom w:val="0"/>
      <w:divBdr>
        <w:top w:val="none" w:sz="0" w:space="0" w:color="auto"/>
        <w:left w:val="none" w:sz="0" w:space="0" w:color="auto"/>
        <w:bottom w:val="none" w:sz="0" w:space="0" w:color="auto"/>
        <w:right w:val="none" w:sz="0" w:space="0" w:color="auto"/>
      </w:divBdr>
    </w:div>
    <w:div w:id="26759821">
      <w:marLeft w:val="0"/>
      <w:marRight w:val="0"/>
      <w:marTop w:val="0"/>
      <w:marBottom w:val="0"/>
      <w:divBdr>
        <w:top w:val="none" w:sz="0" w:space="0" w:color="auto"/>
        <w:left w:val="none" w:sz="0" w:space="0" w:color="auto"/>
        <w:bottom w:val="none" w:sz="0" w:space="0" w:color="auto"/>
        <w:right w:val="none" w:sz="0" w:space="0" w:color="auto"/>
      </w:divBdr>
    </w:div>
    <w:div w:id="26759822">
      <w:marLeft w:val="0"/>
      <w:marRight w:val="0"/>
      <w:marTop w:val="0"/>
      <w:marBottom w:val="0"/>
      <w:divBdr>
        <w:top w:val="none" w:sz="0" w:space="0" w:color="auto"/>
        <w:left w:val="none" w:sz="0" w:space="0" w:color="auto"/>
        <w:bottom w:val="none" w:sz="0" w:space="0" w:color="auto"/>
        <w:right w:val="none" w:sz="0" w:space="0" w:color="auto"/>
      </w:divBdr>
    </w:div>
    <w:div w:id="26759823">
      <w:marLeft w:val="0"/>
      <w:marRight w:val="0"/>
      <w:marTop w:val="0"/>
      <w:marBottom w:val="0"/>
      <w:divBdr>
        <w:top w:val="none" w:sz="0" w:space="0" w:color="auto"/>
        <w:left w:val="none" w:sz="0" w:space="0" w:color="auto"/>
        <w:bottom w:val="none" w:sz="0" w:space="0" w:color="auto"/>
        <w:right w:val="none" w:sz="0" w:space="0" w:color="auto"/>
      </w:divBdr>
    </w:div>
    <w:div w:id="26759824">
      <w:marLeft w:val="0"/>
      <w:marRight w:val="0"/>
      <w:marTop w:val="0"/>
      <w:marBottom w:val="0"/>
      <w:divBdr>
        <w:top w:val="none" w:sz="0" w:space="0" w:color="auto"/>
        <w:left w:val="none" w:sz="0" w:space="0" w:color="auto"/>
        <w:bottom w:val="none" w:sz="0" w:space="0" w:color="auto"/>
        <w:right w:val="none" w:sz="0" w:space="0" w:color="auto"/>
      </w:divBdr>
    </w:div>
    <w:div w:id="26759825">
      <w:marLeft w:val="0"/>
      <w:marRight w:val="0"/>
      <w:marTop w:val="0"/>
      <w:marBottom w:val="0"/>
      <w:divBdr>
        <w:top w:val="none" w:sz="0" w:space="0" w:color="auto"/>
        <w:left w:val="none" w:sz="0" w:space="0" w:color="auto"/>
        <w:bottom w:val="none" w:sz="0" w:space="0" w:color="auto"/>
        <w:right w:val="none" w:sz="0" w:space="0" w:color="auto"/>
      </w:divBdr>
    </w:div>
    <w:div w:id="26759826">
      <w:marLeft w:val="0"/>
      <w:marRight w:val="0"/>
      <w:marTop w:val="0"/>
      <w:marBottom w:val="0"/>
      <w:divBdr>
        <w:top w:val="none" w:sz="0" w:space="0" w:color="auto"/>
        <w:left w:val="none" w:sz="0" w:space="0" w:color="auto"/>
        <w:bottom w:val="none" w:sz="0" w:space="0" w:color="auto"/>
        <w:right w:val="none" w:sz="0" w:space="0" w:color="auto"/>
      </w:divBdr>
    </w:div>
    <w:div w:id="26759827">
      <w:marLeft w:val="0"/>
      <w:marRight w:val="0"/>
      <w:marTop w:val="0"/>
      <w:marBottom w:val="0"/>
      <w:divBdr>
        <w:top w:val="none" w:sz="0" w:space="0" w:color="auto"/>
        <w:left w:val="none" w:sz="0" w:space="0" w:color="auto"/>
        <w:bottom w:val="none" w:sz="0" w:space="0" w:color="auto"/>
        <w:right w:val="none" w:sz="0" w:space="0" w:color="auto"/>
      </w:divBdr>
    </w:div>
    <w:div w:id="26759828">
      <w:marLeft w:val="0"/>
      <w:marRight w:val="0"/>
      <w:marTop w:val="0"/>
      <w:marBottom w:val="0"/>
      <w:divBdr>
        <w:top w:val="none" w:sz="0" w:space="0" w:color="auto"/>
        <w:left w:val="none" w:sz="0" w:space="0" w:color="auto"/>
        <w:bottom w:val="none" w:sz="0" w:space="0" w:color="auto"/>
        <w:right w:val="none" w:sz="0" w:space="0" w:color="auto"/>
      </w:divBdr>
    </w:div>
    <w:div w:id="26759829">
      <w:marLeft w:val="0"/>
      <w:marRight w:val="0"/>
      <w:marTop w:val="0"/>
      <w:marBottom w:val="0"/>
      <w:divBdr>
        <w:top w:val="none" w:sz="0" w:space="0" w:color="auto"/>
        <w:left w:val="none" w:sz="0" w:space="0" w:color="auto"/>
        <w:bottom w:val="none" w:sz="0" w:space="0" w:color="auto"/>
        <w:right w:val="none" w:sz="0" w:space="0" w:color="auto"/>
      </w:divBdr>
    </w:div>
    <w:div w:id="26759830">
      <w:marLeft w:val="0"/>
      <w:marRight w:val="0"/>
      <w:marTop w:val="0"/>
      <w:marBottom w:val="0"/>
      <w:divBdr>
        <w:top w:val="none" w:sz="0" w:space="0" w:color="auto"/>
        <w:left w:val="none" w:sz="0" w:space="0" w:color="auto"/>
        <w:bottom w:val="none" w:sz="0" w:space="0" w:color="auto"/>
        <w:right w:val="none" w:sz="0" w:space="0" w:color="auto"/>
      </w:divBdr>
    </w:div>
    <w:div w:id="26759831">
      <w:marLeft w:val="0"/>
      <w:marRight w:val="0"/>
      <w:marTop w:val="0"/>
      <w:marBottom w:val="0"/>
      <w:divBdr>
        <w:top w:val="none" w:sz="0" w:space="0" w:color="auto"/>
        <w:left w:val="none" w:sz="0" w:space="0" w:color="auto"/>
        <w:bottom w:val="none" w:sz="0" w:space="0" w:color="auto"/>
        <w:right w:val="none" w:sz="0" w:space="0" w:color="auto"/>
      </w:divBdr>
    </w:div>
    <w:div w:id="26759832">
      <w:marLeft w:val="0"/>
      <w:marRight w:val="0"/>
      <w:marTop w:val="0"/>
      <w:marBottom w:val="0"/>
      <w:divBdr>
        <w:top w:val="none" w:sz="0" w:space="0" w:color="auto"/>
        <w:left w:val="none" w:sz="0" w:space="0" w:color="auto"/>
        <w:bottom w:val="none" w:sz="0" w:space="0" w:color="auto"/>
        <w:right w:val="none" w:sz="0" w:space="0" w:color="auto"/>
      </w:divBdr>
    </w:div>
    <w:div w:id="26759833">
      <w:marLeft w:val="0"/>
      <w:marRight w:val="0"/>
      <w:marTop w:val="0"/>
      <w:marBottom w:val="0"/>
      <w:divBdr>
        <w:top w:val="none" w:sz="0" w:space="0" w:color="auto"/>
        <w:left w:val="none" w:sz="0" w:space="0" w:color="auto"/>
        <w:bottom w:val="none" w:sz="0" w:space="0" w:color="auto"/>
        <w:right w:val="none" w:sz="0" w:space="0" w:color="auto"/>
      </w:divBdr>
    </w:div>
    <w:div w:id="26759834">
      <w:marLeft w:val="0"/>
      <w:marRight w:val="0"/>
      <w:marTop w:val="0"/>
      <w:marBottom w:val="0"/>
      <w:divBdr>
        <w:top w:val="none" w:sz="0" w:space="0" w:color="auto"/>
        <w:left w:val="none" w:sz="0" w:space="0" w:color="auto"/>
        <w:bottom w:val="none" w:sz="0" w:space="0" w:color="auto"/>
        <w:right w:val="none" w:sz="0" w:space="0" w:color="auto"/>
      </w:divBdr>
    </w:div>
    <w:div w:id="26759835">
      <w:marLeft w:val="0"/>
      <w:marRight w:val="0"/>
      <w:marTop w:val="0"/>
      <w:marBottom w:val="0"/>
      <w:divBdr>
        <w:top w:val="none" w:sz="0" w:space="0" w:color="auto"/>
        <w:left w:val="none" w:sz="0" w:space="0" w:color="auto"/>
        <w:bottom w:val="none" w:sz="0" w:space="0" w:color="auto"/>
        <w:right w:val="none" w:sz="0" w:space="0" w:color="auto"/>
      </w:divBdr>
    </w:div>
    <w:div w:id="26759836">
      <w:marLeft w:val="0"/>
      <w:marRight w:val="0"/>
      <w:marTop w:val="0"/>
      <w:marBottom w:val="0"/>
      <w:divBdr>
        <w:top w:val="none" w:sz="0" w:space="0" w:color="auto"/>
        <w:left w:val="none" w:sz="0" w:space="0" w:color="auto"/>
        <w:bottom w:val="none" w:sz="0" w:space="0" w:color="auto"/>
        <w:right w:val="none" w:sz="0" w:space="0" w:color="auto"/>
      </w:divBdr>
    </w:div>
    <w:div w:id="26759837">
      <w:marLeft w:val="0"/>
      <w:marRight w:val="0"/>
      <w:marTop w:val="0"/>
      <w:marBottom w:val="0"/>
      <w:divBdr>
        <w:top w:val="none" w:sz="0" w:space="0" w:color="auto"/>
        <w:left w:val="none" w:sz="0" w:space="0" w:color="auto"/>
        <w:bottom w:val="none" w:sz="0" w:space="0" w:color="auto"/>
        <w:right w:val="none" w:sz="0" w:space="0" w:color="auto"/>
      </w:divBdr>
    </w:div>
    <w:div w:id="26759838">
      <w:marLeft w:val="0"/>
      <w:marRight w:val="0"/>
      <w:marTop w:val="0"/>
      <w:marBottom w:val="0"/>
      <w:divBdr>
        <w:top w:val="none" w:sz="0" w:space="0" w:color="auto"/>
        <w:left w:val="none" w:sz="0" w:space="0" w:color="auto"/>
        <w:bottom w:val="none" w:sz="0" w:space="0" w:color="auto"/>
        <w:right w:val="none" w:sz="0" w:space="0" w:color="auto"/>
      </w:divBdr>
    </w:div>
    <w:div w:id="26759839">
      <w:marLeft w:val="0"/>
      <w:marRight w:val="0"/>
      <w:marTop w:val="0"/>
      <w:marBottom w:val="0"/>
      <w:divBdr>
        <w:top w:val="none" w:sz="0" w:space="0" w:color="auto"/>
        <w:left w:val="none" w:sz="0" w:space="0" w:color="auto"/>
        <w:bottom w:val="none" w:sz="0" w:space="0" w:color="auto"/>
        <w:right w:val="none" w:sz="0" w:space="0" w:color="auto"/>
      </w:divBdr>
    </w:div>
    <w:div w:id="26759840">
      <w:marLeft w:val="0"/>
      <w:marRight w:val="0"/>
      <w:marTop w:val="0"/>
      <w:marBottom w:val="0"/>
      <w:divBdr>
        <w:top w:val="none" w:sz="0" w:space="0" w:color="auto"/>
        <w:left w:val="none" w:sz="0" w:space="0" w:color="auto"/>
        <w:bottom w:val="none" w:sz="0" w:space="0" w:color="auto"/>
        <w:right w:val="none" w:sz="0" w:space="0" w:color="auto"/>
      </w:divBdr>
    </w:div>
    <w:div w:id="26759841">
      <w:marLeft w:val="0"/>
      <w:marRight w:val="0"/>
      <w:marTop w:val="0"/>
      <w:marBottom w:val="0"/>
      <w:divBdr>
        <w:top w:val="none" w:sz="0" w:space="0" w:color="auto"/>
        <w:left w:val="none" w:sz="0" w:space="0" w:color="auto"/>
        <w:bottom w:val="none" w:sz="0" w:space="0" w:color="auto"/>
        <w:right w:val="none" w:sz="0" w:space="0" w:color="auto"/>
      </w:divBdr>
    </w:div>
    <w:div w:id="26759842">
      <w:marLeft w:val="0"/>
      <w:marRight w:val="0"/>
      <w:marTop w:val="0"/>
      <w:marBottom w:val="0"/>
      <w:divBdr>
        <w:top w:val="none" w:sz="0" w:space="0" w:color="auto"/>
        <w:left w:val="none" w:sz="0" w:space="0" w:color="auto"/>
        <w:bottom w:val="none" w:sz="0" w:space="0" w:color="auto"/>
        <w:right w:val="none" w:sz="0" w:space="0" w:color="auto"/>
      </w:divBdr>
    </w:div>
    <w:div w:id="26759843">
      <w:marLeft w:val="0"/>
      <w:marRight w:val="0"/>
      <w:marTop w:val="0"/>
      <w:marBottom w:val="0"/>
      <w:divBdr>
        <w:top w:val="none" w:sz="0" w:space="0" w:color="auto"/>
        <w:left w:val="none" w:sz="0" w:space="0" w:color="auto"/>
        <w:bottom w:val="none" w:sz="0" w:space="0" w:color="auto"/>
        <w:right w:val="none" w:sz="0" w:space="0" w:color="auto"/>
      </w:divBdr>
    </w:div>
    <w:div w:id="26759844">
      <w:marLeft w:val="0"/>
      <w:marRight w:val="0"/>
      <w:marTop w:val="0"/>
      <w:marBottom w:val="0"/>
      <w:divBdr>
        <w:top w:val="none" w:sz="0" w:space="0" w:color="auto"/>
        <w:left w:val="none" w:sz="0" w:space="0" w:color="auto"/>
        <w:bottom w:val="none" w:sz="0" w:space="0" w:color="auto"/>
        <w:right w:val="none" w:sz="0" w:space="0" w:color="auto"/>
      </w:divBdr>
    </w:div>
    <w:div w:id="26759845">
      <w:marLeft w:val="0"/>
      <w:marRight w:val="0"/>
      <w:marTop w:val="0"/>
      <w:marBottom w:val="0"/>
      <w:divBdr>
        <w:top w:val="none" w:sz="0" w:space="0" w:color="auto"/>
        <w:left w:val="none" w:sz="0" w:space="0" w:color="auto"/>
        <w:bottom w:val="none" w:sz="0" w:space="0" w:color="auto"/>
        <w:right w:val="none" w:sz="0" w:space="0" w:color="auto"/>
      </w:divBdr>
    </w:div>
    <w:div w:id="26759846">
      <w:marLeft w:val="0"/>
      <w:marRight w:val="0"/>
      <w:marTop w:val="0"/>
      <w:marBottom w:val="0"/>
      <w:divBdr>
        <w:top w:val="none" w:sz="0" w:space="0" w:color="auto"/>
        <w:left w:val="none" w:sz="0" w:space="0" w:color="auto"/>
        <w:bottom w:val="none" w:sz="0" w:space="0" w:color="auto"/>
        <w:right w:val="none" w:sz="0" w:space="0" w:color="auto"/>
      </w:divBdr>
    </w:div>
    <w:div w:id="26759847">
      <w:marLeft w:val="0"/>
      <w:marRight w:val="0"/>
      <w:marTop w:val="0"/>
      <w:marBottom w:val="0"/>
      <w:divBdr>
        <w:top w:val="none" w:sz="0" w:space="0" w:color="auto"/>
        <w:left w:val="none" w:sz="0" w:space="0" w:color="auto"/>
        <w:bottom w:val="none" w:sz="0" w:space="0" w:color="auto"/>
        <w:right w:val="none" w:sz="0" w:space="0" w:color="auto"/>
      </w:divBdr>
    </w:div>
    <w:div w:id="26759848">
      <w:marLeft w:val="0"/>
      <w:marRight w:val="0"/>
      <w:marTop w:val="0"/>
      <w:marBottom w:val="0"/>
      <w:divBdr>
        <w:top w:val="none" w:sz="0" w:space="0" w:color="auto"/>
        <w:left w:val="none" w:sz="0" w:space="0" w:color="auto"/>
        <w:bottom w:val="none" w:sz="0" w:space="0" w:color="auto"/>
        <w:right w:val="none" w:sz="0" w:space="0" w:color="auto"/>
      </w:divBdr>
    </w:div>
    <w:div w:id="26759850">
      <w:marLeft w:val="0"/>
      <w:marRight w:val="0"/>
      <w:marTop w:val="0"/>
      <w:marBottom w:val="0"/>
      <w:divBdr>
        <w:top w:val="none" w:sz="0" w:space="0" w:color="auto"/>
        <w:left w:val="none" w:sz="0" w:space="0" w:color="auto"/>
        <w:bottom w:val="none" w:sz="0" w:space="0" w:color="auto"/>
        <w:right w:val="none" w:sz="0" w:space="0" w:color="auto"/>
      </w:divBdr>
    </w:div>
    <w:div w:id="26759851">
      <w:marLeft w:val="0"/>
      <w:marRight w:val="0"/>
      <w:marTop w:val="0"/>
      <w:marBottom w:val="0"/>
      <w:divBdr>
        <w:top w:val="none" w:sz="0" w:space="0" w:color="auto"/>
        <w:left w:val="none" w:sz="0" w:space="0" w:color="auto"/>
        <w:bottom w:val="none" w:sz="0" w:space="0" w:color="auto"/>
        <w:right w:val="none" w:sz="0" w:space="0" w:color="auto"/>
      </w:divBdr>
    </w:div>
    <w:div w:id="26759852">
      <w:marLeft w:val="0"/>
      <w:marRight w:val="0"/>
      <w:marTop w:val="0"/>
      <w:marBottom w:val="0"/>
      <w:divBdr>
        <w:top w:val="none" w:sz="0" w:space="0" w:color="auto"/>
        <w:left w:val="none" w:sz="0" w:space="0" w:color="auto"/>
        <w:bottom w:val="none" w:sz="0" w:space="0" w:color="auto"/>
        <w:right w:val="none" w:sz="0" w:space="0" w:color="auto"/>
      </w:divBdr>
    </w:div>
    <w:div w:id="26759853">
      <w:marLeft w:val="0"/>
      <w:marRight w:val="0"/>
      <w:marTop w:val="0"/>
      <w:marBottom w:val="0"/>
      <w:divBdr>
        <w:top w:val="none" w:sz="0" w:space="0" w:color="auto"/>
        <w:left w:val="none" w:sz="0" w:space="0" w:color="auto"/>
        <w:bottom w:val="none" w:sz="0" w:space="0" w:color="auto"/>
        <w:right w:val="none" w:sz="0" w:space="0" w:color="auto"/>
      </w:divBdr>
    </w:div>
    <w:div w:id="26759854">
      <w:marLeft w:val="0"/>
      <w:marRight w:val="0"/>
      <w:marTop w:val="0"/>
      <w:marBottom w:val="0"/>
      <w:divBdr>
        <w:top w:val="none" w:sz="0" w:space="0" w:color="auto"/>
        <w:left w:val="none" w:sz="0" w:space="0" w:color="auto"/>
        <w:bottom w:val="none" w:sz="0" w:space="0" w:color="auto"/>
        <w:right w:val="none" w:sz="0" w:space="0" w:color="auto"/>
      </w:divBdr>
    </w:div>
    <w:div w:id="26759855">
      <w:marLeft w:val="0"/>
      <w:marRight w:val="0"/>
      <w:marTop w:val="0"/>
      <w:marBottom w:val="0"/>
      <w:divBdr>
        <w:top w:val="none" w:sz="0" w:space="0" w:color="auto"/>
        <w:left w:val="none" w:sz="0" w:space="0" w:color="auto"/>
        <w:bottom w:val="none" w:sz="0" w:space="0" w:color="auto"/>
        <w:right w:val="none" w:sz="0" w:space="0" w:color="auto"/>
      </w:divBdr>
    </w:div>
    <w:div w:id="26759856">
      <w:marLeft w:val="0"/>
      <w:marRight w:val="0"/>
      <w:marTop w:val="0"/>
      <w:marBottom w:val="0"/>
      <w:divBdr>
        <w:top w:val="none" w:sz="0" w:space="0" w:color="auto"/>
        <w:left w:val="none" w:sz="0" w:space="0" w:color="auto"/>
        <w:bottom w:val="none" w:sz="0" w:space="0" w:color="auto"/>
        <w:right w:val="none" w:sz="0" w:space="0" w:color="auto"/>
      </w:divBdr>
    </w:div>
    <w:div w:id="26759857">
      <w:marLeft w:val="0"/>
      <w:marRight w:val="0"/>
      <w:marTop w:val="0"/>
      <w:marBottom w:val="0"/>
      <w:divBdr>
        <w:top w:val="none" w:sz="0" w:space="0" w:color="auto"/>
        <w:left w:val="none" w:sz="0" w:space="0" w:color="auto"/>
        <w:bottom w:val="none" w:sz="0" w:space="0" w:color="auto"/>
        <w:right w:val="none" w:sz="0" w:space="0" w:color="auto"/>
      </w:divBdr>
    </w:div>
    <w:div w:id="26759858">
      <w:marLeft w:val="0"/>
      <w:marRight w:val="0"/>
      <w:marTop w:val="0"/>
      <w:marBottom w:val="0"/>
      <w:divBdr>
        <w:top w:val="none" w:sz="0" w:space="0" w:color="auto"/>
        <w:left w:val="none" w:sz="0" w:space="0" w:color="auto"/>
        <w:bottom w:val="none" w:sz="0" w:space="0" w:color="auto"/>
        <w:right w:val="none" w:sz="0" w:space="0" w:color="auto"/>
      </w:divBdr>
    </w:div>
    <w:div w:id="26759859">
      <w:marLeft w:val="0"/>
      <w:marRight w:val="0"/>
      <w:marTop w:val="0"/>
      <w:marBottom w:val="0"/>
      <w:divBdr>
        <w:top w:val="none" w:sz="0" w:space="0" w:color="auto"/>
        <w:left w:val="none" w:sz="0" w:space="0" w:color="auto"/>
        <w:bottom w:val="none" w:sz="0" w:space="0" w:color="auto"/>
        <w:right w:val="none" w:sz="0" w:space="0" w:color="auto"/>
      </w:divBdr>
    </w:div>
    <w:div w:id="26759860">
      <w:marLeft w:val="0"/>
      <w:marRight w:val="0"/>
      <w:marTop w:val="0"/>
      <w:marBottom w:val="0"/>
      <w:divBdr>
        <w:top w:val="none" w:sz="0" w:space="0" w:color="auto"/>
        <w:left w:val="none" w:sz="0" w:space="0" w:color="auto"/>
        <w:bottom w:val="none" w:sz="0" w:space="0" w:color="auto"/>
        <w:right w:val="none" w:sz="0" w:space="0" w:color="auto"/>
      </w:divBdr>
    </w:div>
    <w:div w:id="26759861">
      <w:marLeft w:val="0"/>
      <w:marRight w:val="0"/>
      <w:marTop w:val="0"/>
      <w:marBottom w:val="0"/>
      <w:divBdr>
        <w:top w:val="none" w:sz="0" w:space="0" w:color="auto"/>
        <w:left w:val="none" w:sz="0" w:space="0" w:color="auto"/>
        <w:bottom w:val="none" w:sz="0" w:space="0" w:color="auto"/>
        <w:right w:val="none" w:sz="0" w:space="0" w:color="auto"/>
      </w:divBdr>
    </w:div>
    <w:div w:id="26759862">
      <w:marLeft w:val="0"/>
      <w:marRight w:val="0"/>
      <w:marTop w:val="0"/>
      <w:marBottom w:val="0"/>
      <w:divBdr>
        <w:top w:val="none" w:sz="0" w:space="0" w:color="auto"/>
        <w:left w:val="none" w:sz="0" w:space="0" w:color="auto"/>
        <w:bottom w:val="none" w:sz="0" w:space="0" w:color="auto"/>
        <w:right w:val="none" w:sz="0" w:space="0" w:color="auto"/>
      </w:divBdr>
    </w:div>
    <w:div w:id="26759863">
      <w:marLeft w:val="0"/>
      <w:marRight w:val="0"/>
      <w:marTop w:val="0"/>
      <w:marBottom w:val="0"/>
      <w:divBdr>
        <w:top w:val="none" w:sz="0" w:space="0" w:color="auto"/>
        <w:left w:val="none" w:sz="0" w:space="0" w:color="auto"/>
        <w:bottom w:val="none" w:sz="0" w:space="0" w:color="auto"/>
        <w:right w:val="none" w:sz="0" w:space="0" w:color="auto"/>
      </w:divBdr>
    </w:div>
    <w:div w:id="26759864">
      <w:marLeft w:val="0"/>
      <w:marRight w:val="0"/>
      <w:marTop w:val="0"/>
      <w:marBottom w:val="0"/>
      <w:divBdr>
        <w:top w:val="none" w:sz="0" w:space="0" w:color="auto"/>
        <w:left w:val="none" w:sz="0" w:space="0" w:color="auto"/>
        <w:bottom w:val="none" w:sz="0" w:space="0" w:color="auto"/>
        <w:right w:val="none" w:sz="0" w:space="0" w:color="auto"/>
      </w:divBdr>
    </w:div>
    <w:div w:id="26759865">
      <w:marLeft w:val="0"/>
      <w:marRight w:val="0"/>
      <w:marTop w:val="0"/>
      <w:marBottom w:val="0"/>
      <w:divBdr>
        <w:top w:val="none" w:sz="0" w:space="0" w:color="auto"/>
        <w:left w:val="none" w:sz="0" w:space="0" w:color="auto"/>
        <w:bottom w:val="none" w:sz="0" w:space="0" w:color="auto"/>
        <w:right w:val="none" w:sz="0" w:space="0" w:color="auto"/>
      </w:divBdr>
    </w:div>
    <w:div w:id="26759866">
      <w:marLeft w:val="0"/>
      <w:marRight w:val="0"/>
      <w:marTop w:val="0"/>
      <w:marBottom w:val="0"/>
      <w:divBdr>
        <w:top w:val="none" w:sz="0" w:space="0" w:color="auto"/>
        <w:left w:val="none" w:sz="0" w:space="0" w:color="auto"/>
        <w:bottom w:val="none" w:sz="0" w:space="0" w:color="auto"/>
        <w:right w:val="none" w:sz="0" w:space="0" w:color="auto"/>
      </w:divBdr>
    </w:div>
    <w:div w:id="26759868">
      <w:marLeft w:val="0"/>
      <w:marRight w:val="0"/>
      <w:marTop w:val="0"/>
      <w:marBottom w:val="0"/>
      <w:divBdr>
        <w:top w:val="none" w:sz="0" w:space="0" w:color="auto"/>
        <w:left w:val="none" w:sz="0" w:space="0" w:color="auto"/>
        <w:bottom w:val="none" w:sz="0" w:space="0" w:color="auto"/>
        <w:right w:val="none" w:sz="0" w:space="0" w:color="auto"/>
      </w:divBdr>
    </w:div>
    <w:div w:id="26759869">
      <w:marLeft w:val="0"/>
      <w:marRight w:val="0"/>
      <w:marTop w:val="0"/>
      <w:marBottom w:val="0"/>
      <w:divBdr>
        <w:top w:val="none" w:sz="0" w:space="0" w:color="auto"/>
        <w:left w:val="none" w:sz="0" w:space="0" w:color="auto"/>
        <w:bottom w:val="none" w:sz="0" w:space="0" w:color="auto"/>
        <w:right w:val="none" w:sz="0" w:space="0" w:color="auto"/>
      </w:divBdr>
    </w:div>
    <w:div w:id="26759870">
      <w:marLeft w:val="0"/>
      <w:marRight w:val="0"/>
      <w:marTop w:val="0"/>
      <w:marBottom w:val="0"/>
      <w:divBdr>
        <w:top w:val="none" w:sz="0" w:space="0" w:color="auto"/>
        <w:left w:val="none" w:sz="0" w:space="0" w:color="auto"/>
        <w:bottom w:val="none" w:sz="0" w:space="0" w:color="auto"/>
        <w:right w:val="none" w:sz="0" w:space="0" w:color="auto"/>
      </w:divBdr>
    </w:div>
    <w:div w:id="26759871">
      <w:marLeft w:val="0"/>
      <w:marRight w:val="0"/>
      <w:marTop w:val="0"/>
      <w:marBottom w:val="0"/>
      <w:divBdr>
        <w:top w:val="none" w:sz="0" w:space="0" w:color="auto"/>
        <w:left w:val="none" w:sz="0" w:space="0" w:color="auto"/>
        <w:bottom w:val="none" w:sz="0" w:space="0" w:color="auto"/>
        <w:right w:val="none" w:sz="0" w:space="0" w:color="auto"/>
      </w:divBdr>
    </w:div>
    <w:div w:id="26759872">
      <w:marLeft w:val="0"/>
      <w:marRight w:val="0"/>
      <w:marTop w:val="0"/>
      <w:marBottom w:val="0"/>
      <w:divBdr>
        <w:top w:val="none" w:sz="0" w:space="0" w:color="auto"/>
        <w:left w:val="none" w:sz="0" w:space="0" w:color="auto"/>
        <w:bottom w:val="none" w:sz="0" w:space="0" w:color="auto"/>
        <w:right w:val="none" w:sz="0" w:space="0" w:color="auto"/>
      </w:divBdr>
    </w:div>
    <w:div w:id="26759873">
      <w:marLeft w:val="0"/>
      <w:marRight w:val="0"/>
      <w:marTop w:val="0"/>
      <w:marBottom w:val="0"/>
      <w:divBdr>
        <w:top w:val="none" w:sz="0" w:space="0" w:color="auto"/>
        <w:left w:val="none" w:sz="0" w:space="0" w:color="auto"/>
        <w:bottom w:val="none" w:sz="0" w:space="0" w:color="auto"/>
        <w:right w:val="none" w:sz="0" w:space="0" w:color="auto"/>
      </w:divBdr>
    </w:div>
    <w:div w:id="26759874">
      <w:marLeft w:val="0"/>
      <w:marRight w:val="0"/>
      <w:marTop w:val="0"/>
      <w:marBottom w:val="0"/>
      <w:divBdr>
        <w:top w:val="none" w:sz="0" w:space="0" w:color="auto"/>
        <w:left w:val="none" w:sz="0" w:space="0" w:color="auto"/>
        <w:bottom w:val="none" w:sz="0" w:space="0" w:color="auto"/>
        <w:right w:val="none" w:sz="0" w:space="0" w:color="auto"/>
      </w:divBdr>
    </w:div>
    <w:div w:id="26759875">
      <w:marLeft w:val="0"/>
      <w:marRight w:val="0"/>
      <w:marTop w:val="0"/>
      <w:marBottom w:val="0"/>
      <w:divBdr>
        <w:top w:val="none" w:sz="0" w:space="0" w:color="auto"/>
        <w:left w:val="none" w:sz="0" w:space="0" w:color="auto"/>
        <w:bottom w:val="none" w:sz="0" w:space="0" w:color="auto"/>
        <w:right w:val="none" w:sz="0" w:space="0" w:color="auto"/>
      </w:divBdr>
    </w:div>
    <w:div w:id="26759876">
      <w:marLeft w:val="0"/>
      <w:marRight w:val="0"/>
      <w:marTop w:val="0"/>
      <w:marBottom w:val="0"/>
      <w:divBdr>
        <w:top w:val="none" w:sz="0" w:space="0" w:color="auto"/>
        <w:left w:val="none" w:sz="0" w:space="0" w:color="auto"/>
        <w:bottom w:val="none" w:sz="0" w:space="0" w:color="auto"/>
        <w:right w:val="none" w:sz="0" w:space="0" w:color="auto"/>
      </w:divBdr>
    </w:div>
    <w:div w:id="26759877">
      <w:marLeft w:val="0"/>
      <w:marRight w:val="0"/>
      <w:marTop w:val="0"/>
      <w:marBottom w:val="0"/>
      <w:divBdr>
        <w:top w:val="none" w:sz="0" w:space="0" w:color="auto"/>
        <w:left w:val="none" w:sz="0" w:space="0" w:color="auto"/>
        <w:bottom w:val="none" w:sz="0" w:space="0" w:color="auto"/>
        <w:right w:val="none" w:sz="0" w:space="0" w:color="auto"/>
      </w:divBdr>
    </w:div>
    <w:div w:id="26759878">
      <w:marLeft w:val="0"/>
      <w:marRight w:val="0"/>
      <w:marTop w:val="0"/>
      <w:marBottom w:val="0"/>
      <w:divBdr>
        <w:top w:val="none" w:sz="0" w:space="0" w:color="auto"/>
        <w:left w:val="none" w:sz="0" w:space="0" w:color="auto"/>
        <w:bottom w:val="none" w:sz="0" w:space="0" w:color="auto"/>
        <w:right w:val="none" w:sz="0" w:space="0" w:color="auto"/>
      </w:divBdr>
    </w:div>
    <w:div w:id="26759879">
      <w:marLeft w:val="0"/>
      <w:marRight w:val="0"/>
      <w:marTop w:val="0"/>
      <w:marBottom w:val="0"/>
      <w:divBdr>
        <w:top w:val="none" w:sz="0" w:space="0" w:color="auto"/>
        <w:left w:val="none" w:sz="0" w:space="0" w:color="auto"/>
        <w:bottom w:val="none" w:sz="0" w:space="0" w:color="auto"/>
        <w:right w:val="none" w:sz="0" w:space="0" w:color="auto"/>
      </w:divBdr>
    </w:div>
    <w:div w:id="26759880">
      <w:marLeft w:val="0"/>
      <w:marRight w:val="0"/>
      <w:marTop w:val="0"/>
      <w:marBottom w:val="0"/>
      <w:divBdr>
        <w:top w:val="none" w:sz="0" w:space="0" w:color="auto"/>
        <w:left w:val="none" w:sz="0" w:space="0" w:color="auto"/>
        <w:bottom w:val="none" w:sz="0" w:space="0" w:color="auto"/>
        <w:right w:val="none" w:sz="0" w:space="0" w:color="auto"/>
      </w:divBdr>
    </w:div>
    <w:div w:id="26759881">
      <w:marLeft w:val="0"/>
      <w:marRight w:val="0"/>
      <w:marTop w:val="0"/>
      <w:marBottom w:val="0"/>
      <w:divBdr>
        <w:top w:val="none" w:sz="0" w:space="0" w:color="auto"/>
        <w:left w:val="none" w:sz="0" w:space="0" w:color="auto"/>
        <w:bottom w:val="none" w:sz="0" w:space="0" w:color="auto"/>
        <w:right w:val="none" w:sz="0" w:space="0" w:color="auto"/>
      </w:divBdr>
    </w:div>
    <w:div w:id="26759882">
      <w:marLeft w:val="0"/>
      <w:marRight w:val="0"/>
      <w:marTop w:val="0"/>
      <w:marBottom w:val="0"/>
      <w:divBdr>
        <w:top w:val="none" w:sz="0" w:space="0" w:color="auto"/>
        <w:left w:val="none" w:sz="0" w:space="0" w:color="auto"/>
        <w:bottom w:val="none" w:sz="0" w:space="0" w:color="auto"/>
        <w:right w:val="none" w:sz="0" w:space="0" w:color="auto"/>
      </w:divBdr>
    </w:div>
    <w:div w:id="26759883">
      <w:marLeft w:val="0"/>
      <w:marRight w:val="0"/>
      <w:marTop w:val="0"/>
      <w:marBottom w:val="0"/>
      <w:divBdr>
        <w:top w:val="none" w:sz="0" w:space="0" w:color="auto"/>
        <w:left w:val="none" w:sz="0" w:space="0" w:color="auto"/>
        <w:bottom w:val="none" w:sz="0" w:space="0" w:color="auto"/>
        <w:right w:val="none" w:sz="0" w:space="0" w:color="auto"/>
      </w:divBdr>
    </w:div>
    <w:div w:id="26759884">
      <w:marLeft w:val="0"/>
      <w:marRight w:val="0"/>
      <w:marTop w:val="0"/>
      <w:marBottom w:val="0"/>
      <w:divBdr>
        <w:top w:val="none" w:sz="0" w:space="0" w:color="auto"/>
        <w:left w:val="none" w:sz="0" w:space="0" w:color="auto"/>
        <w:bottom w:val="none" w:sz="0" w:space="0" w:color="auto"/>
        <w:right w:val="none" w:sz="0" w:space="0" w:color="auto"/>
      </w:divBdr>
    </w:div>
    <w:div w:id="26759885">
      <w:marLeft w:val="0"/>
      <w:marRight w:val="0"/>
      <w:marTop w:val="0"/>
      <w:marBottom w:val="0"/>
      <w:divBdr>
        <w:top w:val="none" w:sz="0" w:space="0" w:color="auto"/>
        <w:left w:val="none" w:sz="0" w:space="0" w:color="auto"/>
        <w:bottom w:val="none" w:sz="0" w:space="0" w:color="auto"/>
        <w:right w:val="none" w:sz="0" w:space="0" w:color="auto"/>
      </w:divBdr>
    </w:div>
    <w:div w:id="26759886">
      <w:marLeft w:val="0"/>
      <w:marRight w:val="0"/>
      <w:marTop w:val="0"/>
      <w:marBottom w:val="0"/>
      <w:divBdr>
        <w:top w:val="none" w:sz="0" w:space="0" w:color="auto"/>
        <w:left w:val="none" w:sz="0" w:space="0" w:color="auto"/>
        <w:bottom w:val="none" w:sz="0" w:space="0" w:color="auto"/>
        <w:right w:val="none" w:sz="0" w:space="0" w:color="auto"/>
      </w:divBdr>
    </w:div>
    <w:div w:id="26759887">
      <w:marLeft w:val="0"/>
      <w:marRight w:val="0"/>
      <w:marTop w:val="0"/>
      <w:marBottom w:val="0"/>
      <w:divBdr>
        <w:top w:val="none" w:sz="0" w:space="0" w:color="auto"/>
        <w:left w:val="none" w:sz="0" w:space="0" w:color="auto"/>
        <w:bottom w:val="none" w:sz="0" w:space="0" w:color="auto"/>
        <w:right w:val="none" w:sz="0" w:space="0" w:color="auto"/>
      </w:divBdr>
    </w:div>
    <w:div w:id="26759888">
      <w:marLeft w:val="0"/>
      <w:marRight w:val="0"/>
      <w:marTop w:val="0"/>
      <w:marBottom w:val="0"/>
      <w:divBdr>
        <w:top w:val="none" w:sz="0" w:space="0" w:color="auto"/>
        <w:left w:val="none" w:sz="0" w:space="0" w:color="auto"/>
        <w:bottom w:val="none" w:sz="0" w:space="0" w:color="auto"/>
        <w:right w:val="none" w:sz="0" w:space="0" w:color="auto"/>
      </w:divBdr>
    </w:div>
    <w:div w:id="26759889">
      <w:marLeft w:val="0"/>
      <w:marRight w:val="0"/>
      <w:marTop w:val="0"/>
      <w:marBottom w:val="0"/>
      <w:divBdr>
        <w:top w:val="none" w:sz="0" w:space="0" w:color="auto"/>
        <w:left w:val="none" w:sz="0" w:space="0" w:color="auto"/>
        <w:bottom w:val="none" w:sz="0" w:space="0" w:color="auto"/>
        <w:right w:val="none" w:sz="0" w:space="0" w:color="auto"/>
      </w:divBdr>
    </w:div>
    <w:div w:id="26759890">
      <w:marLeft w:val="0"/>
      <w:marRight w:val="0"/>
      <w:marTop w:val="0"/>
      <w:marBottom w:val="0"/>
      <w:divBdr>
        <w:top w:val="none" w:sz="0" w:space="0" w:color="auto"/>
        <w:left w:val="none" w:sz="0" w:space="0" w:color="auto"/>
        <w:bottom w:val="none" w:sz="0" w:space="0" w:color="auto"/>
        <w:right w:val="none" w:sz="0" w:space="0" w:color="auto"/>
      </w:divBdr>
    </w:div>
    <w:div w:id="26759891">
      <w:marLeft w:val="0"/>
      <w:marRight w:val="0"/>
      <w:marTop w:val="0"/>
      <w:marBottom w:val="0"/>
      <w:divBdr>
        <w:top w:val="none" w:sz="0" w:space="0" w:color="auto"/>
        <w:left w:val="none" w:sz="0" w:space="0" w:color="auto"/>
        <w:bottom w:val="none" w:sz="0" w:space="0" w:color="auto"/>
        <w:right w:val="none" w:sz="0" w:space="0" w:color="auto"/>
      </w:divBdr>
    </w:div>
    <w:div w:id="26759892">
      <w:marLeft w:val="0"/>
      <w:marRight w:val="0"/>
      <w:marTop w:val="0"/>
      <w:marBottom w:val="0"/>
      <w:divBdr>
        <w:top w:val="none" w:sz="0" w:space="0" w:color="auto"/>
        <w:left w:val="none" w:sz="0" w:space="0" w:color="auto"/>
        <w:bottom w:val="none" w:sz="0" w:space="0" w:color="auto"/>
        <w:right w:val="none" w:sz="0" w:space="0" w:color="auto"/>
      </w:divBdr>
    </w:div>
    <w:div w:id="26759893">
      <w:marLeft w:val="0"/>
      <w:marRight w:val="0"/>
      <w:marTop w:val="0"/>
      <w:marBottom w:val="0"/>
      <w:divBdr>
        <w:top w:val="none" w:sz="0" w:space="0" w:color="auto"/>
        <w:left w:val="none" w:sz="0" w:space="0" w:color="auto"/>
        <w:bottom w:val="none" w:sz="0" w:space="0" w:color="auto"/>
        <w:right w:val="none" w:sz="0" w:space="0" w:color="auto"/>
      </w:divBdr>
    </w:div>
    <w:div w:id="26759894">
      <w:marLeft w:val="0"/>
      <w:marRight w:val="0"/>
      <w:marTop w:val="0"/>
      <w:marBottom w:val="0"/>
      <w:divBdr>
        <w:top w:val="none" w:sz="0" w:space="0" w:color="auto"/>
        <w:left w:val="none" w:sz="0" w:space="0" w:color="auto"/>
        <w:bottom w:val="none" w:sz="0" w:space="0" w:color="auto"/>
        <w:right w:val="none" w:sz="0" w:space="0" w:color="auto"/>
      </w:divBdr>
    </w:div>
    <w:div w:id="26759895">
      <w:marLeft w:val="0"/>
      <w:marRight w:val="0"/>
      <w:marTop w:val="0"/>
      <w:marBottom w:val="0"/>
      <w:divBdr>
        <w:top w:val="none" w:sz="0" w:space="0" w:color="auto"/>
        <w:left w:val="none" w:sz="0" w:space="0" w:color="auto"/>
        <w:bottom w:val="none" w:sz="0" w:space="0" w:color="auto"/>
        <w:right w:val="none" w:sz="0" w:space="0" w:color="auto"/>
      </w:divBdr>
    </w:div>
    <w:div w:id="26759896">
      <w:marLeft w:val="0"/>
      <w:marRight w:val="0"/>
      <w:marTop w:val="0"/>
      <w:marBottom w:val="0"/>
      <w:divBdr>
        <w:top w:val="none" w:sz="0" w:space="0" w:color="auto"/>
        <w:left w:val="none" w:sz="0" w:space="0" w:color="auto"/>
        <w:bottom w:val="none" w:sz="0" w:space="0" w:color="auto"/>
        <w:right w:val="none" w:sz="0" w:space="0" w:color="auto"/>
      </w:divBdr>
    </w:div>
    <w:div w:id="26759897">
      <w:marLeft w:val="0"/>
      <w:marRight w:val="0"/>
      <w:marTop w:val="0"/>
      <w:marBottom w:val="0"/>
      <w:divBdr>
        <w:top w:val="none" w:sz="0" w:space="0" w:color="auto"/>
        <w:left w:val="none" w:sz="0" w:space="0" w:color="auto"/>
        <w:bottom w:val="none" w:sz="0" w:space="0" w:color="auto"/>
        <w:right w:val="none" w:sz="0" w:space="0" w:color="auto"/>
      </w:divBdr>
    </w:div>
    <w:div w:id="26759898">
      <w:marLeft w:val="0"/>
      <w:marRight w:val="0"/>
      <w:marTop w:val="0"/>
      <w:marBottom w:val="0"/>
      <w:divBdr>
        <w:top w:val="none" w:sz="0" w:space="0" w:color="auto"/>
        <w:left w:val="none" w:sz="0" w:space="0" w:color="auto"/>
        <w:bottom w:val="none" w:sz="0" w:space="0" w:color="auto"/>
        <w:right w:val="none" w:sz="0" w:space="0" w:color="auto"/>
      </w:divBdr>
    </w:div>
    <w:div w:id="26759899">
      <w:marLeft w:val="0"/>
      <w:marRight w:val="0"/>
      <w:marTop w:val="0"/>
      <w:marBottom w:val="0"/>
      <w:divBdr>
        <w:top w:val="none" w:sz="0" w:space="0" w:color="auto"/>
        <w:left w:val="none" w:sz="0" w:space="0" w:color="auto"/>
        <w:bottom w:val="none" w:sz="0" w:space="0" w:color="auto"/>
        <w:right w:val="none" w:sz="0" w:space="0" w:color="auto"/>
      </w:divBdr>
    </w:div>
    <w:div w:id="26759900">
      <w:marLeft w:val="0"/>
      <w:marRight w:val="0"/>
      <w:marTop w:val="0"/>
      <w:marBottom w:val="0"/>
      <w:divBdr>
        <w:top w:val="none" w:sz="0" w:space="0" w:color="auto"/>
        <w:left w:val="none" w:sz="0" w:space="0" w:color="auto"/>
        <w:bottom w:val="none" w:sz="0" w:space="0" w:color="auto"/>
        <w:right w:val="none" w:sz="0" w:space="0" w:color="auto"/>
      </w:divBdr>
    </w:div>
    <w:div w:id="26759901">
      <w:marLeft w:val="0"/>
      <w:marRight w:val="0"/>
      <w:marTop w:val="0"/>
      <w:marBottom w:val="0"/>
      <w:divBdr>
        <w:top w:val="none" w:sz="0" w:space="0" w:color="auto"/>
        <w:left w:val="none" w:sz="0" w:space="0" w:color="auto"/>
        <w:bottom w:val="none" w:sz="0" w:space="0" w:color="auto"/>
        <w:right w:val="none" w:sz="0" w:space="0" w:color="auto"/>
      </w:divBdr>
    </w:div>
    <w:div w:id="26759902">
      <w:marLeft w:val="0"/>
      <w:marRight w:val="0"/>
      <w:marTop w:val="0"/>
      <w:marBottom w:val="0"/>
      <w:divBdr>
        <w:top w:val="none" w:sz="0" w:space="0" w:color="auto"/>
        <w:left w:val="none" w:sz="0" w:space="0" w:color="auto"/>
        <w:bottom w:val="none" w:sz="0" w:space="0" w:color="auto"/>
        <w:right w:val="none" w:sz="0" w:space="0" w:color="auto"/>
      </w:divBdr>
    </w:div>
    <w:div w:id="26759903">
      <w:marLeft w:val="0"/>
      <w:marRight w:val="0"/>
      <w:marTop w:val="0"/>
      <w:marBottom w:val="0"/>
      <w:divBdr>
        <w:top w:val="none" w:sz="0" w:space="0" w:color="auto"/>
        <w:left w:val="none" w:sz="0" w:space="0" w:color="auto"/>
        <w:bottom w:val="none" w:sz="0" w:space="0" w:color="auto"/>
        <w:right w:val="none" w:sz="0" w:space="0" w:color="auto"/>
      </w:divBdr>
    </w:div>
    <w:div w:id="26759904">
      <w:marLeft w:val="0"/>
      <w:marRight w:val="0"/>
      <w:marTop w:val="0"/>
      <w:marBottom w:val="0"/>
      <w:divBdr>
        <w:top w:val="none" w:sz="0" w:space="0" w:color="auto"/>
        <w:left w:val="none" w:sz="0" w:space="0" w:color="auto"/>
        <w:bottom w:val="none" w:sz="0" w:space="0" w:color="auto"/>
        <w:right w:val="none" w:sz="0" w:space="0" w:color="auto"/>
      </w:divBdr>
    </w:div>
    <w:div w:id="26759906">
      <w:marLeft w:val="0"/>
      <w:marRight w:val="0"/>
      <w:marTop w:val="0"/>
      <w:marBottom w:val="0"/>
      <w:divBdr>
        <w:top w:val="none" w:sz="0" w:space="0" w:color="auto"/>
        <w:left w:val="none" w:sz="0" w:space="0" w:color="auto"/>
        <w:bottom w:val="none" w:sz="0" w:space="0" w:color="auto"/>
        <w:right w:val="none" w:sz="0" w:space="0" w:color="auto"/>
      </w:divBdr>
    </w:div>
    <w:div w:id="26759907">
      <w:marLeft w:val="0"/>
      <w:marRight w:val="0"/>
      <w:marTop w:val="0"/>
      <w:marBottom w:val="0"/>
      <w:divBdr>
        <w:top w:val="none" w:sz="0" w:space="0" w:color="auto"/>
        <w:left w:val="none" w:sz="0" w:space="0" w:color="auto"/>
        <w:bottom w:val="none" w:sz="0" w:space="0" w:color="auto"/>
        <w:right w:val="none" w:sz="0" w:space="0" w:color="auto"/>
      </w:divBdr>
    </w:div>
    <w:div w:id="26759908">
      <w:marLeft w:val="0"/>
      <w:marRight w:val="0"/>
      <w:marTop w:val="0"/>
      <w:marBottom w:val="0"/>
      <w:divBdr>
        <w:top w:val="none" w:sz="0" w:space="0" w:color="auto"/>
        <w:left w:val="none" w:sz="0" w:space="0" w:color="auto"/>
        <w:bottom w:val="none" w:sz="0" w:space="0" w:color="auto"/>
        <w:right w:val="none" w:sz="0" w:space="0" w:color="auto"/>
      </w:divBdr>
    </w:div>
    <w:div w:id="26759909">
      <w:marLeft w:val="0"/>
      <w:marRight w:val="0"/>
      <w:marTop w:val="0"/>
      <w:marBottom w:val="0"/>
      <w:divBdr>
        <w:top w:val="none" w:sz="0" w:space="0" w:color="auto"/>
        <w:left w:val="none" w:sz="0" w:space="0" w:color="auto"/>
        <w:bottom w:val="none" w:sz="0" w:space="0" w:color="auto"/>
        <w:right w:val="none" w:sz="0" w:space="0" w:color="auto"/>
      </w:divBdr>
    </w:div>
    <w:div w:id="26759910">
      <w:marLeft w:val="0"/>
      <w:marRight w:val="0"/>
      <w:marTop w:val="0"/>
      <w:marBottom w:val="0"/>
      <w:divBdr>
        <w:top w:val="none" w:sz="0" w:space="0" w:color="auto"/>
        <w:left w:val="none" w:sz="0" w:space="0" w:color="auto"/>
        <w:bottom w:val="none" w:sz="0" w:space="0" w:color="auto"/>
        <w:right w:val="none" w:sz="0" w:space="0" w:color="auto"/>
      </w:divBdr>
    </w:div>
    <w:div w:id="26759911">
      <w:marLeft w:val="0"/>
      <w:marRight w:val="0"/>
      <w:marTop w:val="0"/>
      <w:marBottom w:val="0"/>
      <w:divBdr>
        <w:top w:val="none" w:sz="0" w:space="0" w:color="auto"/>
        <w:left w:val="none" w:sz="0" w:space="0" w:color="auto"/>
        <w:bottom w:val="none" w:sz="0" w:space="0" w:color="auto"/>
        <w:right w:val="none" w:sz="0" w:space="0" w:color="auto"/>
      </w:divBdr>
    </w:div>
    <w:div w:id="26759912">
      <w:marLeft w:val="0"/>
      <w:marRight w:val="0"/>
      <w:marTop w:val="0"/>
      <w:marBottom w:val="0"/>
      <w:divBdr>
        <w:top w:val="none" w:sz="0" w:space="0" w:color="auto"/>
        <w:left w:val="none" w:sz="0" w:space="0" w:color="auto"/>
        <w:bottom w:val="none" w:sz="0" w:space="0" w:color="auto"/>
        <w:right w:val="none" w:sz="0" w:space="0" w:color="auto"/>
      </w:divBdr>
    </w:div>
    <w:div w:id="26759913">
      <w:marLeft w:val="0"/>
      <w:marRight w:val="0"/>
      <w:marTop w:val="0"/>
      <w:marBottom w:val="0"/>
      <w:divBdr>
        <w:top w:val="none" w:sz="0" w:space="0" w:color="auto"/>
        <w:left w:val="none" w:sz="0" w:space="0" w:color="auto"/>
        <w:bottom w:val="none" w:sz="0" w:space="0" w:color="auto"/>
        <w:right w:val="none" w:sz="0" w:space="0" w:color="auto"/>
      </w:divBdr>
    </w:div>
    <w:div w:id="26759914">
      <w:marLeft w:val="0"/>
      <w:marRight w:val="0"/>
      <w:marTop w:val="0"/>
      <w:marBottom w:val="0"/>
      <w:divBdr>
        <w:top w:val="none" w:sz="0" w:space="0" w:color="auto"/>
        <w:left w:val="none" w:sz="0" w:space="0" w:color="auto"/>
        <w:bottom w:val="none" w:sz="0" w:space="0" w:color="auto"/>
        <w:right w:val="none" w:sz="0" w:space="0" w:color="auto"/>
      </w:divBdr>
    </w:div>
    <w:div w:id="26759915">
      <w:marLeft w:val="0"/>
      <w:marRight w:val="0"/>
      <w:marTop w:val="0"/>
      <w:marBottom w:val="0"/>
      <w:divBdr>
        <w:top w:val="none" w:sz="0" w:space="0" w:color="auto"/>
        <w:left w:val="none" w:sz="0" w:space="0" w:color="auto"/>
        <w:bottom w:val="none" w:sz="0" w:space="0" w:color="auto"/>
        <w:right w:val="none" w:sz="0" w:space="0" w:color="auto"/>
      </w:divBdr>
    </w:div>
    <w:div w:id="26759916">
      <w:marLeft w:val="0"/>
      <w:marRight w:val="0"/>
      <w:marTop w:val="0"/>
      <w:marBottom w:val="0"/>
      <w:divBdr>
        <w:top w:val="none" w:sz="0" w:space="0" w:color="auto"/>
        <w:left w:val="none" w:sz="0" w:space="0" w:color="auto"/>
        <w:bottom w:val="none" w:sz="0" w:space="0" w:color="auto"/>
        <w:right w:val="none" w:sz="0" w:space="0" w:color="auto"/>
      </w:divBdr>
    </w:div>
    <w:div w:id="26759917">
      <w:marLeft w:val="0"/>
      <w:marRight w:val="0"/>
      <w:marTop w:val="0"/>
      <w:marBottom w:val="0"/>
      <w:divBdr>
        <w:top w:val="none" w:sz="0" w:space="0" w:color="auto"/>
        <w:left w:val="none" w:sz="0" w:space="0" w:color="auto"/>
        <w:bottom w:val="none" w:sz="0" w:space="0" w:color="auto"/>
        <w:right w:val="none" w:sz="0" w:space="0" w:color="auto"/>
      </w:divBdr>
    </w:div>
    <w:div w:id="26759918">
      <w:marLeft w:val="0"/>
      <w:marRight w:val="0"/>
      <w:marTop w:val="0"/>
      <w:marBottom w:val="0"/>
      <w:divBdr>
        <w:top w:val="none" w:sz="0" w:space="0" w:color="auto"/>
        <w:left w:val="none" w:sz="0" w:space="0" w:color="auto"/>
        <w:bottom w:val="none" w:sz="0" w:space="0" w:color="auto"/>
        <w:right w:val="none" w:sz="0" w:space="0" w:color="auto"/>
      </w:divBdr>
    </w:div>
    <w:div w:id="26759919">
      <w:marLeft w:val="0"/>
      <w:marRight w:val="0"/>
      <w:marTop w:val="0"/>
      <w:marBottom w:val="0"/>
      <w:divBdr>
        <w:top w:val="none" w:sz="0" w:space="0" w:color="auto"/>
        <w:left w:val="none" w:sz="0" w:space="0" w:color="auto"/>
        <w:bottom w:val="none" w:sz="0" w:space="0" w:color="auto"/>
        <w:right w:val="none" w:sz="0" w:space="0" w:color="auto"/>
      </w:divBdr>
    </w:div>
    <w:div w:id="26759920">
      <w:marLeft w:val="0"/>
      <w:marRight w:val="0"/>
      <w:marTop w:val="0"/>
      <w:marBottom w:val="0"/>
      <w:divBdr>
        <w:top w:val="none" w:sz="0" w:space="0" w:color="auto"/>
        <w:left w:val="none" w:sz="0" w:space="0" w:color="auto"/>
        <w:bottom w:val="none" w:sz="0" w:space="0" w:color="auto"/>
        <w:right w:val="none" w:sz="0" w:space="0" w:color="auto"/>
      </w:divBdr>
    </w:div>
    <w:div w:id="26759921">
      <w:marLeft w:val="0"/>
      <w:marRight w:val="0"/>
      <w:marTop w:val="0"/>
      <w:marBottom w:val="0"/>
      <w:divBdr>
        <w:top w:val="none" w:sz="0" w:space="0" w:color="auto"/>
        <w:left w:val="none" w:sz="0" w:space="0" w:color="auto"/>
        <w:bottom w:val="none" w:sz="0" w:space="0" w:color="auto"/>
        <w:right w:val="none" w:sz="0" w:space="0" w:color="auto"/>
      </w:divBdr>
    </w:div>
    <w:div w:id="26759922">
      <w:marLeft w:val="0"/>
      <w:marRight w:val="0"/>
      <w:marTop w:val="0"/>
      <w:marBottom w:val="0"/>
      <w:divBdr>
        <w:top w:val="none" w:sz="0" w:space="0" w:color="auto"/>
        <w:left w:val="none" w:sz="0" w:space="0" w:color="auto"/>
        <w:bottom w:val="none" w:sz="0" w:space="0" w:color="auto"/>
        <w:right w:val="none" w:sz="0" w:space="0" w:color="auto"/>
      </w:divBdr>
    </w:div>
    <w:div w:id="26759923">
      <w:marLeft w:val="0"/>
      <w:marRight w:val="0"/>
      <w:marTop w:val="0"/>
      <w:marBottom w:val="0"/>
      <w:divBdr>
        <w:top w:val="none" w:sz="0" w:space="0" w:color="auto"/>
        <w:left w:val="none" w:sz="0" w:space="0" w:color="auto"/>
        <w:bottom w:val="none" w:sz="0" w:space="0" w:color="auto"/>
        <w:right w:val="none" w:sz="0" w:space="0" w:color="auto"/>
      </w:divBdr>
    </w:div>
    <w:div w:id="26759924">
      <w:marLeft w:val="0"/>
      <w:marRight w:val="0"/>
      <w:marTop w:val="0"/>
      <w:marBottom w:val="0"/>
      <w:divBdr>
        <w:top w:val="none" w:sz="0" w:space="0" w:color="auto"/>
        <w:left w:val="none" w:sz="0" w:space="0" w:color="auto"/>
        <w:bottom w:val="none" w:sz="0" w:space="0" w:color="auto"/>
        <w:right w:val="none" w:sz="0" w:space="0" w:color="auto"/>
      </w:divBdr>
    </w:div>
    <w:div w:id="26759925">
      <w:marLeft w:val="0"/>
      <w:marRight w:val="0"/>
      <w:marTop w:val="0"/>
      <w:marBottom w:val="0"/>
      <w:divBdr>
        <w:top w:val="none" w:sz="0" w:space="0" w:color="auto"/>
        <w:left w:val="none" w:sz="0" w:space="0" w:color="auto"/>
        <w:bottom w:val="none" w:sz="0" w:space="0" w:color="auto"/>
        <w:right w:val="none" w:sz="0" w:space="0" w:color="auto"/>
      </w:divBdr>
    </w:div>
    <w:div w:id="26759926">
      <w:marLeft w:val="0"/>
      <w:marRight w:val="0"/>
      <w:marTop w:val="0"/>
      <w:marBottom w:val="0"/>
      <w:divBdr>
        <w:top w:val="none" w:sz="0" w:space="0" w:color="auto"/>
        <w:left w:val="none" w:sz="0" w:space="0" w:color="auto"/>
        <w:bottom w:val="none" w:sz="0" w:space="0" w:color="auto"/>
        <w:right w:val="none" w:sz="0" w:space="0" w:color="auto"/>
      </w:divBdr>
    </w:div>
    <w:div w:id="26759927">
      <w:marLeft w:val="0"/>
      <w:marRight w:val="0"/>
      <w:marTop w:val="0"/>
      <w:marBottom w:val="0"/>
      <w:divBdr>
        <w:top w:val="none" w:sz="0" w:space="0" w:color="auto"/>
        <w:left w:val="none" w:sz="0" w:space="0" w:color="auto"/>
        <w:bottom w:val="none" w:sz="0" w:space="0" w:color="auto"/>
        <w:right w:val="none" w:sz="0" w:space="0" w:color="auto"/>
      </w:divBdr>
    </w:div>
    <w:div w:id="26759928">
      <w:marLeft w:val="0"/>
      <w:marRight w:val="0"/>
      <w:marTop w:val="0"/>
      <w:marBottom w:val="0"/>
      <w:divBdr>
        <w:top w:val="none" w:sz="0" w:space="0" w:color="auto"/>
        <w:left w:val="none" w:sz="0" w:space="0" w:color="auto"/>
        <w:bottom w:val="none" w:sz="0" w:space="0" w:color="auto"/>
        <w:right w:val="none" w:sz="0" w:space="0" w:color="auto"/>
      </w:divBdr>
    </w:div>
    <w:div w:id="26759929">
      <w:marLeft w:val="0"/>
      <w:marRight w:val="0"/>
      <w:marTop w:val="0"/>
      <w:marBottom w:val="0"/>
      <w:divBdr>
        <w:top w:val="none" w:sz="0" w:space="0" w:color="auto"/>
        <w:left w:val="none" w:sz="0" w:space="0" w:color="auto"/>
        <w:bottom w:val="none" w:sz="0" w:space="0" w:color="auto"/>
        <w:right w:val="none" w:sz="0" w:space="0" w:color="auto"/>
      </w:divBdr>
    </w:div>
    <w:div w:id="26759930">
      <w:marLeft w:val="0"/>
      <w:marRight w:val="0"/>
      <w:marTop w:val="0"/>
      <w:marBottom w:val="0"/>
      <w:divBdr>
        <w:top w:val="none" w:sz="0" w:space="0" w:color="auto"/>
        <w:left w:val="none" w:sz="0" w:space="0" w:color="auto"/>
        <w:bottom w:val="none" w:sz="0" w:space="0" w:color="auto"/>
        <w:right w:val="none" w:sz="0" w:space="0" w:color="auto"/>
      </w:divBdr>
    </w:div>
    <w:div w:id="26759931">
      <w:marLeft w:val="0"/>
      <w:marRight w:val="0"/>
      <w:marTop w:val="0"/>
      <w:marBottom w:val="0"/>
      <w:divBdr>
        <w:top w:val="none" w:sz="0" w:space="0" w:color="auto"/>
        <w:left w:val="none" w:sz="0" w:space="0" w:color="auto"/>
        <w:bottom w:val="none" w:sz="0" w:space="0" w:color="auto"/>
        <w:right w:val="none" w:sz="0" w:space="0" w:color="auto"/>
      </w:divBdr>
    </w:div>
    <w:div w:id="26759932">
      <w:marLeft w:val="0"/>
      <w:marRight w:val="0"/>
      <w:marTop w:val="0"/>
      <w:marBottom w:val="0"/>
      <w:divBdr>
        <w:top w:val="none" w:sz="0" w:space="0" w:color="auto"/>
        <w:left w:val="none" w:sz="0" w:space="0" w:color="auto"/>
        <w:bottom w:val="none" w:sz="0" w:space="0" w:color="auto"/>
        <w:right w:val="none" w:sz="0" w:space="0" w:color="auto"/>
      </w:divBdr>
    </w:div>
    <w:div w:id="26759933">
      <w:marLeft w:val="0"/>
      <w:marRight w:val="0"/>
      <w:marTop w:val="0"/>
      <w:marBottom w:val="0"/>
      <w:divBdr>
        <w:top w:val="none" w:sz="0" w:space="0" w:color="auto"/>
        <w:left w:val="none" w:sz="0" w:space="0" w:color="auto"/>
        <w:bottom w:val="none" w:sz="0" w:space="0" w:color="auto"/>
        <w:right w:val="none" w:sz="0" w:space="0" w:color="auto"/>
      </w:divBdr>
    </w:div>
    <w:div w:id="26759934">
      <w:marLeft w:val="0"/>
      <w:marRight w:val="0"/>
      <w:marTop w:val="0"/>
      <w:marBottom w:val="0"/>
      <w:divBdr>
        <w:top w:val="none" w:sz="0" w:space="0" w:color="auto"/>
        <w:left w:val="none" w:sz="0" w:space="0" w:color="auto"/>
        <w:bottom w:val="none" w:sz="0" w:space="0" w:color="auto"/>
        <w:right w:val="none" w:sz="0" w:space="0" w:color="auto"/>
      </w:divBdr>
    </w:div>
    <w:div w:id="26759935">
      <w:marLeft w:val="0"/>
      <w:marRight w:val="0"/>
      <w:marTop w:val="0"/>
      <w:marBottom w:val="0"/>
      <w:divBdr>
        <w:top w:val="none" w:sz="0" w:space="0" w:color="auto"/>
        <w:left w:val="none" w:sz="0" w:space="0" w:color="auto"/>
        <w:bottom w:val="none" w:sz="0" w:space="0" w:color="auto"/>
        <w:right w:val="none" w:sz="0" w:space="0" w:color="auto"/>
      </w:divBdr>
    </w:div>
    <w:div w:id="26759936">
      <w:marLeft w:val="0"/>
      <w:marRight w:val="0"/>
      <w:marTop w:val="0"/>
      <w:marBottom w:val="0"/>
      <w:divBdr>
        <w:top w:val="none" w:sz="0" w:space="0" w:color="auto"/>
        <w:left w:val="none" w:sz="0" w:space="0" w:color="auto"/>
        <w:bottom w:val="none" w:sz="0" w:space="0" w:color="auto"/>
        <w:right w:val="none" w:sz="0" w:space="0" w:color="auto"/>
      </w:divBdr>
    </w:div>
    <w:div w:id="26759937">
      <w:marLeft w:val="0"/>
      <w:marRight w:val="0"/>
      <w:marTop w:val="0"/>
      <w:marBottom w:val="0"/>
      <w:divBdr>
        <w:top w:val="none" w:sz="0" w:space="0" w:color="auto"/>
        <w:left w:val="none" w:sz="0" w:space="0" w:color="auto"/>
        <w:bottom w:val="none" w:sz="0" w:space="0" w:color="auto"/>
        <w:right w:val="none" w:sz="0" w:space="0" w:color="auto"/>
      </w:divBdr>
    </w:div>
    <w:div w:id="26759938">
      <w:marLeft w:val="0"/>
      <w:marRight w:val="0"/>
      <w:marTop w:val="0"/>
      <w:marBottom w:val="0"/>
      <w:divBdr>
        <w:top w:val="none" w:sz="0" w:space="0" w:color="auto"/>
        <w:left w:val="none" w:sz="0" w:space="0" w:color="auto"/>
        <w:bottom w:val="none" w:sz="0" w:space="0" w:color="auto"/>
        <w:right w:val="none" w:sz="0" w:space="0" w:color="auto"/>
      </w:divBdr>
    </w:div>
    <w:div w:id="26759939">
      <w:marLeft w:val="0"/>
      <w:marRight w:val="0"/>
      <w:marTop w:val="0"/>
      <w:marBottom w:val="0"/>
      <w:divBdr>
        <w:top w:val="none" w:sz="0" w:space="0" w:color="auto"/>
        <w:left w:val="none" w:sz="0" w:space="0" w:color="auto"/>
        <w:bottom w:val="none" w:sz="0" w:space="0" w:color="auto"/>
        <w:right w:val="none" w:sz="0" w:space="0" w:color="auto"/>
      </w:divBdr>
    </w:div>
    <w:div w:id="26759940">
      <w:marLeft w:val="0"/>
      <w:marRight w:val="0"/>
      <w:marTop w:val="0"/>
      <w:marBottom w:val="0"/>
      <w:divBdr>
        <w:top w:val="none" w:sz="0" w:space="0" w:color="auto"/>
        <w:left w:val="none" w:sz="0" w:space="0" w:color="auto"/>
        <w:bottom w:val="none" w:sz="0" w:space="0" w:color="auto"/>
        <w:right w:val="none" w:sz="0" w:space="0" w:color="auto"/>
      </w:divBdr>
    </w:div>
    <w:div w:id="26759941">
      <w:marLeft w:val="0"/>
      <w:marRight w:val="0"/>
      <w:marTop w:val="0"/>
      <w:marBottom w:val="0"/>
      <w:divBdr>
        <w:top w:val="none" w:sz="0" w:space="0" w:color="auto"/>
        <w:left w:val="none" w:sz="0" w:space="0" w:color="auto"/>
        <w:bottom w:val="none" w:sz="0" w:space="0" w:color="auto"/>
        <w:right w:val="none" w:sz="0" w:space="0" w:color="auto"/>
      </w:divBdr>
    </w:div>
    <w:div w:id="26759942">
      <w:marLeft w:val="0"/>
      <w:marRight w:val="0"/>
      <w:marTop w:val="0"/>
      <w:marBottom w:val="0"/>
      <w:divBdr>
        <w:top w:val="none" w:sz="0" w:space="0" w:color="auto"/>
        <w:left w:val="none" w:sz="0" w:space="0" w:color="auto"/>
        <w:bottom w:val="none" w:sz="0" w:space="0" w:color="auto"/>
        <w:right w:val="none" w:sz="0" w:space="0" w:color="auto"/>
      </w:divBdr>
    </w:div>
    <w:div w:id="26759943">
      <w:marLeft w:val="0"/>
      <w:marRight w:val="0"/>
      <w:marTop w:val="0"/>
      <w:marBottom w:val="0"/>
      <w:divBdr>
        <w:top w:val="none" w:sz="0" w:space="0" w:color="auto"/>
        <w:left w:val="none" w:sz="0" w:space="0" w:color="auto"/>
        <w:bottom w:val="none" w:sz="0" w:space="0" w:color="auto"/>
        <w:right w:val="none" w:sz="0" w:space="0" w:color="auto"/>
      </w:divBdr>
    </w:div>
    <w:div w:id="26759944">
      <w:marLeft w:val="0"/>
      <w:marRight w:val="0"/>
      <w:marTop w:val="0"/>
      <w:marBottom w:val="0"/>
      <w:divBdr>
        <w:top w:val="none" w:sz="0" w:space="0" w:color="auto"/>
        <w:left w:val="none" w:sz="0" w:space="0" w:color="auto"/>
        <w:bottom w:val="none" w:sz="0" w:space="0" w:color="auto"/>
        <w:right w:val="none" w:sz="0" w:space="0" w:color="auto"/>
      </w:divBdr>
    </w:div>
    <w:div w:id="26759945">
      <w:marLeft w:val="0"/>
      <w:marRight w:val="0"/>
      <w:marTop w:val="0"/>
      <w:marBottom w:val="0"/>
      <w:divBdr>
        <w:top w:val="none" w:sz="0" w:space="0" w:color="auto"/>
        <w:left w:val="none" w:sz="0" w:space="0" w:color="auto"/>
        <w:bottom w:val="none" w:sz="0" w:space="0" w:color="auto"/>
        <w:right w:val="none" w:sz="0" w:space="0" w:color="auto"/>
      </w:divBdr>
    </w:div>
    <w:div w:id="26759946">
      <w:marLeft w:val="0"/>
      <w:marRight w:val="0"/>
      <w:marTop w:val="0"/>
      <w:marBottom w:val="0"/>
      <w:divBdr>
        <w:top w:val="none" w:sz="0" w:space="0" w:color="auto"/>
        <w:left w:val="none" w:sz="0" w:space="0" w:color="auto"/>
        <w:bottom w:val="none" w:sz="0" w:space="0" w:color="auto"/>
        <w:right w:val="none" w:sz="0" w:space="0" w:color="auto"/>
      </w:divBdr>
    </w:div>
    <w:div w:id="26759947">
      <w:marLeft w:val="0"/>
      <w:marRight w:val="0"/>
      <w:marTop w:val="0"/>
      <w:marBottom w:val="0"/>
      <w:divBdr>
        <w:top w:val="none" w:sz="0" w:space="0" w:color="auto"/>
        <w:left w:val="none" w:sz="0" w:space="0" w:color="auto"/>
        <w:bottom w:val="none" w:sz="0" w:space="0" w:color="auto"/>
        <w:right w:val="none" w:sz="0" w:space="0" w:color="auto"/>
      </w:divBdr>
    </w:div>
    <w:div w:id="26759948">
      <w:marLeft w:val="0"/>
      <w:marRight w:val="0"/>
      <w:marTop w:val="0"/>
      <w:marBottom w:val="0"/>
      <w:divBdr>
        <w:top w:val="none" w:sz="0" w:space="0" w:color="auto"/>
        <w:left w:val="none" w:sz="0" w:space="0" w:color="auto"/>
        <w:bottom w:val="none" w:sz="0" w:space="0" w:color="auto"/>
        <w:right w:val="none" w:sz="0" w:space="0" w:color="auto"/>
      </w:divBdr>
    </w:div>
    <w:div w:id="26759949">
      <w:marLeft w:val="0"/>
      <w:marRight w:val="0"/>
      <w:marTop w:val="0"/>
      <w:marBottom w:val="0"/>
      <w:divBdr>
        <w:top w:val="none" w:sz="0" w:space="0" w:color="auto"/>
        <w:left w:val="none" w:sz="0" w:space="0" w:color="auto"/>
        <w:bottom w:val="none" w:sz="0" w:space="0" w:color="auto"/>
        <w:right w:val="none" w:sz="0" w:space="0" w:color="auto"/>
      </w:divBdr>
    </w:div>
    <w:div w:id="26759950">
      <w:marLeft w:val="0"/>
      <w:marRight w:val="0"/>
      <w:marTop w:val="0"/>
      <w:marBottom w:val="0"/>
      <w:divBdr>
        <w:top w:val="none" w:sz="0" w:space="0" w:color="auto"/>
        <w:left w:val="none" w:sz="0" w:space="0" w:color="auto"/>
        <w:bottom w:val="none" w:sz="0" w:space="0" w:color="auto"/>
        <w:right w:val="none" w:sz="0" w:space="0" w:color="auto"/>
      </w:divBdr>
    </w:div>
    <w:div w:id="26759951">
      <w:marLeft w:val="0"/>
      <w:marRight w:val="0"/>
      <w:marTop w:val="0"/>
      <w:marBottom w:val="0"/>
      <w:divBdr>
        <w:top w:val="none" w:sz="0" w:space="0" w:color="auto"/>
        <w:left w:val="none" w:sz="0" w:space="0" w:color="auto"/>
        <w:bottom w:val="none" w:sz="0" w:space="0" w:color="auto"/>
        <w:right w:val="none" w:sz="0" w:space="0" w:color="auto"/>
      </w:divBdr>
    </w:div>
    <w:div w:id="26759952">
      <w:marLeft w:val="0"/>
      <w:marRight w:val="0"/>
      <w:marTop w:val="0"/>
      <w:marBottom w:val="0"/>
      <w:divBdr>
        <w:top w:val="none" w:sz="0" w:space="0" w:color="auto"/>
        <w:left w:val="none" w:sz="0" w:space="0" w:color="auto"/>
        <w:bottom w:val="none" w:sz="0" w:space="0" w:color="auto"/>
        <w:right w:val="none" w:sz="0" w:space="0" w:color="auto"/>
      </w:divBdr>
    </w:div>
    <w:div w:id="26759953">
      <w:marLeft w:val="0"/>
      <w:marRight w:val="0"/>
      <w:marTop w:val="0"/>
      <w:marBottom w:val="0"/>
      <w:divBdr>
        <w:top w:val="none" w:sz="0" w:space="0" w:color="auto"/>
        <w:left w:val="none" w:sz="0" w:space="0" w:color="auto"/>
        <w:bottom w:val="none" w:sz="0" w:space="0" w:color="auto"/>
        <w:right w:val="none" w:sz="0" w:space="0" w:color="auto"/>
      </w:divBdr>
    </w:div>
    <w:div w:id="26759954">
      <w:marLeft w:val="0"/>
      <w:marRight w:val="0"/>
      <w:marTop w:val="0"/>
      <w:marBottom w:val="0"/>
      <w:divBdr>
        <w:top w:val="none" w:sz="0" w:space="0" w:color="auto"/>
        <w:left w:val="none" w:sz="0" w:space="0" w:color="auto"/>
        <w:bottom w:val="none" w:sz="0" w:space="0" w:color="auto"/>
        <w:right w:val="none" w:sz="0" w:space="0" w:color="auto"/>
      </w:divBdr>
    </w:div>
    <w:div w:id="26759955">
      <w:marLeft w:val="0"/>
      <w:marRight w:val="0"/>
      <w:marTop w:val="0"/>
      <w:marBottom w:val="0"/>
      <w:divBdr>
        <w:top w:val="none" w:sz="0" w:space="0" w:color="auto"/>
        <w:left w:val="none" w:sz="0" w:space="0" w:color="auto"/>
        <w:bottom w:val="none" w:sz="0" w:space="0" w:color="auto"/>
        <w:right w:val="none" w:sz="0" w:space="0" w:color="auto"/>
      </w:divBdr>
    </w:div>
    <w:div w:id="26759956">
      <w:marLeft w:val="0"/>
      <w:marRight w:val="0"/>
      <w:marTop w:val="0"/>
      <w:marBottom w:val="0"/>
      <w:divBdr>
        <w:top w:val="none" w:sz="0" w:space="0" w:color="auto"/>
        <w:left w:val="none" w:sz="0" w:space="0" w:color="auto"/>
        <w:bottom w:val="none" w:sz="0" w:space="0" w:color="auto"/>
        <w:right w:val="none" w:sz="0" w:space="0" w:color="auto"/>
      </w:divBdr>
    </w:div>
    <w:div w:id="26759957">
      <w:marLeft w:val="0"/>
      <w:marRight w:val="0"/>
      <w:marTop w:val="0"/>
      <w:marBottom w:val="0"/>
      <w:divBdr>
        <w:top w:val="none" w:sz="0" w:space="0" w:color="auto"/>
        <w:left w:val="none" w:sz="0" w:space="0" w:color="auto"/>
        <w:bottom w:val="none" w:sz="0" w:space="0" w:color="auto"/>
        <w:right w:val="none" w:sz="0" w:space="0" w:color="auto"/>
      </w:divBdr>
    </w:div>
    <w:div w:id="26759958">
      <w:marLeft w:val="0"/>
      <w:marRight w:val="0"/>
      <w:marTop w:val="0"/>
      <w:marBottom w:val="0"/>
      <w:divBdr>
        <w:top w:val="none" w:sz="0" w:space="0" w:color="auto"/>
        <w:left w:val="none" w:sz="0" w:space="0" w:color="auto"/>
        <w:bottom w:val="none" w:sz="0" w:space="0" w:color="auto"/>
        <w:right w:val="none" w:sz="0" w:space="0" w:color="auto"/>
      </w:divBdr>
    </w:div>
    <w:div w:id="26759959">
      <w:marLeft w:val="0"/>
      <w:marRight w:val="0"/>
      <w:marTop w:val="0"/>
      <w:marBottom w:val="0"/>
      <w:divBdr>
        <w:top w:val="none" w:sz="0" w:space="0" w:color="auto"/>
        <w:left w:val="none" w:sz="0" w:space="0" w:color="auto"/>
        <w:bottom w:val="none" w:sz="0" w:space="0" w:color="auto"/>
        <w:right w:val="none" w:sz="0" w:space="0" w:color="auto"/>
      </w:divBdr>
    </w:div>
    <w:div w:id="26759960">
      <w:marLeft w:val="0"/>
      <w:marRight w:val="0"/>
      <w:marTop w:val="0"/>
      <w:marBottom w:val="0"/>
      <w:divBdr>
        <w:top w:val="none" w:sz="0" w:space="0" w:color="auto"/>
        <w:left w:val="none" w:sz="0" w:space="0" w:color="auto"/>
        <w:bottom w:val="none" w:sz="0" w:space="0" w:color="auto"/>
        <w:right w:val="none" w:sz="0" w:space="0" w:color="auto"/>
      </w:divBdr>
    </w:div>
    <w:div w:id="26759961">
      <w:marLeft w:val="0"/>
      <w:marRight w:val="0"/>
      <w:marTop w:val="0"/>
      <w:marBottom w:val="0"/>
      <w:divBdr>
        <w:top w:val="none" w:sz="0" w:space="0" w:color="auto"/>
        <w:left w:val="none" w:sz="0" w:space="0" w:color="auto"/>
        <w:bottom w:val="none" w:sz="0" w:space="0" w:color="auto"/>
        <w:right w:val="none" w:sz="0" w:space="0" w:color="auto"/>
      </w:divBdr>
    </w:div>
    <w:div w:id="26759962">
      <w:marLeft w:val="0"/>
      <w:marRight w:val="0"/>
      <w:marTop w:val="0"/>
      <w:marBottom w:val="0"/>
      <w:divBdr>
        <w:top w:val="none" w:sz="0" w:space="0" w:color="auto"/>
        <w:left w:val="none" w:sz="0" w:space="0" w:color="auto"/>
        <w:bottom w:val="none" w:sz="0" w:space="0" w:color="auto"/>
        <w:right w:val="none" w:sz="0" w:space="0" w:color="auto"/>
      </w:divBdr>
    </w:div>
    <w:div w:id="26759963">
      <w:marLeft w:val="0"/>
      <w:marRight w:val="0"/>
      <w:marTop w:val="0"/>
      <w:marBottom w:val="0"/>
      <w:divBdr>
        <w:top w:val="none" w:sz="0" w:space="0" w:color="auto"/>
        <w:left w:val="none" w:sz="0" w:space="0" w:color="auto"/>
        <w:bottom w:val="none" w:sz="0" w:space="0" w:color="auto"/>
        <w:right w:val="none" w:sz="0" w:space="0" w:color="auto"/>
      </w:divBdr>
    </w:div>
    <w:div w:id="26759964">
      <w:marLeft w:val="0"/>
      <w:marRight w:val="0"/>
      <w:marTop w:val="0"/>
      <w:marBottom w:val="0"/>
      <w:divBdr>
        <w:top w:val="none" w:sz="0" w:space="0" w:color="auto"/>
        <w:left w:val="none" w:sz="0" w:space="0" w:color="auto"/>
        <w:bottom w:val="none" w:sz="0" w:space="0" w:color="auto"/>
        <w:right w:val="none" w:sz="0" w:space="0" w:color="auto"/>
      </w:divBdr>
    </w:div>
    <w:div w:id="26759965">
      <w:marLeft w:val="0"/>
      <w:marRight w:val="0"/>
      <w:marTop w:val="0"/>
      <w:marBottom w:val="0"/>
      <w:divBdr>
        <w:top w:val="none" w:sz="0" w:space="0" w:color="auto"/>
        <w:left w:val="none" w:sz="0" w:space="0" w:color="auto"/>
        <w:bottom w:val="none" w:sz="0" w:space="0" w:color="auto"/>
        <w:right w:val="none" w:sz="0" w:space="0" w:color="auto"/>
      </w:divBdr>
    </w:div>
    <w:div w:id="26759966">
      <w:marLeft w:val="0"/>
      <w:marRight w:val="0"/>
      <w:marTop w:val="0"/>
      <w:marBottom w:val="0"/>
      <w:divBdr>
        <w:top w:val="none" w:sz="0" w:space="0" w:color="auto"/>
        <w:left w:val="none" w:sz="0" w:space="0" w:color="auto"/>
        <w:bottom w:val="none" w:sz="0" w:space="0" w:color="auto"/>
        <w:right w:val="none" w:sz="0" w:space="0" w:color="auto"/>
      </w:divBdr>
    </w:div>
    <w:div w:id="26759967">
      <w:marLeft w:val="0"/>
      <w:marRight w:val="0"/>
      <w:marTop w:val="0"/>
      <w:marBottom w:val="0"/>
      <w:divBdr>
        <w:top w:val="none" w:sz="0" w:space="0" w:color="auto"/>
        <w:left w:val="none" w:sz="0" w:space="0" w:color="auto"/>
        <w:bottom w:val="none" w:sz="0" w:space="0" w:color="auto"/>
        <w:right w:val="none" w:sz="0" w:space="0" w:color="auto"/>
      </w:divBdr>
    </w:div>
    <w:div w:id="26759968">
      <w:marLeft w:val="0"/>
      <w:marRight w:val="0"/>
      <w:marTop w:val="0"/>
      <w:marBottom w:val="0"/>
      <w:divBdr>
        <w:top w:val="none" w:sz="0" w:space="0" w:color="auto"/>
        <w:left w:val="none" w:sz="0" w:space="0" w:color="auto"/>
        <w:bottom w:val="none" w:sz="0" w:space="0" w:color="auto"/>
        <w:right w:val="none" w:sz="0" w:space="0" w:color="auto"/>
      </w:divBdr>
    </w:div>
    <w:div w:id="26759969">
      <w:marLeft w:val="0"/>
      <w:marRight w:val="0"/>
      <w:marTop w:val="0"/>
      <w:marBottom w:val="0"/>
      <w:divBdr>
        <w:top w:val="none" w:sz="0" w:space="0" w:color="auto"/>
        <w:left w:val="none" w:sz="0" w:space="0" w:color="auto"/>
        <w:bottom w:val="none" w:sz="0" w:space="0" w:color="auto"/>
        <w:right w:val="none" w:sz="0" w:space="0" w:color="auto"/>
      </w:divBdr>
    </w:div>
    <w:div w:id="26759970">
      <w:marLeft w:val="0"/>
      <w:marRight w:val="0"/>
      <w:marTop w:val="0"/>
      <w:marBottom w:val="0"/>
      <w:divBdr>
        <w:top w:val="none" w:sz="0" w:space="0" w:color="auto"/>
        <w:left w:val="none" w:sz="0" w:space="0" w:color="auto"/>
        <w:bottom w:val="none" w:sz="0" w:space="0" w:color="auto"/>
        <w:right w:val="none" w:sz="0" w:space="0" w:color="auto"/>
      </w:divBdr>
    </w:div>
    <w:div w:id="26759971">
      <w:marLeft w:val="0"/>
      <w:marRight w:val="0"/>
      <w:marTop w:val="0"/>
      <w:marBottom w:val="0"/>
      <w:divBdr>
        <w:top w:val="none" w:sz="0" w:space="0" w:color="auto"/>
        <w:left w:val="none" w:sz="0" w:space="0" w:color="auto"/>
        <w:bottom w:val="none" w:sz="0" w:space="0" w:color="auto"/>
        <w:right w:val="none" w:sz="0" w:space="0" w:color="auto"/>
      </w:divBdr>
    </w:div>
    <w:div w:id="26759972">
      <w:marLeft w:val="0"/>
      <w:marRight w:val="0"/>
      <w:marTop w:val="0"/>
      <w:marBottom w:val="0"/>
      <w:divBdr>
        <w:top w:val="none" w:sz="0" w:space="0" w:color="auto"/>
        <w:left w:val="none" w:sz="0" w:space="0" w:color="auto"/>
        <w:bottom w:val="none" w:sz="0" w:space="0" w:color="auto"/>
        <w:right w:val="none" w:sz="0" w:space="0" w:color="auto"/>
      </w:divBdr>
    </w:div>
    <w:div w:id="26759973">
      <w:marLeft w:val="0"/>
      <w:marRight w:val="0"/>
      <w:marTop w:val="0"/>
      <w:marBottom w:val="0"/>
      <w:divBdr>
        <w:top w:val="none" w:sz="0" w:space="0" w:color="auto"/>
        <w:left w:val="none" w:sz="0" w:space="0" w:color="auto"/>
        <w:bottom w:val="none" w:sz="0" w:space="0" w:color="auto"/>
        <w:right w:val="none" w:sz="0" w:space="0" w:color="auto"/>
      </w:divBdr>
    </w:div>
    <w:div w:id="26759974">
      <w:marLeft w:val="0"/>
      <w:marRight w:val="0"/>
      <w:marTop w:val="0"/>
      <w:marBottom w:val="0"/>
      <w:divBdr>
        <w:top w:val="none" w:sz="0" w:space="0" w:color="auto"/>
        <w:left w:val="none" w:sz="0" w:space="0" w:color="auto"/>
        <w:bottom w:val="none" w:sz="0" w:space="0" w:color="auto"/>
        <w:right w:val="none" w:sz="0" w:space="0" w:color="auto"/>
      </w:divBdr>
    </w:div>
    <w:div w:id="26759975">
      <w:marLeft w:val="0"/>
      <w:marRight w:val="0"/>
      <w:marTop w:val="0"/>
      <w:marBottom w:val="0"/>
      <w:divBdr>
        <w:top w:val="none" w:sz="0" w:space="0" w:color="auto"/>
        <w:left w:val="none" w:sz="0" w:space="0" w:color="auto"/>
        <w:bottom w:val="none" w:sz="0" w:space="0" w:color="auto"/>
        <w:right w:val="none" w:sz="0" w:space="0" w:color="auto"/>
      </w:divBdr>
    </w:div>
    <w:div w:id="26759976">
      <w:marLeft w:val="0"/>
      <w:marRight w:val="0"/>
      <w:marTop w:val="0"/>
      <w:marBottom w:val="0"/>
      <w:divBdr>
        <w:top w:val="none" w:sz="0" w:space="0" w:color="auto"/>
        <w:left w:val="none" w:sz="0" w:space="0" w:color="auto"/>
        <w:bottom w:val="none" w:sz="0" w:space="0" w:color="auto"/>
        <w:right w:val="none" w:sz="0" w:space="0" w:color="auto"/>
      </w:divBdr>
    </w:div>
    <w:div w:id="26759978">
      <w:marLeft w:val="0"/>
      <w:marRight w:val="0"/>
      <w:marTop w:val="0"/>
      <w:marBottom w:val="0"/>
      <w:divBdr>
        <w:top w:val="none" w:sz="0" w:space="0" w:color="auto"/>
        <w:left w:val="none" w:sz="0" w:space="0" w:color="auto"/>
        <w:bottom w:val="none" w:sz="0" w:space="0" w:color="auto"/>
        <w:right w:val="none" w:sz="0" w:space="0" w:color="auto"/>
      </w:divBdr>
    </w:div>
    <w:div w:id="26759979">
      <w:marLeft w:val="0"/>
      <w:marRight w:val="0"/>
      <w:marTop w:val="0"/>
      <w:marBottom w:val="0"/>
      <w:divBdr>
        <w:top w:val="none" w:sz="0" w:space="0" w:color="auto"/>
        <w:left w:val="none" w:sz="0" w:space="0" w:color="auto"/>
        <w:bottom w:val="none" w:sz="0" w:space="0" w:color="auto"/>
        <w:right w:val="none" w:sz="0" w:space="0" w:color="auto"/>
      </w:divBdr>
    </w:div>
    <w:div w:id="26759980">
      <w:marLeft w:val="0"/>
      <w:marRight w:val="0"/>
      <w:marTop w:val="0"/>
      <w:marBottom w:val="0"/>
      <w:divBdr>
        <w:top w:val="none" w:sz="0" w:space="0" w:color="auto"/>
        <w:left w:val="none" w:sz="0" w:space="0" w:color="auto"/>
        <w:bottom w:val="none" w:sz="0" w:space="0" w:color="auto"/>
        <w:right w:val="none" w:sz="0" w:space="0" w:color="auto"/>
      </w:divBdr>
    </w:div>
    <w:div w:id="26759981">
      <w:marLeft w:val="0"/>
      <w:marRight w:val="0"/>
      <w:marTop w:val="0"/>
      <w:marBottom w:val="0"/>
      <w:divBdr>
        <w:top w:val="none" w:sz="0" w:space="0" w:color="auto"/>
        <w:left w:val="none" w:sz="0" w:space="0" w:color="auto"/>
        <w:bottom w:val="none" w:sz="0" w:space="0" w:color="auto"/>
        <w:right w:val="none" w:sz="0" w:space="0" w:color="auto"/>
      </w:divBdr>
    </w:div>
    <w:div w:id="26759982">
      <w:marLeft w:val="0"/>
      <w:marRight w:val="0"/>
      <w:marTop w:val="0"/>
      <w:marBottom w:val="0"/>
      <w:divBdr>
        <w:top w:val="none" w:sz="0" w:space="0" w:color="auto"/>
        <w:left w:val="none" w:sz="0" w:space="0" w:color="auto"/>
        <w:bottom w:val="none" w:sz="0" w:space="0" w:color="auto"/>
        <w:right w:val="none" w:sz="0" w:space="0" w:color="auto"/>
      </w:divBdr>
    </w:div>
    <w:div w:id="26759983">
      <w:marLeft w:val="0"/>
      <w:marRight w:val="0"/>
      <w:marTop w:val="0"/>
      <w:marBottom w:val="0"/>
      <w:divBdr>
        <w:top w:val="none" w:sz="0" w:space="0" w:color="auto"/>
        <w:left w:val="none" w:sz="0" w:space="0" w:color="auto"/>
        <w:bottom w:val="none" w:sz="0" w:space="0" w:color="auto"/>
        <w:right w:val="none" w:sz="0" w:space="0" w:color="auto"/>
      </w:divBdr>
    </w:div>
    <w:div w:id="26759984">
      <w:marLeft w:val="0"/>
      <w:marRight w:val="0"/>
      <w:marTop w:val="0"/>
      <w:marBottom w:val="0"/>
      <w:divBdr>
        <w:top w:val="none" w:sz="0" w:space="0" w:color="auto"/>
        <w:left w:val="none" w:sz="0" w:space="0" w:color="auto"/>
        <w:bottom w:val="none" w:sz="0" w:space="0" w:color="auto"/>
        <w:right w:val="none" w:sz="0" w:space="0" w:color="auto"/>
      </w:divBdr>
    </w:div>
    <w:div w:id="26759985">
      <w:marLeft w:val="0"/>
      <w:marRight w:val="0"/>
      <w:marTop w:val="0"/>
      <w:marBottom w:val="0"/>
      <w:divBdr>
        <w:top w:val="none" w:sz="0" w:space="0" w:color="auto"/>
        <w:left w:val="none" w:sz="0" w:space="0" w:color="auto"/>
        <w:bottom w:val="none" w:sz="0" w:space="0" w:color="auto"/>
        <w:right w:val="none" w:sz="0" w:space="0" w:color="auto"/>
      </w:divBdr>
    </w:div>
    <w:div w:id="26759986">
      <w:marLeft w:val="0"/>
      <w:marRight w:val="0"/>
      <w:marTop w:val="0"/>
      <w:marBottom w:val="0"/>
      <w:divBdr>
        <w:top w:val="none" w:sz="0" w:space="0" w:color="auto"/>
        <w:left w:val="none" w:sz="0" w:space="0" w:color="auto"/>
        <w:bottom w:val="none" w:sz="0" w:space="0" w:color="auto"/>
        <w:right w:val="none" w:sz="0" w:space="0" w:color="auto"/>
      </w:divBdr>
    </w:div>
    <w:div w:id="26759987">
      <w:marLeft w:val="0"/>
      <w:marRight w:val="0"/>
      <w:marTop w:val="0"/>
      <w:marBottom w:val="0"/>
      <w:divBdr>
        <w:top w:val="none" w:sz="0" w:space="0" w:color="auto"/>
        <w:left w:val="none" w:sz="0" w:space="0" w:color="auto"/>
        <w:bottom w:val="none" w:sz="0" w:space="0" w:color="auto"/>
        <w:right w:val="none" w:sz="0" w:space="0" w:color="auto"/>
      </w:divBdr>
    </w:div>
    <w:div w:id="26759988">
      <w:marLeft w:val="0"/>
      <w:marRight w:val="0"/>
      <w:marTop w:val="0"/>
      <w:marBottom w:val="0"/>
      <w:divBdr>
        <w:top w:val="none" w:sz="0" w:space="0" w:color="auto"/>
        <w:left w:val="none" w:sz="0" w:space="0" w:color="auto"/>
        <w:bottom w:val="none" w:sz="0" w:space="0" w:color="auto"/>
        <w:right w:val="none" w:sz="0" w:space="0" w:color="auto"/>
      </w:divBdr>
    </w:div>
    <w:div w:id="26759989">
      <w:marLeft w:val="0"/>
      <w:marRight w:val="0"/>
      <w:marTop w:val="0"/>
      <w:marBottom w:val="0"/>
      <w:divBdr>
        <w:top w:val="none" w:sz="0" w:space="0" w:color="auto"/>
        <w:left w:val="none" w:sz="0" w:space="0" w:color="auto"/>
        <w:bottom w:val="none" w:sz="0" w:space="0" w:color="auto"/>
        <w:right w:val="none" w:sz="0" w:space="0" w:color="auto"/>
      </w:divBdr>
    </w:div>
    <w:div w:id="26759990">
      <w:marLeft w:val="0"/>
      <w:marRight w:val="0"/>
      <w:marTop w:val="0"/>
      <w:marBottom w:val="0"/>
      <w:divBdr>
        <w:top w:val="none" w:sz="0" w:space="0" w:color="auto"/>
        <w:left w:val="none" w:sz="0" w:space="0" w:color="auto"/>
        <w:bottom w:val="none" w:sz="0" w:space="0" w:color="auto"/>
        <w:right w:val="none" w:sz="0" w:space="0" w:color="auto"/>
      </w:divBdr>
    </w:div>
    <w:div w:id="26759992">
      <w:marLeft w:val="0"/>
      <w:marRight w:val="0"/>
      <w:marTop w:val="0"/>
      <w:marBottom w:val="0"/>
      <w:divBdr>
        <w:top w:val="none" w:sz="0" w:space="0" w:color="auto"/>
        <w:left w:val="none" w:sz="0" w:space="0" w:color="auto"/>
        <w:bottom w:val="none" w:sz="0" w:space="0" w:color="auto"/>
        <w:right w:val="none" w:sz="0" w:space="0" w:color="auto"/>
      </w:divBdr>
    </w:div>
    <w:div w:id="26759993">
      <w:marLeft w:val="0"/>
      <w:marRight w:val="0"/>
      <w:marTop w:val="0"/>
      <w:marBottom w:val="0"/>
      <w:divBdr>
        <w:top w:val="none" w:sz="0" w:space="0" w:color="auto"/>
        <w:left w:val="none" w:sz="0" w:space="0" w:color="auto"/>
        <w:bottom w:val="none" w:sz="0" w:space="0" w:color="auto"/>
        <w:right w:val="none" w:sz="0" w:space="0" w:color="auto"/>
      </w:divBdr>
    </w:div>
    <w:div w:id="26759994">
      <w:marLeft w:val="0"/>
      <w:marRight w:val="0"/>
      <w:marTop w:val="0"/>
      <w:marBottom w:val="0"/>
      <w:divBdr>
        <w:top w:val="none" w:sz="0" w:space="0" w:color="auto"/>
        <w:left w:val="none" w:sz="0" w:space="0" w:color="auto"/>
        <w:bottom w:val="none" w:sz="0" w:space="0" w:color="auto"/>
        <w:right w:val="none" w:sz="0" w:space="0" w:color="auto"/>
      </w:divBdr>
    </w:div>
    <w:div w:id="26759995">
      <w:marLeft w:val="0"/>
      <w:marRight w:val="0"/>
      <w:marTop w:val="0"/>
      <w:marBottom w:val="0"/>
      <w:divBdr>
        <w:top w:val="none" w:sz="0" w:space="0" w:color="auto"/>
        <w:left w:val="none" w:sz="0" w:space="0" w:color="auto"/>
        <w:bottom w:val="none" w:sz="0" w:space="0" w:color="auto"/>
        <w:right w:val="none" w:sz="0" w:space="0" w:color="auto"/>
      </w:divBdr>
    </w:div>
    <w:div w:id="26759996">
      <w:marLeft w:val="0"/>
      <w:marRight w:val="0"/>
      <w:marTop w:val="0"/>
      <w:marBottom w:val="0"/>
      <w:divBdr>
        <w:top w:val="none" w:sz="0" w:space="0" w:color="auto"/>
        <w:left w:val="none" w:sz="0" w:space="0" w:color="auto"/>
        <w:bottom w:val="none" w:sz="0" w:space="0" w:color="auto"/>
        <w:right w:val="none" w:sz="0" w:space="0" w:color="auto"/>
      </w:divBdr>
    </w:div>
    <w:div w:id="26759997">
      <w:marLeft w:val="0"/>
      <w:marRight w:val="0"/>
      <w:marTop w:val="0"/>
      <w:marBottom w:val="0"/>
      <w:divBdr>
        <w:top w:val="none" w:sz="0" w:space="0" w:color="auto"/>
        <w:left w:val="none" w:sz="0" w:space="0" w:color="auto"/>
        <w:bottom w:val="none" w:sz="0" w:space="0" w:color="auto"/>
        <w:right w:val="none" w:sz="0" w:space="0" w:color="auto"/>
      </w:divBdr>
    </w:div>
    <w:div w:id="26759998">
      <w:marLeft w:val="0"/>
      <w:marRight w:val="0"/>
      <w:marTop w:val="0"/>
      <w:marBottom w:val="0"/>
      <w:divBdr>
        <w:top w:val="none" w:sz="0" w:space="0" w:color="auto"/>
        <w:left w:val="none" w:sz="0" w:space="0" w:color="auto"/>
        <w:bottom w:val="none" w:sz="0" w:space="0" w:color="auto"/>
        <w:right w:val="none" w:sz="0" w:space="0" w:color="auto"/>
      </w:divBdr>
    </w:div>
    <w:div w:id="26759999">
      <w:marLeft w:val="0"/>
      <w:marRight w:val="0"/>
      <w:marTop w:val="0"/>
      <w:marBottom w:val="0"/>
      <w:divBdr>
        <w:top w:val="none" w:sz="0" w:space="0" w:color="auto"/>
        <w:left w:val="none" w:sz="0" w:space="0" w:color="auto"/>
        <w:bottom w:val="none" w:sz="0" w:space="0" w:color="auto"/>
        <w:right w:val="none" w:sz="0" w:space="0" w:color="auto"/>
      </w:divBdr>
    </w:div>
    <w:div w:id="26760000">
      <w:marLeft w:val="0"/>
      <w:marRight w:val="0"/>
      <w:marTop w:val="0"/>
      <w:marBottom w:val="0"/>
      <w:divBdr>
        <w:top w:val="none" w:sz="0" w:space="0" w:color="auto"/>
        <w:left w:val="none" w:sz="0" w:space="0" w:color="auto"/>
        <w:bottom w:val="none" w:sz="0" w:space="0" w:color="auto"/>
        <w:right w:val="none" w:sz="0" w:space="0" w:color="auto"/>
      </w:divBdr>
    </w:div>
    <w:div w:id="26760001">
      <w:marLeft w:val="0"/>
      <w:marRight w:val="0"/>
      <w:marTop w:val="0"/>
      <w:marBottom w:val="0"/>
      <w:divBdr>
        <w:top w:val="none" w:sz="0" w:space="0" w:color="auto"/>
        <w:left w:val="none" w:sz="0" w:space="0" w:color="auto"/>
        <w:bottom w:val="none" w:sz="0" w:space="0" w:color="auto"/>
        <w:right w:val="none" w:sz="0" w:space="0" w:color="auto"/>
      </w:divBdr>
    </w:div>
    <w:div w:id="26760002">
      <w:marLeft w:val="0"/>
      <w:marRight w:val="0"/>
      <w:marTop w:val="0"/>
      <w:marBottom w:val="0"/>
      <w:divBdr>
        <w:top w:val="none" w:sz="0" w:space="0" w:color="auto"/>
        <w:left w:val="none" w:sz="0" w:space="0" w:color="auto"/>
        <w:bottom w:val="none" w:sz="0" w:space="0" w:color="auto"/>
        <w:right w:val="none" w:sz="0" w:space="0" w:color="auto"/>
      </w:divBdr>
    </w:div>
    <w:div w:id="26760003">
      <w:marLeft w:val="0"/>
      <w:marRight w:val="0"/>
      <w:marTop w:val="0"/>
      <w:marBottom w:val="0"/>
      <w:divBdr>
        <w:top w:val="none" w:sz="0" w:space="0" w:color="auto"/>
        <w:left w:val="none" w:sz="0" w:space="0" w:color="auto"/>
        <w:bottom w:val="none" w:sz="0" w:space="0" w:color="auto"/>
        <w:right w:val="none" w:sz="0" w:space="0" w:color="auto"/>
      </w:divBdr>
    </w:div>
    <w:div w:id="26760004">
      <w:marLeft w:val="0"/>
      <w:marRight w:val="0"/>
      <w:marTop w:val="0"/>
      <w:marBottom w:val="0"/>
      <w:divBdr>
        <w:top w:val="none" w:sz="0" w:space="0" w:color="auto"/>
        <w:left w:val="none" w:sz="0" w:space="0" w:color="auto"/>
        <w:bottom w:val="none" w:sz="0" w:space="0" w:color="auto"/>
        <w:right w:val="none" w:sz="0" w:space="0" w:color="auto"/>
      </w:divBdr>
    </w:div>
    <w:div w:id="26760005">
      <w:marLeft w:val="0"/>
      <w:marRight w:val="0"/>
      <w:marTop w:val="0"/>
      <w:marBottom w:val="0"/>
      <w:divBdr>
        <w:top w:val="none" w:sz="0" w:space="0" w:color="auto"/>
        <w:left w:val="none" w:sz="0" w:space="0" w:color="auto"/>
        <w:bottom w:val="none" w:sz="0" w:space="0" w:color="auto"/>
        <w:right w:val="none" w:sz="0" w:space="0" w:color="auto"/>
      </w:divBdr>
    </w:div>
    <w:div w:id="26760006">
      <w:marLeft w:val="0"/>
      <w:marRight w:val="0"/>
      <w:marTop w:val="0"/>
      <w:marBottom w:val="0"/>
      <w:divBdr>
        <w:top w:val="none" w:sz="0" w:space="0" w:color="auto"/>
        <w:left w:val="none" w:sz="0" w:space="0" w:color="auto"/>
        <w:bottom w:val="none" w:sz="0" w:space="0" w:color="auto"/>
        <w:right w:val="none" w:sz="0" w:space="0" w:color="auto"/>
      </w:divBdr>
    </w:div>
    <w:div w:id="26760007">
      <w:marLeft w:val="0"/>
      <w:marRight w:val="0"/>
      <w:marTop w:val="0"/>
      <w:marBottom w:val="0"/>
      <w:divBdr>
        <w:top w:val="none" w:sz="0" w:space="0" w:color="auto"/>
        <w:left w:val="none" w:sz="0" w:space="0" w:color="auto"/>
        <w:bottom w:val="none" w:sz="0" w:space="0" w:color="auto"/>
        <w:right w:val="none" w:sz="0" w:space="0" w:color="auto"/>
      </w:divBdr>
    </w:div>
    <w:div w:id="26760008">
      <w:marLeft w:val="0"/>
      <w:marRight w:val="0"/>
      <w:marTop w:val="0"/>
      <w:marBottom w:val="0"/>
      <w:divBdr>
        <w:top w:val="none" w:sz="0" w:space="0" w:color="auto"/>
        <w:left w:val="none" w:sz="0" w:space="0" w:color="auto"/>
        <w:bottom w:val="none" w:sz="0" w:space="0" w:color="auto"/>
        <w:right w:val="none" w:sz="0" w:space="0" w:color="auto"/>
      </w:divBdr>
    </w:div>
    <w:div w:id="26760009">
      <w:marLeft w:val="0"/>
      <w:marRight w:val="0"/>
      <w:marTop w:val="0"/>
      <w:marBottom w:val="0"/>
      <w:divBdr>
        <w:top w:val="none" w:sz="0" w:space="0" w:color="auto"/>
        <w:left w:val="none" w:sz="0" w:space="0" w:color="auto"/>
        <w:bottom w:val="none" w:sz="0" w:space="0" w:color="auto"/>
        <w:right w:val="none" w:sz="0" w:space="0" w:color="auto"/>
      </w:divBdr>
    </w:div>
    <w:div w:id="26760010">
      <w:marLeft w:val="0"/>
      <w:marRight w:val="0"/>
      <w:marTop w:val="0"/>
      <w:marBottom w:val="0"/>
      <w:divBdr>
        <w:top w:val="none" w:sz="0" w:space="0" w:color="auto"/>
        <w:left w:val="none" w:sz="0" w:space="0" w:color="auto"/>
        <w:bottom w:val="none" w:sz="0" w:space="0" w:color="auto"/>
        <w:right w:val="none" w:sz="0" w:space="0" w:color="auto"/>
      </w:divBdr>
    </w:div>
    <w:div w:id="26760011">
      <w:marLeft w:val="0"/>
      <w:marRight w:val="0"/>
      <w:marTop w:val="0"/>
      <w:marBottom w:val="0"/>
      <w:divBdr>
        <w:top w:val="none" w:sz="0" w:space="0" w:color="auto"/>
        <w:left w:val="none" w:sz="0" w:space="0" w:color="auto"/>
        <w:bottom w:val="none" w:sz="0" w:space="0" w:color="auto"/>
        <w:right w:val="none" w:sz="0" w:space="0" w:color="auto"/>
      </w:divBdr>
    </w:div>
    <w:div w:id="26760012">
      <w:marLeft w:val="0"/>
      <w:marRight w:val="0"/>
      <w:marTop w:val="0"/>
      <w:marBottom w:val="0"/>
      <w:divBdr>
        <w:top w:val="none" w:sz="0" w:space="0" w:color="auto"/>
        <w:left w:val="none" w:sz="0" w:space="0" w:color="auto"/>
        <w:bottom w:val="none" w:sz="0" w:space="0" w:color="auto"/>
        <w:right w:val="none" w:sz="0" w:space="0" w:color="auto"/>
      </w:divBdr>
    </w:div>
    <w:div w:id="26760013">
      <w:marLeft w:val="0"/>
      <w:marRight w:val="0"/>
      <w:marTop w:val="0"/>
      <w:marBottom w:val="0"/>
      <w:divBdr>
        <w:top w:val="none" w:sz="0" w:space="0" w:color="auto"/>
        <w:left w:val="none" w:sz="0" w:space="0" w:color="auto"/>
        <w:bottom w:val="none" w:sz="0" w:space="0" w:color="auto"/>
        <w:right w:val="none" w:sz="0" w:space="0" w:color="auto"/>
      </w:divBdr>
    </w:div>
    <w:div w:id="26760014">
      <w:marLeft w:val="0"/>
      <w:marRight w:val="0"/>
      <w:marTop w:val="0"/>
      <w:marBottom w:val="0"/>
      <w:divBdr>
        <w:top w:val="none" w:sz="0" w:space="0" w:color="auto"/>
        <w:left w:val="none" w:sz="0" w:space="0" w:color="auto"/>
        <w:bottom w:val="none" w:sz="0" w:space="0" w:color="auto"/>
        <w:right w:val="none" w:sz="0" w:space="0" w:color="auto"/>
      </w:divBdr>
    </w:div>
    <w:div w:id="26760015">
      <w:marLeft w:val="0"/>
      <w:marRight w:val="0"/>
      <w:marTop w:val="0"/>
      <w:marBottom w:val="0"/>
      <w:divBdr>
        <w:top w:val="none" w:sz="0" w:space="0" w:color="auto"/>
        <w:left w:val="none" w:sz="0" w:space="0" w:color="auto"/>
        <w:bottom w:val="none" w:sz="0" w:space="0" w:color="auto"/>
        <w:right w:val="none" w:sz="0" w:space="0" w:color="auto"/>
      </w:divBdr>
    </w:div>
    <w:div w:id="26760016">
      <w:marLeft w:val="0"/>
      <w:marRight w:val="0"/>
      <w:marTop w:val="0"/>
      <w:marBottom w:val="0"/>
      <w:divBdr>
        <w:top w:val="none" w:sz="0" w:space="0" w:color="auto"/>
        <w:left w:val="none" w:sz="0" w:space="0" w:color="auto"/>
        <w:bottom w:val="none" w:sz="0" w:space="0" w:color="auto"/>
        <w:right w:val="none" w:sz="0" w:space="0" w:color="auto"/>
      </w:divBdr>
    </w:div>
    <w:div w:id="26760017">
      <w:marLeft w:val="0"/>
      <w:marRight w:val="0"/>
      <w:marTop w:val="0"/>
      <w:marBottom w:val="0"/>
      <w:divBdr>
        <w:top w:val="none" w:sz="0" w:space="0" w:color="auto"/>
        <w:left w:val="none" w:sz="0" w:space="0" w:color="auto"/>
        <w:bottom w:val="none" w:sz="0" w:space="0" w:color="auto"/>
        <w:right w:val="none" w:sz="0" w:space="0" w:color="auto"/>
      </w:divBdr>
    </w:div>
    <w:div w:id="26760018">
      <w:marLeft w:val="0"/>
      <w:marRight w:val="0"/>
      <w:marTop w:val="0"/>
      <w:marBottom w:val="0"/>
      <w:divBdr>
        <w:top w:val="none" w:sz="0" w:space="0" w:color="auto"/>
        <w:left w:val="none" w:sz="0" w:space="0" w:color="auto"/>
        <w:bottom w:val="none" w:sz="0" w:space="0" w:color="auto"/>
        <w:right w:val="none" w:sz="0" w:space="0" w:color="auto"/>
      </w:divBdr>
    </w:div>
    <w:div w:id="26760019">
      <w:marLeft w:val="0"/>
      <w:marRight w:val="0"/>
      <w:marTop w:val="0"/>
      <w:marBottom w:val="0"/>
      <w:divBdr>
        <w:top w:val="none" w:sz="0" w:space="0" w:color="auto"/>
        <w:left w:val="none" w:sz="0" w:space="0" w:color="auto"/>
        <w:bottom w:val="none" w:sz="0" w:space="0" w:color="auto"/>
        <w:right w:val="none" w:sz="0" w:space="0" w:color="auto"/>
      </w:divBdr>
    </w:div>
    <w:div w:id="26760020">
      <w:marLeft w:val="0"/>
      <w:marRight w:val="0"/>
      <w:marTop w:val="0"/>
      <w:marBottom w:val="0"/>
      <w:divBdr>
        <w:top w:val="none" w:sz="0" w:space="0" w:color="auto"/>
        <w:left w:val="none" w:sz="0" w:space="0" w:color="auto"/>
        <w:bottom w:val="none" w:sz="0" w:space="0" w:color="auto"/>
        <w:right w:val="none" w:sz="0" w:space="0" w:color="auto"/>
      </w:divBdr>
    </w:div>
    <w:div w:id="26760021">
      <w:marLeft w:val="0"/>
      <w:marRight w:val="0"/>
      <w:marTop w:val="0"/>
      <w:marBottom w:val="0"/>
      <w:divBdr>
        <w:top w:val="none" w:sz="0" w:space="0" w:color="auto"/>
        <w:left w:val="none" w:sz="0" w:space="0" w:color="auto"/>
        <w:bottom w:val="none" w:sz="0" w:space="0" w:color="auto"/>
        <w:right w:val="none" w:sz="0" w:space="0" w:color="auto"/>
      </w:divBdr>
    </w:div>
    <w:div w:id="26760022">
      <w:marLeft w:val="0"/>
      <w:marRight w:val="0"/>
      <w:marTop w:val="0"/>
      <w:marBottom w:val="0"/>
      <w:divBdr>
        <w:top w:val="none" w:sz="0" w:space="0" w:color="auto"/>
        <w:left w:val="none" w:sz="0" w:space="0" w:color="auto"/>
        <w:bottom w:val="none" w:sz="0" w:space="0" w:color="auto"/>
        <w:right w:val="none" w:sz="0" w:space="0" w:color="auto"/>
      </w:divBdr>
    </w:div>
    <w:div w:id="26760023">
      <w:marLeft w:val="0"/>
      <w:marRight w:val="0"/>
      <w:marTop w:val="0"/>
      <w:marBottom w:val="0"/>
      <w:divBdr>
        <w:top w:val="none" w:sz="0" w:space="0" w:color="auto"/>
        <w:left w:val="none" w:sz="0" w:space="0" w:color="auto"/>
        <w:bottom w:val="none" w:sz="0" w:space="0" w:color="auto"/>
        <w:right w:val="none" w:sz="0" w:space="0" w:color="auto"/>
      </w:divBdr>
    </w:div>
    <w:div w:id="26760024">
      <w:marLeft w:val="0"/>
      <w:marRight w:val="0"/>
      <w:marTop w:val="0"/>
      <w:marBottom w:val="0"/>
      <w:divBdr>
        <w:top w:val="none" w:sz="0" w:space="0" w:color="auto"/>
        <w:left w:val="none" w:sz="0" w:space="0" w:color="auto"/>
        <w:bottom w:val="none" w:sz="0" w:space="0" w:color="auto"/>
        <w:right w:val="none" w:sz="0" w:space="0" w:color="auto"/>
      </w:divBdr>
    </w:div>
    <w:div w:id="26760025">
      <w:marLeft w:val="0"/>
      <w:marRight w:val="0"/>
      <w:marTop w:val="0"/>
      <w:marBottom w:val="0"/>
      <w:divBdr>
        <w:top w:val="none" w:sz="0" w:space="0" w:color="auto"/>
        <w:left w:val="none" w:sz="0" w:space="0" w:color="auto"/>
        <w:bottom w:val="none" w:sz="0" w:space="0" w:color="auto"/>
        <w:right w:val="none" w:sz="0" w:space="0" w:color="auto"/>
      </w:divBdr>
    </w:div>
    <w:div w:id="26760026">
      <w:marLeft w:val="0"/>
      <w:marRight w:val="0"/>
      <w:marTop w:val="0"/>
      <w:marBottom w:val="0"/>
      <w:divBdr>
        <w:top w:val="none" w:sz="0" w:space="0" w:color="auto"/>
        <w:left w:val="none" w:sz="0" w:space="0" w:color="auto"/>
        <w:bottom w:val="none" w:sz="0" w:space="0" w:color="auto"/>
        <w:right w:val="none" w:sz="0" w:space="0" w:color="auto"/>
      </w:divBdr>
    </w:div>
    <w:div w:id="26760027">
      <w:marLeft w:val="0"/>
      <w:marRight w:val="0"/>
      <w:marTop w:val="0"/>
      <w:marBottom w:val="0"/>
      <w:divBdr>
        <w:top w:val="none" w:sz="0" w:space="0" w:color="auto"/>
        <w:left w:val="none" w:sz="0" w:space="0" w:color="auto"/>
        <w:bottom w:val="none" w:sz="0" w:space="0" w:color="auto"/>
        <w:right w:val="none" w:sz="0" w:space="0" w:color="auto"/>
      </w:divBdr>
    </w:div>
    <w:div w:id="26760028">
      <w:marLeft w:val="0"/>
      <w:marRight w:val="0"/>
      <w:marTop w:val="0"/>
      <w:marBottom w:val="0"/>
      <w:divBdr>
        <w:top w:val="none" w:sz="0" w:space="0" w:color="auto"/>
        <w:left w:val="none" w:sz="0" w:space="0" w:color="auto"/>
        <w:bottom w:val="none" w:sz="0" w:space="0" w:color="auto"/>
        <w:right w:val="none" w:sz="0" w:space="0" w:color="auto"/>
      </w:divBdr>
    </w:div>
    <w:div w:id="26760029">
      <w:marLeft w:val="0"/>
      <w:marRight w:val="0"/>
      <w:marTop w:val="0"/>
      <w:marBottom w:val="0"/>
      <w:divBdr>
        <w:top w:val="none" w:sz="0" w:space="0" w:color="auto"/>
        <w:left w:val="none" w:sz="0" w:space="0" w:color="auto"/>
        <w:bottom w:val="none" w:sz="0" w:space="0" w:color="auto"/>
        <w:right w:val="none" w:sz="0" w:space="0" w:color="auto"/>
      </w:divBdr>
    </w:div>
    <w:div w:id="26760030">
      <w:marLeft w:val="0"/>
      <w:marRight w:val="0"/>
      <w:marTop w:val="0"/>
      <w:marBottom w:val="0"/>
      <w:divBdr>
        <w:top w:val="none" w:sz="0" w:space="0" w:color="auto"/>
        <w:left w:val="none" w:sz="0" w:space="0" w:color="auto"/>
        <w:bottom w:val="none" w:sz="0" w:space="0" w:color="auto"/>
        <w:right w:val="none" w:sz="0" w:space="0" w:color="auto"/>
      </w:divBdr>
    </w:div>
    <w:div w:id="26760031">
      <w:marLeft w:val="0"/>
      <w:marRight w:val="0"/>
      <w:marTop w:val="0"/>
      <w:marBottom w:val="0"/>
      <w:divBdr>
        <w:top w:val="none" w:sz="0" w:space="0" w:color="auto"/>
        <w:left w:val="none" w:sz="0" w:space="0" w:color="auto"/>
        <w:bottom w:val="none" w:sz="0" w:space="0" w:color="auto"/>
        <w:right w:val="none" w:sz="0" w:space="0" w:color="auto"/>
      </w:divBdr>
    </w:div>
    <w:div w:id="26760032">
      <w:marLeft w:val="0"/>
      <w:marRight w:val="0"/>
      <w:marTop w:val="0"/>
      <w:marBottom w:val="0"/>
      <w:divBdr>
        <w:top w:val="none" w:sz="0" w:space="0" w:color="auto"/>
        <w:left w:val="none" w:sz="0" w:space="0" w:color="auto"/>
        <w:bottom w:val="none" w:sz="0" w:space="0" w:color="auto"/>
        <w:right w:val="none" w:sz="0" w:space="0" w:color="auto"/>
      </w:divBdr>
    </w:div>
    <w:div w:id="26760033">
      <w:marLeft w:val="0"/>
      <w:marRight w:val="0"/>
      <w:marTop w:val="0"/>
      <w:marBottom w:val="0"/>
      <w:divBdr>
        <w:top w:val="none" w:sz="0" w:space="0" w:color="auto"/>
        <w:left w:val="none" w:sz="0" w:space="0" w:color="auto"/>
        <w:bottom w:val="none" w:sz="0" w:space="0" w:color="auto"/>
        <w:right w:val="none" w:sz="0" w:space="0" w:color="auto"/>
      </w:divBdr>
    </w:div>
    <w:div w:id="26760034">
      <w:marLeft w:val="0"/>
      <w:marRight w:val="0"/>
      <w:marTop w:val="0"/>
      <w:marBottom w:val="0"/>
      <w:divBdr>
        <w:top w:val="none" w:sz="0" w:space="0" w:color="auto"/>
        <w:left w:val="none" w:sz="0" w:space="0" w:color="auto"/>
        <w:bottom w:val="none" w:sz="0" w:space="0" w:color="auto"/>
        <w:right w:val="none" w:sz="0" w:space="0" w:color="auto"/>
      </w:divBdr>
    </w:div>
    <w:div w:id="26760035">
      <w:marLeft w:val="0"/>
      <w:marRight w:val="0"/>
      <w:marTop w:val="0"/>
      <w:marBottom w:val="0"/>
      <w:divBdr>
        <w:top w:val="none" w:sz="0" w:space="0" w:color="auto"/>
        <w:left w:val="none" w:sz="0" w:space="0" w:color="auto"/>
        <w:bottom w:val="none" w:sz="0" w:space="0" w:color="auto"/>
        <w:right w:val="none" w:sz="0" w:space="0" w:color="auto"/>
      </w:divBdr>
    </w:div>
    <w:div w:id="26760036">
      <w:marLeft w:val="0"/>
      <w:marRight w:val="0"/>
      <w:marTop w:val="0"/>
      <w:marBottom w:val="0"/>
      <w:divBdr>
        <w:top w:val="none" w:sz="0" w:space="0" w:color="auto"/>
        <w:left w:val="none" w:sz="0" w:space="0" w:color="auto"/>
        <w:bottom w:val="none" w:sz="0" w:space="0" w:color="auto"/>
        <w:right w:val="none" w:sz="0" w:space="0" w:color="auto"/>
      </w:divBdr>
    </w:div>
    <w:div w:id="26760037">
      <w:marLeft w:val="0"/>
      <w:marRight w:val="0"/>
      <w:marTop w:val="0"/>
      <w:marBottom w:val="0"/>
      <w:divBdr>
        <w:top w:val="none" w:sz="0" w:space="0" w:color="auto"/>
        <w:left w:val="none" w:sz="0" w:space="0" w:color="auto"/>
        <w:bottom w:val="none" w:sz="0" w:space="0" w:color="auto"/>
        <w:right w:val="none" w:sz="0" w:space="0" w:color="auto"/>
      </w:divBdr>
    </w:div>
    <w:div w:id="26760038">
      <w:marLeft w:val="0"/>
      <w:marRight w:val="0"/>
      <w:marTop w:val="0"/>
      <w:marBottom w:val="0"/>
      <w:divBdr>
        <w:top w:val="none" w:sz="0" w:space="0" w:color="auto"/>
        <w:left w:val="none" w:sz="0" w:space="0" w:color="auto"/>
        <w:bottom w:val="none" w:sz="0" w:space="0" w:color="auto"/>
        <w:right w:val="none" w:sz="0" w:space="0" w:color="auto"/>
      </w:divBdr>
    </w:div>
    <w:div w:id="26760039">
      <w:marLeft w:val="0"/>
      <w:marRight w:val="0"/>
      <w:marTop w:val="0"/>
      <w:marBottom w:val="0"/>
      <w:divBdr>
        <w:top w:val="none" w:sz="0" w:space="0" w:color="auto"/>
        <w:left w:val="none" w:sz="0" w:space="0" w:color="auto"/>
        <w:bottom w:val="none" w:sz="0" w:space="0" w:color="auto"/>
        <w:right w:val="none" w:sz="0" w:space="0" w:color="auto"/>
      </w:divBdr>
    </w:div>
    <w:div w:id="26760040">
      <w:marLeft w:val="0"/>
      <w:marRight w:val="0"/>
      <w:marTop w:val="0"/>
      <w:marBottom w:val="0"/>
      <w:divBdr>
        <w:top w:val="none" w:sz="0" w:space="0" w:color="auto"/>
        <w:left w:val="none" w:sz="0" w:space="0" w:color="auto"/>
        <w:bottom w:val="none" w:sz="0" w:space="0" w:color="auto"/>
        <w:right w:val="none" w:sz="0" w:space="0" w:color="auto"/>
      </w:divBdr>
    </w:div>
    <w:div w:id="26760041">
      <w:marLeft w:val="0"/>
      <w:marRight w:val="0"/>
      <w:marTop w:val="0"/>
      <w:marBottom w:val="0"/>
      <w:divBdr>
        <w:top w:val="none" w:sz="0" w:space="0" w:color="auto"/>
        <w:left w:val="none" w:sz="0" w:space="0" w:color="auto"/>
        <w:bottom w:val="none" w:sz="0" w:space="0" w:color="auto"/>
        <w:right w:val="none" w:sz="0" w:space="0" w:color="auto"/>
      </w:divBdr>
    </w:div>
    <w:div w:id="26760042">
      <w:marLeft w:val="0"/>
      <w:marRight w:val="0"/>
      <w:marTop w:val="0"/>
      <w:marBottom w:val="0"/>
      <w:divBdr>
        <w:top w:val="none" w:sz="0" w:space="0" w:color="auto"/>
        <w:left w:val="none" w:sz="0" w:space="0" w:color="auto"/>
        <w:bottom w:val="none" w:sz="0" w:space="0" w:color="auto"/>
        <w:right w:val="none" w:sz="0" w:space="0" w:color="auto"/>
      </w:divBdr>
    </w:div>
    <w:div w:id="26760043">
      <w:marLeft w:val="0"/>
      <w:marRight w:val="0"/>
      <w:marTop w:val="0"/>
      <w:marBottom w:val="0"/>
      <w:divBdr>
        <w:top w:val="none" w:sz="0" w:space="0" w:color="auto"/>
        <w:left w:val="none" w:sz="0" w:space="0" w:color="auto"/>
        <w:bottom w:val="none" w:sz="0" w:space="0" w:color="auto"/>
        <w:right w:val="none" w:sz="0" w:space="0" w:color="auto"/>
      </w:divBdr>
    </w:div>
    <w:div w:id="26760044">
      <w:marLeft w:val="0"/>
      <w:marRight w:val="0"/>
      <w:marTop w:val="0"/>
      <w:marBottom w:val="0"/>
      <w:divBdr>
        <w:top w:val="none" w:sz="0" w:space="0" w:color="auto"/>
        <w:left w:val="none" w:sz="0" w:space="0" w:color="auto"/>
        <w:bottom w:val="none" w:sz="0" w:space="0" w:color="auto"/>
        <w:right w:val="none" w:sz="0" w:space="0" w:color="auto"/>
      </w:divBdr>
    </w:div>
    <w:div w:id="26760045">
      <w:marLeft w:val="0"/>
      <w:marRight w:val="0"/>
      <w:marTop w:val="0"/>
      <w:marBottom w:val="0"/>
      <w:divBdr>
        <w:top w:val="none" w:sz="0" w:space="0" w:color="auto"/>
        <w:left w:val="none" w:sz="0" w:space="0" w:color="auto"/>
        <w:bottom w:val="none" w:sz="0" w:space="0" w:color="auto"/>
        <w:right w:val="none" w:sz="0" w:space="0" w:color="auto"/>
      </w:divBdr>
    </w:div>
    <w:div w:id="26760046">
      <w:marLeft w:val="0"/>
      <w:marRight w:val="0"/>
      <w:marTop w:val="0"/>
      <w:marBottom w:val="0"/>
      <w:divBdr>
        <w:top w:val="none" w:sz="0" w:space="0" w:color="auto"/>
        <w:left w:val="none" w:sz="0" w:space="0" w:color="auto"/>
        <w:bottom w:val="none" w:sz="0" w:space="0" w:color="auto"/>
        <w:right w:val="none" w:sz="0" w:space="0" w:color="auto"/>
      </w:divBdr>
    </w:div>
    <w:div w:id="26760047">
      <w:marLeft w:val="0"/>
      <w:marRight w:val="0"/>
      <w:marTop w:val="0"/>
      <w:marBottom w:val="0"/>
      <w:divBdr>
        <w:top w:val="none" w:sz="0" w:space="0" w:color="auto"/>
        <w:left w:val="none" w:sz="0" w:space="0" w:color="auto"/>
        <w:bottom w:val="none" w:sz="0" w:space="0" w:color="auto"/>
        <w:right w:val="none" w:sz="0" w:space="0" w:color="auto"/>
      </w:divBdr>
    </w:div>
    <w:div w:id="26760048">
      <w:marLeft w:val="0"/>
      <w:marRight w:val="0"/>
      <w:marTop w:val="0"/>
      <w:marBottom w:val="0"/>
      <w:divBdr>
        <w:top w:val="none" w:sz="0" w:space="0" w:color="auto"/>
        <w:left w:val="none" w:sz="0" w:space="0" w:color="auto"/>
        <w:bottom w:val="none" w:sz="0" w:space="0" w:color="auto"/>
        <w:right w:val="none" w:sz="0" w:space="0" w:color="auto"/>
      </w:divBdr>
    </w:div>
    <w:div w:id="26760049">
      <w:marLeft w:val="0"/>
      <w:marRight w:val="0"/>
      <w:marTop w:val="0"/>
      <w:marBottom w:val="0"/>
      <w:divBdr>
        <w:top w:val="none" w:sz="0" w:space="0" w:color="auto"/>
        <w:left w:val="none" w:sz="0" w:space="0" w:color="auto"/>
        <w:bottom w:val="none" w:sz="0" w:space="0" w:color="auto"/>
        <w:right w:val="none" w:sz="0" w:space="0" w:color="auto"/>
      </w:divBdr>
    </w:div>
    <w:div w:id="26760050">
      <w:marLeft w:val="0"/>
      <w:marRight w:val="0"/>
      <w:marTop w:val="0"/>
      <w:marBottom w:val="0"/>
      <w:divBdr>
        <w:top w:val="none" w:sz="0" w:space="0" w:color="auto"/>
        <w:left w:val="none" w:sz="0" w:space="0" w:color="auto"/>
        <w:bottom w:val="none" w:sz="0" w:space="0" w:color="auto"/>
        <w:right w:val="none" w:sz="0" w:space="0" w:color="auto"/>
      </w:divBdr>
    </w:div>
    <w:div w:id="26760051">
      <w:marLeft w:val="0"/>
      <w:marRight w:val="0"/>
      <w:marTop w:val="0"/>
      <w:marBottom w:val="0"/>
      <w:divBdr>
        <w:top w:val="none" w:sz="0" w:space="0" w:color="auto"/>
        <w:left w:val="none" w:sz="0" w:space="0" w:color="auto"/>
        <w:bottom w:val="none" w:sz="0" w:space="0" w:color="auto"/>
        <w:right w:val="none" w:sz="0" w:space="0" w:color="auto"/>
      </w:divBdr>
    </w:div>
    <w:div w:id="26760052">
      <w:marLeft w:val="0"/>
      <w:marRight w:val="0"/>
      <w:marTop w:val="0"/>
      <w:marBottom w:val="0"/>
      <w:divBdr>
        <w:top w:val="none" w:sz="0" w:space="0" w:color="auto"/>
        <w:left w:val="none" w:sz="0" w:space="0" w:color="auto"/>
        <w:bottom w:val="none" w:sz="0" w:space="0" w:color="auto"/>
        <w:right w:val="none" w:sz="0" w:space="0" w:color="auto"/>
      </w:divBdr>
    </w:div>
    <w:div w:id="26760053">
      <w:marLeft w:val="0"/>
      <w:marRight w:val="0"/>
      <w:marTop w:val="0"/>
      <w:marBottom w:val="0"/>
      <w:divBdr>
        <w:top w:val="none" w:sz="0" w:space="0" w:color="auto"/>
        <w:left w:val="none" w:sz="0" w:space="0" w:color="auto"/>
        <w:bottom w:val="none" w:sz="0" w:space="0" w:color="auto"/>
        <w:right w:val="none" w:sz="0" w:space="0" w:color="auto"/>
      </w:divBdr>
    </w:div>
    <w:div w:id="26760054">
      <w:marLeft w:val="0"/>
      <w:marRight w:val="0"/>
      <w:marTop w:val="0"/>
      <w:marBottom w:val="0"/>
      <w:divBdr>
        <w:top w:val="none" w:sz="0" w:space="0" w:color="auto"/>
        <w:left w:val="none" w:sz="0" w:space="0" w:color="auto"/>
        <w:bottom w:val="none" w:sz="0" w:space="0" w:color="auto"/>
        <w:right w:val="none" w:sz="0" w:space="0" w:color="auto"/>
      </w:divBdr>
    </w:div>
    <w:div w:id="26760055">
      <w:marLeft w:val="0"/>
      <w:marRight w:val="0"/>
      <w:marTop w:val="0"/>
      <w:marBottom w:val="0"/>
      <w:divBdr>
        <w:top w:val="none" w:sz="0" w:space="0" w:color="auto"/>
        <w:left w:val="none" w:sz="0" w:space="0" w:color="auto"/>
        <w:bottom w:val="none" w:sz="0" w:space="0" w:color="auto"/>
        <w:right w:val="none" w:sz="0" w:space="0" w:color="auto"/>
      </w:divBdr>
    </w:div>
    <w:div w:id="26760056">
      <w:marLeft w:val="0"/>
      <w:marRight w:val="0"/>
      <w:marTop w:val="0"/>
      <w:marBottom w:val="0"/>
      <w:divBdr>
        <w:top w:val="none" w:sz="0" w:space="0" w:color="auto"/>
        <w:left w:val="none" w:sz="0" w:space="0" w:color="auto"/>
        <w:bottom w:val="none" w:sz="0" w:space="0" w:color="auto"/>
        <w:right w:val="none" w:sz="0" w:space="0" w:color="auto"/>
      </w:divBdr>
    </w:div>
    <w:div w:id="26760057">
      <w:marLeft w:val="0"/>
      <w:marRight w:val="0"/>
      <w:marTop w:val="0"/>
      <w:marBottom w:val="0"/>
      <w:divBdr>
        <w:top w:val="none" w:sz="0" w:space="0" w:color="auto"/>
        <w:left w:val="none" w:sz="0" w:space="0" w:color="auto"/>
        <w:bottom w:val="none" w:sz="0" w:space="0" w:color="auto"/>
        <w:right w:val="none" w:sz="0" w:space="0" w:color="auto"/>
      </w:divBdr>
    </w:div>
    <w:div w:id="26760058">
      <w:marLeft w:val="0"/>
      <w:marRight w:val="0"/>
      <w:marTop w:val="0"/>
      <w:marBottom w:val="0"/>
      <w:divBdr>
        <w:top w:val="none" w:sz="0" w:space="0" w:color="auto"/>
        <w:left w:val="none" w:sz="0" w:space="0" w:color="auto"/>
        <w:bottom w:val="none" w:sz="0" w:space="0" w:color="auto"/>
        <w:right w:val="none" w:sz="0" w:space="0" w:color="auto"/>
      </w:divBdr>
    </w:div>
    <w:div w:id="26760059">
      <w:marLeft w:val="0"/>
      <w:marRight w:val="0"/>
      <w:marTop w:val="0"/>
      <w:marBottom w:val="0"/>
      <w:divBdr>
        <w:top w:val="none" w:sz="0" w:space="0" w:color="auto"/>
        <w:left w:val="none" w:sz="0" w:space="0" w:color="auto"/>
        <w:bottom w:val="none" w:sz="0" w:space="0" w:color="auto"/>
        <w:right w:val="none" w:sz="0" w:space="0" w:color="auto"/>
      </w:divBdr>
    </w:div>
    <w:div w:id="26760060">
      <w:marLeft w:val="0"/>
      <w:marRight w:val="0"/>
      <w:marTop w:val="0"/>
      <w:marBottom w:val="0"/>
      <w:divBdr>
        <w:top w:val="none" w:sz="0" w:space="0" w:color="auto"/>
        <w:left w:val="none" w:sz="0" w:space="0" w:color="auto"/>
        <w:bottom w:val="none" w:sz="0" w:space="0" w:color="auto"/>
        <w:right w:val="none" w:sz="0" w:space="0" w:color="auto"/>
      </w:divBdr>
    </w:div>
    <w:div w:id="26760061">
      <w:marLeft w:val="0"/>
      <w:marRight w:val="0"/>
      <w:marTop w:val="0"/>
      <w:marBottom w:val="0"/>
      <w:divBdr>
        <w:top w:val="none" w:sz="0" w:space="0" w:color="auto"/>
        <w:left w:val="none" w:sz="0" w:space="0" w:color="auto"/>
        <w:bottom w:val="none" w:sz="0" w:space="0" w:color="auto"/>
        <w:right w:val="none" w:sz="0" w:space="0" w:color="auto"/>
      </w:divBdr>
    </w:div>
    <w:div w:id="26760062">
      <w:marLeft w:val="0"/>
      <w:marRight w:val="0"/>
      <w:marTop w:val="0"/>
      <w:marBottom w:val="0"/>
      <w:divBdr>
        <w:top w:val="none" w:sz="0" w:space="0" w:color="auto"/>
        <w:left w:val="none" w:sz="0" w:space="0" w:color="auto"/>
        <w:bottom w:val="none" w:sz="0" w:space="0" w:color="auto"/>
        <w:right w:val="none" w:sz="0" w:space="0" w:color="auto"/>
      </w:divBdr>
    </w:div>
    <w:div w:id="26760063">
      <w:marLeft w:val="0"/>
      <w:marRight w:val="0"/>
      <w:marTop w:val="0"/>
      <w:marBottom w:val="0"/>
      <w:divBdr>
        <w:top w:val="none" w:sz="0" w:space="0" w:color="auto"/>
        <w:left w:val="none" w:sz="0" w:space="0" w:color="auto"/>
        <w:bottom w:val="none" w:sz="0" w:space="0" w:color="auto"/>
        <w:right w:val="none" w:sz="0" w:space="0" w:color="auto"/>
      </w:divBdr>
    </w:div>
    <w:div w:id="26760064">
      <w:marLeft w:val="0"/>
      <w:marRight w:val="0"/>
      <w:marTop w:val="0"/>
      <w:marBottom w:val="0"/>
      <w:divBdr>
        <w:top w:val="none" w:sz="0" w:space="0" w:color="auto"/>
        <w:left w:val="none" w:sz="0" w:space="0" w:color="auto"/>
        <w:bottom w:val="none" w:sz="0" w:space="0" w:color="auto"/>
        <w:right w:val="none" w:sz="0" w:space="0" w:color="auto"/>
      </w:divBdr>
    </w:div>
    <w:div w:id="26760065">
      <w:marLeft w:val="0"/>
      <w:marRight w:val="0"/>
      <w:marTop w:val="0"/>
      <w:marBottom w:val="0"/>
      <w:divBdr>
        <w:top w:val="none" w:sz="0" w:space="0" w:color="auto"/>
        <w:left w:val="none" w:sz="0" w:space="0" w:color="auto"/>
        <w:bottom w:val="none" w:sz="0" w:space="0" w:color="auto"/>
        <w:right w:val="none" w:sz="0" w:space="0" w:color="auto"/>
      </w:divBdr>
    </w:div>
    <w:div w:id="26760066">
      <w:marLeft w:val="0"/>
      <w:marRight w:val="0"/>
      <w:marTop w:val="0"/>
      <w:marBottom w:val="0"/>
      <w:divBdr>
        <w:top w:val="none" w:sz="0" w:space="0" w:color="auto"/>
        <w:left w:val="none" w:sz="0" w:space="0" w:color="auto"/>
        <w:bottom w:val="none" w:sz="0" w:space="0" w:color="auto"/>
        <w:right w:val="none" w:sz="0" w:space="0" w:color="auto"/>
      </w:divBdr>
    </w:div>
    <w:div w:id="26760067">
      <w:marLeft w:val="0"/>
      <w:marRight w:val="0"/>
      <w:marTop w:val="0"/>
      <w:marBottom w:val="0"/>
      <w:divBdr>
        <w:top w:val="none" w:sz="0" w:space="0" w:color="auto"/>
        <w:left w:val="none" w:sz="0" w:space="0" w:color="auto"/>
        <w:bottom w:val="none" w:sz="0" w:space="0" w:color="auto"/>
        <w:right w:val="none" w:sz="0" w:space="0" w:color="auto"/>
      </w:divBdr>
    </w:div>
    <w:div w:id="26760068">
      <w:marLeft w:val="0"/>
      <w:marRight w:val="0"/>
      <w:marTop w:val="0"/>
      <w:marBottom w:val="0"/>
      <w:divBdr>
        <w:top w:val="none" w:sz="0" w:space="0" w:color="auto"/>
        <w:left w:val="none" w:sz="0" w:space="0" w:color="auto"/>
        <w:bottom w:val="none" w:sz="0" w:space="0" w:color="auto"/>
        <w:right w:val="none" w:sz="0" w:space="0" w:color="auto"/>
      </w:divBdr>
    </w:div>
    <w:div w:id="26760069">
      <w:marLeft w:val="0"/>
      <w:marRight w:val="0"/>
      <w:marTop w:val="0"/>
      <w:marBottom w:val="0"/>
      <w:divBdr>
        <w:top w:val="none" w:sz="0" w:space="0" w:color="auto"/>
        <w:left w:val="none" w:sz="0" w:space="0" w:color="auto"/>
        <w:bottom w:val="none" w:sz="0" w:space="0" w:color="auto"/>
        <w:right w:val="none" w:sz="0" w:space="0" w:color="auto"/>
      </w:divBdr>
    </w:div>
    <w:div w:id="26760070">
      <w:marLeft w:val="0"/>
      <w:marRight w:val="0"/>
      <w:marTop w:val="0"/>
      <w:marBottom w:val="0"/>
      <w:divBdr>
        <w:top w:val="none" w:sz="0" w:space="0" w:color="auto"/>
        <w:left w:val="none" w:sz="0" w:space="0" w:color="auto"/>
        <w:bottom w:val="none" w:sz="0" w:space="0" w:color="auto"/>
        <w:right w:val="none" w:sz="0" w:space="0" w:color="auto"/>
      </w:divBdr>
    </w:div>
    <w:div w:id="26760071">
      <w:marLeft w:val="0"/>
      <w:marRight w:val="0"/>
      <w:marTop w:val="0"/>
      <w:marBottom w:val="0"/>
      <w:divBdr>
        <w:top w:val="none" w:sz="0" w:space="0" w:color="auto"/>
        <w:left w:val="none" w:sz="0" w:space="0" w:color="auto"/>
        <w:bottom w:val="none" w:sz="0" w:space="0" w:color="auto"/>
        <w:right w:val="none" w:sz="0" w:space="0" w:color="auto"/>
      </w:divBdr>
    </w:div>
    <w:div w:id="26760072">
      <w:marLeft w:val="0"/>
      <w:marRight w:val="0"/>
      <w:marTop w:val="0"/>
      <w:marBottom w:val="0"/>
      <w:divBdr>
        <w:top w:val="none" w:sz="0" w:space="0" w:color="auto"/>
        <w:left w:val="none" w:sz="0" w:space="0" w:color="auto"/>
        <w:bottom w:val="none" w:sz="0" w:space="0" w:color="auto"/>
        <w:right w:val="none" w:sz="0" w:space="0" w:color="auto"/>
      </w:divBdr>
    </w:div>
    <w:div w:id="26760073">
      <w:marLeft w:val="0"/>
      <w:marRight w:val="0"/>
      <w:marTop w:val="0"/>
      <w:marBottom w:val="0"/>
      <w:divBdr>
        <w:top w:val="none" w:sz="0" w:space="0" w:color="auto"/>
        <w:left w:val="none" w:sz="0" w:space="0" w:color="auto"/>
        <w:bottom w:val="none" w:sz="0" w:space="0" w:color="auto"/>
        <w:right w:val="none" w:sz="0" w:space="0" w:color="auto"/>
      </w:divBdr>
    </w:div>
    <w:div w:id="26760074">
      <w:marLeft w:val="0"/>
      <w:marRight w:val="0"/>
      <w:marTop w:val="0"/>
      <w:marBottom w:val="0"/>
      <w:divBdr>
        <w:top w:val="none" w:sz="0" w:space="0" w:color="auto"/>
        <w:left w:val="none" w:sz="0" w:space="0" w:color="auto"/>
        <w:bottom w:val="none" w:sz="0" w:space="0" w:color="auto"/>
        <w:right w:val="none" w:sz="0" w:space="0" w:color="auto"/>
      </w:divBdr>
    </w:div>
    <w:div w:id="26760075">
      <w:marLeft w:val="0"/>
      <w:marRight w:val="0"/>
      <w:marTop w:val="0"/>
      <w:marBottom w:val="0"/>
      <w:divBdr>
        <w:top w:val="none" w:sz="0" w:space="0" w:color="auto"/>
        <w:left w:val="none" w:sz="0" w:space="0" w:color="auto"/>
        <w:bottom w:val="none" w:sz="0" w:space="0" w:color="auto"/>
        <w:right w:val="none" w:sz="0" w:space="0" w:color="auto"/>
      </w:divBdr>
    </w:div>
    <w:div w:id="26760076">
      <w:marLeft w:val="0"/>
      <w:marRight w:val="0"/>
      <w:marTop w:val="0"/>
      <w:marBottom w:val="0"/>
      <w:divBdr>
        <w:top w:val="none" w:sz="0" w:space="0" w:color="auto"/>
        <w:left w:val="none" w:sz="0" w:space="0" w:color="auto"/>
        <w:bottom w:val="none" w:sz="0" w:space="0" w:color="auto"/>
        <w:right w:val="none" w:sz="0" w:space="0" w:color="auto"/>
      </w:divBdr>
    </w:div>
    <w:div w:id="26760077">
      <w:marLeft w:val="0"/>
      <w:marRight w:val="0"/>
      <w:marTop w:val="0"/>
      <w:marBottom w:val="0"/>
      <w:divBdr>
        <w:top w:val="none" w:sz="0" w:space="0" w:color="auto"/>
        <w:left w:val="none" w:sz="0" w:space="0" w:color="auto"/>
        <w:bottom w:val="none" w:sz="0" w:space="0" w:color="auto"/>
        <w:right w:val="none" w:sz="0" w:space="0" w:color="auto"/>
      </w:divBdr>
    </w:div>
    <w:div w:id="26760078">
      <w:marLeft w:val="0"/>
      <w:marRight w:val="0"/>
      <w:marTop w:val="0"/>
      <w:marBottom w:val="0"/>
      <w:divBdr>
        <w:top w:val="none" w:sz="0" w:space="0" w:color="auto"/>
        <w:left w:val="none" w:sz="0" w:space="0" w:color="auto"/>
        <w:bottom w:val="none" w:sz="0" w:space="0" w:color="auto"/>
        <w:right w:val="none" w:sz="0" w:space="0" w:color="auto"/>
      </w:divBdr>
    </w:div>
    <w:div w:id="26760079">
      <w:marLeft w:val="0"/>
      <w:marRight w:val="0"/>
      <w:marTop w:val="0"/>
      <w:marBottom w:val="0"/>
      <w:divBdr>
        <w:top w:val="none" w:sz="0" w:space="0" w:color="auto"/>
        <w:left w:val="none" w:sz="0" w:space="0" w:color="auto"/>
        <w:bottom w:val="none" w:sz="0" w:space="0" w:color="auto"/>
        <w:right w:val="none" w:sz="0" w:space="0" w:color="auto"/>
      </w:divBdr>
    </w:div>
    <w:div w:id="26760080">
      <w:marLeft w:val="0"/>
      <w:marRight w:val="0"/>
      <w:marTop w:val="0"/>
      <w:marBottom w:val="0"/>
      <w:divBdr>
        <w:top w:val="none" w:sz="0" w:space="0" w:color="auto"/>
        <w:left w:val="none" w:sz="0" w:space="0" w:color="auto"/>
        <w:bottom w:val="none" w:sz="0" w:space="0" w:color="auto"/>
        <w:right w:val="none" w:sz="0" w:space="0" w:color="auto"/>
      </w:divBdr>
    </w:div>
    <w:div w:id="26760081">
      <w:marLeft w:val="0"/>
      <w:marRight w:val="0"/>
      <w:marTop w:val="0"/>
      <w:marBottom w:val="0"/>
      <w:divBdr>
        <w:top w:val="none" w:sz="0" w:space="0" w:color="auto"/>
        <w:left w:val="none" w:sz="0" w:space="0" w:color="auto"/>
        <w:bottom w:val="none" w:sz="0" w:space="0" w:color="auto"/>
        <w:right w:val="none" w:sz="0" w:space="0" w:color="auto"/>
      </w:divBdr>
    </w:div>
    <w:div w:id="26760082">
      <w:marLeft w:val="0"/>
      <w:marRight w:val="0"/>
      <w:marTop w:val="0"/>
      <w:marBottom w:val="0"/>
      <w:divBdr>
        <w:top w:val="none" w:sz="0" w:space="0" w:color="auto"/>
        <w:left w:val="none" w:sz="0" w:space="0" w:color="auto"/>
        <w:bottom w:val="none" w:sz="0" w:space="0" w:color="auto"/>
        <w:right w:val="none" w:sz="0" w:space="0" w:color="auto"/>
      </w:divBdr>
    </w:div>
    <w:div w:id="26760083">
      <w:marLeft w:val="0"/>
      <w:marRight w:val="0"/>
      <w:marTop w:val="0"/>
      <w:marBottom w:val="0"/>
      <w:divBdr>
        <w:top w:val="none" w:sz="0" w:space="0" w:color="auto"/>
        <w:left w:val="none" w:sz="0" w:space="0" w:color="auto"/>
        <w:bottom w:val="none" w:sz="0" w:space="0" w:color="auto"/>
        <w:right w:val="none" w:sz="0" w:space="0" w:color="auto"/>
      </w:divBdr>
    </w:div>
    <w:div w:id="26760084">
      <w:marLeft w:val="0"/>
      <w:marRight w:val="0"/>
      <w:marTop w:val="0"/>
      <w:marBottom w:val="0"/>
      <w:divBdr>
        <w:top w:val="none" w:sz="0" w:space="0" w:color="auto"/>
        <w:left w:val="none" w:sz="0" w:space="0" w:color="auto"/>
        <w:bottom w:val="none" w:sz="0" w:space="0" w:color="auto"/>
        <w:right w:val="none" w:sz="0" w:space="0" w:color="auto"/>
      </w:divBdr>
    </w:div>
    <w:div w:id="26760085">
      <w:marLeft w:val="0"/>
      <w:marRight w:val="0"/>
      <w:marTop w:val="0"/>
      <w:marBottom w:val="0"/>
      <w:divBdr>
        <w:top w:val="none" w:sz="0" w:space="0" w:color="auto"/>
        <w:left w:val="none" w:sz="0" w:space="0" w:color="auto"/>
        <w:bottom w:val="none" w:sz="0" w:space="0" w:color="auto"/>
        <w:right w:val="none" w:sz="0" w:space="0" w:color="auto"/>
      </w:divBdr>
    </w:div>
    <w:div w:id="26760086">
      <w:marLeft w:val="0"/>
      <w:marRight w:val="0"/>
      <w:marTop w:val="0"/>
      <w:marBottom w:val="0"/>
      <w:divBdr>
        <w:top w:val="none" w:sz="0" w:space="0" w:color="auto"/>
        <w:left w:val="none" w:sz="0" w:space="0" w:color="auto"/>
        <w:bottom w:val="none" w:sz="0" w:space="0" w:color="auto"/>
        <w:right w:val="none" w:sz="0" w:space="0" w:color="auto"/>
      </w:divBdr>
    </w:div>
    <w:div w:id="26760087">
      <w:marLeft w:val="0"/>
      <w:marRight w:val="0"/>
      <w:marTop w:val="0"/>
      <w:marBottom w:val="0"/>
      <w:divBdr>
        <w:top w:val="none" w:sz="0" w:space="0" w:color="auto"/>
        <w:left w:val="none" w:sz="0" w:space="0" w:color="auto"/>
        <w:bottom w:val="none" w:sz="0" w:space="0" w:color="auto"/>
        <w:right w:val="none" w:sz="0" w:space="0" w:color="auto"/>
      </w:divBdr>
    </w:div>
    <w:div w:id="26760088">
      <w:marLeft w:val="0"/>
      <w:marRight w:val="0"/>
      <w:marTop w:val="0"/>
      <w:marBottom w:val="0"/>
      <w:divBdr>
        <w:top w:val="none" w:sz="0" w:space="0" w:color="auto"/>
        <w:left w:val="none" w:sz="0" w:space="0" w:color="auto"/>
        <w:bottom w:val="none" w:sz="0" w:space="0" w:color="auto"/>
        <w:right w:val="none" w:sz="0" w:space="0" w:color="auto"/>
      </w:divBdr>
    </w:div>
    <w:div w:id="26760089">
      <w:marLeft w:val="0"/>
      <w:marRight w:val="0"/>
      <w:marTop w:val="0"/>
      <w:marBottom w:val="0"/>
      <w:divBdr>
        <w:top w:val="none" w:sz="0" w:space="0" w:color="auto"/>
        <w:left w:val="none" w:sz="0" w:space="0" w:color="auto"/>
        <w:bottom w:val="none" w:sz="0" w:space="0" w:color="auto"/>
        <w:right w:val="none" w:sz="0" w:space="0" w:color="auto"/>
      </w:divBdr>
    </w:div>
    <w:div w:id="26760090">
      <w:marLeft w:val="0"/>
      <w:marRight w:val="0"/>
      <w:marTop w:val="0"/>
      <w:marBottom w:val="0"/>
      <w:divBdr>
        <w:top w:val="none" w:sz="0" w:space="0" w:color="auto"/>
        <w:left w:val="none" w:sz="0" w:space="0" w:color="auto"/>
        <w:bottom w:val="none" w:sz="0" w:space="0" w:color="auto"/>
        <w:right w:val="none" w:sz="0" w:space="0" w:color="auto"/>
      </w:divBdr>
    </w:div>
    <w:div w:id="26760091">
      <w:marLeft w:val="0"/>
      <w:marRight w:val="0"/>
      <w:marTop w:val="0"/>
      <w:marBottom w:val="0"/>
      <w:divBdr>
        <w:top w:val="none" w:sz="0" w:space="0" w:color="auto"/>
        <w:left w:val="none" w:sz="0" w:space="0" w:color="auto"/>
        <w:bottom w:val="none" w:sz="0" w:space="0" w:color="auto"/>
        <w:right w:val="none" w:sz="0" w:space="0" w:color="auto"/>
      </w:divBdr>
    </w:div>
    <w:div w:id="26760092">
      <w:marLeft w:val="0"/>
      <w:marRight w:val="0"/>
      <w:marTop w:val="0"/>
      <w:marBottom w:val="0"/>
      <w:divBdr>
        <w:top w:val="none" w:sz="0" w:space="0" w:color="auto"/>
        <w:left w:val="none" w:sz="0" w:space="0" w:color="auto"/>
        <w:bottom w:val="none" w:sz="0" w:space="0" w:color="auto"/>
        <w:right w:val="none" w:sz="0" w:space="0" w:color="auto"/>
      </w:divBdr>
    </w:div>
    <w:div w:id="26760093">
      <w:marLeft w:val="0"/>
      <w:marRight w:val="0"/>
      <w:marTop w:val="0"/>
      <w:marBottom w:val="0"/>
      <w:divBdr>
        <w:top w:val="none" w:sz="0" w:space="0" w:color="auto"/>
        <w:left w:val="none" w:sz="0" w:space="0" w:color="auto"/>
        <w:bottom w:val="none" w:sz="0" w:space="0" w:color="auto"/>
        <w:right w:val="none" w:sz="0" w:space="0" w:color="auto"/>
      </w:divBdr>
    </w:div>
    <w:div w:id="26760094">
      <w:marLeft w:val="0"/>
      <w:marRight w:val="0"/>
      <w:marTop w:val="0"/>
      <w:marBottom w:val="0"/>
      <w:divBdr>
        <w:top w:val="none" w:sz="0" w:space="0" w:color="auto"/>
        <w:left w:val="none" w:sz="0" w:space="0" w:color="auto"/>
        <w:bottom w:val="none" w:sz="0" w:space="0" w:color="auto"/>
        <w:right w:val="none" w:sz="0" w:space="0" w:color="auto"/>
      </w:divBdr>
    </w:div>
    <w:div w:id="26760095">
      <w:marLeft w:val="0"/>
      <w:marRight w:val="0"/>
      <w:marTop w:val="0"/>
      <w:marBottom w:val="0"/>
      <w:divBdr>
        <w:top w:val="none" w:sz="0" w:space="0" w:color="auto"/>
        <w:left w:val="none" w:sz="0" w:space="0" w:color="auto"/>
        <w:bottom w:val="none" w:sz="0" w:space="0" w:color="auto"/>
        <w:right w:val="none" w:sz="0" w:space="0" w:color="auto"/>
      </w:divBdr>
    </w:div>
    <w:div w:id="26760096">
      <w:marLeft w:val="0"/>
      <w:marRight w:val="0"/>
      <w:marTop w:val="0"/>
      <w:marBottom w:val="0"/>
      <w:divBdr>
        <w:top w:val="none" w:sz="0" w:space="0" w:color="auto"/>
        <w:left w:val="none" w:sz="0" w:space="0" w:color="auto"/>
        <w:bottom w:val="none" w:sz="0" w:space="0" w:color="auto"/>
        <w:right w:val="none" w:sz="0" w:space="0" w:color="auto"/>
      </w:divBdr>
    </w:div>
    <w:div w:id="26760097">
      <w:marLeft w:val="0"/>
      <w:marRight w:val="0"/>
      <w:marTop w:val="0"/>
      <w:marBottom w:val="0"/>
      <w:divBdr>
        <w:top w:val="none" w:sz="0" w:space="0" w:color="auto"/>
        <w:left w:val="none" w:sz="0" w:space="0" w:color="auto"/>
        <w:bottom w:val="none" w:sz="0" w:space="0" w:color="auto"/>
        <w:right w:val="none" w:sz="0" w:space="0" w:color="auto"/>
      </w:divBdr>
    </w:div>
    <w:div w:id="26760098">
      <w:marLeft w:val="0"/>
      <w:marRight w:val="0"/>
      <w:marTop w:val="0"/>
      <w:marBottom w:val="0"/>
      <w:divBdr>
        <w:top w:val="none" w:sz="0" w:space="0" w:color="auto"/>
        <w:left w:val="none" w:sz="0" w:space="0" w:color="auto"/>
        <w:bottom w:val="none" w:sz="0" w:space="0" w:color="auto"/>
        <w:right w:val="none" w:sz="0" w:space="0" w:color="auto"/>
      </w:divBdr>
    </w:div>
    <w:div w:id="26760099">
      <w:marLeft w:val="0"/>
      <w:marRight w:val="0"/>
      <w:marTop w:val="0"/>
      <w:marBottom w:val="0"/>
      <w:divBdr>
        <w:top w:val="none" w:sz="0" w:space="0" w:color="auto"/>
        <w:left w:val="none" w:sz="0" w:space="0" w:color="auto"/>
        <w:bottom w:val="none" w:sz="0" w:space="0" w:color="auto"/>
        <w:right w:val="none" w:sz="0" w:space="0" w:color="auto"/>
      </w:divBdr>
    </w:div>
    <w:div w:id="26760100">
      <w:marLeft w:val="0"/>
      <w:marRight w:val="0"/>
      <w:marTop w:val="0"/>
      <w:marBottom w:val="0"/>
      <w:divBdr>
        <w:top w:val="none" w:sz="0" w:space="0" w:color="auto"/>
        <w:left w:val="none" w:sz="0" w:space="0" w:color="auto"/>
        <w:bottom w:val="none" w:sz="0" w:space="0" w:color="auto"/>
        <w:right w:val="none" w:sz="0" w:space="0" w:color="auto"/>
      </w:divBdr>
    </w:div>
    <w:div w:id="26760101">
      <w:marLeft w:val="0"/>
      <w:marRight w:val="0"/>
      <w:marTop w:val="0"/>
      <w:marBottom w:val="0"/>
      <w:divBdr>
        <w:top w:val="none" w:sz="0" w:space="0" w:color="auto"/>
        <w:left w:val="none" w:sz="0" w:space="0" w:color="auto"/>
        <w:bottom w:val="none" w:sz="0" w:space="0" w:color="auto"/>
        <w:right w:val="none" w:sz="0" w:space="0" w:color="auto"/>
      </w:divBdr>
    </w:div>
    <w:div w:id="26760102">
      <w:marLeft w:val="0"/>
      <w:marRight w:val="0"/>
      <w:marTop w:val="0"/>
      <w:marBottom w:val="0"/>
      <w:divBdr>
        <w:top w:val="none" w:sz="0" w:space="0" w:color="auto"/>
        <w:left w:val="none" w:sz="0" w:space="0" w:color="auto"/>
        <w:bottom w:val="none" w:sz="0" w:space="0" w:color="auto"/>
        <w:right w:val="none" w:sz="0" w:space="0" w:color="auto"/>
      </w:divBdr>
    </w:div>
    <w:div w:id="26760103">
      <w:marLeft w:val="0"/>
      <w:marRight w:val="0"/>
      <w:marTop w:val="0"/>
      <w:marBottom w:val="0"/>
      <w:divBdr>
        <w:top w:val="none" w:sz="0" w:space="0" w:color="auto"/>
        <w:left w:val="none" w:sz="0" w:space="0" w:color="auto"/>
        <w:bottom w:val="none" w:sz="0" w:space="0" w:color="auto"/>
        <w:right w:val="none" w:sz="0" w:space="0" w:color="auto"/>
      </w:divBdr>
    </w:div>
    <w:div w:id="26760104">
      <w:marLeft w:val="0"/>
      <w:marRight w:val="0"/>
      <w:marTop w:val="0"/>
      <w:marBottom w:val="0"/>
      <w:divBdr>
        <w:top w:val="none" w:sz="0" w:space="0" w:color="auto"/>
        <w:left w:val="none" w:sz="0" w:space="0" w:color="auto"/>
        <w:bottom w:val="none" w:sz="0" w:space="0" w:color="auto"/>
        <w:right w:val="none" w:sz="0" w:space="0" w:color="auto"/>
      </w:divBdr>
    </w:div>
    <w:div w:id="26760105">
      <w:marLeft w:val="0"/>
      <w:marRight w:val="0"/>
      <w:marTop w:val="0"/>
      <w:marBottom w:val="0"/>
      <w:divBdr>
        <w:top w:val="none" w:sz="0" w:space="0" w:color="auto"/>
        <w:left w:val="none" w:sz="0" w:space="0" w:color="auto"/>
        <w:bottom w:val="none" w:sz="0" w:space="0" w:color="auto"/>
        <w:right w:val="none" w:sz="0" w:space="0" w:color="auto"/>
      </w:divBdr>
    </w:div>
    <w:div w:id="26760106">
      <w:marLeft w:val="0"/>
      <w:marRight w:val="0"/>
      <w:marTop w:val="0"/>
      <w:marBottom w:val="0"/>
      <w:divBdr>
        <w:top w:val="none" w:sz="0" w:space="0" w:color="auto"/>
        <w:left w:val="none" w:sz="0" w:space="0" w:color="auto"/>
        <w:bottom w:val="none" w:sz="0" w:space="0" w:color="auto"/>
        <w:right w:val="none" w:sz="0" w:space="0" w:color="auto"/>
      </w:divBdr>
    </w:div>
    <w:div w:id="26760107">
      <w:marLeft w:val="0"/>
      <w:marRight w:val="0"/>
      <w:marTop w:val="0"/>
      <w:marBottom w:val="0"/>
      <w:divBdr>
        <w:top w:val="none" w:sz="0" w:space="0" w:color="auto"/>
        <w:left w:val="none" w:sz="0" w:space="0" w:color="auto"/>
        <w:bottom w:val="none" w:sz="0" w:space="0" w:color="auto"/>
        <w:right w:val="none" w:sz="0" w:space="0" w:color="auto"/>
      </w:divBdr>
    </w:div>
    <w:div w:id="26760108">
      <w:marLeft w:val="0"/>
      <w:marRight w:val="0"/>
      <w:marTop w:val="0"/>
      <w:marBottom w:val="0"/>
      <w:divBdr>
        <w:top w:val="none" w:sz="0" w:space="0" w:color="auto"/>
        <w:left w:val="none" w:sz="0" w:space="0" w:color="auto"/>
        <w:bottom w:val="none" w:sz="0" w:space="0" w:color="auto"/>
        <w:right w:val="none" w:sz="0" w:space="0" w:color="auto"/>
      </w:divBdr>
    </w:div>
    <w:div w:id="26760109">
      <w:marLeft w:val="0"/>
      <w:marRight w:val="0"/>
      <w:marTop w:val="0"/>
      <w:marBottom w:val="0"/>
      <w:divBdr>
        <w:top w:val="none" w:sz="0" w:space="0" w:color="auto"/>
        <w:left w:val="none" w:sz="0" w:space="0" w:color="auto"/>
        <w:bottom w:val="none" w:sz="0" w:space="0" w:color="auto"/>
        <w:right w:val="none" w:sz="0" w:space="0" w:color="auto"/>
      </w:divBdr>
    </w:div>
    <w:div w:id="26760110">
      <w:marLeft w:val="0"/>
      <w:marRight w:val="0"/>
      <w:marTop w:val="0"/>
      <w:marBottom w:val="0"/>
      <w:divBdr>
        <w:top w:val="none" w:sz="0" w:space="0" w:color="auto"/>
        <w:left w:val="none" w:sz="0" w:space="0" w:color="auto"/>
        <w:bottom w:val="none" w:sz="0" w:space="0" w:color="auto"/>
        <w:right w:val="none" w:sz="0" w:space="0" w:color="auto"/>
      </w:divBdr>
    </w:div>
    <w:div w:id="26760111">
      <w:marLeft w:val="0"/>
      <w:marRight w:val="0"/>
      <w:marTop w:val="0"/>
      <w:marBottom w:val="0"/>
      <w:divBdr>
        <w:top w:val="none" w:sz="0" w:space="0" w:color="auto"/>
        <w:left w:val="none" w:sz="0" w:space="0" w:color="auto"/>
        <w:bottom w:val="none" w:sz="0" w:space="0" w:color="auto"/>
        <w:right w:val="none" w:sz="0" w:space="0" w:color="auto"/>
      </w:divBdr>
    </w:div>
    <w:div w:id="26760112">
      <w:marLeft w:val="0"/>
      <w:marRight w:val="0"/>
      <w:marTop w:val="0"/>
      <w:marBottom w:val="0"/>
      <w:divBdr>
        <w:top w:val="none" w:sz="0" w:space="0" w:color="auto"/>
        <w:left w:val="none" w:sz="0" w:space="0" w:color="auto"/>
        <w:bottom w:val="none" w:sz="0" w:space="0" w:color="auto"/>
        <w:right w:val="none" w:sz="0" w:space="0" w:color="auto"/>
      </w:divBdr>
    </w:div>
    <w:div w:id="26760113">
      <w:marLeft w:val="0"/>
      <w:marRight w:val="0"/>
      <w:marTop w:val="0"/>
      <w:marBottom w:val="0"/>
      <w:divBdr>
        <w:top w:val="none" w:sz="0" w:space="0" w:color="auto"/>
        <w:left w:val="none" w:sz="0" w:space="0" w:color="auto"/>
        <w:bottom w:val="none" w:sz="0" w:space="0" w:color="auto"/>
        <w:right w:val="none" w:sz="0" w:space="0" w:color="auto"/>
      </w:divBdr>
    </w:div>
    <w:div w:id="26760114">
      <w:marLeft w:val="0"/>
      <w:marRight w:val="0"/>
      <w:marTop w:val="0"/>
      <w:marBottom w:val="0"/>
      <w:divBdr>
        <w:top w:val="none" w:sz="0" w:space="0" w:color="auto"/>
        <w:left w:val="none" w:sz="0" w:space="0" w:color="auto"/>
        <w:bottom w:val="none" w:sz="0" w:space="0" w:color="auto"/>
        <w:right w:val="none" w:sz="0" w:space="0" w:color="auto"/>
      </w:divBdr>
    </w:div>
    <w:div w:id="26760115">
      <w:marLeft w:val="0"/>
      <w:marRight w:val="0"/>
      <w:marTop w:val="0"/>
      <w:marBottom w:val="0"/>
      <w:divBdr>
        <w:top w:val="none" w:sz="0" w:space="0" w:color="auto"/>
        <w:left w:val="none" w:sz="0" w:space="0" w:color="auto"/>
        <w:bottom w:val="none" w:sz="0" w:space="0" w:color="auto"/>
        <w:right w:val="none" w:sz="0" w:space="0" w:color="auto"/>
      </w:divBdr>
    </w:div>
    <w:div w:id="26760116">
      <w:marLeft w:val="0"/>
      <w:marRight w:val="0"/>
      <w:marTop w:val="0"/>
      <w:marBottom w:val="0"/>
      <w:divBdr>
        <w:top w:val="none" w:sz="0" w:space="0" w:color="auto"/>
        <w:left w:val="none" w:sz="0" w:space="0" w:color="auto"/>
        <w:bottom w:val="none" w:sz="0" w:space="0" w:color="auto"/>
        <w:right w:val="none" w:sz="0" w:space="0" w:color="auto"/>
      </w:divBdr>
    </w:div>
    <w:div w:id="26760117">
      <w:marLeft w:val="0"/>
      <w:marRight w:val="0"/>
      <w:marTop w:val="0"/>
      <w:marBottom w:val="0"/>
      <w:divBdr>
        <w:top w:val="none" w:sz="0" w:space="0" w:color="auto"/>
        <w:left w:val="none" w:sz="0" w:space="0" w:color="auto"/>
        <w:bottom w:val="none" w:sz="0" w:space="0" w:color="auto"/>
        <w:right w:val="none" w:sz="0" w:space="0" w:color="auto"/>
      </w:divBdr>
    </w:div>
    <w:div w:id="26760118">
      <w:marLeft w:val="0"/>
      <w:marRight w:val="0"/>
      <w:marTop w:val="0"/>
      <w:marBottom w:val="0"/>
      <w:divBdr>
        <w:top w:val="none" w:sz="0" w:space="0" w:color="auto"/>
        <w:left w:val="none" w:sz="0" w:space="0" w:color="auto"/>
        <w:bottom w:val="none" w:sz="0" w:space="0" w:color="auto"/>
        <w:right w:val="none" w:sz="0" w:space="0" w:color="auto"/>
      </w:divBdr>
    </w:div>
    <w:div w:id="26760119">
      <w:marLeft w:val="0"/>
      <w:marRight w:val="0"/>
      <w:marTop w:val="0"/>
      <w:marBottom w:val="0"/>
      <w:divBdr>
        <w:top w:val="none" w:sz="0" w:space="0" w:color="auto"/>
        <w:left w:val="none" w:sz="0" w:space="0" w:color="auto"/>
        <w:bottom w:val="none" w:sz="0" w:space="0" w:color="auto"/>
        <w:right w:val="none" w:sz="0" w:space="0" w:color="auto"/>
      </w:divBdr>
    </w:div>
    <w:div w:id="26760120">
      <w:marLeft w:val="0"/>
      <w:marRight w:val="0"/>
      <w:marTop w:val="0"/>
      <w:marBottom w:val="0"/>
      <w:divBdr>
        <w:top w:val="none" w:sz="0" w:space="0" w:color="auto"/>
        <w:left w:val="none" w:sz="0" w:space="0" w:color="auto"/>
        <w:bottom w:val="none" w:sz="0" w:space="0" w:color="auto"/>
        <w:right w:val="none" w:sz="0" w:space="0" w:color="auto"/>
      </w:divBdr>
    </w:div>
    <w:div w:id="26760121">
      <w:marLeft w:val="0"/>
      <w:marRight w:val="0"/>
      <w:marTop w:val="0"/>
      <w:marBottom w:val="0"/>
      <w:divBdr>
        <w:top w:val="none" w:sz="0" w:space="0" w:color="auto"/>
        <w:left w:val="none" w:sz="0" w:space="0" w:color="auto"/>
        <w:bottom w:val="none" w:sz="0" w:space="0" w:color="auto"/>
        <w:right w:val="none" w:sz="0" w:space="0" w:color="auto"/>
      </w:divBdr>
    </w:div>
    <w:div w:id="26760123">
      <w:marLeft w:val="0"/>
      <w:marRight w:val="0"/>
      <w:marTop w:val="0"/>
      <w:marBottom w:val="0"/>
      <w:divBdr>
        <w:top w:val="none" w:sz="0" w:space="0" w:color="auto"/>
        <w:left w:val="none" w:sz="0" w:space="0" w:color="auto"/>
        <w:bottom w:val="none" w:sz="0" w:space="0" w:color="auto"/>
        <w:right w:val="none" w:sz="0" w:space="0" w:color="auto"/>
      </w:divBdr>
    </w:div>
    <w:div w:id="26760124">
      <w:marLeft w:val="0"/>
      <w:marRight w:val="0"/>
      <w:marTop w:val="0"/>
      <w:marBottom w:val="0"/>
      <w:divBdr>
        <w:top w:val="none" w:sz="0" w:space="0" w:color="auto"/>
        <w:left w:val="none" w:sz="0" w:space="0" w:color="auto"/>
        <w:bottom w:val="none" w:sz="0" w:space="0" w:color="auto"/>
        <w:right w:val="none" w:sz="0" w:space="0" w:color="auto"/>
      </w:divBdr>
    </w:div>
    <w:div w:id="26760125">
      <w:marLeft w:val="0"/>
      <w:marRight w:val="0"/>
      <w:marTop w:val="0"/>
      <w:marBottom w:val="0"/>
      <w:divBdr>
        <w:top w:val="none" w:sz="0" w:space="0" w:color="auto"/>
        <w:left w:val="none" w:sz="0" w:space="0" w:color="auto"/>
        <w:bottom w:val="none" w:sz="0" w:space="0" w:color="auto"/>
        <w:right w:val="none" w:sz="0" w:space="0" w:color="auto"/>
      </w:divBdr>
    </w:div>
    <w:div w:id="26760126">
      <w:marLeft w:val="0"/>
      <w:marRight w:val="0"/>
      <w:marTop w:val="0"/>
      <w:marBottom w:val="0"/>
      <w:divBdr>
        <w:top w:val="none" w:sz="0" w:space="0" w:color="auto"/>
        <w:left w:val="none" w:sz="0" w:space="0" w:color="auto"/>
        <w:bottom w:val="none" w:sz="0" w:space="0" w:color="auto"/>
        <w:right w:val="none" w:sz="0" w:space="0" w:color="auto"/>
      </w:divBdr>
    </w:div>
    <w:div w:id="26760127">
      <w:marLeft w:val="0"/>
      <w:marRight w:val="0"/>
      <w:marTop w:val="0"/>
      <w:marBottom w:val="0"/>
      <w:divBdr>
        <w:top w:val="none" w:sz="0" w:space="0" w:color="auto"/>
        <w:left w:val="none" w:sz="0" w:space="0" w:color="auto"/>
        <w:bottom w:val="none" w:sz="0" w:space="0" w:color="auto"/>
        <w:right w:val="none" w:sz="0" w:space="0" w:color="auto"/>
      </w:divBdr>
    </w:div>
    <w:div w:id="26760128">
      <w:marLeft w:val="0"/>
      <w:marRight w:val="0"/>
      <w:marTop w:val="0"/>
      <w:marBottom w:val="0"/>
      <w:divBdr>
        <w:top w:val="none" w:sz="0" w:space="0" w:color="auto"/>
        <w:left w:val="none" w:sz="0" w:space="0" w:color="auto"/>
        <w:bottom w:val="none" w:sz="0" w:space="0" w:color="auto"/>
        <w:right w:val="none" w:sz="0" w:space="0" w:color="auto"/>
      </w:divBdr>
    </w:div>
    <w:div w:id="26760129">
      <w:marLeft w:val="0"/>
      <w:marRight w:val="0"/>
      <w:marTop w:val="0"/>
      <w:marBottom w:val="0"/>
      <w:divBdr>
        <w:top w:val="none" w:sz="0" w:space="0" w:color="auto"/>
        <w:left w:val="none" w:sz="0" w:space="0" w:color="auto"/>
        <w:bottom w:val="none" w:sz="0" w:space="0" w:color="auto"/>
        <w:right w:val="none" w:sz="0" w:space="0" w:color="auto"/>
      </w:divBdr>
    </w:div>
    <w:div w:id="26760130">
      <w:marLeft w:val="0"/>
      <w:marRight w:val="0"/>
      <w:marTop w:val="0"/>
      <w:marBottom w:val="0"/>
      <w:divBdr>
        <w:top w:val="none" w:sz="0" w:space="0" w:color="auto"/>
        <w:left w:val="none" w:sz="0" w:space="0" w:color="auto"/>
        <w:bottom w:val="none" w:sz="0" w:space="0" w:color="auto"/>
        <w:right w:val="none" w:sz="0" w:space="0" w:color="auto"/>
      </w:divBdr>
    </w:div>
    <w:div w:id="26760131">
      <w:marLeft w:val="0"/>
      <w:marRight w:val="0"/>
      <w:marTop w:val="0"/>
      <w:marBottom w:val="0"/>
      <w:divBdr>
        <w:top w:val="none" w:sz="0" w:space="0" w:color="auto"/>
        <w:left w:val="none" w:sz="0" w:space="0" w:color="auto"/>
        <w:bottom w:val="none" w:sz="0" w:space="0" w:color="auto"/>
        <w:right w:val="none" w:sz="0" w:space="0" w:color="auto"/>
      </w:divBdr>
    </w:div>
    <w:div w:id="26760132">
      <w:marLeft w:val="0"/>
      <w:marRight w:val="0"/>
      <w:marTop w:val="0"/>
      <w:marBottom w:val="0"/>
      <w:divBdr>
        <w:top w:val="none" w:sz="0" w:space="0" w:color="auto"/>
        <w:left w:val="none" w:sz="0" w:space="0" w:color="auto"/>
        <w:bottom w:val="none" w:sz="0" w:space="0" w:color="auto"/>
        <w:right w:val="none" w:sz="0" w:space="0" w:color="auto"/>
      </w:divBdr>
    </w:div>
    <w:div w:id="26760133">
      <w:marLeft w:val="0"/>
      <w:marRight w:val="0"/>
      <w:marTop w:val="0"/>
      <w:marBottom w:val="0"/>
      <w:divBdr>
        <w:top w:val="none" w:sz="0" w:space="0" w:color="auto"/>
        <w:left w:val="none" w:sz="0" w:space="0" w:color="auto"/>
        <w:bottom w:val="none" w:sz="0" w:space="0" w:color="auto"/>
        <w:right w:val="none" w:sz="0" w:space="0" w:color="auto"/>
      </w:divBdr>
    </w:div>
    <w:div w:id="26760134">
      <w:marLeft w:val="0"/>
      <w:marRight w:val="0"/>
      <w:marTop w:val="0"/>
      <w:marBottom w:val="0"/>
      <w:divBdr>
        <w:top w:val="none" w:sz="0" w:space="0" w:color="auto"/>
        <w:left w:val="none" w:sz="0" w:space="0" w:color="auto"/>
        <w:bottom w:val="none" w:sz="0" w:space="0" w:color="auto"/>
        <w:right w:val="none" w:sz="0" w:space="0" w:color="auto"/>
      </w:divBdr>
    </w:div>
    <w:div w:id="26760135">
      <w:marLeft w:val="0"/>
      <w:marRight w:val="0"/>
      <w:marTop w:val="0"/>
      <w:marBottom w:val="0"/>
      <w:divBdr>
        <w:top w:val="none" w:sz="0" w:space="0" w:color="auto"/>
        <w:left w:val="none" w:sz="0" w:space="0" w:color="auto"/>
        <w:bottom w:val="none" w:sz="0" w:space="0" w:color="auto"/>
        <w:right w:val="none" w:sz="0" w:space="0" w:color="auto"/>
      </w:divBdr>
    </w:div>
    <w:div w:id="26760136">
      <w:marLeft w:val="0"/>
      <w:marRight w:val="0"/>
      <w:marTop w:val="0"/>
      <w:marBottom w:val="0"/>
      <w:divBdr>
        <w:top w:val="none" w:sz="0" w:space="0" w:color="auto"/>
        <w:left w:val="none" w:sz="0" w:space="0" w:color="auto"/>
        <w:bottom w:val="none" w:sz="0" w:space="0" w:color="auto"/>
        <w:right w:val="none" w:sz="0" w:space="0" w:color="auto"/>
      </w:divBdr>
    </w:div>
    <w:div w:id="26760137">
      <w:marLeft w:val="0"/>
      <w:marRight w:val="0"/>
      <w:marTop w:val="0"/>
      <w:marBottom w:val="0"/>
      <w:divBdr>
        <w:top w:val="none" w:sz="0" w:space="0" w:color="auto"/>
        <w:left w:val="none" w:sz="0" w:space="0" w:color="auto"/>
        <w:bottom w:val="none" w:sz="0" w:space="0" w:color="auto"/>
        <w:right w:val="none" w:sz="0" w:space="0" w:color="auto"/>
      </w:divBdr>
    </w:div>
    <w:div w:id="26760138">
      <w:marLeft w:val="0"/>
      <w:marRight w:val="0"/>
      <w:marTop w:val="0"/>
      <w:marBottom w:val="0"/>
      <w:divBdr>
        <w:top w:val="none" w:sz="0" w:space="0" w:color="auto"/>
        <w:left w:val="none" w:sz="0" w:space="0" w:color="auto"/>
        <w:bottom w:val="none" w:sz="0" w:space="0" w:color="auto"/>
        <w:right w:val="none" w:sz="0" w:space="0" w:color="auto"/>
      </w:divBdr>
    </w:div>
    <w:div w:id="26760139">
      <w:marLeft w:val="0"/>
      <w:marRight w:val="0"/>
      <w:marTop w:val="0"/>
      <w:marBottom w:val="0"/>
      <w:divBdr>
        <w:top w:val="none" w:sz="0" w:space="0" w:color="auto"/>
        <w:left w:val="none" w:sz="0" w:space="0" w:color="auto"/>
        <w:bottom w:val="none" w:sz="0" w:space="0" w:color="auto"/>
        <w:right w:val="none" w:sz="0" w:space="0" w:color="auto"/>
      </w:divBdr>
    </w:div>
    <w:div w:id="26760140">
      <w:marLeft w:val="0"/>
      <w:marRight w:val="0"/>
      <w:marTop w:val="0"/>
      <w:marBottom w:val="0"/>
      <w:divBdr>
        <w:top w:val="none" w:sz="0" w:space="0" w:color="auto"/>
        <w:left w:val="none" w:sz="0" w:space="0" w:color="auto"/>
        <w:bottom w:val="none" w:sz="0" w:space="0" w:color="auto"/>
        <w:right w:val="none" w:sz="0" w:space="0" w:color="auto"/>
      </w:divBdr>
    </w:div>
    <w:div w:id="26760141">
      <w:marLeft w:val="0"/>
      <w:marRight w:val="0"/>
      <w:marTop w:val="0"/>
      <w:marBottom w:val="0"/>
      <w:divBdr>
        <w:top w:val="none" w:sz="0" w:space="0" w:color="auto"/>
        <w:left w:val="none" w:sz="0" w:space="0" w:color="auto"/>
        <w:bottom w:val="none" w:sz="0" w:space="0" w:color="auto"/>
        <w:right w:val="none" w:sz="0" w:space="0" w:color="auto"/>
      </w:divBdr>
    </w:div>
    <w:div w:id="26760142">
      <w:marLeft w:val="0"/>
      <w:marRight w:val="0"/>
      <w:marTop w:val="0"/>
      <w:marBottom w:val="0"/>
      <w:divBdr>
        <w:top w:val="none" w:sz="0" w:space="0" w:color="auto"/>
        <w:left w:val="none" w:sz="0" w:space="0" w:color="auto"/>
        <w:bottom w:val="none" w:sz="0" w:space="0" w:color="auto"/>
        <w:right w:val="none" w:sz="0" w:space="0" w:color="auto"/>
      </w:divBdr>
    </w:div>
    <w:div w:id="26760143">
      <w:marLeft w:val="0"/>
      <w:marRight w:val="0"/>
      <w:marTop w:val="0"/>
      <w:marBottom w:val="0"/>
      <w:divBdr>
        <w:top w:val="none" w:sz="0" w:space="0" w:color="auto"/>
        <w:left w:val="none" w:sz="0" w:space="0" w:color="auto"/>
        <w:bottom w:val="none" w:sz="0" w:space="0" w:color="auto"/>
        <w:right w:val="none" w:sz="0" w:space="0" w:color="auto"/>
      </w:divBdr>
    </w:div>
    <w:div w:id="26760144">
      <w:marLeft w:val="0"/>
      <w:marRight w:val="0"/>
      <w:marTop w:val="0"/>
      <w:marBottom w:val="0"/>
      <w:divBdr>
        <w:top w:val="none" w:sz="0" w:space="0" w:color="auto"/>
        <w:left w:val="none" w:sz="0" w:space="0" w:color="auto"/>
        <w:bottom w:val="none" w:sz="0" w:space="0" w:color="auto"/>
        <w:right w:val="none" w:sz="0" w:space="0" w:color="auto"/>
      </w:divBdr>
    </w:div>
    <w:div w:id="26760145">
      <w:marLeft w:val="0"/>
      <w:marRight w:val="0"/>
      <w:marTop w:val="0"/>
      <w:marBottom w:val="0"/>
      <w:divBdr>
        <w:top w:val="none" w:sz="0" w:space="0" w:color="auto"/>
        <w:left w:val="none" w:sz="0" w:space="0" w:color="auto"/>
        <w:bottom w:val="none" w:sz="0" w:space="0" w:color="auto"/>
        <w:right w:val="none" w:sz="0" w:space="0" w:color="auto"/>
      </w:divBdr>
    </w:div>
    <w:div w:id="26760146">
      <w:marLeft w:val="0"/>
      <w:marRight w:val="0"/>
      <w:marTop w:val="0"/>
      <w:marBottom w:val="0"/>
      <w:divBdr>
        <w:top w:val="none" w:sz="0" w:space="0" w:color="auto"/>
        <w:left w:val="none" w:sz="0" w:space="0" w:color="auto"/>
        <w:bottom w:val="none" w:sz="0" w:space="0" w:color="auto"/>
        <w:right w:val="none" w:sz="0" w:space="0" w:color="auto"/>
      </w:divBdr>
    </w:div>
    <w:div w:id="26760147">
      <w:marLeft w:val="0"/>
      <w:marRight w:val="0"/>
      <w:marTop w:val="0"/>
      <w:marBottom w:val="0"/>
      <w:divBdr>
        <w:top w:val="none" w:sz="0" w:space="0" w:color="auto"/>
        <w:left w:val="none" w:sz="0" w:space="0" w:color="auto"/>
        <w:bottom w:val="none" w:sz="0" w:space="0" w:color="auto"/>
        <w:right w:val="none" w:sz="0" w:space="0" w:color="auto"/>
      </w:divBdr>
    </w:div>
    <w:div w:id="26760148">
      <w:marLeft w:val="0"/>
      <w:marRight w:val="0"/>
      <w:marTop w:val="0"/>
      <w:marBottom w:val="0"/>
      <w:divBdr>
        <w:top w:val="none" w:sz="0" w:space="0" w:color="auto"/>
        <w:left w:val="none" w:sz="0" w:space="0" w:color="auto"/>
        <w:bottom w:val="none" w:sz="0" w:space="0" w:color="auto"/>
        <w:right w:val="none" w:sz="0" w:space="0" w:color="auto"/>
      </w:divBdr>
    </w:div>
    <w:div w:id="26760149">
      <w:marLeft w:val="0"/>
      <w:marRight w:val="0"/>
      <w:marTop w:val="0"/>
      <w:marBottom w:val="0"/>
      <w:divBdr>
        <w:top w:val="none" w:sz="0" w:space="0" w:color="auto"/>
        <w:left w:val="none" w:sz="0" w:space="0" w:color="auto"/>
        <w:bottom w:val="none" w:sz="0" w:space="0" w:color="auto"/>
        <w:right w:val="none" w:sz="0" w:space="0" w:color="auto"/>
      </w:divBdr>
    </w:div>
    <w:div w:id="26760150">
      <w:marLeft w:val="0"/>
      <w:marRight w:val="0"/>
      <w:marTop w:val="0"/>
      <w:marBottom w:val="0"/>
      <w:divBdr>
        <w:top w:val="none" w:sz="0" w:space="0" w:color="auto"/>
        <w:left w:val="none" w:sz="0" w:space="0" w:color="auto"/>
        <w:bottom w:val="none" w:sz="0" w:space="0" w:color="auto"/>
        <w:right w:val="none" w:sz="0" w:space="0" w:color="auto"/>
      </w:divBdr>
    </w:div>
    <w:div w:id="26760151">
      <w:marLeft w:val="0"/>
      <w:marRight w:val="0"/>
      <w:marTop w:val="0"/>
      <w:marBottom w:val="0"/>
      <w:divBdr>
        <w:top w:val="none" w:sz="0" w:space="0" w:color="auto"/>
        <w:left w:val="none" w:sz="0" w:space="0" w:color="auto"/>
        <w:bottom w:val="none" w:sz="0" w:space="0" w:color="auto"/>
        <w:right w:val="none" w:sz="0" w:space="0" w:color="auto"/>
      </w:divBdr>
    </w:div>
    <w:div w:id="26760152">
      <w:marLeft w:val="0"/>
      <w:marRight w:val="0"/>
      <w:marTop w:val="0"/>
      <w:marBottom w:val="0"/>
      <w:divBdr>
        <w:top w:val="none" w:sz="0" w:space="0" w:color="auto"/>
        <w:left w:val="none" w:sz="0" w:space="0" w:color="auto"/>
        <w:bottom w:val="none" w:sz="0" w:space="0" w:color="auto"/>
        <w:right w:val="none" w:sz="0" w:space="0" w:color="auto"/>
      </w:divBdr>
    </w:div>
    <w:div w:id="26760153">
      <w:marLeft w:val="0"/>
      <w:marRight w:val="0"/>
      <w:marTop w:val="0"/>
      <w:marBottom w:val="0"/>
      <w:divBdr>
        <w:top w:val="none" w:sz="0" w:space="0" w:color="auto"/>
        <w:left w:val="none" w:sz="0" w:space="0" w:color="auto"/>
        <w:bottom w:val="none" w:sz="0" w:space="0" w:color="auto"/>
        <w:right w:val="none" w:sz="0" w:space="0" w:color="auto"/>
      </w:divBdr>
    </w:div>
    <w:div w:id="26760154">
      <w:marLeft w:val="0"/>
      <w:marRight w:val="0"/>
      <w:marTop w:val="0"/>
      <w:marBottom w:val="0"/>
      <w:divBdr>
        <w:top w:val="none" w:sz="0" w:space="0" w:color="auto"/>
        <w:left w:val="none" w:sz="0" w:space="0" w:color="auto"/>
        <w:bottom w:val="none" w:sz="0" w:space="0" w:color="auto"/>
        <w:right w:val="none" w:sz="0" w:space="0" w:color="auto"/>
      </w:divBdr>
    </w:div>
    <w:div w:id="26760155">
      <w:marLeft w:val="0"/>
      <w:marRight w:val="0"/>
      <w:marTop w:val="0"/>
      <w:marBottom w:val="0"/>
      <w:divBdr>
        <w:top w:val="none" w:sz="0" w:space="0" w:color="auto"/>
        <w:left w:val="none" w:sz="0" w:space="0" w:color="auto"/>
        <w:bottom w:val="none" w:sz="0" w:space="0" w:color="auto"/>
        <w:right w:val="none" w:sz="0" w:space="0" w:color="auto"/>
      </w:divBdr>
    </w:div>
    <w:div w:id="26760156">
      <w:marLeft w:val="0"/>
      <w:marRight w:val="0"/>
      <w:marTop w:val="0"/>
      <w:marBottom w:val="0"/>
      <w:divBdr>
        <w:top w:val="none" w:sz="0" w:space="0" w:color="auto"/>
        <w:left w:val="none" w:sz="0" w:space="0" w:color="auto"/>
        <w:bottom w:val="none" w:sz="0" w:space="0" w:color="auto"/>
        <w:right w:val="none" w:sz="0" w:space="0" w:color="auto"/>
      </w:divBdr>
    </w:div>
    <w:div w:id="26760157">
      <w:marLeft w:val="0"/>
      <w:marRight w:val="0"/>
      <w:marTop w:val="0"/>
      <w:marBottom w:val="0"/>
      <w:divBdr>
        <w:top w:val="none" w:sz="0" w:space="0" w:color="auto"/>
        <w:left w:val="none" w:sz="0" w:space="0" w:color="auto"/>
        <w:bottom w:val="none" w:sz="0" w:space="0" w:color="auto"/>
        <w:right w:val="none" w:sz="0" w:space="0" w:color="auto"/>
      </w:divBdr>
    </w:div>
    <w:div w:id="26760158">
      <w:marLeft w:val="0"/>
      <w:marRight w:val="0"/>
      <w:marTop w:val="0"/>
      <w:marBottom w:val="0"/>
      <w:divBdr>
        <w:top w:val="none" w:sz="0" w:space="0" w:color="auto"/>
        <w:left w:val="none" w:sz="0" w:space="0" w:color="auto"/>
        <w:bottom w:val="none" w:sz="0" w:space="0" w:color="auto"/>
        <w:right w:val="none" w:sz="0" w:space="0" w:color="auto"/>
      </w:divBdr>
    </w:div>
    <w:div w:id="26760159">
      <w:marLeft w:val="0"/>
      <w:marRight w:val="0"/>
      <w:marTop w:val="0"/>
      <w:marBottom w:val="0"/>
      <w:divBdr>
        <w:top w:val="none" w:sz="0" w:space="0" w:color="auto"/>
        <w:left w:val="none" w:sz="0" w:space="0" w:color="auto"/>
        <w:bottom w:val="none" w:sz="0" w:space="0" w:color="auto"/>
        <w:right w:val="none" w:sz="0" w:space="0" w:color="auto"/>
      </w:divBdr>
    </w:div>
    <w:div w:id="26760160">
      <w:marLeft w:val="0"/>
      <w:marRight w:val="0"/>
      <w:marTop w:val="0"/>
      <w:marBottom w:val="0"/>
      <w:divBdr>
        <w:top w:val="none" w:sz="0" w:space="0" w:color="auto"/>
        <w:left w:val="none" w:sz="0" w:space="0" w:color="auto"/>
        <w:bottom w:val="none" w:sz="0" w:space="0" w:color="auto"/>
        <w:right w:val="none" w:sz="0" w:space="0" w:color="auto"/>
      </w:divBdr>
    </w:div>
    <w:div w:id="26760161">
      <w:marLeft w:val="0"/>
      <w:marRight w:val="0"/>
      <w:marTop w:val="0"/>
      <w:marBottom w:val="0"/>
      <w:divBdr>
        <w:top w:val="none" w:sz="0" w:space="0" w:color="auto"/>
        <w:left w:val="none" w:sz="0" w:space="0" w:color="auto"/>
        <w:bottom w:val="none" w:sz="0" w:space="0" w:color="auto"/>
        <w:right w:val="none" w:sz="0" w:space="0" w:color="auto"/>
      </w:divBdr>
    </w:div>
    <w:div w:id="26760162">
      <w:marLeft w:val="0"/>
      <w:marRight w:val="0"/>
      <w:marTop w:val="0"/>
      <w:marBottom w:val="0"/>
      <w:divBdr>
        <w:top w:val="none" w:sz="0" w:space="0" w:color="auto"/>
        <w:left w:val="none" w:sz="0" w:space="0" w:color="auto"/>
        <w:bottom w:val="none" w:sz="0" w:space="0" w:color="auto"/>
        <w:right w:val="none" w:sz="0" w:space="0" w:color="auto"/>
      </w:divBdr>
    </w:div>
    <w:div w:id="26760163">
      <w:marLeft w:val="0"/>
      <w:marRight w:val="0"/>
      <w:marTop w:val="0"/>
      <w:marBottom w:val="0"/>
      <w:divBdr>
        <w:top w:val="none" w:sz="0" w:space="0" w:color="auto"/>
        <w:left w:val="none" w:sz="0" w:space="0" w:color="auto"/>
        <w:bottom w:val="none" w:sz="0" w:space="0" w:color="auto"/>
        <w:right w:val="none" w:sz="0" w:space="0" w:color="auto"/>
      </w:divBdr>
    </w:div>
    <w:div w:id="26760164">
      <w:marLeft w:val="0"/>
      <w:marRight w:val="0"/>
      <w:marTop w:val="0"/>
      <w:marBottom w:val="0"/>
      <w:divBdr>
        <w:top w:val="none" w:sz="0" w:space="0" w:color="auto"/>
        <w:left w:val="none" w:sz="0" w:space="0" w:color="auto"/>
        <w:bottom w:val="none" w:sz="0" w:space="0" w:color="auto"/>
        <w:right w:val="none" w:sz="0" w:space="0" w:color="auto"/>
      </w:divBdr>
    </w:div>
    <w:div w:id="26760165">
      <w:marLeft w:val="0"/>
      <w:marRight w:val="0"/>
      <w:marTop w:val="0"/>
      <w:marBottom w:val="0"/>
      <w:divBdr>
        <w:top w:val="none" w:sz="0" w:space="0" w:color="auto"/>
        <w:left w:val="none" w:sz="0" w:space="0" w:color="auto"/>
        <w:bottom w:val="none" w:sz="0" w:space="0" w:color="auto"/>
        <w:right w:val="none" w:sz="0" w:space="0" w:color="auto"/>
      </w:divBdr>
    </w:div>
    <w:div w:id="26760166">
      <w:marLeft w:val="0"/>
      <w:marRight w:val="0"/>
      <w:marTop w:val="0"/>
      <w:marBottom w:val="0"/>
      <w:divBdr>
        <w:top w:val="none" w:sz="0" w:space="0" w:color="auto"/>
        <w:left w:val="none" w:sz="0" w:space="0" w:color="auto"/>
        <w:bottom w:val="none" w:sz="0" w:space="0" w:color="auto"/>
        <w:right w:val="none" w:sz="0" w:space="0" w:color="auto"/>
      </w:divBdr>
    </w:div>
    <w:div w:id="26760167">
      <w:marLeft w:val="0"/>
      <w:marRight w:val="0"/>
      <w:marTop w:val="0"/>
      <w:marBottom w:val="0"/>
      <w:divBdr>
        <w:top w:val="none" w:sz="0" w:space="0" w:color="auto"/>
        <w:left w:val="none" w:sz="0" w:space="0" w:color="auto"/>
        <w:bottom w:val="none" w:sz="0" w:space="0" w:color="auto"/>
        <w:right w:val="none" w:sz="0" w:space="0" w:color="auto"/>
      </w:divBdr>
    </w:div>
    <w:div w:id="26760168">
      <w:marLeft w:val="0"/>
      <w:marRight w:val="0"/>
      <w:marTop w:val="0"/>
      <w:marBottom w:val="0"/>
      <w:divBdr>
        <w:top w:val="none" w:sz="0" w:space="0" w:color="auto"/>
        <w:left w:val="none" w:sz="0" w:space="0" w:color="auto"/>
        <w:bottom w:val="none" w:sz="0" w:space="0" w:color="auto"/>
        <w:right w:val="none" w:sz="0" w:space="0" w:color="auto"/>
      </w:divBdr>
    </w:div>
    <w:div w:id="26760169">
      <w:marLeft w:val="0"/>
      <w:marRight w:val="0"/>
      <w:marTop w:val="0"/>
      <w:marBottom w:val="0"/>
      <w:divBdr>
        <w:top w:val="none" w:sz="0" w:space="0" w:color="auto"/>
        <w:left w:val="none" w:sz="0" w:space="0" w:color="auto"/>
        <w:bottom w:val="none" w:sz="0" w:space="0" w:color="auto"/>
        <w:right w:val="none" w:sz="0" w:space="0" w:color="auto"/>
      </w:divBdr>
    </w:div>
    <w:div w:id="26760170">
      <w:marLeft w:val="0"/>
      <w:marRight w:val="0"/>
      <w:marTop w:val="0"/>
      <w:marBottom w:val="0"/>
      <w:divBdr>
        <w:top w:val="none" w:sz="0" w:space="0" w:color="auto"/>
        <w:left w:val="none" w:sz="0" w:space="0" w:color="auto"/>
        <w:bottom w:val="none" w:sz="0" w:space="0" w:color="auto"/>
        <w:right w:val="none" w:sz="0" w:space="0" w:color="auto"/>
      </w:divBdr>
    </w:div>
    <w:div w:id="26760171">
      <w:marLeft w:val="0"/>
      <w:marRight w:val="0"/>
      <w:marTop w:val="0"/>
      <w:marBottom w:val="0"/>
      <w:divBdr>
        <w:top w:val="none" w:sz="0" w:space="0" w:color="auto"/>
        <w:left w:val="none" w:sz="0" w:space="0" w:color="auto"/>
        <w:bottom w:val="none" w:sz="0" w:space="0" w:color="auto"/>
        <w:right w:val="none" w:sz="0" w:space="0" w:color="auto"/>
      </w:divBdr>
    </w:div>
    <w:div w:id="26760172">
      <w:marLeft w:val="0"/>
      <w:marRight w:val="0"/>
      <w:marTop w:val="0"/>
      <w:marBottom w:val="0"/>
      <w:divBdr>
        <w:top w:val="none" w:sz="0" w:space="0" w:color="auto"/>
        <w:left w:val="none" w:sz="0" w:space="0" w:color="auto"/>
        <w:bottom w:val="none" w:sz="0" w:space="0" w:color="auto"/>
        <w:right w:val="none" w:sz="0" w:space="0" w:color="auto"/>
      </w:divBdr>
    </w:div>
    <w:div w:id="26760173">
      <w:marLeft w:val="0"/>
      <w:marRight w:val="0"/>
      <w:marTop w:val="0"/>
      <w:marBottom w:val="0"/>
      <w:divBdr>
        <w:top w:val="none" w:sz="0" w:space="0" w:color="auto"/>
        <w:left w:val="none" w:sz="0" w:space="0" w:color="auto"/>
        <w:bottom w:val="none" w:sz="0" w:space="0" w:color="auto"/>
        <w:right w:val="none" w:sz="0" w:space="0" w:color="auto"/>
      </w:divBdr>
    </w:div>
    <w:div w:id="26760174">
      <w:marLeft w:val="0"/>
      <w:marRight w:val="0"/>
      <w:marTop w:val="0"/>
      <w:marBottom w:val="0"/>
      <w:divBdr>
        <w:top w:val="none" w:sz="0" w:space="0" w:color="auto"/>
        <w:left w:val="none" w:sz="0" w:space="0" w:color="auto"/>
        <w:bottom w:val="none" w:sz="0" w:space="0" w:color="auto"/>
        <w:right w:val="none" w:sz="0" w:space="0" w:color="auto"/>
      </w:divBdr>
    </w:div>
    <w:div w:id="26760175">
      <w:marLeft w:val="0"/>
      <w:marRight w:val="0"/>
      <w:marTop w:val="0"/>
      <w:marBottom w:val="0"/>
      <w:divBdr>
        <w:top w:val="none" w:sz="0" w:space="0" w:color="auto"/>
        <w:left w:val="none" w:sz="0" w:space="0" w:color="auto"/>
        <w:bottom w:val="none" w:sz="0" w:space="0" w:color="auto"/>
        <w:right w:val="none" w:sz="0" w:space="0" w:color="auto"/>
      </w:divBdr>
    </w:div>
    <w:div w:id="26760176">
      <w:marLeft w:val="0"/>
      <w:marRight w:val="0"/>
      <w:marTop w:val="0"/>
      <w:marBottom w:val="0"/>
      <w:divBdr>
        <w:top w:val="none" w:sz="0" w:space="0" w:color="auto"/>
        <w:left w:val="none" w:sz="0" w:space="0" w:color="auto"/>
        <w:bottom w:val="none" w:sz="0" w:space="0" w:color="auto"/>
        <w:right w:val="none" w:sz="0" w:space="0" w:color="auto"/>
      </w:divBdr>
    </w:div>
    <w:div w:id="26760177">
      <w:marLeft w:val="0"/>
      <w:marRight w:val="0"/>
      <w:marTop w:val="0"/>
      <w:marBottom w:val="0"/>
      <w:divBdr>
        <w:top w:val="none" w:sz="0" w:space="0" w:color="auto"/>
        <w:left w:val="none" w:sz="0" w:space="0" w:color="auto"/>
        <w:bottom w:val="none" w:sz="0" w:space="0" w:color="auto"/>
        <w:right w:val="none" w:sz="0" w:space="0" w:color="auto"/>
      </w:divBdr>
    </w:div>
    <w:div w:id="26760178">
      <w:marLeft w:val="0"/>
      <w:marRight w:val="0"/>
      <w:marTop w:val="0"/>
      <w:marBottom w:val="0"/>
      <w:divBdr>
        <w:top w:val="none" w:sz="0" w:space="0" w:color="auto"/>
        <w:left w:val="none" w:sz="0" w:space="0" w:color="auto"/>
        <w:bottom w:val="none" w:sz="0" w:space="0" w:color="auto"/>
        <w:right w:val="none" w:sz="0" w:space="0" w:color="auto"/>
      </w:divBdr>
    </w:div>
    <w:div w:id="26760179">
      <w:marLeft w:val="0"/>
      <w:marRight w:val="0"/>
      <w:marTop w:val="0"/>
      <w:marBottom w:val="0"/>
      <w:divBdr>
        <w:top w:val="none" w:sz="0" w:space="0" w:color="auto"/>
        <w:left w:val="none" w:sz="0" w:space="0" w:color="auto"/>
        <w:bottom w:val="none" w:sz="0" w:space="0" w:color="auto"/>
        <w:right w:val="none" w:sz="0" w:space="0" w:color="auto"/>
      </w:divBdr>
    </w:div>
    <w:div w:id="26760180">
      <w:marLeft w:val="0"/>
      <w:marRight w:val="0"/>
      <w:marTop w:val="0"/>
      <w:marBottom w:val="0"/>
      <w:divBdr>
        <w:top w:val="none" w:sz="0" w:space="0" w:color="auto"/>
        <w:left w:val="none" w:sz="0" w:space="0" w:color="auto"/>
        <w:bottom w:val="none" w:sz="0" w:space="0" w:color="auto"/>
        <w:right w:val="none" w:sz="0" w:space="0" w:color="auto"/>
      </w:divBdr>
    </w:div>
    <w:div w:id="26760181">
      <w:marLeft w:val="0"/>
      <w:marRight w:val="0"/>
      <w:marTop w:val="0"/>
      <w:marBottom w:val="0"/>
      <w:divBdr>
        <w:top w:val="none" w:sz="0" w:space="0" w:color="auto"/>
        <w:left w:val="none" w:sz="0" w:space="0" w:color="auto"/>
        <w:bottom w:val="none" w:sz="0" w:space="0" w:color="auto"/>
        <w:right w:val="none" w:sz="0" w:space="0" w:color="auto"/>
      </w:divBdr>
    </w:div>
    <w:div w:id="26760182">
      <w:marLeft w:val="0"/>
      <w:marRight w:val="0"/>
      <w:marTop w:val="0"/>
      <w:marBottom w:val="0"/>
      <w:divBdr>
        <w:top w:val="none" w:sz="0" w:space="0" w:color="auto"/>
        <w:left w:val="none" w:sz="0" w:space="0" w:color="auto"/>
        <w:bottom w:val="none" w:sz="0" w:space="0" w:color="auto"/>
        <w:right w:val="none" w:sz="0" w:space="0" w:color="auto"/>
      </w:divBdr>
    </w:div>
    <w:div w:id="26760183">
      <w:marLeft w:val="0"/>
      <w:marRight w:val="0"/>
      <w:marTop w:val="0"/>
      <w:marBottom w:val="0"/>
      <w:divBdr>
        <w:top w:val="none" w:sz="0" w:space="0" w:color="auto"/>
        <w:left w:val="none" w:sz="0" w:space="0" w:color="auto"/>
        <w:bottom w:val="none" w:sz="0" w:space="0" w:color="auto"/>
        <w:right w:val="none" w:sz="0" w:space="0" w:color="auto"/>
      </w:divBdr>
    </w:div>
    <w:div w:id="26760184">
      <w:marLeft w:val="0"/>
      <w:marRight w:val="0"/>
      <w:marTop w:val="0"/>
      <w:marBottom w:val="0"/>
      <w:divBdr>
        <w:top w:val="none" w:sz="0" w:space="0" w:color="auto"/>
        <w:left w:val="none" w:sz="0" w:space="0" w:color="auto"/>
        <w:bottom w:val="none" w:sz="0" w:space="0" w:color="auto"/>
        <w:right w:val="none" w:sz="0" w:space="0" w:color="auto"/>
      </w:divBdr>
    </w:div>
    <w:div w:id="26760185">
      <w:marLeft w:val="0"/>
      <w:marRight w:val="0"/>
      <w:marTop w:val="0"/>
      <w:marBottom w:val="0"/>
      <w:divBdr>
        <w:top w:val="none" w:sz="0" w:space="0" w:color="auto"/>
        <w:left w:val="none" w:sz="0" w:space="0" w:color="auto"/>
        <w:bottom w:val="none" w:sz="0" w:space="0" w:color="auto"/>
        <w:right w:val="none" w:sz="0" w:space="0" w:color="auto"/>
      </w:divBdr>
    </w:div>
    <w:div w:id="26760186">
      <w:marLeft w:val="0"/>
      <w:marRight w:val="0"/>
      <w:marTop w:val="0"/>
      <w:marBottom w:val="0"/>
      <w:divBdr>
        <w:top w:val="none" w:sz="0" w:space="0" w:color="auto"/>
        <w:left w:val="none" w:sz="0" w:space="0" w:color="auto"/>
        <w:bottom w:val="none" w:sz="0" w:space="0" w:color="auto"/>
        <w:right w:val="none" w:sz="0" w:space="0" w:color="auto"/>
      </w:divBdr>
    </w:div>
    <w:div w:id="26760187">
      <w:marLeft w:val="0"/>
      <w:marRight w:val="0"/>
      <w:marTop w:val="0"/>
      <w:marBottom w:val="0"/>
      <w:divBdr>
        <w:top w:val="none" w:sz="0" w:space="0" w:color="auto"/>
        <w:left w:val="none" w:sz="0" w:space="0" w:color="auto"/>
        <w:bottom w:val="none" w:sz="0" w:space="0" w:color="auto"/>
        <w:right w:val="none" w:sz="0" w:space="0" w:color="auto"/>
      </w:divBdr>
    </w:div>
    <w:div w:id="26760188">
      <w:marLeft w:val="0"/>
      <w:marRight w:val="0"/>
      <w:marTop w:val="0"/>
      <w:marBottom w:val="0"/>
      <w:divBdr>
        <w:top w:val="none" w:sz="0" w:space="0" w:color="auto"/>
        <w:left w:val="none" w:sz="0" w:space="0" w:color="auto"/>
        <w:bottom w:val="none" w:sz="0" w:space="0" w:color="auto"/>
        <w:right w:val="none" w:sz="0" w:space="0" w:color="auto"/>
      </w:divBdr>
    </w:div>
    <w:div w:id="26760189">
      <w:marLeft w:val="0"/>
      <w:marRight w:val="0"/>
      <w:marTop w:val="0"/>
      <w:marBottom w:val="0"/>
      <w:divBdr>
        <w:top w:val="none" w:sz="0" w:space="0" w:color="auto"/>
        <w:left w:val="none" w:sz="0" w:space="0" w:color="auto"/>
        <w:bottom w:val="none" w:sz="0" w:space="0" w:color="auto"/>
        <w:right w:val="none" w:sz="0" w:space="0" w:color="auto"/>
      </w:divBdr>
    </w:div>
    <w:div w:id="26760190">
      <w:marLeft w:val="0"/>
      <w:marRight w:val="0"/>
      <w:marTop w:val="0"/>
      <w:marBottom w:val="0"/>
      <w:divBdr>
        <w:top w:val="none" w:sz="0" w:space="0" w:color="auto"/>
        <w:left w:val="none" w:sz="0" w:space="0" w:color="auto"/>
        <w:bottom w:val="none" w:sz="0" w:space="0" w:color="auto"/>
        <w:right w:val="none" w:sz="0" w:space="0" w:color="auto"/>
      </w:divBdr>
    </w:div>
    <w:div w:id="26760191">
      <w:marLeft w:val="0"/>
      <w:marRight w:val="0"/>
      <w:marTop w:val="0"/>
      <w:marBottom w:val="0"/>
      <w:divBdr>
        <w:top w:val="none" w:sz="0" w:space="0" w:color="auto"/>
        <w:left w:val="none" w:sz="0" w:space="0" w:color="auto"/>
        <w:bottom w:val="none" w:sz="0" w:space="0" w:color="auto"/>
        <w:right w:val="none" w:sz="0" w:space="0" w:color="auto"/>
      </w:divBdr>
    </w:div>
    <w:div w:id="26760192">
      <w:marLeft w:val="0"/>
      <w:marRight w:val="0"/>
      <w:marTop w:val="0"/>
      <w:marBottom w:val="0"/>
      <w:divBdr>
        <w:top w:val="none" w:sz="0" w:space="0" w:color="auto"/>
        <w:left w:val="none" w:sz="0" w:space="0" w:color="auto"/>
        <w:bottom w:val="none" w:sz="0" w:space="0" w:color="auto"/>
        <w:right w:val="none" w:sz="0" w:space="0" w:color="auto"/>
      </w:divBdr>
    </w:div>
    <w:div w:id="26760193">
      <w:marLeft w:val="0"/>
      <w:marRight w:val="0"/>
      <w:marTop w:val="0"/>
      <w:marBottom w:val="0"/>
      <w:divBdr>
        <w:top w:val="none" w:sz="0" w:space="0" w:color="auto"/>
        <w:left w:val="none" w:sz="0" w:space="0" w:color="auto"/>
        <w:bottom w:val="none" w:sz="0" w:space="0" w:color="auto"/>
        <w:right w:val="none" w:sz="0" w:space="0" w:color="auto"/>
      </w:divBdr>
    </w:div>
    <w:div w:id="26760194">
      <w:marLeft w:val="0"/>
      <w:marRight w:val="0"/>
      <w:marTop w:val="0"/>
      <w:marBottom w:val="0"/>
      <w:divBdr>
        <w:top w:val="none" w:sz="0" w:space="0" w:color="auto"/>
        <w:left w:val="none" w:sz="0" w:space="0" w:color="auto"/>
        <w:bottom w:val="none" w:sz="0" w:space="0" w:color="auto"/>
        <w:right w:val="none" w:sz="0" w:space="0" w:color="auto"/>
      </w:divBdr>
    </w:div>
    <w:div w:id="26760195">
      <w:marLeft w:val="0"/>
      <w:marRight w:val="0"/>
      <w:marTop w:val="0"/>
      <w:marBottom w:val="0"/>
      <w:divBdr>
        <w:top w:val="none" w:sz="0" w:space="0" w:color="auto"/>
        <w:left w:val="none" w:sz="0" w:space="0" w:color="auto"/>
        <w:bottom w:val="none" w:sz="0" w:space="0" w:color="auto"/>
        <w:right w:val="none" w:sz="0" w:space="0" w:color="auto"/>
      </w:divBdr>
    </w:div>
    <w:div w:id="26760196">
      <w:marLeft w:val="0"/>
      <w:marRight w:val="0"/>
      <w:marTop w:val="0"/>
      <w:marBottom w:val="0"/>
      <w:divBdr>
        <w:top w:val="none" w:sz="0" w:space="0" w:color="auto"/>
        <w:left w:val="none" w:sz="0" w:space="0" w:color="auto"/>
        <w:bottom w:val="none" w:sz="0" w:space="0" w:color="auto"/>
        <w:right w:val="none" w:sz="0" w:space="0" w:color="auto"/>
      </w:divBdr>
    </w:div>
    <w:div w:id="26760197">
      <w:marLeft w:val="0"/>
      <w:marRight w:val="0"/>
      <w:marTop w:val="0"/>
      <w:marBottom w:val="0"/>
      <w:divBdr>
        <w:top w:val="none" w:sz="0" w:space="0" w:color="auto"/>
        <w:left w:val="none" w:sz="0" w:space="0" w:color="auto"/>
        <w:bottom w:val="none" w:sz="0" w:space="0" w:color="auto"/>
        <w:right w:val="none" w:sz="0" w:space="0" w:color="auto"/>
      </w:divBdr>
    </w:div>
    <w:div w:id="26760198">
      <w:marLeft w:val="0"/>
      <w:marRight w:val="0"/>
      <w:marTop w:val="0"/>
      <w:marBottom w:val="0"/>
      <w:divBdr>
        <w:top w:val="none" w:sz="0" w:space="0" w:color="auto"/>
        <w:left w:val="none" w:sz="0" w:space="0" w:color="auto"/>
        <w:bottom w:val="none" w:sz="0" w:space="0" w:color="auto"/>
        <w:right w:val="none" w:sz="0" w:space="0" w:color="auto"/>
      </w:divBdr>
    </w:div>
    <w:div w:id="26760199">
      <w:marLeft w:val="0"/>
      <w:marRight w:val="0"/>
      <w:marTop w:val="0"/>
      <w:marBottom w:val="0"/>
      <w:divBdr>
        <w:top w:val="none" w:sz="0" w:space="0" w:color="auto"/>
        <w:left w:val="none" w:sz="0" w:space="0" w:color="auto"/>
        <w:bottom w:val="none" w:sz="0" w:space="0" w:color="auto"/>
        <w:right w:val="none" w:sz="0" w:space="0" w:color="auto"/>
      </w:divBdr>
    </w:div>
    <w:div w:id="26760200">
      <w:marLeft w:val="0"/>
      <w:marRight w:val="0"/>
      <w:marTop w:val="0"/>
      <w:marBottom w:val="0"/>
      <w:divBdr>
        <w:top w:val="none" w:sz="0" w:space="0" w:color="auto"/>
        <w:left w:val="none" w:sz="0" w:space="0" w:color="auto"/>
        <w:bottom w:val="none" w:sz="0" w:space="0" w:color="auto"/>
        <w:right w:val="none" w:sz="0" w:space="0" w:color="auto"/>
      </w:divBdr>
    </w:div>
    <w:div w:id="26760201">
      <w:marLeft w:val="0"/>
      <w:marRight w:val="0"/>
      <w:marTop w:val="0"/>
      <w:marBottom w:val="0"/>
      <w:divBdr>
        <w:top w:val="none" w:sz="0" w:space="0" w:color="auto"/>
        <w:left w:val="none" w:sz="0" w:space="0" w:color="auto"/>
        <w:bottom w:val="none" w:sz="0" w:space="0" w:color="auto"/>
        <w:right w:val="none" w:sz="0" w:space="0" w:color="auto"/>
      </w:divBdr>
    </w:div>
    <w:div w:id="26760202">
      <w:marLeft w:val="0"/>
      <w:marRight w:val="0"/>
      <w:marTop w:val="0"/>
      <w:marBottom w:val="0"/>
      <w:divBdr>
        <w:top w:val="none" w:sz="0" w:space="0" w:color="auto"/>
        <w:left w:val="none" w:sz="0" w:space="0" w:color="auto"/>
        <w:bottom w:val="none" w:sz="0" w:space="0" w:color="auto"/>
        <w:right w:val="none" w:sz="0" w:space="0" w:color="auto"/>
      </w:divBdr>
    </w:div>
    <w:div w:id="26760203">
      <w:marLeft w:val="0"/>
      <w:marRight w:val="0"/>
      <w:marTop w:val="0"/>
      <w:marBottom w:val="0"/>
      <w:divBdr>
        <w:top w:val="none" w:sz="0" w:space="0" w:color="auto"/>
        <w:left w:val="none" w:sz="0" w:space="0" w:color="auto"/>
        <w:bottom w:val="none" w:sz="0" w:space="0" w:color="auto"/>
        <w:right w:val="none" w:sz="0" w:space="0" w:color="auto"/>
      </w:divBdr>
    </w:div>
    <w:div w:id="26760204">
      <w:marLeft w:val="0"/>
      <w:marRight w:val="0"/>
      <w:marTop w:val="0"/>
      <w:marBottom w:val="0"/>
      <w:divBdr>
        <w:top w:val="none" w:sz="0" w:space="0" w:color="auto"/>
        <w:left w:val="none" w:sz="0" w:space="0" w:color="auto"/>
        <w:bottom w:val="none" w:sz="0" w:space="0" w:color="auto"/>
        <w:right w:val="none" w:sz="0" w:space="0" w:color="auto"/>
      </w:divBdr>
    </w:div>
    <w:div w:id="26760205">
      <w:marLeft w:val="0"/>
      <w:marRight w:val="0"/>
      <w:marTop w:val="0"/>
      <w:marBottom w:val="0"/>
      <w:divBdr>
        <w:top w:val="none" w:sz="0" w:space="0" w:color="auto"/>
        <w:left w:val="none" w:sz="0" w:space="0" w:color="auto"/>
        <w:bottom w:val="none" w:sz="0" w:space="0" w:color="auto"/>
        <w:right w:val="none" w:sz="0" w:space="0" w:color="auto"/>
      </w:divBdr>
    </w:div>
    <w:div w:id="26760206">
      <w:marLeft w:val="0"/>
      <w:marRight w:val="0"/>
      <w:marTop w:val="0"/>
      <w:marBottom w:val="0"/>
      <w:divBdr>
        <w:top w:val="none" w:sz="0" w:space="0" w:color="auto"/>
        <w:left w:val="none" w:sz="0" w:space="0" w:color="auto"/>
        <w:bottom w:val="none" w:sz="0" w:space="0" w:color="auto"/>
        <w:right w:val="none" w:sz="0" w:space="0" w:color="auto"/>
      </w:divBdr>
    </w:div>
    <w:div w:id="26760207">
      <w:marLeft w:val="0"/>
      <w:marRight w:val="0"/>
      <w:marTop w:val="0"/>
      <w:marBottom w:val="0"/>
      <w:divBdr>
        <w:top w:val="none" w:sz="0" w:space="0" w:color="auto"/>
        <w:left w:val="none" w:sz="0" w:space="0" w:color="auto"/>
        <w:bottom w:val="none" w:sz="0" w:space="0" w:color="auto"/>
        <w:right w:val="none" w:sz="0" w:space="0" w:color="auto"/>
      </w:divBdr>
    </w:div>
    <w:div w:id="26760208">
      <w:marLeft w:val="0"/>
      <w:marRight w:val="0"/>
      <w:marTop w:val="0"/>
      <w:marBottom w:val="0"/>
      <w:divBdr>
        <w:top w:val="none" w:sz="0" w:space="0" w:color="auto"/>
        <w:left w:val="none" w:sz="0" w:space="0" w:color="auto"/>
        <w:bottom w:val="none" w:sz="0" w:space="0" w:color="auto"/>
        <w:right w:val="none" w:sz="0" w:space="0" w:color="auto"/>
      </w:divBdr>
    </w:div>
    <w:div w:id="26760209">
      <w:marLeft w:val="0"/>
      <w:marRight w:val="0"/>
      <w:marTop w:val="0"/>
      <w:marBottom w:val="0"/>
      <w:divBdr>
        <w:top w:val="none" w:sz="0" w:space="0" w:color="auto"/>
        <w:left w:val="none" w:sz="0" w:space="0" w:color="auto"/>
        <w:bottom w:val="none" w:sz="0" w:space="0" w:color="auto"/>
        <w:right w:val="none" w:sz="0" w:space="0" w:color="auto"/>
      </w:divBdr>
    </w:div>
    <w:div w:id="26760210">
      <w:marLeft w:val="0"/>
      <w:marRight w:val="0"/>
      <w:marTop w:val="0"/>
      <w:marBottom w:val="0"/>
      <w:divBdr>
        <w:top w:val="none" w:sz="0" w:space="0" w:color="auto"/>
        <w:left w:val="none" w:sz="0" w:space="0" w:color="auto"/>
        <w:bottom w:val="none" w:sz="0" w:space="0" w:color="auto"/>
        <w:right w:val="none" w:sz="0" w:space="0" w:color="auto"/>
      </w:divBdr>
    </w:div>
    <w:div w:id="26760211">
      <w:marLeft w:val="0"/>
      <w:marRight w:val="0"/>
      <w:marTop w:val="0"/>
      <w:marBottom w:val="0"/>
      <w:divBdr>
        <w:top w:val="none" w:sz="0" w:space="0" w:color="auto"/>
        <w:left w:val="none" w:sz="0" w:space="0" w:color="auto"/>
        <w:bottom w:val="none" w:sz="0" w:space="0" w:color="auto"/>
        <w:right w:val="none" w:sz="0" w:space="0" w:color="auto"/>
      </w:divBdr>
    </w:div>
    <w:div w:id="26760212">
      <w:marLeft w:val="0"/>
      <w:marRight w:val="0"/>
      <w:marTop w:val="0"/>
      <w:marBottom w:val="0"/>
      <w:divBdr>
        <w:top w:val="none" w:sz="0" w:space="0" w:color="auto"/>
        <w:left w:val="none" w:sz="0" w:space="0" w:color="auto"/>
        <w:bottom w:val="none" w:sz="0" w:space="0" w:color="auto"/>
        <w:right w:val="none" w:sz="0" w:space="0" w:color="auto"/>
      </w:divBdr>
    </w:div>
    <w:div w:id="26760213">
      <w:marLeft w:val="0"/>
      <w:marRight w:val="0"/>
      <w:marTop w:val="0"/>
      <w:marBottom w:val="0"/>
      <w:divBdr>
        <w:top w:val="none" w:sz="0" w:space="0" w:color="auto"/>
        <w:left w:val="none" w:sz="0" w:space="0" w:color="auto"/>
        <w:bottom w:val="none" w:sz="0" w:space="0" w:color="auto"/>
        <w:right w:val="none" w:sz="0" w:space="0" w:color="auto"/>
      </w:divBdr>
    </w:div>
    <w:div w:id="26760214">
      <w:marLeft w:val="0"/>
      <w:marRight w:val="0"/>
      <w:marTop w:val="0"/>
      <w:marBottom w:val="0"/>
      <w:divBdr>
        <w:top w:val="none" w:sz="0" w:space="0" w:color="auto"/>
        <w:left w:val="none" w:sz="0" w:space="0" w:color="auto"/>
        <w:bottom w:val="none" w:sz="0" w:space="0" w:color="auto"/>
        <w:right w:val="none" w:sz="0" w:space="0" w:color="auto"/>
      </w:divBdr>
    </w:div>
    <w:div w:id="26760215">
      <w:marLeft w:val="0"/>
      <w:marRight w:val="0"/>
      <w:marTop w:val="0"/>
      <w:marBottom w:val="0"/>
      <w:divBdr>
        <w:top w:val="none" w:sz="0" w:space="0" w:color="auto"/>
        <w:left w:val="none" w:sz="0" w:space="0" w:color="auto"/>
        <w:bottom w:val="none" w:sz="0" w:space="0" w:color="auto"/>
        <w:right w:val="none" w:sz="0" w:space="0" w:color="auto"/>
      </w:divBdr>
    </w:div>
    <w:div w:id="26760216">
      <w:marLeft w:val="0"/>
      <w:marRight w:val="0"/>
      <w:marTop w:val="0"/>
      <w:marBottom w:val="0"/>
      <w:divBdr>
        <w:top w:val="none" w:sz="0" w:space="0" w:color="auto"/>
        <w:left w:val="none" w:sz="0" w:space="0" w:color="auto"/>
        <w:bottom w:val="none" w:sz="0" w:space="0" w:color="auto"/>
        <w:right w:val="none" w:sz="0" w:space="0" w:color="auto"/>
      </w:divBdr>
    </w:div>
    <w:div w:id="26760217">
      <w:marLeft w:val="0"/>
      <w:marRight w:val="0"/>
      <w:marTop w:val="0"/>
      <w:marBottom w:val="0"/>
      <w:divBdr>
        <w:top w:val="none" w:sz="0" w:space="0" w:color="auto"/>
        <w:left w:val="none" w:sz="0" w:space="0" w:color="auto"/>
        <w:bottom w:val="none" w:sz="0" w:space="0" w:color="auto"/>
        <w:right w:val="none" w:sz="0" w:space="0" w:color="auto"/>
      </w:divBdr>
    </w:div>
    <w:div w:id="26760218">
      <w:marLeft w:val="0"/>
      <w:marRight w:val="0"/>
      <w:marTop w:val="0"/>
      <w:marBottom w:val="0"/>
      <w:divBdr>
        <w:top w:val="none" w:sz="0" w:space="0" w:color="auto"/>
        <w:left w:val="none" w:sz="0" w:space="0" w:color="auto"/>
        <w:bottom w:val="none" w:sz="0" w:space="0" w:color="auto"/>
        <w:right w:val="none" w:sz="0" w:space="0" w:color="auto"/>
      </w:divBdr>
    </w:div>
    <w:div w:id="26760219">
      <w:marLeft w:val="0"/>
      <w:marRight w:val="0"/>
      <w:marTop w:val="0"/>
      <w:marBottom w:val="0"/>
      <w:divBdr>
        <w:top w:val="none" w:sz="0" w:space="0" w:color="auto"/>
        <w:left w:val="none" w:sz="0" w:space="0" w:color="auto"/>
        <w:bottom w:val="none" w:sz="0" w:space="0" w:color="auto"/>
        <w:right w:val="none" w:sz="0" w:space="0" w:color="auto"/>
      </w:divBdr>
    </w:div>
    <w:div w:id="26760220">
      <w:marLeft w:val="0"/>
      <w:marRight w:val="0"/>
      <w:marTop w:val="0"/>
      <w:marBottom w:val="0"/>
      <w:divBdr>
        <w:top w:val="none" w:sz="0" w:space="0" w:color="auto"/>
        <w:left w:val="none" w:sz="0" w:space="0" w:color="auto"/>
        <w:bottom w:val="none" w:sz="0" w:space="0" w:color="auto"/>
        <w:right w:val="none" w:sz="0" w:space="0" w:color="auto"/>
      </w:divBdr>
    </w:div>
    <w:div w:id="26760221">
      <w:marLeft w:val="0"/>
      <w:marRight w:val="0"/>
      <w:marTop w:val="0"/>
      <w:marBottom w:val="0"/>
      <w:divBdr>
        <w:top w:val="none" w:sz="0" w:space="0" w:color="auto"/>
        <w:left w:val="none" w:sz="0" w:space="0" w:color="auto"/>
        <w:bottom w:val="none" w:sz="0" w:space="0" w:color="auto"/>
        <w:right w:val="none" w:sz="0" w:space="0" w:color="auto"/>
      </w:divBdr>
    </w:div>
    <w:div w:id="26760222">
      <w:marLeft w:val="0"/>
      <w:marRight w:val="0"/>
      <w:marTop w:val="0"/>
      <w:marBottom w:val="0"/>
      <w:divBdr>
        <w:top w:val="none" w:sz="0" w:space="0" w:color="auto"/>
        <w:left w:val="none" w:sz="0" w:space="0" w:color="auto"/>
        <w:bottom w:val="none" w:sz="0" w:space="0" w:color="auto"/>
        <w:right w:val="none" w:sz="0" w:space="0" w:color="auto"/>
      </w:divBdr>
    </w:div>
    <w:div w:id="26760223">
      <w:marLeft w:val="0"/>
      <w:marRight w:val="0"/>
      <w:marTop w:val="0"/>
      <w:marBottom w:val="0"/>
      <w:divBdr>
        <w:top w:val="none" w:sz="0" w:space="0" w:color="auto"/>
        <w:left w:val="none" w:sz="0" w:space="0" w:color="auto"/>
        <w:bottom w:val="none" w:sz="0" w:space="0" w:color="auto"/>
        <w:right w:val="none" w:sz="0" w:space="0" w:color="auto"/>
      </w:divBdr>
    </w:div>
    <w:div w:id="26760224">
      <w:marLeft w:val="0"/>
      <w:marRight w:val="0"/>
      <w:marTop w:val="0"/>
      <w:marBottom w:val="0"/>
      <w:divBdr>
        <w:top w:val="none" w:sz="0" w:space="0" w:color="auto"/>
        <w:left w:val="none" w:sz="0" w:space="0" w:color="auto"/>
        <w:bottom w:val="none" w:sz="0" w:space="0" w:color="auto"/>
        <w:right w:val="none" w:sz="0" w:space="0" w:color="auto"/>
      </w:divBdr>
    </w:div>
    <w:div w:id="26760225">
      <w:marLeft w:val="0"/>
      <w:marRight w:val="0"/>
      <w:marTop w:val="0"/>
      <w:marBottom w:val="0"/>
      <w:divBdr>
        <w:top w:val="none" w:sz="0" w:space="0" w:color="auto"/>
        <w:left w:val="none" w:sz="0" w:space="0" w:color="auto"/>
        <w:bottom w:val="none" w:sz="0" w:space="0" w:color="auto"/>
        <w:right w:val="none" w:sz="0" w:space="0" w:color="auto"/>
      </w:divBdr>
    </w:div>
    <w:div w:id="26760226">
      <w:marLeft w:val="0"/>
      <w:marRight w:val="0"/>
      <w:marTop w:val="0"/>
      <w:marBottom w:val="0"/>
      <w:divBdr>
        <w:top w:val="none" w:sz="0" w:space="0" w:color="auto"/>
        <w:left w:val="none" w:sz="0" w:space="0" w:color="auto"/>
        <w:bottom w:val="none" w:sz="0" w:space="0" w:color="auto"/>
        <w:right w:val="none" w:sz="0" w:space="0" w:color="auto"/>
      </w:divBdr>
    </w:div>
    <w:div w:id="26760227">
      <w:marLeft w:val="0"/>
      <w:marRight w:val="0"/>
      <w:marTop w:val="0"/>
      <w:marBottom w:val="0"/>
      <w:divBdr>
        <w:top w:val="none" w:sz="0" w:space="0" w:color="auto"/>
        <w:left w:val="none" w:sz="0" w:space="0" w:color="auto"/>
        <w:bottom w:val="none" w:sz="0" w:space="0" w:color="auto"/>
        <w:right w:val="none" w:sz="0" w:space="0" w:color="auto"/>
      </w:divBdr>
    </w:div>
    <w:div w:id="26760228">
      <w:marLeft w:val="0"/>
      <w:marRight w:val="0"/>
      <w:marTop w:val="0"/>
      <w:marBottom w:val="0"/>
      <w:divBdr>
        <w:top w:val="none" w:sz="0" w:space="0" w:color="auto"/>
        <w:left w:val="none" w:sz="0" w:space="0" w:color="auto"/>
        <w:bottom w:val="none" w:sz="0" w:space="0" w:color="auto"/>
        <w:right w:val="none" w:sz="0" w:space="0" w:color="auto"/>
      </w:divBdr>
    </w:div>
    <w:div w:id="26760229">
      <w:marLeft w:val="0"/>
      <w:marRight w:val="0"/>
      <w:marTop w:val="0"/>
      <w:marBottom w:val="0"/>
      <w:divBdr>
        <w:top w:val="none" w:sz="0" w:space="0" w:color="auto"/>
        <w:left w:val="none" w:sz="0" w:space="0" w:color="auto"/>
        <w:bottom w:val="none" w:sz="0" w:space="0" w:color="auto"/>
        <w:right w:val="none" w:sz="0" w:space="0" w:color="auto"/>
      </w:divBdr>
    </w:div>
    <w:div w:id="26760230">
      <w:marLeft w:val="0"/>
      <w:marRight w:val="0"/>
      <w:marTop w:val="0"/>
      <w:marBottom w:val="0"/>
      <w:divBdr>
        <w:top w:val="none" w:sz="0" w:space="0" w:color="auto"/>
        <w:left w:val="none" w:sz="0" w:space="0" w:color="auto"/>
        <w:bottom w:val="none" w:sz="0" w:space="0" w:color="auto"/>
        <w:right w:val="none" w:sz="0" w:space="0" w:color="auto"/>
      </w:divBdr>
    </w:div>
    <w:div w:id="26760231">
      <w:marLeft w:val="0"/>
      <w:marRight w:val="0"/>
      <w:marTop w:val="0"/>
      <w:marBottom w:val="0"/>
      <w:divBdr>
        <w:top w:val="none" w:sz="0" w:space="0" w:color="auto"/>
        <w:left w:val="none" w:sz="0" w:space="0" w:color="auto"/>
        <w:bottom w:val="none" w:sz="0" w:space="0" w:color="auto"/>
        <w:right w:val="none" w:sz="0" w:space="0" w:color="auto"/>
      </w:divBdr>
    </w:div>
    <w:div w:id="26760232">
      <w:marLeft w:val="0"/>
      <w:marRight w:val="0"/>
      <w:marTop w:val="0"/>
      <w:marBottom w:val="0"/>
      <w:divBdr>
        <w:top w:val="none" w:sz="0" w:space="0" w:color="auto"/>
        <w:left w:val="none" w:sz="0" w:space="0" w:color="auto"/>
        <w:bottom w:val="none" w:sz="0" w:space="0" w:color="auto"/>
        <w:right w:val="none" w:sz="0" w:space="0" w:color="auto"/>
      </w:divBdr>
    </w:div>
    <w:div w:id="26760234">
      <w:marLeft w:val="0"/>
      <w:marRight w:val="0"/>
      <w:marTop w:val="0"/>
      <w:marBottom w:val="0"/>
      <w:divBdr>
        <w:top w:val="none" w:sz="0" w:space="0" w:color="auto"/>
        <w:left w:val="none" w:sz="0" w:space="0" w:color="auto"/>
        <w:bottom w:val="none" w:sz="0" w:space="0" w:color="auto"/>
        <w:right w:val="none" w:sz="0" w:space="0" w:color="auto"/>
      </w:divBdr>
    </w:div>
    <w:div w:id="26760235">
      <w:marLeft w:val="0"/>
      <w:marRight w:val="0"/>
      <w:marTop w:val="0"/>
      <w:marBottom w:val="0"/>
      <w:divBdr>
        <w:top w:val="none" w:sz="0" w:space="0" w:color="auto"/>
        <w:left w:val="none" w:sz="0" w:space="0" w:color="auto"/>
        <w:bottom w:val="none" w:sz="0" w:space="0" w:color="auto"/>
        <w:right w:val="none" w:sz="0" w:space="0" w:color="auto"/>
      </w:divBdr>
    </w:div>
    <w:div w:id="26760236">
      <w:marLeft w:val="0"/>
      <w:marRight w:val="0"/>
      <w:marTop w:val="0"/>
      <w:marBottom w:val="0"/>
      <w:divBdr>
        <w:top w:val="none" w:sz="0" w:space="0" w:color="auto"/>
        <w:left w:val="none" w:sz="0" w:space="0" w:color="auto"/>
        <w:bottom w:val="none" w:sz="0" w:space="0" w:color="auto"/>
        <w:right w:val="none" w:sz="0" w:space="0" w:color="auto"/>
      </w:divBdr>
    </w:div>
    <w:div w:id="26760237">
      <w:marLeft w:val="0"/>
      <w:marRight w:val="0"/>
      <w:marTop w:val="0"/>
      <w:marBottom w:val="0"/>
      <w:divBdr>
        <w:top w:val="none" w:sz="0" w:space="0" w:color="auto"/>
        <w:left w:val="none" w:sz="0" w:space="0" w:color="auto"/>
        <w:bottom w:val="none" w:sz="0" w:space="0" w:color="auto"/>
        <w:right w:val="none" w:sz="0" w:space="0" w:color="auto"/>
      </w:divBdr>
    </w:div>
    <w:div w:id="26760238">
      <w:marLeft w:val="0"/>
      <w:marRight w:val="0"/>
      <w:marTop w:val="0"/>
      <w:marBottom w:val="0"/>
      <w:divBdr>
        <w:top w:val="none" w:sz="0" w:space="0" w:color="auto"/>
        <w:left w:val="none" w:sz="0" w:space="0" w:color="auto"/>
        <w:bottom w:val="none" w:sz="0" w:space="0" w:color="auto"/>
        <w:right w:val="none" w:sz="0" w:space="0" w:color="auto"/>
      </w:divBdr>
    </w:div>
    <w:div w:id="26760239">
      <w:marLeft w:val="0"/>
      <w:marRight w:val="0"/>
      <w:marTop w:val="0"/>
      <w:marBottom w:val="0"/>
      <w:divBdr>
        <w:top w:val="none" w:sz="0" w:space="0" w:color="auto"/>
        <w:left w:val="none" w:sz="0" w:space="0" w:color="auto"/>
        <w:bottom w:val="none" w:sz="0" w:space="0" w:color="auto"/>
        <w:right w:val="none" w:sz="0" w:space="0" w:color="auto"/>
      </w:divBdr>
    </w:div>
    <w:div w:id="26760240">
      <w:marLeft w:val="0"/>
      <w:marRight w:val="0"/>
      <w:marTop w:val="0"/>
      <w:marBottom w:val="0"/>
      <w:divBdr>
        <w:top w:val="none" w:sz="0" w:space="0" w:color="auto"/>
        <w:left w:val="none" w:sz="0" w:space="0" w:color="auto"/>
        <w:bottom w:val="none" w:sz="0" w:space="0" w:color="auto"/>
        <w:right w:val="none" w:sz="0" w:space="0" w:color="auto"/>
      </w:divBdr>
    </w:div>
    <w:div w:id="26760241">
      <w:marLeft w:val="0"/>
      <w:marRight w:val="0"/>
      <w:marTop w:val="0"/>
      <w:marBottom w:val="0"/>
      <w:divBdr>
        <w:top w:val="none" w:sz="0" w:space="0" w:color="auto"/>
        <w:left w:val="none" w:sz="0" w:space="0" w:color="auto"/>
        <w:bottom w:val="none" w:sz="0" w:space="0" w:color="auto"/>
        <w:right w:val="none" w:sz="0" w:space="0" w:color="auto"/>
      </w:divBdr>
    </w:div>
    <w:div w:id="26760242">
      <w:marLeft w:val="0"/>
      <w:marRight w:val="0"/>
      <w:marTop w:val="0"/>
      <w:marBottom w:val="0"/>
      <w:divBdr>
        <w:top w:val="none" w:sz="0" w:space="0" w:color="auto"/>
        <w:left w:val="none" w:sz="0" w:space="0" w:color="auto"/>
        <w:bottom w:val="none" w:sz="0" w:space="0" w:color="auto"/>
        <w:right w:val="none" w:sz="0" w:space="0" w:color="auto"/>
      </w:divBdr>
    </w:div>
    <w:div w:id="26760243">
      <w:marLeft w:val="0"/>
      <w:marRight w:val="0"/>
      <w:marTop w:val="0"/>
      <w:marBottom w:val="0"/>
      <w:divBdr>
        <w:top w:val="none" w:sz="0" w:space="0" w:color="auto"/>
        <w:left w:val="none" w:sz="0" w:space="0" w:color="auto"/>
        <w:bottom w:val="none" w:sz="0" w:space="0" w:color="auto"/>
        <w:right w:val="none" w:sz="0" w:space="0" w:color="auto"/>
      </w:divBdr>
    </w:div>
    <w:div w:id="26760244">
      <w:marLeft w:val="0"/>
      <w:marRight w:val="0"/>
      <w:marTop w:val="0"/>
      <w:marBottom w:val="0"/>
      <w:divBdr>
        <w:top w:val="none" w:sz="0" w:space="0" w:color="auto"/>
        <w:left w:val="none" w:sz="0" w:space="0" w:color="auto"/>
        <w:bottom w:val="none" w:sz="0" w:space="0" w:color="auto"/>
        <w:right w:val="none" w:sz="0" w:space="0" w:color="auto"/>
      </w:divBdr>
    </w:div>
    <w:div w:id="26760245">
      <w:marLeft w:val="0"/>
      <w:marRight w:val="0"/>
      <w:marTop w:val="0"/>
      <w:marBottom w:val="0"/>
      <w:divBdr>
        <w:top w:val="none" w:sz="0" w:space="0" w:color="auto"/>
        <w:left w:val="none" w:sz="0" w:space="0" w:color="auto"/>
        <w:bottom w:val="none" w:sz="0" w:space="0" w:color="auto"/>
        <w:right w:val="none" w:sz="0" w:space="0" w:color="auto"/>
      </w:divBdr>
    </w:div>
    <w:div w:id="26760246">
      <w:marLeft w:val="0"/>
      <w:marRight w:val="0"/>
      <w:marTop w:val="0"/>
      <w:marBottom w:val="0"/>
      <w:divBdr>
        <w:top w:val="none" w:sz="0" w:space="0" w:color="auto"/>
        <w:left w:val="none" w:sz="0" w:space="0" w:color="auto"/>
        <w:bottom w:val="none" w:sz="0" w:space="0" w:color="auto"/>
        <w:right w:val="none" w:sz="0" w:space="0" w:color="auto"/>
      </w:divBdr>
    </w:div>
    <w:div w:id="26760247">
      <w:marLeft w:val="0"/>
      <w:marRight w:val="0"/>
      <w:marTop w:val="0"/>
      <w:marBottom w:val="0"/>
      <w:divBdr>
        <w:top w:val="none" w:sz="0" w:space="0" w:color="auto"/>
        <w:left w:val="none" w:sz="0" w:space="0" w:color="auto"/>
        <w:bottom w:val="none" w:sz="0" w:space="0" w:color="auto"/>
        <w:right w:val="none" w:sz="0" w:space="0" w:color="auto"/>
      </w:divBdr>
    </w:div>
    <w:div w:id="26760248">
      <w:marLeft w:val="0"/>
      <w:marRight w:val="0"/>
      <w:marTop w:val="0"/>
      <w:marBottom w:val="0"/>
      <w:divBdr>
        <w:top w:val="none" w:sz="0" w:space="0" w:color="auto"/>
        <w:left w:val="none" w:sz="0" w:space="0" w:color="auto"/>
        <w:bottom w:val="none" w:sz="0" w:space="0" w:color="auto"/>
        <w:right w:val="none" w:sz="0" w:space="0" w:color="auto"/>
      </w:divBdr>
    </w:div>
    <w:div w:id="26760249">
      <w:marLeft w:val="0"/>
      <w:marRight w:val="0"/>
      <w:marTop w:val="0"/>
      <w:marBottom w:val="0"/>
      <w:divBdr>
        <w:top w:val="none" w:sz="0" w:space="0" w:color="auto"/>
        <w:left w:val="none" w:sz="0" w:space="0" w:color="auto"/>
        <w:bottom w:val="none" w:sz="0" w:space="0" w:color="auto"/>
        <w:right w:val="none" w:sz="0" w:space="0" w:color="auto"/>
      </w:divBdr>
    </w:div>
    <w:div w:id="26760250">
      <w:marLeft w:val="0"/>
      <w:marRight w:val="0"/>
      <w:marTop w:val="0"/>
      <w:marBottom w:val="0"/>
      <w:divBdr>
        <w:top w:val="none" w:sz="0" w:space="0" w:color="auto"/>
        <w:left w:val="none" w:sz="0" w:space="0" w:color="auto"/>
        <w:bottom w:val="none" w:sz="0" w:space="0" w:color="auto"/>
        <w:right w:val="none" w:sz="0" w:space="0" w:color="auto"/>
      </w:divBdr>
    </w:div>
    <w:div w:id="26760251">
      <w:marLeft w:val="0"/>
      <w:marRight w:val="0"/>
      <w:marTop w:val="0"/>
      <w:marBottom w:val="0"/>
      <w:divBdr>
        <w:top w:val="none" w:sz="0" w:space="0" w:color="auto"/>
        <w:left w:val="none" w:sz="0" w:space="0" w:color="auto"/>
        <w:bottom w:val="none" w:sz="0" w:space="0" w:color="auto"/>
        <w:right w:val="none" w:sz="0" w:space="0" w:color="auto"/>
      </w:divBdr>
    </w:div>
    <w:div w:id="26760252">
      <w:marLeft w:val="0"/>
      <w:marRight w:val="0"/>
      <w:marTop w:val="0"/>
      <w:marBottom w:val="0"/>
      <w:divBdr>
        <w:top w:val="none" w:sz="0" w:space="0" w:color="auto"/>
        <w:left w:val="none" w:sz="0" w:space="0" w:color="auto"/>
        <w:bottom w:val="none" w:sz="0" w:space="0" w:color="auto"/>
        <w:right w:val="none" w:sz="0" w:space="0" w:color="auto"/>
      </w:divBdr>
    </w:div>
    <w:div w:id="26760253">
      <w:marLeft w:val="0"/>
      <w:marRight w:val="0"/>
      <w:marTop w:val="0"/>
      <w:marBottom w:val="0"/>
      <w:divBdr>
        <w:top w:val="none" w:sz="0" w:space="0" w:color="auto"/>
        <w:left w:val="none" w:sz="0" w:space="0" w:color="auto"/>
        <w:bottom w:val="none" w:sz="0" w:space="0" w:color="auto"/>
        <w:right w:val="none" w:sz="0" w:space="0" w:color="auto"/>
      </w:divBdr>
    </w:div>
    <w:div w:id="26760254">
      <w:marLeft w:val="0"/>
      <w:marRight w:val="0"/>
      <w:marTop w:val="0"/>
      <w:marBottom w:val="0"/>
      <w:divBdr>
        <w:top w:val="none" w:sz="0" w:space="0" w:color="auto"/>
        <w:left w:val="none" w:sz="0" w:space="0" w:color="auto"/>
        <w:bottom w:val="none" w:sz="0" w:space="0" w:color="auto"/>
        <w:right w:val="none" w:sz="0" w:space="0" w:color="auto"/>
      </w:divBdr>
    </w:div>
    <w:div w:id="26760255">
      <w:marLeft w:val="0"/>
      <w:marRight w:val="0"/>
      <w:marTop w:val="0"/>
      <w:marBottom w:val="0"/>
      <w:divBdr>
        <w:top w:val="none" w:sz="0" w:space="0" w:color="auto"/>
        <w:left w:val="none" w:sz="0" w:space="0" w:color="auto"/>
        <w:bottom w:val="none" w:sz="0" w:space="0" w:color="auto"/>
        <w:right w:val="none" w:sz="0" w:space="0" w:color="auto"/>
      </w:divBdr>
    </w:div>
    <w:div w:id="26760256">
      <w:marLeft w:val="0"/>
      <w:marRight w:val="0"/>
      <w:marTop w:val="0"/>
      <w:marBottom w:val="0"/>
      <w:divBdr>
        <w:top w:val="none" w:sz="0" w:space="0" w:color="auto"/>
        <w:left w:val="none" w:sz="0" w:space="0" w:color="auto"/>
        <w:bottom w:val="none" w:sz="0" w:space="0" w:color="auto"/>
        <w:right w:val="none" w:sz="0" w:space="0" w:color="auto"/>
      </w:divBdr>
    </w:div>
    <w:div w:id="26760257">
      <w:marLeft w:val="0"/>
      <w:marRight w:val="0"/>
      <w:marTop w:val="0"/>
      <w:marBottom w:val="0"/>
      <w:divBdr>
        <w:top w:val="none" w:sz="0" w:space="0" w:color="auto"/>
        <w:left w:val="none" w:sz="0" w:space="0" w:color="auto"/>
        <w:bottom w:val="none" w:sz="0" w:space="0" w:color="auto"/>
        <w:right w:val="none" w:sz="0" w:space="0" w:color="auto"/>
      </w:divBdr>
    </w:div>
    <w:div w:id="26760258">
      <w:marLeft w:val="0"/>
      <w:marRight w:val="0"/>
      <w:marTop w:val="0"/>
      <w:marBottom w:val="0"/>
      <w:divBdr>
        <w:top w:val="none" w:sz="0" w:space="0" w:color="auto"/>
        <w:left w:val="none" w:sz="0" w:space="0" w:color="auto"/>
        <w:bottom w:val="none" w:sz="0" w:space="0" w:color="auto"/>
        <w:right w:val="none" w:sz="0" w:space="0" w:color="auto"/>
      </w:divBdr>
    </w:div>
    <w:div w:id="26760259">
      <w:marLeft w:val="0"/>
      <w:marRight w:val="0"/>
      <w:marTop w:val="0"/>
      <w:marBottom w:val="0"/>
      <w:divBdr>
        <w:top w:val="none" w:sz="0" w:space="0" w:color="auto"/>
        <w:left w:val="none" w:sz="0" w:space="0" w:color="auto"/>
        <w:bottom w:val="none" w:sz="0" w:space="0" w:color="auto"/>
        <w:right w:val="none" w:sz="0" w:space="0" w:color="auto"/>
      </w:divBdr>
    </w:div>
    <w:div w:id="26760260">
      <w:marLeft w:val="0"/>
      <w:marRight w:val="0"/>
      <w:marTop w:val="0"/>
      <w:marBottom w:val="0"/>
      <w:divBdr>
        <w:top w:val="none" w:sz="0" w:space="0" w:color="auto"/>
        <w:left w:val="none" w:sz="0" w:space="0" w:color="auto"/>
        <w:bottom w:val="none" w:sz="0" w:space="0" w:color="auto"/>
        <w:right w:val="none" w:sz="0" w:space="0" w:color="auto"/>
      </w:divBdr>
    </w:div>
    <w:div w:id="26760261">
      <w:marLeft w:val="0"/>
      <w:marRight w:val="0"/>
      <w:marTop w:val="0"/>
      <w:marBottom w:val="0"/>
      <w:divBdr>
        <w:top w:val="none" w:sz="0" w:space="0" w:color="auto"/>
        <w:left w:val="none" w:sz="0" w:space="0" w:color="auto"/>
        <w:bottom w:val="none" w:sz="0" w:space="0" w:color="auto"/>
        <w:right w:val="none" w:sz="0" w:space="0" w:color="auto"/>
      </w:divBdr>
    </w:div>
    <w:div w:id="26760262">
      <w:marLeft w:val="0"/>
      <w:marRight w:val="0"/>
      <w:marTop w:val="0"/>
      <w:marBottom w:val="0"/>
      <w:divBdr>
        <w:top w:val="none" w:sz="0" w:space="0" w:color="auto"/>
        <w:left w:val="none" w:sz="0" w:space="0" w:color="auto"/>
        <w:bottom w:val="none" w:sz="0" w:space="0" w:color="auto"/>
        <w:right w:val="none" w:sz="0" w:space="0" w:color="auto"/>
      </w:divBdr>
    </w:div>
    <w:div w:id="26760263">
      <w:marLeft w:val="0"/>
      <w:marRight w:val="0"/>
      <w:marTop w:val="0"/>
      <w:marBottom w:val="0"/>
      <w:divBdr>
        <w:top w:val="none" w:sz="0" w:space="0" w:color="auto"/>
        <w:left w:val="none" w:sz="0" w:space="0" w:color="auto"/>
        <w:bottom w:val="none" w:sz="0" w:space="0" w:color="auto"/>
        <w:right w:val="none" w:sz="0" w:space="0" w:color="auto"/>
      </w:divBdr>
    </w:div>
    <w:div w:id="26760264">
      <w:marLeft w:val="0"/>
      <w:marRight w:val="0"/>
      <w:marTop w:val="0"/>
      <w:marBottom w:val="0"/>
      <w:divBdr>
        <w:top w:val="none" w:sz="0" w:space="0" w:color="auto"/>
        <w:left w:val="none" w:sz="0" w:space="0" w:color="auto"/>
        <w:bottom w:val="none" w:sz="0" w:space="0" w:color="auto"/>
        <w:right w:val="none" w:sz="0" w:space="0" w:color="auto"/>
      </w:divBdr>
    </w:div>
    <w:div w:id="26760265">
      <w:marLeft w:val="0"/>
      <w:marRight w:val="0"/>
      <w:marTop w:val="0"/>
      <w:marBottom w:val="0"/>
      <w:divBdr>
        <w:top w:val="none" w:sz="0" w:space="0" w:color="auto"/>
        <w:left w:val="none" w:sz="0" w:space="0" w:color="auto"/>
        <w:bottom w:val="none" w:sz="0" w:space="0" w:color="auto"/>
        <w:right w:val="none" w:sz="0" w:space="0" w:color="auto"/>
      </w:divBdr>
    </w:div>
    <w:div w:id="26760266">
      <w:marLeft w:val="0"/>
      <w:marRight w:val="0"/>
      <w:marTop w:val="0"/>
      <w:marBottom w:val="0"/>
      <w:divBdr>
        <w:top w:val="none" w:sz="0" w:space="0" w:color="auto"/>
        <w:left w:val="none" w:sz="0" w:space="0" w:color="auto"/>
        <w:bottom w:val="none" w:sz="0" w:space="0" w:color="auto"/>
        <w:right w:val="none" w:sz="0" w:space="0" w:color="auto"/>
      </w:divBdr>
    </w:div>
    <w:div w:id="26760267">
      <w:marLeft w:val="0"/>
      <w:marRight w:val="0"/>
      <w:marTop w:val="0"/>
      <w:marBottom w:val="0"/>
      <w:divBdr>
        <w:top w:val="none" w:sz="0" w:space="0" w:color="auto"/>
        <w:left w:val="none" w:sz="0" w:space="0" w:color="auto"/>
        <w:bottom w:val="none" w:sz="0" w:space="0" w:color="auto"/>
        <w:right w:val="none" w:sz="0" w:space="0" w:color="auto"/>
      </w:divBdr>
    </w:div>
    <w:div w:id="26760268">
      <w:marLeft w:val="0"/>
      <w:marRight w:val="0"/>
      <w:marTop w:val="0"/>
      <w:marBottom w:val="0"/>
      <w:divBdr>
        <w:top w:val="none" w:sz="0" w:space="0" w:color="auto"/>
        <w:left w:val="none" w:sz="0" w:space="0" w:color="auto"/>
        <w:bottom w:val="none" w:sz="0" w:space="0" w:color="auto"/>
        <w:right w:val="none" w:sz="0" w:space="0" w:color="auto"/>
      </w:divBdr>
    </w:div>
    <w:div w:id="26760269">
      <w:marLeft w:val="0"/>
      <w:marRight w:val="0"/>
      <w:marTop w:val="0"/>
      <w:marBottom w:val="0"/>
      <w:divBdr>
        <w:top w:val="none" w:sz="0" w:space="0" w:color="auto"/>
        <w:left w:val="none" w:sz="0" w:space="0" w:color="auto"/>
        <w:bottom w:val="none" w:sz="0" w:space="0" w:color="auto"/>
        <w:right w:val="none" w:sz="0" w:space="0" w:color="auto"/>
      </w:divBdr>
    </w:div>
    <w:div w:id="26760270">
      <w:marLeft w:val="0"/>
      <w:marRight w:val="0"/>
      <w:marTop w:val="0"/>
      <w:marBottom w:val="0"/>
      <w:divBdr>
        <w:top w:val="none" w:sz="0" w:space="0" w:color="auto"/>
        <w:left w:val="none" w:sz="0" w:space="0" w:color="auto"/>
        <w:bottom w:val="none" w:sz="0" w:space="0" w:color="auto"/>
        <w:right w:val="none" w:sz="0" w:space="0" w:color="auto"/>
      </w:divBdr>
    </w:div>
    <w:div w:id="26760271">
      <w:marLeft w:val="0"/>
      <w:marRight w:val="0"/>
      <w:marTop w:val="0"/>
      <w:marBottom w:val="0"/>
      <w:divBdr>
        <w:top w:val="none" w:sz="0" w:space="0" w:color="auto"/>
        <w:left w:val="none" w:sz="0" w:space="0" w:color="auto"/>
        <w:bottom w:val="none" w:sz="0" w:space="0" w:color="auto"/>
        <w:right w:val="none" w:sz="0" w:space="0" w:color="auto"/>
      </w:divBdr>
    </w:div>
    <w:div w:id="26760272">
      <w:marLeft w:val="0"/>
      <w:marRight w:val="0"/>
      <w:marTop w:val="0"/>
      <w:marBottom w:val="0"/>
      <w:divBdr>
        <w:top w:val="none" w:sz="0" w:space="0" w:color="auto"/>
        <w:left w:val="none" w:sz="0" w:space="0" w:color="auto"/>
        <w:bottom w:val="none" w:sz="0" w:space="0" w:color="auto"/>
        <w:right w:val="none" w:sz="0" w:space="0" w:color="auto"/>
      </w:divBdr>
    </w:div>
    <w:div w:id="26760273">
      <w:marLeft w:val="0"/>
      <w:marRight w:val="0"/>
      <w:marTop w:val="0"/>
      <w:marBottom w:val="0"/>
      <w:divBdr>
        <w:top w:val="none" w:sz="0" w:space="0" w:color="auto"/>
        <w:left w:val="none" w:sz="0" w:space="0" w:color="auto"/>
        <w:bottom w:val="none" w:sz="0" w:space="0" w:color="auto"/>
        <w:right w:val="none" w:sz="0" w:space="0" w:color="auto"/>
      </w:divBdr>
    </w:div>
    <w:div w:id="26760274">
      <w:marLeft w:val="0"/>
      <w:marRight w:val="0"/>
      <w:marTop w:val="0"/>
      <w:marBottom w:val="0"/>
      <w:divBdr>
        <w:top w:val="none" w:sz="0" w:space="0" w:color="auto"/>
        <w:left w:val="none" w:sz="0" w:space="0" w:color="auto"/>
        <w:bottom w:val="none" w:sz="0" w:space="0" w:color="auto"/>
        <w:right w:val="none" w:sz="0" w:space="0" w:color="auto"/>
      </w:divBdr>
    </w:div>
    <w:div w:id="26760275">
      <w:marLeft w:val="0"/>
      <w:marRight w:val="0"/>
      <w:marTop w:val="0"/>
      <w:marBottom w:val="0"/>
      <w:divBdr>
        <w:top w:val="none" w:sz="0" w:space="0" w:color="auto"/>
        <w:left w:val="none" w:sz="0" w:space="0" w:color="auto"/>
        <w:bottom w:val="none" w:sz="0" w:space="0" w:color="auto"/>
        <w:right w:val="none" w:sz="0" w:space="0" w:color="auto"/>
      </w:divBdr>
    </w:div>
    <w:div w:id="26760276">
      <w:marLeft w:val="0"/>
      <w:marRight w:val="0"/>
      <w:marTop w:val="0"/>
      <w:marBottom w:val="0"/>
      <w:divBdr>
        <w:top w:val="none" w:sz="0" w:space="0" w:color="auto"/>
        <w:left w:val="none" w:sz="0" w:space="0" w:color="auto"/>
        <w:bottom w:val="none" w:sz="0" w:space="0" w:color="auto"/>
        <w:right w:val="none" w:sz="0" w:space="0" w:color="auto"/>
      </w:divBdr>
    </w:div>
    <w:div w:id="26760277">
      <w:marLeft w:val="0"/>
      <w:marRight w:val="0"/>
      <w:marTop w:val="0"/>
      <w:marBottom w:val="0"/>
      <w:divBdr>
        <w:top w:val="none" w:sz="0" w:space="0" w:color="auto"/>
        <w:left w:val="none" w:sz="0" w:space="0" w:color="auto"/>
        <w:bottom w:val="none" w:sz="0" w:space="0" w:color="auto"/>
        <w:right w:val="none" w:sz="0" w:space="0" w:color="auto"/>
      </w:divBdr>
    </w:div>
    <w:div w:id="26760278">
      <w:marLeft w:val="0"/>
      <w:marRight w:val="0"/>
      <w:marTop w:val="0"/>
      <w:marBottom w:val="0"/>
      <w:divBdr>
        <w:top w:val="none" w:sz="0" w:space="0" w:color="auto"/>
        <w:left w:val="none" w:sz="0" w:space="0" w:color="auto"/>
        <w:bottom w:val="none" w:sz="0" w:space="0" w:color="auto"/>
        <w:right w:val="none" w:sz="0" w:space="0" w:color="auto"/>
      </w:divBdr>
    </w:div>
    <w:div w:id="26760279">
      <w:marLeft w:val="0"/>
      <w:marRight w:val="0"/>
      <w:marTop w:val="0"/>
      <w:marBottom w:val="0"/>
      <w:divBdr>
        <w:top w:val="none" w:sz="0" w:space="0" w:color="auto"/>
        <w:left w:val="none" w:sz="0" w:space="0" w:color="auto"/>
        <w:bottom w:val="none" w:sz="0" w:space="0" w:color="auto"/>
        <w:right w:val="none" w:sz="0" w:space="0" w:color="auto"/>
      </w:divBdr>
    </w:div>
    <w:div w:id="26760280">
      <w:marLeft w:val="0"/>
      <w:marRight w:val="0"/>
      <w:marTop w:val="0"/>
      <w:marBottom w:val="0"/>
      <w:divBdr>
        <w:top w:val="none" w:sz="0" w:space="0" w:color="auto"/>
        <w:left w:val="none" w:sz="0" w:space="0" w:color="auto"/>
        <w:bottom w:val="none" w:sz="0" w:space="0" w:color="auto"/>
        <w:right w:val="none" w:sz="0" w:space="0" w:color="auto"/>
      </w:divBdr>
    </w:div>
    <w:div w:id="26760281">
      <w:marLeft w:val="0"/>
      <w:marRight w:val="0"/>
      <w:marTop w:val="0"/>
      <w:marBottom w:val="0"/>
      <w:divBdr>
        <w:top w:val="none" w:sz="0" w:space="0" w:color="auto"/>
        <w:left w:val="none" w:sz="0" w:space="0" w:color="auto"/>
        <w:bottom w:val="none" w:sz="0" w:space="0" w:color="auto"/>
        <w:right w:val="none" w:sz="0" w:space="0" w:color="auto"/>
      </w:divBdr>
    </w:div>
    <w:div w:id="26760282">
      <w:marLeft w:val="0"/>
      <w:marRight w:val="0"/>
      <w:marTop w:val="0"/>
      <w:marBottom w:val="0"/>
      <w:divBdr>
        <w:top w:val="none" w:sz="0" w:space="0" w:color="auto"/>
        <w:left w:val="none" w:sz="0" w:space="0" w:color="auto"/>
        <w:bottom w:val="none" w:sz="0" w:space="0" w:color="auto"/>
        <w:right w:val="none" w:sz="0" w:space="0" w:color="auto"/>
      </w:divBdr>
    </w:div>
    <w:div w:id="26760283">
      <w:marLeft w:val="0"/>
      <w:marRight w:val="0"/>
      <w:marTop w:val="0"/>
      <w:marBottom w:val="0"/>
      <w:divBdr>
        <w:top w:val="none" w:sz="0" w:space="0" w:color="auto"/>
        <w:left w:val="none" w:sz="0" w:space="0" w:color="auto"/>
        <w:bottom w:val="none" w:sz="0" w:space="0" w:color="auto"/>
        <w:right w:val="none" w:sz="0" w:space="0" w:color="auto"/>
      </w:divBdr>
    </w:div>
    <w:div w:id="26760284">
      <w:marLeft w:val="0"/>
      <w:marRight w:val="0"/>
      <w:marTop w:val="0"/>
      <w:marBottom w:val="0"/>
      <w:divBdr>
        <w:top w:val="none" w:sz="0" w:space="0" w:color="auto"/>
        <w:left w:val="none" w:sz="0" w:space="0" w:color="auto"/>
        <w:bottom w:val="none" w:sz="0" w:space="0" w:color="auto"/>
        <w:right w:val="none" w:sz="0" w:space="0" w:color="auto"/>
      </w:divBdr>
    </w:div>
    <w:div w:id="26760285">
      <w:marLeft w:val="0"/>
      <w:marRight w:val="0"/>
      <w:marTop w:val="0"/>
      <w:marBottom w:val="0"/>
      <w:divBdr>
        <w:top w:val="none" w:sz="0" w:space="0" w:color="auto"/>
        <w:left w:val="none" w:sz="0" w:space="0" w:color="auto"/>
        <w:bottom w:val="none" w:sz="0" w:space="0" w:color="auto"/>
        <w:right w:val="none" w:sz="0" w:space="0" w:color="auto"/>
      </w:divBdr>
    </w:div>
    <w:div w:id="26760287">
      <w:marLeft w:val="0"/>
      <w:marRight w:val="0"/>
      <w:marTop w:val="0"/>
      <w:marBottom w:val="0"/>
      <w:divBdr>
        <w:top w:val="none" w:sz="0" w:space="0" w:color="auto"/>
        <w:left w:val="none" w:sz="0" w:space="0" w:color="auto"/>
        <w:bottom w:val="none" w:sz="0" w:space="0" w:color="auto"/>
        <w:right w:val="none" w:sz="0" w:space="0" w:color="auto"/>
      </w:divBdr>
    </w:div>
    <w:div w:id="26760288">
      <w:marLeft w:val="0"/>
      <w:marRight w:val="0"/>
      <w:marTop w:val="0"/>
      <w:marBottom w:val="0"/>
      <w:divBdr>
        <w:top w:val="none" w:sz="0" w:space="0" w:color="auto"/>
        <w:left w:val="none" w:sz="0" w:space="0" w:color="auto"/>
        <w:bottom w:val="none" w:sz="0" w:space="0" w:color="auto"/>
        <w:right w:val="none" w:sz="0" w:space="0" w:color="auto"/>
      </w:divBdr>
    </w:div>
    <w:div w:id="26760289">
      <w:marLeft w:val="0"/>
      <w:marRight w:val="0"/>
      <w:marTop w:val="0"/>
      <w:marBottom w:val="0"/>
      <w:divBdr>
        <w:top w:val="none" w:sz="0" w:space="0" w:color="auto"/>
        <w:left w:val="none" w:sz="0" w:space="0" w:color="auto"/>
        <w:bottom w:val="none" w:sz="0" w:space="0" w:color="auto"/>
        <w:right w:val="none" w:sz="0" w:space="0" w:color="auto"/>
      </w:divBdr>
    </w:div>
    <w:div w:id="26760290">
      <w:marLeft w:val="0"/>
      <w:marRight w:val="0"/>
      <w:marTop w:val="0"/>
      <w:marBottom w:val="0"/>
      <w:divBdr>
        <w:top w:val="none" w:sz="0" w:space="0" w:color="auto"/>
        <w:left w:val="none" w:sz="0" w:space="0" w:color="auto"/>
        <w:bottom w:val="none" w:sz="0" w:space="0" w:color="auto"/>
        <w:right w:val="none" w:sz="0" w:space="0" w:color="auto"/>
      </w:divBdr>
    </w:div>
    <w:div w:id="26760291">
      <w:marLeft w:val="0"/>
      <w:marRight w:val="0"/>
      <w:marTop w:val="0"/>
      <w:marBottom w:val="0"/>
      <w:divBdr>
        <w:top w:val="none" w:sz="0" w:space="0" w:color="auto"/>
        <w:left w:val="none" w:sz="0" w:space="0" w:color="auto"/>
        <w:bottom w:val="none" w:sz="0" w:space="0" w:color="auto"/>
        <w:right w:val="none" w:sz="0" w:space="0" w:color="auto"/>
      </w:divBdr>
    </w:div>
    <w:div w:id="26760292">
      <w:marLeft w:val="0"/>
      <w:marRight w:val="0"/>
      <w:marTop w:val="0"/>
      <w:marBottom w:val="0"/>
      <w:divBdr>
        <w:top w:val="none" w:sz="0" w:space="0" w:color="auto"/>
        <w:left w:val="none" w:sz="0" w:space="0" w:color="auto"/>
        <w:bottom w:val="none" w:sz="0" w:space="0" w:color="auto"/>
        <w:right w:val="none" w:sz="0" w:space="0" w:color="auto"/>
      </w:divBdr>
    </w:div>
    <w:div w:id="26760293">
      <w:marLeft w:val="0"/>
      <w:marRight w:val="0"/>
      <w:marTop w:val="0"/>
      <w:marBottom w:val="0"/>
      <w:divBdr>
        <w:top w:val="none" w:sz="0" w:space="0" w:color="auto"/>
        <w:left w:val="none" w:sz="0" w:space="0" w:color="auto"/>
        <w:bottom w:val="none" w:sz="0" w:space="0" w:color="auto"/>
        <w:right w:val="none" w:sz="0" w:space="0" w:color="auto"/>
      </w:divBdr>
    </w:div>
    <w:div w:id="26760294">
      <w:marLeft w:val="0"/>
      <w:marRight w:val="0"/>
      <w:marTop w:val="0"/>
      <w:marBottom w:val="0"/>
      <w:divBdr>
        <w:top w:val="none" w:sz="0" w:space="0" w:color="auto"/>
        <w:left w:val="none" w:sz="0" w:space="0" w:color="auto"/>
        <w:bottom w:val="none" w:sz="0" w:space="0" w:color="auto"/>
        <w:right w:val="none" w:sz="0" w:space="0" w:color="auto"/>
      </w:divBdr>
    </w:div>
    <w:div w:id="26760295">
      <w:marLeft w:val="0"/>
      <w:marRight w:val="0"/>
      <w:marTop w:val="0"/>
      <w:marBottom w:val="0"/>
      <w:divBdr>
        <w:top w:val="none" w:sz="0" w:space="0" w:color="auto"/>
        <w:left w:val="none" w:sz="0" w:space="0" w:color="auto"/>
        <w:bottom w:val="none" w:sz="0" w:space="0" w:color="auto"/>
        <w:right w:val="none" w:sz="0" w:space="0" w:color="auto"/>
      </w:divBdr>
    </w:div>
    <w:div w:id="26760296">
      <w:marLeft w:val="0"/>
      <w:marRight w:val="0"/>
      <w:marTop w:val="0"/>
      <w:marBottom w:val="0"/>
      <w:divBdr>
        <w:top w:val="none" w:sz="0" w:space="0" w:color="auto"/>
        <w:left w:val="none" w:sz="0" w:space="0" w:color="auto"/>
        <w:bottom w:val="none" w:sz="0" w:space="0" w:color="auto"/>
        <w:right w:val="none" w:sz="0" w:space="0" w:color="auto"/>
      </w:divBdr>
    </w:div>
    <w:div w:id="26760297">
      <w:marLeft w:val="0"/>
      <w:marRight w:val="0"/>
      <w:marTop w:val="0"/>
      <w:marBottom w:val="0"/>
      <w:divBdr>
        <w:top w:val="none" w:sz="0" w:space="0" w:color="auto"/>
        <w:left w:val="none" w:sz="0" w:space="0" w:color="auto"/>
        <w:bottom w:val="none" w:sz="0" w:space="0" w:color="auto"/>
        <w:right w:val="none" w:sz="0" w:space="0" w:color="auto"/>
      </w:divBdr>
    </w:div>
    <w:div w:id="26760298">
      <w:marLeft w:val="0"/>
      <w:marRight w:val="0"/>
      <w:marTop w:val="0"/>
      <w:marBottom w:val="0"/>
      <w:divBdr>
        <w:top w:val="none" w:sz="0" w:space="0" w:color="auto"/>
        <w:left w:val="none" w:sz="0" w:space="0" w:color="auto"/>
        <w:bottom w:val="none" w:sz="0" w:space="0" w:color="auto"/>
        <w:right w:val="none" w:sz="0" w:space="0" w:color="auto"/>
      </w:divBdr>
    </w:div>
    <w:div w:id="26760299">
      <w:marLeft w:val="0"/>
      <w:marRight w:val="0"/>
      <w:marTop w:val="0"/>
      <w:marBottom w:val="0"/>
      <w:divBdr>
        <w:top w:val="none" w:sz="0" w:space="0" w:color="auto"/>
        <w:left w:val="none" w:sz="0" w:space="0" w:color="auto"/>
        <w:bottom w:val="none" w:sz="0" w:space="0" w:color="auto"/>
        <w:right w:val="none" w:sz="0" w:space="0" w:color="auto"/>
      </w:divBdr>
    </w:div>
    <w:div w:id="26760300">
      <w:marLeft w:val="0"/>
      <w:marRight w:val="0"/>
      <w:marTop w:val="0"/>
      <w:marBottom w:val="0"/>
      <w:divBdr>
        <w:top w:val="none" w:sz="0" w:space="0" w:color="auto"/>
        <w:left w:val="none" w:sz="0" w:space="0" w:color="auto"/>
        <w:bottom w:val="none" w:sz="0" w:space="0" w:color="auto"/>
        <w:right w:val="none" w:sz="0" w:space="0" w:color="auto"/>
      </w:divBdr>
    </w:div>
    <w:div w:id="26760301">
      <w:marLeft w:val="0"/>
      <w:marRight w:val="0"/>
      <w:marTop w:val="0"/>
      <w:marBottom w:val="0"/>
      <w:divBdr>
        <w:top w:val="none" w:sz="0" w:space="0" w:color="auto"/>
        <w:left w:val="none" w:sz="0" w:space="0" w:color="auto"/>
        <w:bottom w:val="none" w:sz="0" w:space="0" w:color="auto"/>
        <w:right w:val="none" w:sz="0" w:space="0" w:color="auto"/>
      </w:divBdr>
    </w:div>
    <w:div w:id="26760302">
      <w:marLeft w:val="0"/>
      <w:marRight w:val="0"/>
      <w:marTop w:val="0"/>
      <w:marBottom w:val="0"/>
      <w:divBdr>
        <w:top w:val="none" w:sz="0" w:space="0" w:color="auto"/>
        <w:left w:val="none" w:sz="0" w:space="0" w:color="auto"/>
        <w:bottom w:val="none" w:sz="0" w:space="0" w:color="auto"/>
        <w:right w:val="none" w:sz="0" w:space="0" w:color="auto"/>
      </w:divBdr>
    </w:div>
    <w:div w:id="26760303">
      <w:marLeft w:val="0"/>
      <w:marRight w:val="0"/>
      <w:marTop w:val="0"/>
      <w:marBottom w:val="0"/>
      <w:divBdr>
        <w:top w:val="none" w:sz="0" w:space="0" w:color="auto"/>
        <w:left w:val="none" w:sz="0" w:space="0" w:color="auto"/>
        <w:bottom w:val="none" w:sz="0" w:space="0" w:color="auto"/>
        <w:right w:val="none" w:sz="0" w:space="0" w:color="auto"/>
      </w:divBdr>
    </w:div>
    <w:div w:id="26760304">
      <w:marLeft w:val="0"/>
      <w:marRight w:val="0"/>
      <w:marTop w:val="0"/>
      <w:marBottom w:val="0"/>
      <w:divBdr>
        <w:top w:val="none" w:sz="0" w:space="0" w:color="auto"/>
        <w:left w:val="none" w:sz="0" w:space="0" w:color="auto"/>
        <w:bottom w:val="none" w:sz="0" w:space="0" w:color="auto"/>
        <w:right w:val="none" w:sz="0" w:space="0" w:color="auto"/>
      </w:divBdr>
    </w:div>
    <w:div w:id="26760305">
      <w:marLeft w:val="0"/>
      <w:marRight w:val="0"/>
      <w:marTop w:val="0"/>
      <w:marBottom w:val="0"/>
      <w:divBdr>
        <w:top w:val="none" w:sz="0" w:space="0" w:color="auto"/>
        <w:left w:val="none" w:sz="0" w:space="0" w:color="auto"/>
        <w:bottom w:val="none" w:sz="0" w:space="0" w:color="auto"/>
        <w:right w:val="none" w:sz="0" w:space="0" w:color="auto"/>
      </w:divBdr>
    </w:div>
    <w:div w:id="26760306">
      <w:marLeft w:val="0"/>
      <w:marRight w:val="0"/>
      <w:marTop w:val="0"/>
      <w:marBottom w:val="0"/>
      <w:divBdr>
        <w:top w:val="none" w:sz="0" w:space="0" w:color="auto"/>
        <w:left w:val="none" w:sz="0" w:space="0" w:color="auto"/>
        <w:bottom w:val="none" w:sz="0" w:space="0" w:color="auto"/>
        <w:right w:val="none" w:sz="0" w:space="0" w:color="auto"/>
      </w:divBdr>
    </w:div>
    <w:div w:id="26760307">
      <w:marLeft w:val="0"/>
      <w:marRight w:val="0"/>
      <w:marTop w:val="0"/>
      <w:marBottom w:val="0"/>
      <w:divBdr>
        <w:top w:val="none" w:sz="0" w:space="0" w:color="auto"/>
        <w:left w:val="none" w:sz="0" w:space="0" w:color="auto"/>
        <w:bottom w:val="none" w:sz="0" w:space="0" w:color="auto"/>
        <w:right w:val="none" w:sz="0" w:space="0" w:color="auto"/>
      </w:divBdr>
    </w:div>
    <w:div w:id="26760308">
      <w:marLeft w:val="0"/>
      <w:marRight w:val="0"/>
      <w:marTop w:val="0"/>
      <w:marBottom w:val="0"/>
      <w:divBdr>
        <w:top w:val="none" w:sz="0" w:space="0" w:color="auto"/>
        <w:left w:val="none" w:sz="0" w:space="0" w:color="auto"/>
        <w:bottom w:val="none" w:sz="0" w:space="0" w:color="auto"/>
        <w:right w:val="none" w:sz="0" w:space="0" w:color="auto"/>
      </w:divBdr>
    </w:div>
    <w:div w:id="26760309">
      <w:marLeft w:val="0"/>
      <w:marRight w:val="0"/>
      <w:marTop w:val="0"/>
      <w:marBottom w:val="0"/>
      <w:divBdr>
        <w:top w:val="none" w:sz="0" w:space="0" w:color="auto"/>
        <w:left w:val="none" w:sz="0" w:space="0" w:color="auto"/>
        <w:bottom w:val="none" w:sz="0" w:space="0" w:color="auto"/>
        <w:right w:val="none" w:sz="0" w:space="0" w:color="auto"/>
      </w:divBdr>
    </w:div>
    <w:div w:id="26760310">
      <w:marLeft w:val="0"/>
      <w:marRight w:val="0"/>
      <w:marTop w:val="0"/>
      <w:marBottom w:val="0"/>
      <w:divBdr>
        <w:top w:val="none" w:sz="0" w:space="0" w:color="auto"/>
        <w:left w:val="none" w:sz="0" w:space="0" w:color="auto"/>
        <w:bottom w:val="none" w:sz="0" w:space="0" w:color="auto"/>
        <w:right w:val="none" w:sz="0" w:space="0" w:color="auto"/>
      </w:divBdr>
    </w:div>
    <w:div w:id="26760311">
      <w:marLeft w:val="0"/>
      <w:marRight w:val="0"/>
      <w:marTop w:val="0"/>
      <w:marBottom w:val="0"/>
      <w:divBdr>
        <w:top w:val="none" w:sz="0" w:space="0" w:color="auto"/>
        <w:left w:val="none" w:sz="0" w:space="0" w:color="auto"/>
        <w:bottom w:val="none" w:sz="0" w:space="0" w:color="auto"/>
        <w:right w:val="none" w:sz="0" w:space="0" w:color="auto"/>
      </w:divBdr>
    </w:div>
    <w:div w:id="26760312">
      <w:marLeft w:val="0"/>
      <w:marRight w:val="0"/>
      <w:marTop w:val="0"/>
      <w:marBottom w:val="0"/>
      <w:divBdr>
        <w:top w:val="none" w:sz="0" w:space="0" w:color="auto"/>
        <w:left w:val="none" w:sz="0" w:space="0" w:color="auto"/>
        <w:bottom w:val="none" w:sz="0" w:space="0" w:color="auto"/>
        <w:right w:val="none" w:sz="0" w:space="0" w:color="auto"/>
      </w:divBdr>
    </w:div>
    <w:div w:id="26760313">
      <w:marLeft w:val="0"/>
      <w:marRight w:val="0"/>
      <w:marTop w:val="0"/>
      <w:marBottom w:val="0"/>
      <w:divBdr>
        <w:top w:val="none" w:sz="0" w:space="0" w:color="auto"/>
        <w:left w:val="none" w:sz="0" w:space="0" w:color="auto"/>
        <w:bottom w:val="none" w:sz="0" w:space="0" w:color="auto"/>
        <w:right w:val="none" w:sz="0" w:space="0" w:color="auto"/>
      </w:divBdr>
    </w:div>
    <w:div w:id="26760314">
      <w:marLeft w:val="0"/>
      <w:marRight w:val="0"/>
      <w:marTop w:val="0"/>
      <w:marBottom w:val="0"/>
      <w:divBdr>
        <w:top w:val="none" w:sz="0" w:space="0" w:color="auto"/>
        <w:left w:val="none" w:sz="0" w:space="0" w:color="auto"/>
        <w:bottom w:val="none" w:sz="0" w:space="0" w:color="auto"/>
        <w:right w:val="none" w:sz="0" w:space="0" w:color="auto"/>
      </w:divBdr>
    </w:div>
    <w:div w:id="26760315">
      <w:marLeft w:val="0"/>
      <w:marRight w:val="0"/>
      <w:marTop w:val="0"/>
      <w:marBottom w:val="0"/>
      <w:divBdr>
        <w:top w:val="none" w:sz="0" w:space="0" w:color="auto"/>
        <w:left w:val="none" w:sz="0" w:space="0" w:color="auto"/>
        <w:bottom w:val="none" w:sz="0" w:space="0" w:color="auto"/>
        <w:right w:val="none" w:sz="0" w:space="0" w:color="auto"/>
      </w:divBdr>
    </w:div>
    <w:div w:id="26760316">
      <w:marLeft w:val="0"/>
      <w:marRight w:val="0"/>
      <w:marTop w:val="0"/>
      <w:marBottom w:val="0"/>
      <w:divBdr>
        <w:top w:val="none" w:sz="0" w:space="0" w:color="auto"/>
        <w:left w:val="none" w:sz="0" w:space="0" w:color="auto"/>
        <w:bottom w:val="none" w:sz="0" w:space="0" w:color="auto"/>
        <w:right w:val="none" w:sz="0" w:space="0" w:color="auto"/>
      </w:divBdr>
    </w:div>
    <w:div w:id="26760317">
      <w:marLeft w:val="0"/>
      <w:marRight w:val="0"/>
      <w:marTop w:val="0"/>
      <w:marBottom w:val="0"/>
      <w:divBdr>
        <w:top w:val="none" w:sz="0" w:space="0" w:color="auto"/>
        <w:left w:val="none" w:sz="0" w:space="0" w:color="auto"/>
        <w:bottom w:val="none" w:sz="0" w:space="0" w:color="auto"/>
        <w:right w:val="none" w:sz="0" w:space="0" w:color="auto"/>
      </w:divBdr>
    </w:div>
    <w:div w:id="26760318">
      <w:marLeft w:val="0"/>
      <w:marRight w:val="0"/>
      <w:marTop w:val="0"/>
      <w:marBottom w:val="0"/>
      <w:divBdr>
        <w:top w:val="none" w:sz="0" w:space="0" w:color="auto"/>
        <w:left w:val="none" w:sz="0" w:space="0" w:color="auto"/>
        <w:bottom w:val="none" w:sz="0" w:space="0" w:color="auto"/>
        <w:right w:val="none" w:sz="0" w:space="0" w:color="auto"/>
      </w:divBdr>
    </w:div>
    <w:div w:id="26760319">
      <w:marLeft w:val="0"/>
      <w:marRight w:val="0"/>
      <w:marTop w:val="0"/>
      <w:marBottom w:val="0"/>
      <w:divBdr>
        <w:top w:val="none" w:sz="0" w:space="0" w:color="auto"/>
        <w:left w:val="none" w:sz="0" w:space="0" w:color="auto"/>
        <w:bottom w:val="none" w:sz="0" w:space="0" w:color="auto"/>
        <w:right w:val="none" w:sz="0" w:space="0" w:color="auto"/>
      </w:divBdr>
    </w:div>
    <w:div w:id="26760320">
      <w:marLeft w:val="0"/>
      <w:marRight w:val="0"/>
      <w:marTop w:val="0"/>
      <w:marBottom w:val="0"/>
      <w:divBdr>
        <w:top w:val="none" w:sz="0" w:space="0" w:color="auto"/>
        <w:left w:val="none" w:sz="0" w:space="0" w:color="auto"/>
        <w:bottom w:val="none" w:sz="0" w:space="0" w:color="auto"/>
        <w:right w:val="none" w:sz="0" w:space="0" w:color="auto"/>
      </w:divBdr>
    </w:div>
    <w:div w:id="26760321">
      <w:marLeft w:val="0"/>
      <w:marRight w:val="0"/>
      <w:marTop w:val="0"/>
      <w:marBottom w:val="0"/>
      <w:divBdr>
        <w:top w:val="none" w:sz="0" w:space="0" w:color="auto"/>
        <w:left w:val="none" w:sz="0" w:space="0" w:color="auto"/>
        <w:bottom w:val="none" w:sz="0" w:space="0" w:color="auto"/>
        <w:right w:val="none" w:sz="0" w:space="0" w:color="auto"/>
      </w:divBdr>
    </w:div>
    <w:div w:id="26760322">
      <w:marLeft w:val="0"/>
      <w:marRight w:val="0"/>
      <w:marTop w:val="0"/>
      <w:marBottom w:val="0"/>
      <w:divBdr>
        <w:top w:val="none" w:sz="0" w:space="0" w:color="auto"/>
        <w:left w:val="none" w:sz="0" w:space="0" w:color="auto"/>
        <w:bottom w:val="none" w:sz="0" w:space="0" w:color="auto"/>
        <w:right w:val="none" w:sz="0" w:space="0" w:color="auto"/>
      </w:divBdr>
    </w:div>
    <w:div w:id="26760323">
      <w:marLeft w:val="0"/>
      <w:marRight w:val="0"/>
      <w:marTop w:val="0"/>
      <w:marBottom w:val="0"/>
      <w:divBdr>
        <w:top w:val="none" w:sz="0" w:space="0" w:color="auto"/>
        <w:left w:val="none" w:sz="0" w:space="0" w:color="auto"/>
        <w:bottom w:val="none" w:sz="0" w:space="0" w:color="auto"/>
        <w:right w:val="none" w:sz="0" w:space="0" w:color="auto"/>
      </w:divBdr>
    </w:div>
    <w:div w:id="26760324">
      <w:marLeft w:val="0"/>
      <w:marRight w:val="0"/>
      <w:marTop w:val="0"/>
      <w:marBottom w:val="0"/>
      <w:divBdr>
        <w:top w:val="none" w:sz="0" w:space="0" w:color="auto"/>
        <w:left w:val="none" w:sz="0" w:space="0" w:color="auto"/>
        <w:bottom w:val="none" w:sz="0" w:space="0" w:color="auto"/>
        <w:right w:val="none" w:sz="0" w:space="0" w:color="auto"/>
      </w:divBdr>
    </w:div>
    <w:div w:id="26760325">
      <w:marLeft w:val="0"/>
      <w:marRight w:val="0"/>
      <w:marTop w:val="0"/>
      <w:marBottom w:val="0"/>
      <w:divBdr>
        <w:top w:val="none" w:sz="0" w:space="0" w:color="auto"/>
        <w:left w:val="none" w:sz="0" w:space="0" w:color="auto"/>
        <w:bottom w:val="none" w:sz="0" w:space="0" w:color="auto"/>
        <w:right w:val="none" w:sz="0" w:space="0" w:color="auto"/>
      </w:divBdr>
    </w:div>
    <w:div w:id="26760326">
      <w:marLeft w:val="0"/>
      <w:marRight w:val="0"/>
      <w:marTop w:val="0"/>
      <w:marBottom w:val="0"/>
      <w:divBdr>
        <w:top w:val="none" w:sz="0" w:space="0" w:color="auto"/>
        <w:left w:val="none" w:sz="0" w:space="0" w:color="auto"/>
        <w:bottom w:val="none" w:sz="0" w:space="0" w:color="auto"/>
        <w:right w:val="none" w:sz="0" w:space="0" w:color="auto"/>
      </w:divBdr>
    </w:div>
    <w:div w:id="26760327">
      <w:marLeft w:val="0"/>
      <w:marRight w:val="0"/>
      <w:marTop w:val="0"/>
      <w:marBottom w:val="0"/>
      <w:divBdr>
        <w:top w:val="none" w:sz="0" w:space="0" w:color="auto"/>
        <w:left w:val="none" w:sz="0" w:space="0" w:color="auto"/>
        <w:bottom w:val="none" w:sz="0" w:space="0" w:color="auto"/>
        <w:right w:val="none" w:sz="0" w:space="0" w:color="auto"/>
      </w:divBdr>
    </w:div>
    <w:div w:id="26760328">
      <w:marLeft w:val="0"/>
      <w:marRight w:val="0"/>
      <w:marTop w:val="0"/>
      <w:marBottom w:val="0"/>
      <w:divBdr>
        <w:top w:val="none" w:sz="0" w:space="0" w:color="auto"/>
        <w:left w:val="none" w:sz="0" w:space="0" w:color="auto"/>
        <w:bottom w:val="none" w:sz="0" w:space="0" w:color="auto"/>
        <w:right w:val="none" w:sz="0" w:space="0" w:color="auto"/>
      </w:divBdr>
    </w:div>
    <w:div w:id="26760329">
      <w:marLeft w:val="0"/>
      <w:marRight w:val="0"/>
      <w:marTop w:val="0"/>
      <w:marBottom w:val="0"/>
      <w:divBdr>
        <w:top w:val="none" w:sz="0" w:space="0" w:color="auto"/>
        <w:left w:val="none" w:sz="0" w:space="0" w:color="auto"/>
        <w:bottom w:val="none" w:sz="0" w:space="0" w:color="auto"/>
        <w:right w:val="none" w:sz="0" w:space="0" w:color="auto"/>
      </w:divBdr>
    </w:div>
    <w:div w:id="26760330">
      <w:marLeft w:val="0"/>
      <w:marRight w:val="0"/>
      <w:marTop w:val="0"/>
      <w:marBottom w:val="0"/>
      <w:divBdr>
        <w:top w:val="none" w:sz="0" w:space="0" w:color="auto"/>
        <w:left w:val="none" w:sz="0" w:space="0" w:color="auto"/>
        <w:bottom w:val="none" w:sz="0" w:space="0" w:color="auto"/>
        <w:right w:val="none" w:sz="0" w:space="0" w:color="auto"/>
      </w:divBdr>
    </w:div>
    <w:div w:id="26760331">
      <w:marLeft w:val="0"/>
      <w:marRight w:val="0"/>
      <w:marTop w:val="0"/>
      <w:marBottom w:val="0"/>
      <w:divBdr>
        <w:top w:val="none" w:sz="0" w:space="0" w:color="auto"/>
        <w:left w:val="none" w:sz="0" w:space="0" w:color="auto"/>
        <w:bottom w:val="none" w:sz="0" w:space="0" w:color="auto"/>
        <w:right w:val="none" w:sz="0" w:space="0" w:color="auto"/>
      </w:divBdr>
    </w:div>
    <w:div w:id="26760332">
      <w:marLeft w:val="0"/>
      <w:marRight w:val="0"/>
      <w:marTop w:val="0"/>
      <w:marBottom w:val="0"/>
      <w:divBdr>
        <w:top w:val="none" w:sz="0" w:space="0" w:color="auto"/>
        <w:left w:val="none" w:sz="0" w:space="0" w:color="auto"/>
        <w:bottom w:val="none" w:sz="0" w:space="0" w:color="auto"/>
        <w:right w:val="none" w:sz="0" w:space="0" w:color="auto"/>
      </w:divBdr>
    </w:div>
    <w:div w:id="26760333">
      <w:marLeft w:val="0"/>
      <w:marRight w:val="0"/>
      <w:marTop w:val="0"/>
      <w:marBottom w:val="0"/>
      <w:divBdr>
        <w:top w:val="none" w:sz="0" w:space="0" w:color="auto"/>
        <w:left w:val="none" w:sz="0" w:space="0" w:color="auto"/>
        <w:bottom w:val="none" w:sz="0" w:space="0" w:color="auto"/>
        <w:right w:val="none" w:sz="0" w:space="0" w:color="auto"/>
      </w:divBdr>
    </w:div>
    <w:div w:id="26760334">
      <w:marLeft w:val="0"/>
      <w:marRight w:val="0"/>
      <w:marTop w:val="0"/>
      <w:marBottom w:val="0"/>
      <w:divBdr>
        <w:top w:val="none" w:sz="0" w:space="0" w:color="auto"/>
        <w:left w:val="none" w:sz="0" w:space="0" w:color="auto"/>
        <w:bottom w:val="none" w:sz="0" w:space="0" w:color="auto"/>
        <w:right w:val="none" w:sz="0" w:space="0" w:color="auto"/>
      </w:divBdr>
    </w:div>
    <w:div w:id="26760335">
      <w:marLeft w:val="0"/>
      <w:marRight w:val="0"/>
      <w:marTop w:val="0"/>
      <w:marBottom w:val="0"/>
      <w:divBdr>
        <w:top w:val="none" w:sz="0" w:space="0" w:color="auto"/>
        <w:left w:val="none" w:sz="0" w:space="0" w:color="auto"/>
        <w:bottom w:val="none" w:sz="0" w:space="0" w:color="auto"/>
        <w:right w:val="none" w:sz="0" w:space="0" w:color="auto"/>
      </w:divBdr>
    </w:div>
    <w:div w:id="26760336">
      <w:marLeft w:val="0"/>
      <w:marRight w:val="0"/>
      <w:marTop w:val="0"/>
      <w:marBottom w:val="0"/>
      <w:divBdr>
        <w:top w:val="none" w:sz="0" w:space="0" w:color="auto"/>
        <w:left w:val="none" w:sz="0" w:space="0" w:color="auto"/>
        <w:bottom w:val="none" w:sz="0" w:space="0" w:color="auto"/>
        <w:right w:val="none" w:sz="0" w:space="0" w:color="auto"/>
      </w:divBdr>
    </w:div>
    <w:div w:id="26760337">
      <w:marLeft w:val="0"/>
      <w:marRight w:val="0"/>
      <w:marTop w:val="0"/>
      <w:marBottom w:val="0"/>
      <w:divBdr>
        <w:top w:val="none" w:sz="0" w:space="0" w:color="auto"/>
        <w:left w:val="none" w:sz="0" w:space="0" w:color="auto"/>
        <w:bottom w:val="none" w:sz="0" w:space="0" w:color="auto"/>
        <w:right w:val="none" w:sz="0" w:space="0" w:color="auto"/>
      </w:divBdr>
    </w:div>
    <w:div w:id="26760338">
      <w:marLeft w:val="0"/>
      <w:marRight w:val="0"/>
      <w:marTop w:val="0"/>
      <w:marBottom w:val="0"/>
      <w:divBdr>
        <w:top w:val="none" w:sz="0" w:space="0" w:color="auto"/>
        <w:left w:val="none" w:sz="0" w:space="0" w:color="auto"/>
        <w:bottom w:val="none" w:sz="0" w:space="0" w:color="auto"/>
        <w:right w:val="none" w:sz="0" w:space="0" w:color="auto"/>
      </w:divBdr>
    </w:div>
    <w:div w:id="26760339">
      <w:marLeft w:val="0"/>
      <w:marRight w:val="0"/>
      <w:marTop w:val="0"/>
      <w:marBottom w:val="0"/>
      <w:divBdr>
        <w:top w:val="none" w:sz="0" w:space="0" w:color="auto"/>
        <w:left w:val="none" w:sz="0" w:space="0" w:color="auto"/>
        <w:bottom w:val="none" w:sz="0" w:space="0" w:color="auto"/>
        <w:right w:val="none" w:sz="0" w:space="0" w:color="auto"/>
      </w:divBdr>
    </w:div>
    <w:div w:id="26760340">
      <w:marLeft w:val="0"/>
      <w:marRight w:val="0"/>
      <w:marTop w:val="0"/>
      <w:marBottom w:val="0"/>
      <w:divBdr>
        <w:top w:val="none" w:sz="0" w:space="0" w:color="auto"/>
        <w:left w:val="none" w:sz="0" w:space="0" w:color="auto"/>
        <w:bottom w:val="none" w:sz="0" w:space="0" w:color="auto"/>
        <w:right w:val="none" w:sz="0" w:space="0" w:color="auto"/>
      </w:divBdr>
    </w:div>
    <w:div w:id="26760341">
      <w:marLeft w:val="0"/>
      <w:marRight w:val="0"/>
      <w:marTop w:val="0"/>
      <w:marBottom w:val="0"/>
      <w:divBdr>
        <w:top w:val="none" w:sz="0" w:space="0" w:color="auto"/>
        <w:left w:val="none" w:sz="0" w:space="0" w:color="auto"/>
        <w:bottom w:val="none" w:sz="0" w:space="0" w:color="auto"/>
        <w:right w:val="none" w:sz="0" w:space="0" w:color="auto"/>
      </w:divBdr>
    </w:div>
    <w:div w:id="26760342">
      <w:marLeft w:val="0"/>
      <w:marRight w:val="0"/>
      <w:marTop w:val="0"/>
      <w:marBottom w:val="0"/>
      <w:divBdr>
        <w:top w:val="none" w:sz="0" w:space="0" w:color="auto"/>
        <w:left w:val="none" w:sz="0" w:space="0" w:color="auto"/>
        <w:bottom w:val="none" w:sz="0" w:space="0" w:color="auto"/>
        <w:right w:val="none" w:sz="0" w:space="0" w:color="auto"/>
      </w:divBdr>
    </w:div>
    <w:div w:id="26760343">
      <w:marLeft w:val="0"/>
      <w:marRight w:val="0"/>
      <w:marTop w:val="0"/>
      <w:marBottom w:val="0"/>
      <w:divBdr>
        <w:top w:val="none" w:sz="0" w:space="0" w:color="auto"/>
        <w:left w:val="none" w:sz="0" w:space="0" w:color="auto"/>
        <w:bottom w:val="none" w:sz="0" w:space="0" w:color="auto"/>
        <w:right w:val="none" w:sz="0" w:space="0" w:color="auto"/>
      </w:divBdr>
    </w:div>
    <w:div w:id="26760344">
      <w:marLeft w:val="0"/>
      <w:marRight w:val="0"/>
      <w:marTop w:val="0"/>
      <w:marBottom w:val="0"/>
      <w:divBdr>
        <w:top w:val="none" w:sz="0" w:space="0" w:color="auto"/>
        <w:left w:val="none" w:sz="0" w:space="0" w:color="auto"/>
        <w:bottom w:val="none" w:sz="0" w:space="0" w:color="auto"/>
        <w:right w:val="none" w:sz="0" w:space="0" w:color="auto"/>
      </w:divBdr>
    </w:div>
    <w:div w:id="26760345">
      <w:marLeft w:val="0"/>
      <w:marRight w:val="0"/>
      <w:marTop w:val="0"/>
      <w:marBottom w:val="0"/>
      <w:divBdr>
        <w:top w:val="none" w:sz="0" w:space="0" w:color="auto"/>
        <w:left w:val="none" w:sz="0" w:space="0" w:color="auto"/>
        <w:bottom w:val="none" w:sz="0" w:space="0" w:color="auto"/>
        <w:right w:val="none" w:sz="0" w:space="0" w:color="auto"/>
      </w:divBdr>
    </w:div>
    <w:div w:id="26760346">
      <w:marLeft w:val="0"/>
      <w:marRight w:val="0"/>
      <w:marTop w:val="0"/>
      <w:marBottom w:val="0"/>
      <w:divBdr>
        <w:top w:val="none" w:sz="0" w:space="0" w:color="auto"/>
        <w:left w:val="none" w:sz="0" w:space="0" w:color="auto"/>
        <w:bottom w:val="none" w:sz="0" w:space="0" w:color="auto"/>
        <w:right w:val="none" w:sz="0" w:space="0" w:color="auto"/>
      </w:divBdr>
    </w:div>
    <w:div w:id="26760347">
      <w:marLeft w:val="0"/>
      <w:marRight w:val="0"/>
      <w:marTop w:val="0"/>
      <w:marBottom w:val="0"/>
      <w:divBdr>
        <w:top w:val="none" w:sz="0" w:space="0" w:color="auto"/>
        <w:left w:val="none" w:sz="0" w:space="0" w:color="auto"/>
        <w:bottom w:val="none" w:sz="0" w:space="0" w:color="auto"/>
        <w:right w:val="none" w:sz="0" w:space="0" w:color="auto"/>
      </w:divBdr>
    </w:div>
    <w:div w:id="26760348">
      <w:marLeft w:val="0"/>
      <w:marRight w:val="0"/>
      <w:marTop w:val="0"/>
      <w:marBottom w:val="0"/>
      <w:divBdr>
        <w:top w:val="none" w:sz="0" w:space="0" w:color="auto"/>
        <w:left w:val="none" w:sz="0" w:space="0" w:color="auto"/>
        <w:bottom w:val="none" w:sz="0" w:space="0" w:color="auto"/>
        <w:right w:val="none" w:sz="0" w:space="0" w:color="auto"/>
      </w:divBdr>
    </w:div>
    <w:div w:id="26760349">
      <w:marLeft w:val="0"/>
      <w:marRight w:val="0"/>
      <w:marTop w:val="0"/>
      <w:marBottom w:val="0"/>
      <w:divBdr>
        <w:top w:val="none" w:sz="0" w:space="0" w:color="auto"/>
        <w:left w:val="none" w:sz="0" w:space="0" w:color="auto"/>
        <w:bottom w:val="none" w:sz="0" w:space="0" w:color="auto"/>
        <w:right w:val="none" w:sz="0" w:space="0" w:color="auto"/>
      </w:divBdr>
    </w:div>
    <w:div w:id="26760350">
      <w:marLeft w:val="0"/>
      <w:marRight w:val="0"/>
      <w:marTop w:val="0"/>
      <w:marBottom w:val="0"/>
      <w:divBdr>
        <w:top w:val="none" w:sz="0" w:space="0" w:color="auto"/>
        <w:left w:val="none" w:sz="0" w:space="0" w:color="auto"/>
        <w:bottom w:val="none" w:sz="0" w:space="0" w:color="auto"/>
        <w:right w:val="none" w:sz="0" w:space="0" w:color="auto"/>
      </w:divBdr>
    </w:div>
    <w:div w:id="26760351">
      <w:marLeft w:val="0"/>
      <w:marRight w:val="0"/>
      <w:marTop w:val="0"/>
      <w:marBottom w:val="0"/>
      <w:divBdr>
        <w:top w:val="none" w:sz="0" w:space="0" w:color="auto"/>
        <w:left w:val="none" w:sz="0" w:space="0" w:color="auto"/>
        <w:bottom w:val="none" w:sz="0" w:space="0" w:color="auto"/>
        <w:right w:val="none" w:sz="0" w:space="0" w:color="auto"/>
      </w:divBdr>
    </w:div>
    <w:div w:id="26760352">
      <w:marLeft w:val="0"/>
      <w:marRight w:val="0"/>
      <w:marTop w:val="0"/>
      <w:marBottom w:val="0"/>
      <w:divBdr>
        <w:top w:val="none" w:sz="0" w:space="0" w:color="auto"/>
        <w:left w:val="none" w:sz="0" w:space="0" w:color="auto"/>
        <w:bottom w:val="none" w:sz="0" w:space="0" w:color="auto"/>
        <w:right w:val="none" w:sz="0" w:space="0" w:color="auto"/>
      </w:divBdr>
    </w:div>
    <w:div w:id="26760353">
      <w:marLeft w:val="0"/>
      <w:marRight w:val="0"/>
      <w:marTop w:val="0"/>
      <w:marBottom w:val="0"/>
      <w:divBdr>
        <w:top w:val="none" w:sz="0" w:space="0" w:color="auto"/>
        <w:left w:val="none" w:sz="0" w:space="0" w:color="auto"/>
        <w:bottom w:val="none" w:sz="0" w:space="0" w:color="auto"/>
        <w:right w:val="none" w:sz="0" w:space="0" w:color="auto"/>
      </w:divBdr>
    </w:div>
    <w:div w:id="26760354">
      <w:marLeft w:val="0"/>
      <w:marRight w:val="0"/>
      <w:marTop w:val="0"/>
      <w:marBottom w:val="0"/>
      <w:divBdr>
        <w:top w:val="none" w:sz="0" w:space="0" w:color="auto"/>
        <w:left w:val="none" w:sz="0" w:space="0" w:color="auto"/>
        <w:bottom w:val="none" w:sz="0" w:space="0" w:color="auto"/>
        <w:right w:val="none" w:sz="0" w:space="0" w:color="auto"/>
      </w:divBdr>
    </w:div>
    <w:div w:id="26760355">
      <w:marLeft w:val="0"/>
      <w:marRight w:val="0"/>
      <w:marTop w:val="0"/>
      <w:marBottom w:val="0"/>
      <w:divBdr>
        <w:top w:val="none" w:sz="0" w:space="0" w:color="auto"/>
        <w:left w:val="none" w:sz="0" w:space="0" w:color="auto"/>
        <w:bottom w:val="none" w:sz="0" w:space="0" w:color="auto"/>
        <w:right w:val="none" w:sz="0" w:space="0" w:color="auto"/>
      </w:divBdr>
    </w:div>
    <w:div w:id="26760356">
      <w:marLeft w:val="0"/>
      <w:marRight w:val="0"/>
      <w:marTop w:val="0"/>
      <w:marBottom w:val="0"/>
      <w:divBdr>
        <w:top w:val="none" w:sz="0" w:space="0" w:color="auto"/>
        <w:left w:val="none" w:sz="0" w:space="0" w:color="auto"/>
        <w:bottom w:val="none" w:sz="0" w:space="0" w:color="auto"/>
        <w:right w:val="none" w:sz="0" w:space="0" w:color="auto"/>
      </w:divBdr>
    </w:div>
    <w:div w:id="26760357">
      <w:marLeft w:val="0"/>
      <w:marRight w:val="0"/>
      <w:marTop w:val="0"/>
      <w:marBottom w:val="0"/>
      <w:divBdr>
        <w:top w:val="none" w:sz="0" w:space="0" w:color="auto"/>
        <w:left w:val="none" w:sz="0" w:space="0" w:color="auto"/>
        <w:bottom w:val="none" w:sz="0" w:space="0" w:color="auto"/>
        <w:right w:val="none" w:sz="0" w:space="0" w:color="auto"/>
      </w:divBdr>
    </w:div>
    <w:div w:id="26760358">
      <w:marLeft w:val="0"/>
      <w:marRight w:val="0"/>
      <w:marTop w:val="0"/>
      <w:marBottom w:val="0"/>
      <w:divBdr>
        <w:top w:val="none" w:sz="0" w:space="0" w:color="auto"/>
        <w:left w:val="none" w:sz="0" w:space="0" w:color="auto"/>
        <w:bottom w:val="none" w:sz="0" w:space="0" w:color="auto"/>
        <w:right w:val="none" w:sz="0" w:space="0" w:color="auto"/>
      </w:divBdr>
    </w:div>
    <w:div w:id="26760359">
      <w:marLeft w:val="0"/>
      <w:marRight w:val="0"/>
      <w:marTop w:val="0"/>
      <w:marBottom w:val="0"/>
      <w:divBdr>
        <w:top w:val="none" w:sz="0" w:space="0" w:color="auto"/>
        <w:left w:val="none" w:sz="0" w:space="0" w:color="auto"/>
        <w:bottom w:val="none" w:sz="0" w:space="0" w:color="auto"/>
        <w:right w:val="none" w:sz="0" w:space="0" w:color="auto"/>
      </w:divBdr>
    </w:div>
    <w:div w:id="26760360">
      <w:marLeft w:val="0"/>
      <w:marRight w:val="0"/>
      <w:marTop w:val="0"/>
      <w:marBottom w:val="0"/>
      <w:divBdr>
        <w:top w:val="none" w:sz="0" w:space="0" w:color="auto"/>
        <w:left w:val="none" w:sz="0" w:space="0" w:color="auto"/>
        <w:bottom w:val="none" w:sz="0" w:space="0" w:color="auto"/>
        <w:right w:val="none" w:sz="0" w:space="0" w:color="auto"/>
      </w:divBdr>
    </w:div>
    <w:div w:id="26760361">
      <w:marLeft w:val="0"/>
      <w:marRight w:val="0"/>
      <w:marTop w:val="0"/>
      <w:marBottom w:val="0"/>
      <w:divBdr>
        <w:top w:val="none" w:sz="0" w:space="0" w:color="auto"/>
        <w:left w:val="none" w:sz="0" w:space="0" w:color="auto"/>
        <w:bottom w:val="none" w:sz="0" w:space="0" w:color="auto"/>
        <w:right w:val="none" w:sz="0" w:space="0" w:color="auto"/>
      </w:divBdr>
    </w:div>
    <w:div w:id="26760362">
      <w:marLeft w:val="0"/>
      <w:marRight w:val="0"/>
      <w:marTop w:val="0"/>
      <w:marBottom w:val="0"/>
      <w:divBdr>
        <w:top w:val="none" w:sz="0" w:space="0" w:color="auto"/>
        <w:left w:val="none" w:sz="0" w:space="0" w:color="auto"/>
        <w:bottom w:val="none" w:sz="0" w:space="0" w:color="auto"/>
        <w:right w:val="none" w:sz="0" w:space="0" w:color="auto"/>
      </w:divBdr>
    </w:div>
    <w:div w:id="26760363">
      <w:marLeft w:val="0"/>
      <w:marRight w:val="0"/>
      <w:marTop w:val="0"/>
      <w:marBottom w:val="0"/>
      <w:divBdr>
        <w:top w:val="none" w:sz="0" w:space="0" w:color="auto"/>
        <w:left w:val="none" w:sz="0" w:space="0" w:color="auto"/>
        <w:bottom w:val="none" w:sz="0" w:space="0" w:color="auto"/>
        <w:right w:val="none" w:sz="0" w:space="0" w:color="auto"/>
      </w:divBdr>
    </w:div>
    <w:div w:id="26760364">
      <w:marLeft w:val="0"/>
      <w:marRight w:val="0"/>
      <w:marTop w:val="0"/>
      <w:marBottom w:val="0"/>
      <w:divBdr>
        <w:top w:val="none" w:sz="0" w:space="0" w:color="auto"/>
        <w:left w:val="none" w:sz="0" w:space="0" w:color="auto"/>
        <w:bottom w:val="none" w:sz="0" w:space="0" w:color="auto"/>
        <w:right w:val="none" w:sz="0" w:space="0" w:color="auto"/>
      </w:divBdr>
    </w:div>
    <w:div w:id="26760365">
      <w:marLeft w:val="0"/>
      <w:marRight w:val="0"/>
      <w:marTop w:val="0"/>
      <w:marBottom w:val="0"/>
      <w:divBdr>
        <w:top w:val="none" w:sz="0" w:space="0" w:color="auto"/>
        <w:left w:val="none" w:sz="0" w:space="0" w:color="auto"/>
        <w:bottom w:val="none" w:sz="0" w:space="0" w:color="auto"/>
        <w:right w:val="none" w:sz="0" w:space="0" w:color="auto"/>
      </w:divBdr>
    </w:div>
    <w:div w:id="26760366">
      <w:marLeft w:val="0"/>
      <w:marRight w:val="0"/>
      <w:marTop w:val="0"/>
      <w:marBottom w:val="0"/>
      <w:divBdr>
        <w:top w:val="none" w:sz="0" w:space="0" w:color="auto"/>
        <w:left w:val="none" w:sz="0" w:space="0" w:color="auto"/>
        <w:bottom w:val="none" w:sz="0" w:space="0" w:color="auto"/>
        <w:right w:val="none" w:sz="0" w:space="0" w:color="auto"/>
      </w:divBdr>
    </w:div>
    <w:div w:id="26760367">
      <w:marLeft w:val="0"/>
      <w:marRight w:val="0"/>
      <w:marTop w:val="0"/>
      <w:marBottom w:val="0"/>
      <w:divBdr>
        <w:top w:val="none" w:sz="0" w:space="0" w:color="auto"/>
        <w:left w:val="none" w:sz="0" w:space="0" w:color="auto"/>
        <w:bottom w:val="none" w:sz="0" w:space="0" w:color="auto"/>
        <w:right w:val="none" w:sz="0" w:space="0" w:color="auto"/>
      </w:divBdr>
    </w:div>
    <w:div w:id="26760368">
      <w:marLeft w:val="0"/>
      <w:marRight w:val="0"/>
      <w:marTop w:val="0"/>
      <w:marBottom w:val="0"/>
      <w:divBdr>
        <w:top w:val="none" w:sz="0" w:space="0" w:color="auto"/>
        <w:left w:val="none" w:sz="0" w:space="0" w:color="auto"/>
        <w:bottom w:val="none" w:sz="0" w:space="0" w:color="auto"/>
        <w:right w:val="none" w:sz="0" w:space="0" w:color="auto"/>
      </w:divBdr>
    </w:div>
    <w:div w:id="26760369">
      <w:marLeft w:val="0"/>
      <w:marRight w:val="0"/>
      <w:marTop w:val="0"/>
      <w:marBottom w:val="0"/>
      <w:divBdr>
        <w:top w:val="none" w:sz="0" w:space="0" w:color="auto"/>
        <w:left w:val="none" w:sz="0" w:space="0" w:color="auto"/>
        <w:bottom w:val="none" w:sz="0" w:space="0" w:color="auto"/>
        <w:right w:val="none" w:sz="0" w:space="0" w:color="auto"/>
      </w:divBdr>
    </w:div>
    <w:div w:id="26760370">
      <w:marLeft w:val="0"/>
      <w:marRight w:val="0"/>
      <w:marTop w:val="0"/>
      <w:marBottom w:val="0"/>
      <w:divBdr>
        <w:top w:val="none" w:sz="0" w:space="0" w:color="auto"/>
        <w:left w:val="none" w:sz="0" w:space="0" w:color="auto"/>
        <w:bottom w:val="none" w:sz="0" w:space="0" w:color="auto"/>
        <w:right w:val="none" w:sz="0" w:space="0" w:color="auto"/>
      </w:divBdr>
    </w:div>
    <w:div w:id="26760371">
      <w:marLeft w:val="0"/>
      <w:marRight w:val="0"/>
      <w:marTop w:val="0"/>
      <w:marBottom w:val="0"/>
      <w:divBdr>
        <w:top w:val="none" w:sz="0" w:space="0" w:color="auto"/>
        <w:left w:val="none" w:sz="0" w:space="0" w:color="auto"/>
        <w:bottom w:val="none" w:sz="0" w:space="0" w:color="auto"/>
        <w:right w:val="none" w:sz="0" w:space="0" w:color="auto"/>
      </w:divBdr>
    </w:div>
    <w:div w:id="26760372">
      <w:marLeft w:val="0"/>
      <w:marRight w:val="0"/>
      <w:marTop w:val="0"/>
      <w:marBottom w:val="0"/>
      <w:divBdr>
        <w:top w:val="none" w:sz="0" w:space="0" w:color="auto"/>
        <w:left w:val="none" w:sz="0" w:space="0" w:color="auto"/>
        <w:bottom w:val="none" w:sz="0" w:space="0" w:color="auto"/>
        <w:right w:val="none" w:sz="0" w:space="0" w:color="auto"/>
      </w:divBdr>
    </w:div>
    <w:div w:id="26760373">
      <w:marLeft w:val="0"/>
      <w:marRight w:val="0"/>
      <w:marTop w:val="0"/>
      <w:marBottom w:val="0"/>
      <w:divBdr>
        <w:top w:val="none" w:sz="0" w:space="0" w:color="auto"/>
        <w:left w:val="none" w:sz="0" w:space="0" w:color="auto"/>
        <w:bottom w:val="none" w:sz="0" w:space="0" w:color="auto"/>
        <w:right w:val="none" w:sz="0" w:space="0" w:color="auto"/>
      </w:divBdr>
    </w:div>
    <w:div w:id="26760374">
      <w:marLeft w:val="0"/>
      <w:marRight w:val="0"/>
      <w:marTop w:val="0"/>
      <w:marBottom w:val="0"/>
      <w:divBdr>
        <w:top w:val="none" w:sz="0" w:space="0" w:color="auto"/>
        <w:left w:val="none" w:sz="0" w:space="0" w:color="auto"/>
        <w:bottom w:val="none" w:sz="0" w:space="0" w:color="auto"/>
        <w:right w:val="none" w:sz="0" w:space="0" w:color="auto"/>
      </w:divBdr>
    </w:div>
    <w:div w:id="26760375">
      <w:marLeft w:val="0"/>
      <w:marRight w:val="0"/>
      <w:marTop w:val="0"/>
      <w:marBottom w:val="0"/>
      <w:divBdr>
        <w:top w:val="none" w:sz="0" w:space="0" w:color="auto"/>
        <w:left w:val="none" w:sz="0" w:space="0" w:color="auto"/>
        <w:bottom w:val="none" w:sz="0" w:space="0" w:color="auto"/>
        <w:right w:val="none" w:sz="0" w:space="0" w:color="auto"/>
      </w:divBdr>
    </w:div>
    <w:div w:id="26760376">
      <w:marLeft w:val="0"/>
      <w:marRight w:val="0"/>
      <w:marTop w:val="0"/>
      <w:marBottom w:val="0"/>
      <w:divBdr>
        <w:top w:val="none" w:sz="0" w:space="0" w:color="auto"/>
        <w:left w:val="none" w:sz="0" w:space="0" w:color="auto"/>
        <w:bottom w:val="none" w:sz="0" w:space="0" w:color="auto"/>
        <w:right w:val="none" w:sz="0" w:space="0" w:color="auto"/>
      </w:divBdr>
    </w:div>
    <w:div w:id="26760377">
      <w:marLeft w:val="0"/>
      <w:marRight w:val="0"/>
      <w:marTop w:val="0"/>
      <w:marBottom w:val="0"/>
      <w:divBdr>
        <w:top w:val="none" w:sz="0" w:space="0" w:color="auto"/>
        <w:left w:val="none" w:sz="0" w:space="0" w:color="auto"/>
        <w:bottom w:val="none" w:sz="0" w:space="0" w:color="auto"/>
        <w:right w:val="none" w:sz="0" w:space="0" w:color="auto"/>
      </w:divBdr>
    </w:div>
    <w:div w:id="26760378">
      <w:marLeft w:val="0"/>
      <w:marRight w:val="0"/>
      <w:marTop w:val="0"/>
      <w:marBottom w:val="0"/>
      <w:divBdr>
        <w:top w:val="none" w:sz="0" w:space="0" w:color="auto"/>
        <w:left w:val="none" w:sz="0" w:space="0" w:color="auto"/>
        <w:bottom w:val="none" w:sz="0" w:space="0" w:color="auto"/>
        <w:right w:val="none" w:sz="0" w:space="0" w:color="auto"/>
      </w:divBdr>
    </w:div>
    <w:div w:id="26760379">
      <w:marLeft w:val="0"/>
      <w:marRight w:val="0"/>
      <w:marTop w:val="0"/>
      <w:marBottom w:val="0"/>
      <w:divBdr>
        <w:top w:val="none" w:sz="0" w:space="0" w:color="auto"/>
        <w:left w:val="none" w:sz="0" w:space="0" w:color="auto"/>
        <w:bottom w:val="none" w:sz="0" w:space="0" w:color="auto"/>
        <w:right w:val="none" w:sz="0" w:space="0" w:color="auto"/>
      </w:divBdr>
    </w:div>
    <w:div w:id="26760380">
      <w:marLeft w:val="0"/>
      <w:marRight w:val="0"/>
      <w:marTop w:val="0"/>
      <w:marBottom w:val="0"/>
      <w:divBdr>
        <w:top w:val="none" w:sz="0" w:space="0" w:color="auto"/>
        <w:left w:val="none" w:sz="0" w:space="0" w:color="auto"/>
        <w:bottom w:val="none" w:sz="0" w:space="0" w:color="auto"/>
        <w:right w:val="none" w:sz="0" w:space="0" w:color="auto"/>
      </w:divBdr>
    </w:div>
    <w:div w:id="26760381">
      <w:marLeft w:val="0"/>
      <w:marRight w:val="0"/>
      <w:marTop w:val="0"/>
      <w:marBottom w:val="0"/>
      <w:divBdr>
        <w:top w:val="none" w:sz="0" w:space="0" w:color="auto"/>
        <w:left w:val="none" w:sz="0" w:space="0" w:color="auto"/>
        <w:bottom w:val="none" w:sz="0" w:space="0" w:color="auto"/>
        <w:right w:val="none" w:sz="0" w:space="0" w:color="auto"/>
      </w:divBdr>
    </w:div>
    <w:div w:id="26760382">
      <w:marLeft w:val="0"/>
      <w:marRight w:val="0"/>
      <w:marTop w:val="0"/>
      <w:marBottom w:val="0"/>
      <w:divBdr>
        <w:top w:val="none" w:sz="0" w:space="0" w:color="auto"/>
        <w:left w:val="none" w:sz="0" w:space="0" w:color="auto"/>
        <w:bottom w:val="none" w:sz="0" w:space="0" w:color="auto"/>
        <w:right w:val="none" w:sz="0" w:space="0" w:color="auto"/>
      </w:divBdr>
    </w:div>
    <w:div w:id="26760383">
      <w:marLeft w:val="0"/>
      <w:marRight w:val="0"/>
      <w:marTop w:val="0"/>
      <w:marBottom w:val="0"/>
      <w:divBdr>
        <w:top w:val="none" w:sz="0" w:space="0" w:color="auto"/>
        <w:left w:val="none" w:sz="0" w:space="0" w:color="auto"/>
        <w:bottom w:val="none" w:sz="0" w:space="0" w:color="auto"/>
        <w:right w:val="none" w:sz="0" w:space="0" w:color="auto"/>
      </w:divBdr>
    </w:div>
    <w:div w:id="26760384">
      <w:marLeft w:val="0"/>
      <w:marRight w:val="0"/>
      <w:marTop w:val="0"/>
      <w:marBottom w:val="0"/>
      <w:divBdr>
        <w:top w:val="none" w:sz="0" w:space="0" w:color="auto"/>
        <w:left w:val="none" w:sz="0" w:space="0" w:color="auto"/>
        <w:bottom w:val="none" w:sz="0" w:space="0" w:color="auto"/>
        <w:right w:val="none" w:sz="0" w:space="0" w:color="auto"/>
      </w:divBdr>
    </w:div>
    <w:div w:id="26760385">
      <w:marLeft w:val="0"/>
      <w:marRight w:val="0"/>
      <w:marTop w:val="0"/>
      <w:marBottom w:val="0"/>
      <w:divBdr>
        <w:top w:val="none" w:sz="0" w:space="0" w:color="auto"/>
        <w:left w:val="none" w:sz="0" w:space="0" w:color="auto"/>
        <w:bottom w:val="none" w:sz="0" w:space="0" w:color="auto"/>
        <w:right w:val="none" w:sz="0" w:space="0" w:color="auto"/>
      </w:divBdr>
    </w:div>
    <w:div w:id="26760386">
      <w:marLeft w:val="0"/>
      <w:marRight w:val="0"/>
      <w:marTop w:val="0"/>
      <w:marBottom w:val="0"/>
      <w:divBdr>
        <w:top w:val="none" w:sz="0" w:space="0" w:color="auto"/>
        <w:left w:val="none" w:sz="0" w:space="0" w:color="auto"/>
        <w:bottom w:val="none" w:sz="0" w:space="0" w:color="auto"/>
        <w:right w:val="none" w:sz="0" w:space="0" w:color="auto"/>
      </w:divBdr>
    </w:div>
    <w:div w:id="26760387">
      <w:marLeft w:val="0"/>
      <w:marRight w:val="0"/>
      <w:marTop w:val="0"/>
      <w:marBottom w:val="0"/>
      <w:divBdr>
        <w:top w:val="none" w:sz="0" w:space="0" w:color="auto"/>
        <w:left w:val="none" w:sz="0" w:space="0" w:color="auto"/>
        <w:bottom w:val="none" w:sz="0" w:space="0" w:color="auto"/>
        <w:right w:val="none" w:sz="0" w:space="0" w:color="auto"/>
      </w:divBdr>
    </w:div>
    <w:div w:id="26760388">
      <w:marLeft w:val="0"/>
      <w:marRight w:val="0"/>
      <w:marTop w:val="0"/>
      <w:marBottom w:val="0"/>
      <w:divBdr>
        <w:top w:val="none" w:sz="0" w:space="0" w:color="auto"/>
        <w:left w:val="none" w:sz="0" w:space="0" w:color="auto"/>
        <w:bottom w:val="none" w:sz="0" w:space="0" w:color="auto"/>
        <w:right w:val="none" w:sz="0" w:space="0" w:color="auto"/>
      </w:divBdr>
    </w:div>
    <w:div w:id="26760389">
      <w:marLeft w:val="0"/>
      <w:marRight w:val="0"/>
      <w:marTop w:val="0"/>
      <w:marBottom w:val="0"/>
      <w:divBdr>
        <w:top w:val="none" w:sz="0" w:space="0" w:color="auto"/>
        <w:left w:val="none" w:sz="0" w:space="0" w:color="auto"/>
        <w:bottom w:val="none" w:sz="0" w:space="0" w:color="auto"/>
        <w:right w:val="none" w:sz="0" w:space="0" w:color="auto"/>
      </w:divBdr>
    </w:div>
    <w:div w:id="26760390">
      <w:marLeft w:val="0"/>
      <w:marRight w:val="0"/>
      <w:marTop w:val="0"/>
      <w:marBottom w:val="0"/>
      <w:divBdr>
        <w:top w:val="none" w:sz="0" w:space="0" w:color="auto"/>
        <w:left w:val="none" w:sz="0" w:space="0" w:color="auto"/>
        <w:bottom w:val="none" w:sz="0" w:space="0" w:color="auto"/>
        <w:right w:val="none" w:sz="0" w:space="0" w:color="auto"/>
      </w:divBdr>
    </w:div>
    <w:div w:id="26760391">
      <w:marLeft w:val="0"/>
      <w:marRight w:val="0"/>
      <w:marTop w:val="0"/>
      <w:marBottom w:val="0"/>
      <w:divBdr>
        <w:top w:val="none" w:sz="0" w:space="0" w:color="auto"/>
        <w:left w:val="none" w:sz="0" w:space="0" w:color="auto"/>
        <w:bottom w:val="none" w:sz="0" w:space="0" w:color="auto"/>
        <w:right w:val="none" w:sz="0" w:space="0" w:color="auto"/>
      </w:divBdr>
    </w:div>
    <w:div w:id="26760392">
      <w:marLeft w:val="0"/>
      <w:marRight w:val="0"/>
      <w:marTop w:val="0"/>
      <w:marBottom w:val="0"/>
      <w:divBdr>
        <w:top w:val="none" w:sz="0" w:space="0" w:color="auto"/>
        <w:left w:val="none" w:sz="0" w:space="0" w:color="auto"/>
        <w:bottom w:val="none" w:sz="0" w:space="0" w:color="auto"/>
        <w:right w:val="none" w:sz="0" w:space="0" w:color="auto"/>
      </w:divBdr>
    </w:div>
    <w:div w:id="26760393">
      <w:marLeft w:val="0"/>
      <w:marRight w:val="0"/>
      <w:marTop w:val="0"/>
      <w:marBottom w:val="0"/>
      <w:divBdr>
        <w:top w:val="none" w:sz="0" w:space="0" w:color="auto"/>
        <w:left w:val="none" w:sz="0" w:space="0" w:color="auto"/>
        <w:bottom w:val="none" w:sz="0" w:space="0" w:color="auto"/>
        <w:right w:val="none" w:sz="0" w:space="0" w:color="auto"/>
      </w:divBdr>
    </w:div>
    <w:div w:id="26760394">
      <w:marLeft w:val="0"/>
      <w:marRight w:val="0"/>
      <w:marTop w:val="0"/>
      <w:marBottom w:val="0"/>
      <w:divBdr>
        <w:top w:val="none" w:sz="0" w:space="0" w:color="auto"/>
        <w:left w:val="none" w:sz="0" w:space="0" w:color="auto"/>
        <w:bottom w:val="none" w:sz="0" w:space="0" w:color="auto"/>
        <w:right w:val="none" w:sz="0" w:space="0" w:color="auto"/>
      </w:divBdr>
    </w:div>
    <w:div w:id="26760395">
      <w:marLeft w:val="0"/>
      <w:marRight w:val="0"/>
      <w:marTop w:val="0"/>
      <w:marBottom w:val="0"/>
      <w:divBdr>
        <w:top w:val="none" w:sz="0" w:space="0" w:color="auto"/>
        <w:left w:val="none" w:sz="0" w:space="0" w:color="auto"/>
        <w:bottom w:val="none" w:sz="0" w:space="0" w:color="auto"/>
        <w:right w:val="none" w:sz="0" w:space="0" w:color="auto"/>
      </w:divBdr>
    </w:div>
    <w:div w:id="26760396">
      <w:marLeft w:val="0"/>
      <w:marRight w:val="0"/>
      <w:marTop w:val="0"/>
      <w:marBottom w:val="0"/>
      <w:divBdr>
        <w:top w:val="none" w:sz="0" w:space="0" w:color="auto"/>
        <w:left w:val="none" w:sz="0" w:space="0" w:color="auto"/>
        <w:bottom w:val="none" w:sz="0" w:space="0" w:color="auto"/>
        <w:right w:val="none" w:sz="0" w:space="0" w:color="auto"/>
      </w:divBdr>
    </w:div>
    <w:div w:id="26760397">
      <w:marLeft w:val="0"/>
      <w:marRight w:val="0"/>
      <w:marTop w:val="0"/>
      <w:marBottom w:val="0"/>
      <w:divBdr>
        <w:top w:val="none" w:sz="0" w:space="0" w:color="auto"/>
        <w:left w:val="none" w:sz="0" w:space="0" w:color="auto"/>
        <w:bottom w:val="none" w:sz="0" w:space="0" w:color="auto"/>
        <w:right w:val="none" w:sz="0" w:space="0" w:color="auto"/>
      </w:divBdr>
    </w:div>
    <w:div w:id="26760398">
      <w:marLeft w:val="0"/>
      <w:marRight w:val="0"/>
      <w:marTop w:val="0"/>
      <w:marBottom w:val="0"/>
      <w:divBdr>
        <w:top w:val="none" w:sz="0" w:space="0" w:color="auto"/>
        <w:left w:val="none" w:sz="0" w:space="0" w:color="auto"/>
        <w:bottom w:val="none" w:sz="0" w:space="0" w:color="auto"/>
        <w:right w:val="none" w:sz="0" w:space="0" w:color="auto"/>
      </w:divBdr>
    </w:div>
    <w:div w:id="26760399">
      <w:marLeft w:val="0"/>
      <w:marRight w:val="0"/>
      <w:marTop w:val="0"/>
      <w:marBottom w:val="0"/>
      <w:divBdr>
        <w:top w:val="none" w:sz="0" w:space="0" w:color="auto"/>
        <w:left w:val="none" w:sz="0" w:space="0" w:color="auto"/>
        <w:bottom w:val="none" w:sz="0" w:space="0" w:color="auto"/>
        <w:right w:val="none" w:sz="0" w:space="0" w:color="auto"/>
      </w:divBdr>
    </w:div>
    <w:div w:id="26760400">
      <w:marLeft w:val="0"/>
      <w:marRight w:val="0"/>
      <w:marTop w:val="0"/>
      <w:marBottom w:val="0"/>
      <w:divBdr>
        <w:top w:val="none" w:sz="0" w:space="0" w:color="auto"/>
        <w:left w:val="none" w:sz="0" w:space="0" w:color="auto"/>
        <w:bottom w:val="none" w:sz="0" w:space="0" w:color="auto"/>
        <w:right w:val="none" w:sz="0" w:space="0" w:color="auto"/>
      </w:divBdr>
    </w:div>
    <w:div w:id="26760401">
      <w:marLeft w:val="0"/>
      <w:marRight w:val="0"/>
      <w:marTop w:val="0"/>
      <w:marBottom w:val="0"/>
      <w:divBdr>
        <w:top w:val="none" w:sz="0" w:space="0" w:color="auto"/>
        <w:left w:val="none" w:sz="0" w:space="0" w:color="auto"/>
        <w:bottom w:val="none" w:sz="0" w:space="0" w:color="auto"/>
        <w:right w:val="none" w:sz="0" w:space="0" w:color="auto"/>
      </w:divBdr>
    </w:div>
    <w:div w:id="26760402">
      <w:marLeft w:val="0"/>
      <w:marRight w:val="0"/>
      <w:marTop w:val="0"/>
      <w:marBottom w:val="0"/>
      <w:divBdr>
        <w:top w:val="none" w:sz="0" w:space="0" w:color="auto"/>
        <w:left w:val="none" w:sz="0" w:space="0" w:color="auto"/>
        <w:bottom w:val="none" w:sz="0" w:space="0" w:color="auto"/>
        <w:right w:val="none" w:sz="0" w:space="0" w:color="auto"/>
      </w:divBdr>
    </w:div>
    <w:div w:id="26760403">
      <w:marLeft w:val="0"/>
      <w:marRight w:val="0"/>
      <w:marTop w:val="0"/>
      <w:marBottom w:val="0"/>
      <w:divBdr>
        <w:top w:val="none" w:sz="0" w:space="0" w:color="auto"/>
        <w:left w:val="none" w:sz="0" w:space="0" w:color="auto"/>
        <w:bottom w:val="none" w:sz="0" w:space="0" w:color="auto"/>
        <w:right w:val="none" w:sz="0" w:space="0" w:color="auto"/>
      </w:divBdr>
    </w:div>
    <w:div w:id="26760404">
      <w:marLeft w:val="0"/>
      <w:marRight w:val="0"/>
      <w:marTop w:val="0"/>
      <w:marBottom w:val="0"/>
      <w:divBdr>
        <w:top w:val="none" w:sz="0" w:space="0" w:color="auto"/>
        <w:left w:val="none" w:sz="0" w:space="0" w:color="auto"/>
        <w:bottom w:val="none" w:sz="0" w:space="0" w:color="auto"/>
        <w:right w:val="none" w:sz="0" w:space="0" w:color="auto"/>
      </w:divBdr>
    </w:div>
    <w:div w:id="26760405">
      <w:marLeft w:val="0"/>
      <w:marRight w:val="0"/>
      <w:marTop w:val="0"/>
      <w:marBottom w:val="0"/>
      <w:divBdr>
        <w:top w:val="none" w:sz="0" w:space="0" w:color="auto"/>
        <w:left w:val="none" w:sz="0" w:space="0" w:color="auto"/>
        <w:bottom w:val="none" w:sz="0" w:space="0" w:color="auto"/>
        <w:right w:val="none" w:sz="0" w:space="0" w:color="auto"/>
      </w:divBdr>
    </w:div>
    <w:div w:id="26760406">
      <w:marLeft w:val="0"/>
      <w:marRight w:val="0"/>
      <w:marTop w:val="0"/>
      <w:marBottom w:val="0"/>
      <w:divBdr>
        <w:top w:val="none" w:sz="0" w:space="0" w:color="auto"/>
        <w:left w:val="none" w:sz="0" w:space="0" w:color="auto"/>
        <w:bottom w:val="none" w:sz="0" w:space="0" w:color="auto"/>
        <w:right w:val="none" w:sz="0" w:space="0" w:color="auto"/>
      </w:divBdr>
    </w:div>
    <w:div w:id="26760407">
      <w:marLeft w:val="0"/>
      <w:marRight w:val="0"/>
      <w:marTop w:val="0"/>
      <w:marBottom w:val="0"/>
      <w:divBdr>
        <w:top w:val="none" w:sz="0" w:space="0" w:color="auto"/>
        <w:left w:val="none" w:sz="0" w:space="0" w:color="auto"/>
        <w:bottom w:val="none" w:sz="0" w:space="0" w:color="auto"/>
        <w:right w:val="none" w:sz="0" w:space="0" w:color="auto"/>
      </w:divBdr>
    </w:div>
    <w:div w:id="26760408">
      <w:marLeft w:val="0"/>
      <w:marRight w:val="0"/>
      <w:marTop w:val="0"/>
      <w:marBottom w:val="0"/>
      <w:divBdr>
        <w:top w:val="none" w:sz="0" w:space="0" w:color="auto"/>
        <w:left w:val="none" w:sz="0" w:space="0" w:color="auto"/>
        <w:bottom w:val="none" w:sz="0" w:space="0" w:color="auto"/>
        <w:right w:val="none" w:sz="0" w:space="0" w:color="auto"/>
      </w:divBdr>
    </w:div>
    <w:div w:id="26760409">
      <w:marLeft w:val="0"/>
      <w:marRight w:val="0"/>
      <w:marTop w:val="0"/>
      <w:marBottom w:val="0"/>
      <w:divBdr>
        <w:top w:val="none" w:sz="0" w:space="0" w:color="auto"/>
        <w:left w:val="none" w:sz="0" w:space="0" w:color="auto"/>
        <w:bottom w:val="none" w:sz="0" w:space="0" w:color="auto"/>
        <w:right w:val="none" w:sz="0" w:space="0" w:color="auto"/>
      </w:divBdr>
    </w:div>
    <w:div w:id="26760410">
      <w:marLeft w:val="0"/>
      <w:marRight w:val="0"/>
      <w:marTop w:val="0"/>
      <w:marBottom w:val="0"/>
      <w:divBdr>
        <w:top w:val="none" w:sz="0" w:space="0" w:color="auto"/>
        <w:left w:val="none" w:sz="0" w:space="0" w:color="auto"/>
        <w:bottom w:val="none" w:sz="0" w:space="0" w:color="auto"/>
        <w:right w:val="none" w:sz="0" w:space="0" w:color="auto"/>
      </w:divBdr>
    </w:div>
    <w:div w:id="26760411">
      <w:marLeft w:val="0"/>
      <w:marRight w:val="0"/>
      <w:marTop w:val="0"/>
      <w:marBottom w:val="0"/>
      <w:divBdr>
        <w:top w:val="none" w:sz="0" w:space="0" w:color="auto"/>
        <w:left w:val="none" w:sz="0" w:space="0" w:color="auto"/>
        <w:bottom w:val="none" w:sz="0" w:space="0" w:color="auto"/>
        <w:right w:val="none" w:sz="0" w:space="0" w:color="auto"/>
      </w:divBdr>
    </w:div>
    <w:div w:id="26760412">
      <w:marLeft w:val="0"/>
      <w:marRight w:val="0"/>
      <w:marTop w:val="0"/>
      <w:marBottom w:val="0"/>
      <w:divBdr>
        <w:top w:val="none" w:sz="0" w:space="0" w:color="auto"/>
        <w:left w:val="none" w:sz="0" w:space="0" w:color="auto"/>
        <w:bottom w:val="none" w:sz="0" w:space="0" w:color="auto"/>
        <w:right w:val="none" w:sz="0" w:space="0" w:color="auto"/>
      </w:divBdr>
    </w:div>
    <w:div w:id="26760413">
      <w:marLeft w:val="0"/>
      <w:marRight w:val="0"/>
      <w:marTop w:val="0"/>
      <w:marBottom w:val="0"/>
      <w:divBdr>
        <w:top w:val="none" w:sz="0" w:space="0" w:color="auto"/>
        <w:left w:val="none" w:sz="0" w:space="0" w:color="auto"/>
        <w:bottom w:val="none" w:sz="0" w:space="0" w:color="auto"/>
        <w:right w:val="none" w:sz="0" w:space="0" w:color="auto"/>
      </w:divBdr>
    </w:div>
    <w:div w:id="26760414">
      <w:marLeft w:val="0"/>
      <w:marRight w:val="0"/>
      <w:marTop w:val="0"/>
      <w:marBottom w:val="0"/>
      <w:divBdr>
        <w:top w:val="none" w:sz="0" w:space="0" w:color="auto"/>
        <w:left w:val="none" w:sz="0" w:space="0" w:color="auto"/>
        <w:bottom w:val="none" w:sz="0" w:space="0" w:color="auto"/>
        <w:right w:val="none" w:sz="0" w:space="0" w:color="auto"/>
      </w:divBdr>
    </w:div>
    <w:div w:id="26760415">
      <w:marLeft w:val="0"/>
      <w:marRight w:val="0"/>
      <w:marTop w:val="0"/>
      <w:marBottom w:val="0"/>
      <w:divBdr>
        <w:top w:val="none" w:sz="0" w:space="0" w:color="auto"/>
        <w:left w:val="none" w:sz="0" w:space="0" w:color="auto"/>
        <w:bottom w:val="none" w:sz="0" w:space="0" w:color="auto"/>
        <w:right w:val="none" w:sz="0" w:space="0" w:color="auto"/>
      </w:divBdr>
    </w:div>
    <w:div w:id="26760416">
      <w:marLeft w:val="0"/>
      <w:marRight w:val="0"/>
      <w:marTop w:val="0"/>
      <w:marBottom w:val="0"/>
      <w:divBdr>
        <w:top w:val="none" w:sz="0" w:space="0" w:color="auto"/>
        <w:left w:val="none" w:sz="0" w:space="0" w:color="auto"/>
        <w:bottom w:val="none" w:sz="0" w:space="0" w:color="auto"/>
        <w:right w:val="none" w:sz="0" w:space="0" w:color="auto"/>
      </w:divBdr>
    </w:div>
    <w:div w:id="26760417">
      <w:marLeft w:val="0"/>
      <w:marRight w:val="0"/>
      <w:marTop w:val="0"/>
      <w:marBottom w:val="0"/>
      <w:divBdr>
        <w:top w:val="none" w:sz="0" w:space="0" w:color="auto"/>
        <w:left w:val="none" w:sz="0" w:space="0" w:color="auto"/>
        <w:bottom w:val="none" w:sz="0" w:space="0" w:color="auto"/>
        <w:right w:val="none" w:sz="0" w:space="0" w:color="auto"/>
      </w:divBdr>
    </w:div>
    <w:div w:id="26760418">
      <w:marLeft w:val="0"/>
      <w:marRight w:val="0"/>
      <w:marTop w:val="0"/>
      <w:marBottom w:val="0"/>
      <w:divBdr>
        <w:top w:val="none" w:sz="0" w:space="0" w:color="auto"/>
        <w:left w:val="none" w:sz="0" w:space="0" w:color="auto"/>
        <w:bottom w:val="none" w:sz="0" w:space="0" w:color="auto"/>
        <w:right w:val="none" w:sz="0" w:space="0" w:color="auto"/>
      </w:divBdr>
    </w:div>
    <w:div w:id="26760419">
      <w:marLeft w:val="0"/>
      <w:marRight w:val="0"/>
      <w:marTop w:val="0"/>
      <w:marBottom w:val="0"/>
      <w:divBdr>
        <w:top w:val="none" w:sz="0" w:space="0" w:color="auto"/>
        <w:left w:val="none" w:sz="0" w:space="0" w:color="auto"/>
        <w:bottom w:val="none" w:sz="0" w:space="0" w:color="auto"/>
        <w:right w:val="none" w:sz="0" w:space="0" w:color="auto"/>
      </w:divBdr>
    </w:div>
    <w:div w:id="26760420">
      <w:marLeft w:val="0"/>
      <w:marRight w:val="0"/>
      <w:marTop w:val="0"/>
      <w:marBottom w:val="0"/>
      <w:divBdr>
        <w:top w:val="none" w:sz="0" w:space="0" w:color="auto"/>
        <w:left w:val="none" w:sz="0" w:space="0" w:color="auto"/>
        <w:bottom w:val="none" w:sz="0" w:space="0" w:color="auto"/>
        <w:right w:val="none" w:sz="0" w:space="0" w:color="auto"/>
      </w:divBdr>
    </w:div>
    <w:div w:id="26760421">
      <w:marLeft w:val="0"/>
      <w:marRight w:val="0"/>
      <w:marTop w:val="0"/>
      <w:marBottom w:val="0"/>
      <w:divBdr>
        <w:top w:val="none" w:sz="0" w:space="0" w:color="auto"/>
        <w:left w:val="none" w:sz="0" w:space="0" w:color="auto"/>
        <w:bottom w:val="none" w:sz="0" w:space="0" w:color="auto"/>
        <w:right w:val="none" w:sz="0" w:space="0" w:color="auto"/>
      </w:divBdr>
    </w:div>
    <w:div w:id="26760422">
      <w:marLeft w:val="0"/>
      <w:marRight w:val="0"/>
      <w:marTop w:val="0"/>
      <w:marBottom w:val="0"/>
      <w:divBdr>
        <w:top w:val="none" w:sz="0" w:space="0" w:color="auto"/>
        <w:left w:val="none" w:sz="0" w:space="0" w:color="auto"/>
        <w:bottom w:val="none" w:sz="0" w:space="0" w:color="auto"/>
        <w:right w:val="none" w:sz="0" w:space="0" w:color="auto"/>
      </w:divBdr>
    </w:div>
    <w:div w:id="26760423">
      <w:marLeft w:val="0"/>
      <w:marRight w:val="0"/>
      <w:marTop w:val="0"/>
      <w:marBottom w:val="0"/>
      <w:divBdr>
        <w:top w:val="none" w:sz="0" w:space="0" w:color="auto"/>
        <w:left w:val="none" w:sz="0" w:space="0" w:color="auto"/>
        <w:bottom w:val="none" w:sz="0" w:space="0" w:color="auto"/>
        <w:right w:val="none" w:sz="0" w:space="0" w:color="auto"/>
      </w:divBdr>
    </w:div>
    <w:div w:id="26760424">
      <w:marLeft w:val="0"/>
      <w:marRight w:val="0"/>
      <w:marTop w:val="0"/>
      <w:marBottom w:val="0"/>
      <w:divBdr>
        <w:top w:val="none" w:sz="0" w:space="0" w:color="auto"/>
        <w:left w:val="none" w:sz="0" w:space="0" w:color="auto"/>
        <w:bottom w:val="none" w:sz="0" w:space="0" w:color="auto"/>
        <w:right w:val="none" w:sz="0" w:space="0" w:color="auto"/>
      </w:divBdr>
    </w:div>
    <w:div w:id="26760425">
      <w:marLeft w:val="0"/>
      <w:marRight w:val="0"/>
      <w:marTop w:val="0"/>
      <w:marBottom w:val="0"/>
      <w:divBdr>
        <w:top w:val="none" w:sz="0" w:space="0" w:color="auto"/>
        <w:left w:val="none" w:sz="0" w:space="0" w:color="auto"/>
        <w:bottom w:val="none" w:sz="0" w:space="0" w:color="auto"/>
        <w:right w:val="none" w:sz="0" w:space="0" w:color="auto"/>
      </w:divBdr>
    </w:div>
    <w:div w:id="26760426">
      <w:marLeft w:val="0"/>
      <w:marRight w:val="0"/>
      <w:marTop w:val="0"/>
      <w:marBottom w:val="0"/>
      <w:divBdr>
        <w:top w:val="none" w:sz="0" w:space="0" w:color="auto"/>
        <w:left w:val="none" w:sz="0" w:space="0" w:color="auto"/>
        <w:bottom w:val="none" w:sz="0" w:space="0" w:color="auto"/>
        <w:right w:val="none" w:sz="0" w:space="0" w:color="auto"/>
      </w:divBdr>
    </w:div>
    <w:div w:id="26760427">
      <w:marLeft w:val="0"/>
      <w:marRight w:val="0"/>
      <w:marTop w:val="0"/>
      <w:marBottom w:val="0"/>
      <w:divBdr>
        <w:top w:val="none" w:sz="0" w:space="0" w:color="auto"/>
        <w:left w:val="none" w:sz="0" w:space="0" w:color="auto"/>
        <w:bottom w:val="none" w:sz="0" w:space="0" w:color="auto"/>
        <w:right w:val="none" w:sz="0" w:space="0" w:color="auto"/>
      </w:divBdr>
    </w:div>
    <w:div w:id="26760428">
      <w:marLeft w:val="0"/>
      <w:marRight w:val="0"/>
      <w:marTop w:val="0"/>
      <w:marBottom w:val="0"/>
      <w:divBdr>
        <w:top w:val="none" w:sz="0" w:space="0" w:color="auto"/>
        <w:left w:val="none" w:sz="0" w:space="0" w:color="auto"/>
        <w:bottom w:val="none" w:sz="0" w:space="0" w:color="auto"/>
        <w:right w:val="none" w:sz="0" w:space="0" w:color="auto"/>
      </w:divBdr>
    </w:div>
    <w:div w:id="26760429">
      <w:marLeft w:val="0"/>
      <w:marRight w:val="0"/>
      <w:marTop w:val="0"/>
      <w:marBottom w:val="0"/>
      <w:divBdr>
        <w:top w:val="none" w:sz="0" w:space="0" w:color="auto"/>
        <w:left w:val="none" w:sz="0" w:space="0" w:color="auto"/>
        <w:bottom w:val="none" w:sz="0" w:space="0" w:color="auto"/>
        <w:right w:val="none" w:sz="0" w:space="0" w:color="auto"/>
      </w:divBdr>
    </w:div>
    <w:div w:id="26760430">
      <w:marLeft w:val="0"/>
      <w:marRight w:val="0"/>
      <w:marTop w:val="0"/>
      <w:marBottom w:val="0"/>
      <w:divBdr>
        <w:top w:val="none" w:sz="0" w:space="0" w:color="auto"/>
        <w:left w:val="none" w:sz="0" w:space="0" w:color="auto"/>
        <w:bottom w:val="none" w:sz="0" w:space="0" w:color="auto"/>
        <w:right w:val="none" w:sz="0" w:space="0" w:color="auto"/>
      </w:divBdr>
    </w:div>
    <w:div w:id="26760431">
      <w:marLeft w:val="0"/>
      <w:marRight w:val="0"/>
      <w:marTop w:val="0"/>
      <w:marBottom w:val="0"/>
      <w:divBdr>
        <w:top w:val="none" w:sz="0" w:space="0" w:color="auto"/>
        <w:left w:val="none" w:sz="0" w:space="0" w:color="auto"/>
        <w:bottom w:val="none" w:sz="0" w:space="0" w:color="auto"/>
        <w:right w:val="none" w:sz="0" w:space="0" w:color="auto"/>
      </w:divBdr>
    </w:div>
    <w:div w:id="26760432">
      <w:marLeft w:val="0"/>
      <w:marRight w:val="0"/>
      <w:marTop w:val="0"/>
      <w:marBottom w:val="0"/>
      <w:divBdr>
        <w:top w:val="none" w:sz="0" w:space="0" w:color="auto"/>
        <w:left w:val="none" w:sz="0" w:space="0" w:color="auto"/>
        <w:bottom w:val="none" w:sz="0" w:space="0" w:color="auto"/>
        <w:right w:val="none" w:sz="0" w:space="0" w:color="auto"/>
      </w:divBdr>
    </w:div>
    <w:div w:id="26760433">
      <w:marLeft w:val="0"/>
      <w:marRight w:val="0"/>
      <w:marTop w:val="0"/>
      <w:marBottom w:val="0"/>
      <w:divBdr>
        <w:top w:val="none" w:sz="0" w:space="0" w:color="auto"/>
        <w:left w:val="none" w:sz="0" w:space="0" w:color="auto"/>
        <w:bottom w:val="none" w:sz="0" w:space="0" w:color="auto"/>
        <w:right w:val="none" w:sz="0" w:space="0" w:color="auto"/>
      </w:divBdr>
    </w:div>
    <w:div w:id="26760434">
      <w:marLeft w:val="0"/>
      <w:marRight w:val="0"/>
      <w:marTop w:val="0"/>
      <w:marBottom w:val="0"/>
      <w:divBdr>
        <w:top w:val="none" w:sz="0" w:space="0" w:color="auto"/>
        <w:left w:val="none" w:sz="0" w:space="0" w:color="auto"/>
        <w:bottom w:val="none" w:sz="0" w:space="0" w:color="auto"/>
        <w:right w:val="none" w:sz="0" w:space="0" w:color="auto"/>
      </w:divBdr>
    </w:div>
    <w:div w:id="26760435">
      <w:marLeft w:val="0"/>
      <w:marRight w:val="0"/>
      <w:marTop w:val="0"/>
      <w:marBottom w:val="0"/>
      <w:divBdr>
        <w:top w:val="none" w:sz="0" w:space="0" w:color="auto"/>
        <w:left w:val="none" w:sz="0" w:space="0" w:color="auto"/>
        <w:bottom w:val="none" w:sz="0" w:space="0" w:color="auto"/>
        <w:right w:val="none" w:sz="0" w:space="0" w:color="auto"/>
      </w:divBdr>
    </w:div>
    <w:div w:id="26760436">
      <w:marLeft w:val="0"/>
      <w:marRight w:val="0"/>
      <w:marTop w:val="0"/>
      <w:marBottom w:val="0"/>
      <w:divBdr>
        <w:top w:val="none" w:sz="0" w:space="0" w:color="auto"/>
        <w:left w:val="none" w:sz="0" w:space="0" w:color="auto"/>
        <w:bottom w:val="none" w:sz="0" w:space="0" w:color="auto"/>
        <w:right w:val="none" w:sz="0" w:space="0" w:color="auto"/>
      </w:divBdr>
    </w:div>
    <w:div w:id="26760437">
      <w:marLeft w:val="0"/>
      <w:marRight w:val="0"/>
      <w:marTop w:val="0"/>
      <w:marBottom w:val="0"/>
      <w:divBdr>
        <w:top w:val="none" w:sz="0" w:space="0" w:color="auto"/>
        <w:left w:val="none" w:sz="0" w:space="0" w:color="auto"/>
        <w:bottom w:val="none" w:sz="0" w:space="0" w:color="auto"/>
        <w:right w:val="none" w:sz="0" w:space="0" w:color="auto"/>
      </w:divBdr>
    </w:div>
    <w:div w:id="26760438">
      <w:marLeft w:val="0"/>
      <w:marRight w:val="0"/>
      <w:marTop w:val="0"/>
      <w:marBottom w:val="0"/>
      <w:divBdr>
        <w:top w:val="none" w:sz="0" w:space="0" w:color="auto"/>
        <w:left w:val="none" w:sz="0" w:space="0" w:color="auto"/>
        <w:bottom w:val="none" w:sz="0" w:space="0" w:color="auto"/>
        <w:right w:val="none" w:sz="0" w:space="0" w:color="auto"/>
      </w:divBdr>
    </w:div>
    <w:div w:id="26760439">
      <w:marLeft w:val="0"/>
      <w:marRight w:val="0"/>
      <w:marTop w:val="0"/>
      <w:marBottom w:val="0"/>
      <w:divBdr>
        <w:top w:val="none" w:sz="0" w:space="0" w:color="auto"/>
        <w:left w:val="none" w:sz="0" w:space="0" w:color="auto"/>
        <w:bottom w:val="none" w:sz="0" w:space="0" w:color="auto"/>
        <w:right w:val="none" w:sz="0" w:space="0" w:color="auto"/>
      </w:divBdr>
    </w:div>
    <w:div w:id="26760440">
      <w:marLeft w:val="0"/>
      <w:marRight w:val="0"/>
      <w:marTop w:val="0"/>
      <w:marBottom w:val="0"/>
      <w:divBdr>
        <w:top w:val="none" w:sz="0" w:space="0" w:color="auto"/>
        <w:left w:val="none" w:sz="0" w:space="0" w:color="auto"/>
        <w:bottom w:val="none" w:sz="0" w:space="0" w:color="auto"/>
        <w:right w:val="none" w:sz="0" w:space="0" w:color="auto"/>
      </w:divBdr>
    </w:div>
    <w:div w:id="26760441">
      <w:marLeft w:val="0"/>
      <w:marRight w:val="0"/>
      <w:marTop w:val="0"/>
      <w:marBottom w:val="0"/>
      <w:divBdr>
        <w:top w:val="none" w:sz="0" w:space="0" w:color="auto"/>
        <w:left w:val="none" w:sz="0" w:space="0" w:color="auto"/>
        <w:bottom w:val="none" w:sz="0" w:space="0" w:color="auto"/>
        <w:right w:val="none" w:sz="0" w:space="0" w:color="auto"/>
      </w:divBdr>
    </w:div>
    <w:div w:id="26760442">
      <w:marLeft w:val="0"/>
      <w:marRight w:val="0"/>
      <w:marTop w:val="0"/>
      <w:marBottom w:val="0"/>
      <w:divBdr>
        <w:top w:val="none" w:sz="0" w:space="0" w:color="auto"/>
        <w:left w:val="none" w:sz="0" w:space="0" w:color="auto"/>
        <w:bottom w:val="none" w:sz="0" w:space="0" w:color="auto"/>
        <w:right w:val="none" w:sz="0" w:space="0" w:color="auto"/>
      </w:divBdr>
    </w:div>
    <w:div w:id="26760443">
      <w:marLeft w:val="0"/>
      <w:marRight w:val="0"/>
      <w:marTop w:val="0"/>
      <w:marBottom w:val="0"/>
      <w:divBdr>
        <w:top w:val="none" w:sz="0" w:space="0" w:color="auto"/>
        <w:left w:val="none" w:sz="0" w:space="0" w:color="auto"/>
        <w:bottom w:val="none" w:sz="0" w:space="0" w:color="auto"/>
        <w:right w:val="none" w:sz="0" w:space="0" w:color="auto"/>
      </w:divBdr>
    </w:div>
    <w:div w:id="26760444">
      <w:marLeft w:val="0"/>
      <w:marRight w:val="0"/>
      <w:marTop w:val="0"/>
      <w:marBottom w:val="0"/>
      <w:divBdr>
        <w:top w:val="none" w:sz="0" w:space="0" w:color="auto"/>
        <w:left w:val="none" w:sz="0" w:space="0" w:color="auto"/>
        <w:bottom w:val="none" w:sz="0" w:space="0" w:color="auto"/>
        <w:right w:val="none" w:sz="0" w:space="0" w:color="auto"/>
      </w:divBdr>
    </w:div>
    <w:div w:id="26760445">
      <w:marLeft w:val="0"/>
      <w:marRight w:val="0"/>
      <w:marTop w:val="0"/>
      <w:marBottom w:val="0"/>
      <w:divBdr>
        <w:top w:val="none" w:sz="0" w:space="0" w:color="auto"/>
        <w:left w:val="none" w:sz="0" w:space="0" w:color="auto"/>
        <w:bottom w:val="none" w:sz="0" w:space="0" w:color="auto"/>
        <w:right w:val="none" w:sz="0" w:space="0" w:color="auto"/>
      </w:divBdr>
    </w:div>
    <w:div w:id="26760446">
      <w:marLeft w:val="0"/>
      <w:marRight w:val="0"/>
      <w:marTop w:val="0"/>
      <w:marBottom w:val="0"/>
      <w:divBdr>
        <w:top w:val="none" w:sz="0" w:space="0" w:color="auto"/>
        <w:left w:val="none" w:sz="0" w:space="0" w:color="auto"/>
        <w:bottom w:val="none" w:sz="0" w:space="0" w:color="auto"/>
        <w:right w:val="none" w:sz="0" w:space="0" w:color="auto"/>
      </w:divBdr>
    </w:div>
    <w:div w:id="26760447">
      <w:marLeft w:val="0"/>
      <w:marRight w:val="0"/>
      <w:marTop w:val="0"/>
      <w:marBottom w:val="0"/>
      <w:divBdr>
        <w:top w:val="none" w:sz="0" w:space="0" w:color="auto"/>
        <w:left w:val="none" w:sz="0" w:space="0" w:color="auto"/>
        <w:bottom w:val="none" w:sz="0" w:space="0" w:color="auto"/>
        <w:right w:val="none" w:sz="0" w:space="0" w:color="auto"/>
      </w:divBdr>
    </w:div>
    <w:div w:id="26760448">
      <w:marLeft w:val="0"/>
      <w:marRight w:val="0"/>
      <w:marTop w:val="0"/>
      <w:marBottom w:val="0"/>
      <w:divBdr>
        <w:top w:val="none" w:sz="0" w:space="0" w:color="auto"/>
        <w:left w:val="none" w:sz="0" w:space="0" w:color="auto"/>
        <w:bottom w:val="none" w:sz="0" w:space="0" w:color="auto"/>
        <w:right w:val="none" w:sz="0" w:space="0" w:color="auto"/>
      </w:divBdr>
    </w:div>
    <w:div w:id="26760449">
      <w:marLeft w:val="0"/>
      <w:marRight w:val="0"/>
      <w:marTop w:val="0"/>
      <w:marBottom w:val="0"/>
      <w:divBdr>
        <w:top w:val="none" w:sz="0" w:space="0" w:color="auto"/>
        <w:left w:val="none" w:sz="0" w:space="0" w:color="auto"/>
        <w:bottom w:val="none" w:sz="0" w:space="0" w:color="auto"/>
        <w:right w:val="none" w:sz="0" w:space="0" w:color="auto"/>
      </w:divBdr>
    </w:div>
    <w:div w:id="26760450">
      <w:marLeft w:val="0"/>
      <w:marRight w:val="0"/>
      <w:marTop w:val="0"/>
      <w:marBottom w:val="0"/>
      <w:divBdr>
        <w:top w:val="none" w:sz="0" w:space="0" w:color="auto"/>
        <w:left w:val="none" w:sz="0" w:space="0" w:color="auto"/>
        <w:bottom w:val="none" w:sz="0" w:space="0" w:color="auto"/>
        <w:right w:val="none" w:sz="0" w:space="0" w:color="auto"/>
      </w:divBdr>
    </w:div>
    <w:div w:id="26760451">
      <w:marLeft w:val="0"/>
      <w:marRight w:val="0"/>
      <w:marTop w:val="0"/>
      <w:marBottom w:val="0"/>
      <w:divBdr>
        <w:top w:val="none" w:sz="0" w:space="0" w:color="auto"/>
        <w:left w:val="none" w:sz="0" w:space="0" w:color="auto"/>
        <w:bottom w:val="none" w:sz="0" w:space="0" w:color="auto"/>
        <w:right w:val="none" w:sz="0" w:space="0" w:color="auto"/>
      </w:divBdr>
    </w:div>
    <w:div w:id="26760452">
      <w:marLeft w:val="0"/>
      <w:marRight w:val="0"/>
      <w:marTop w:val="0"/>
      <w:marBottom w:val="0"/>
      <w:divBdr>
        <w:top w:val="none" w:sz="0" w:space="0" w:color="auto"/>
        <w:left w:val="none" w:sz="0" w:space="0" w:color="auto"/>
        <w:bottom w:val="none" w:sz="0" w:space="0" w:color="auto"/>
        <w:right w:val="none" w:sz="0" w:space="0" w:color="auto"/>
      </w:divBdr>
    </w:div>
    <w:div w:id="26760453">
      <w:marLeft w:val="0"/>
      <w:marRight w:val="0"/>
      <w:marTop w:val="0"/>
      <w:marBottom w:val="0"/>
      <w:divBdr>
        <w:top w:val="none" w:sz="0" w:space="0" w:color="auto"/>
        <w:left w:val="none" w:sz="0" w:space="0" w:color="auto"/>
        <w:bottom w:val="none" w:sz="0" w:space="0" w:color="auto"/>
        <w:right w:val="none" w:sz="0" w:space="0" w:color="auto"/>
      </w:divBdr>
    </w:div>
    <w:div w:id="26760454">
      <w:marLeft w:val="0"/>
      <w:marRight w:val="0"/>
      <w:marTop w:val="0"/>
      <w:marBottom w:val="0"/>
      <w:divBdr>
        <w:top w:val="none" w:sz="0" w:space="0" w:color="auto"/>
        <w:left w:val="none" w:sz="0" w:space="0" w:color="auto"/>
        <w:bottom w:val="none" w:sz="0" w:space="0" w:color="auto"/>
        <w:right w:val="none" w:sz="0" w:space="0" w:color="auto"/>
      </w:divBdr>
    </w:div>
    <w:div w:id="26760455">
      <w:marLeft w:val="0"/>
      <w:marRight w:val="0"/>
      <w:marTop w:val="0"/>
      <w:marBottom w:val="0"/>
      <w:divBdr>
        <w:top w:val="none" w:sz="0" w:space="0" w:color="auto"/>
        <w:left w:val="none" w:sz="0" w:space="0" w:color="auto"/>
        <w:bottom w:val="none" w:sz="0" w:space="0" w:color="auto"/>
        <w:right w:val="none" w:sz="0" w:space="0" w:color="auto"/>
      </w:divBdr>
    </w:div>
    <w:div w:id="26760456">
      <w:marLeft w:val="0"/>
      <w:marRight w:val="0"/>
      <w:marTop w:val="0"/>
      <w:marBottom w:val="0"/>
      <w:divBdr>
        <w:top w:val="none" w:sz="0" w:space="0" w:color="auto"/>
        <w:left w:val="none" w:sz="0" w:space="0" w:color="auto"/>
        <w:bottom w:val="none" w:sz="0" w:space="0" w:color="auto"/>
        <w:right w:val="none" w:sz="0" w:space="0" w:color="auto"/>
      </w:divBdr>
    </w:div>
    <w:div w:id="26760457">
      <w:marLeft w:val="0"/>
      <w:marRight w:val="0"/>
      <w:marTop w:val="0"/>
      <w:marBottom w:val="0"/>
      <w:divBdr>
        <w:top w:val="none" w:sz="0" w:space="0" w:color="auto"/>
        <w:left w:val="none" w:sz="0" w:space="0" w:color="auto"/>
        <w:bottom w:val="none" w:sz="0" w:space="0" w:color="auto"/>
        <w:right w:val="none" w:sz="0" w:space="0" w:color="auto"/>
      </w:divBdr>
    </w:div>
    <w:div w:id="26760458">
      <w:marLeft w:val="0"/>
      <w:marRight w:val="0"/>
      <w:marTop w:val="0"/>
      <w:marBottom w:val="0"/>
      <w:divBdr>
        <w:top w:val="none" w:sz="0" w:space="0" w:color="auto"/>
        <w:left w:val="none" w:sz="0" w:space="0" w:color="auto"/>
        <w:bottom w:val="none" w:sz="0" w:space="0" w:color="auto"/>
        <w:right w:val="none" w:sz="0" w:space="0" w:color="auto"/>
      </w:divBdr>
    </w:div>
    <w:div w:id="26760459">
      <w:marLeft w:val="0"/>
      <w:marRight w:val="0"/>
      <w:marTop w:val="0"/>
      <w:marBottom w:val="0"/>
      <w:divBdr>
        <w:top w:val="none" w:sz="0" w:space="0" w:color="auto"/>
        <w:left w:val="none" w:sz="0" w:space="0" w:color="auto"/>
        <w:bottom w:val="none" w:sz="0" w:space="0" w:color="auto"/>
        <w:right w:val="none" w:sz="0" w:space="0" w:color="auto"/>
      </w:divBdr>
    </w:div>
    <w:div w:id="26760460">
      <w:marLeft w:val="0"/>
      <w:marRight w:val="0"/>
      <w:marTop w:val="0"/>
      <w:marBottom w:val="0"/>
      <w:divBdr>
        <w:top w:val="none" w:sz="0" w:space="0" w:color="auto"/>
        <w:left w:val="none" w:sz="0" w:space="0" w:color="auto"/>
        <w:bottom w:val="none" w:sz="0" w:space="0" w:color="auto"/>
        <w:right w:val="none" w:sz="0" w:space="0" w:color="auto"/>
      </w:divBdr>
    </w:div>
    <w:div w:id="26760461">
      <w:marLeft w:val="0"/>
      <w:marRight w:val="0"/>
      <w:marTop w:val="0"/>
      <w:marBottom w:val="0"/>
      <w:divBdr>
        <w:top w:val="none" w:sz="0" w:space="0" w:color="auto"/>
        <w:left w:val="none" w:sz="0" w:space="0" w:color="auto"/>
        <w:bottom w:val="none" w:sz="0" w:space="0" w:color="auto"/>
        <w:right w:val="none" w:sz="0" w:space="0" w:color="auto"/>
      </w:divBdr>
    </w:div>
    <w:div w:id="26760462">
      <w:marLeft w:val="0"/>
      <w:marRight w:val="0"/>
      <w:marTop w:val="0"/>
      <w:marBottom w:val="0"/>
      <w:divBdr>
        <w:top w:val="none" w:sz="0" w:space="0" w:color="auto"/>
        <w:left w:val="none" w:sz="0" w:space="0" w:color="auto"/>
        <w:bottom w:val="none" w:sz="0" w:space="0" w:color="auto"/>
        <w:right w:val="none" w:sz="0" w:space="0" w:color="auto"/>
      </w:divBdr>
    </w:div>
    <w:div w:id="26760463">
      <w:marLeft w:val="0"/>
      <w:marRight w:val="0"/>
      <w:marTop w:val="0"/>
      <w:marBottom w:val="0"/>
      <w:divBdr>
        <w:top w:val="none" w:sz="0" w:space="0" w:color="auto"/>
        <w:left w:val="none" w:sz="0" w:space="0" w:color="auto"/>
        <w:bottom w:val="none" w:sz="0" w:space="0" w:color="auto"/>
        <w:right w:val="none" w:sz="0" w:space="0" w:color="auto"/>
      </w:divBdr>
    </w:div>
    <w:div w:id="26760464">
      <w:marLeft w:val="0"/>
      <w:marRight w:val="0"/>
      <w:marTop w:val="0"/>
      <w:marBottom w:val="0"/>
      <w:divBdr>
        <w:top w:val="none" w:sz="0" w:space="0" w:color="auto"/>
        <w:left w:val="none" w:sz="0" w:space="0" w:color="auto"/>
        <w:bottom w:val="none" w:sz="0" w:space="0" w:color="auto"/>
        <w:right w:val="none" w:sz="0" w:space="0" w:color="auto"/>
      </w:divBdr>
    </w:div>
    <w:div w:id="26760465">
      <w:marLeft w:val="0"/>
      <w:marRight w:val="0"/>
      <w:marTop w:val="0"/>
      <w:marBottom w:val="0"/>
      <w:divBdr>
        <w:top w:val="none" w:sz="0" w:space="0" w:color="auto"/>
        <w:left w:val="none" w:sz="0" w:space="0" w:color="auto"/>
        <w:bottom w:val="none" w:sz="0" w:space="0" w:color="auto"/>
        <w:right w:val="none" w:sz="0" w:space="0" w:color="auto"/>
      </w:divBdr>
    </w:div>
    <w:div w:id="26760466">
      <w:marLeft w:val="0"/>
      <w:marRight w:val="0"/>
      <w:marTop w:val="0"/>
      <w:marBottom w:val="0"/>
      <w:divBdr>
        <w:top w:val="none" w:sz="0" w:space="0" w:color="auto"/>
        <w:left w:val="none" w:sz="0" w:space="0" w:color="auto"/>
        <w:bottom w:val="none" w:sz="0" w:space="0" w:color="auto"/>
        <w:right w:val="none" w:sz="0" w:space="0" w:color="auto"/>
      </w:divBdr>
    </w:div>
    <w:div w:id="26760467">
      <w:marLeft w:val="0"/>
      <w:marRight w:val="0"/>
      <w:marTop w:val="0"/>
      <w:marBottom w:val="0"/>
      <w:divBdr>
        <w:top w:val="none" w:sz="0" w:space="0" w:color="auto"/>
        <w:left w:val="none" w:sz="0" w:space="0" w:color="auto"/>
        <w:bottom w:val="none" w:sz="0" w:space="0" w:color="auto"/>
        <w:right w:val="none" w:sz="0" w:space="0" w:color="auto"/>
      </w:divBdr>
    </w:div>
    <w:div w:id="26760468">
      <w:marLeft w:val="0"/>
      <w:marRight w:val="0"/>
      <w:marTop w:val="0"/>
      <w:marBottom w:val="0"/>
      <w:divBdr>
        <w:top w:val="none" w:sz="0" w:space="0" w:color="auto"/>
        <w:left w:val="none" w:sz="0" w:space="0" w:color="auto"/>
        <w:bottom w:val="none" w:sz="0" w:space="0" w:color="auto"/>
        <w:right w:val="none" w:sz="0" w:space="0" w:color="auto"/>
      </w:divBdr>
    </w:div>
    <w:div w:id="26760469">
      <w:marLeft w:val="0"/>
      <w:marRight w:val="0"/>
      <w:marTop w:val="0"/>
      <w:marBottom w:val="0"/>
      <w:divBdr>
        <w:top w:val="none" w:sz="0" w:space="0" w:color="auto"/>
        <w:left w:val="none" w:sz="0" w:space="0" w:color="auto"/>
        <w:bottom w:val="none" w:sz="0" w:space="0" w:color="auto"/>
        <w:right w:val="none" w:sz="0" w:space="0" w:color="auto"/>
      </w:divBdr>
    </w:div>
    <w:div w:id="26760470">
      <w:marLeft w:val="0"/>
      <w:marRight w:val="0"/>
      <w:marTop w:val="0"/>
      <w:marBottom w:val="0"/>
      <w:divBdr>
        <w:top w:val="none" w:sz="0" w:space="0" w:color="auto"/>
        <w:left w:val="none" w:sz="0" w:space="0" w:color="auto"/>
        <w:bottom w:val="none" w:sz="0" w:space="0" w:color="auto"/>
        <w:right w:val="none" w:sz="0" w:space="0" w:color="auto"/>
      </w:divBdr>
    </w:div>
    <w:div w:id="26760471">
      <w:marLeft w:val="0"/>
      <w:marRight w:val="0"/>
      <w:marTop w:val="0"/>
      <w:marBottom w:val="0"/>
      <w:divBdr>
        <w:top w:val="none" w:sz="0" w:space="0" w:color="auto"/>
        <w:left w:val="none" w:sz="0" w:space="0" w:color="auto"/>
        <w:bottom w:val="none" w:sz="0" w:space="0" w:color="auto"/>
        <w:right w:val="none" w:sz="0" w:space="0" w:color="auto"/>
      </w:divBdr>
    </w:div>
    <w:div w:id="26760472">
      <w:marLeft w:val="0"/>
      <w:marRight w:val="0"/>
      <w:marTop w:val="0"/>
      <w:marBottom w:val="0"/>
      <w:divBdr>
        <w:top w:val="none" w:sz="0" w:space="0" w:color="auto"/>
        <w:left w:val="none" w:sz="0" w:space="0" w:color="auto"/>
        <w:bottom w:val="none" w:sz="0" w:space="0" w:color="auto"/>
        <w:right w:val="none" w:sz="0" w:space="0" w:color="auto"/>
      </w:divBdr>
    </w:div>
    <w:div w:id="26760473">
      <w:marLeft w:val="0"/>
      <w:marRight w:val="0"/>
      <w:marTop w:val="0"/>
      <w:marBottom w:val="0"/>
      <w:divBdr>
        <w:top w:val="none" w:sz="0" w:space="0" w:color="auto"/>
        <w:left w:val="none" w:sz="0" w:space="0" w:color="auto"/>
        <w:bottom w:val="none" w:sz="0" w:space="0" w:color="auto"/>
        <w:right w:val="none" w:sz="0" w:space="0" w:color="auto"/>
      </w:divBdr>
    </w:div>
    <w:div w:id="26760474">
      <w:marLeft w:val="0"/>
      <w:marRight w:val="0"/>
      <w:marTop w:val="0"/>
      <w:marBottom w:val="0"/>
      <w:divBdr>
        <w:top w:val="none" w:sz="0" w:space="0" w:color="auto"/>
        <w:left w:val="none" w:sz="0" w:space="0" w:color="auto"/>
        <w:bottom w:val="none" w:sz="0" w:space="0" w:color="auto"/>
        <w:right w:val="none" w:sz="0" w:space="0" w:color="auto"/>
      </w:divBdr>
    </w:div>
    <w:div w:id="26760475">
      <w:marLeft w:val="0"/>
      <w:marRight w:val="0"/>
      <w:marTop w:val="0"/>
      <w:marBottom w:val="0"/>
      <w:divBdr>
        <w:top w:val="none" w:sz="0" w:space="0" w:color="auto"/>
        <w:left w:val="none" w:sz="0" w:space="0" w:color="auto"/>
        <w:bottom w:val="none" w:sz="0" w:space="0" w:color="auto"/>
        <w:right w:val="none" w:sz="0" w:space="0" w:color="auto"/>
      </w:divBdr>
    </w:div>
    <w:div w:id="26760476">
      <w:marLeft w:val="0"/>
      <w:marRight w:val="0"/>
      <w:marTop w:val="0"/>
      <w:marBottom w:val="0"/>
      <w:divBdr>
        <w:top w:val="none" w:sz="0" w:space="0" w:color="auto"/>
        <w:left w:val="none" w:sz="0" w:space="0" w:color="auto"/>
        <w:bottom w:val="none" w:sz="0" w:space="0" w:color="auto"/>
        <w:right w:val="none" w:sz="0" w:space="0" w:color="auto"/>
      </w:divBdr>
    </w:div>
    <w:div w:id="26760478">
      <w:marLeft w:val="0"/>
      <w:marRight w:val="0"/>
      <w:marTop w:val="0"/>
      <w:marBottom w:val="0"/>
      <w:divBdr>
        <w:top w:val="none" w:sz="0" w:space="0" w:color="auto"/>
        <w:left w:val="none" w:sz="0" w:space="0" w:color="auto"/>
        <w:bottom w:val="none" w:sz="0" w:space="0" w:color="auto"/>
        <w:right w:val="none" w:sz="0" w:space="0" w:color="auto"/>
      </w:divBdr>
    </w:div>
    <w:div w:id="26760479">
      <w:marLeft w:val="0"/>
      <w:marRight w:val="0"/>
      <w:marTop w:val="0"/>
      <w:marBottom w:val="0"/>
      <w:divBdr>
        <w:top w:val="none" w:sz="0" w:space="0" w:color="auto"/>
        <w:left w:val="none" w:sz="0" w:space="0" w:color="auto"/>
        <w:bottom w:val="none" w:sz="0" w:space="0" w:color="auto"/>
        <w:right w:val="none" w:sz="0" w:space="0" w:color="auto"/>
      </w:divBdr>
    </w:div>
    <w:div w:id="26760480">
      <w:marLeft w:val="0"/>
      <w:marRight w:val="0"/>
      <w:marTop w:val="0"/>
      <w:marBottom w:val="0"/>
      <w:divBdr>
        <w:top w:val="none" w:sz="0" w:space="0" w:color="auto"/>
        <w:left w:val="none" w:sz="0" w:space="0" w:color="auto"/>
        <w:bottom w:val="none" w:sz="0" w:space="0" w:color="auto"/>
        <w:right w:val="none" w:sz="0" w:space="0" w:color="auto"/>
      </w:divBdr>
    </w:div>
    <w:div w:id="26760481">
      <w:marLeft w:val="0"/>
      <w:marRight w:val="0"/>
      <w:marTop w:val="0"/>
      <w:marBottom w:val="0"/>
      <w:divBdr>
        <w:top w:val="none" w:sz="0" w:space="0" w:color="auto"/>
        <w:left w:val="none" w:sz="0" w:space="0" w:color="auto"/>
        <w:bottom w:val="none" w:sz="0" w:space="0" w:color="auto"/>
        <w:right w:val="none" w:sz="0" w:space="0" w:color="auto"/>
      </w:divBdr>
    </w:div>
    <w:div w:id="26760482">
      <w:marLeft w:val="0"/>
      <w:marRight w:val="0"/>
      <w:marTop w:val="0"/>
      <w:marBottom w:val="0"/>
      <w:divBdr>
        <w:top w:val="none" w:sz="0" w:space="0" w:color="auto"/>
        <w:left w:val="none" w:sz="0" w:space="0" w:color="auto"/>
        <w:bottom w:val="none" w:sz="0" w:space="0" w:color="auto"/>
        <w:right w:val="none" w:sz="0" w:space="0" w:color="auto"/>
      </w:divBdr>
    </w:div>
    <w:div w:id="26760483">
      <w:marLeft w:val="0"/>
      <w:marRight w:val="0"/>
      <w:marTop w:val="0"/>
      <w:marBottom w:val="0"/>
      <w:divBdr>
        <w:top w:val="none" w:sz="0" w:space="0" w:color="auto"/>
        <w:left w:val="none" w:sz="0" w:space="0" w:color="auto"/>
        <w:bottom w:val="none" w:sz="0" w:space="0" w:color="auto"/>
        <w:right w:val="none" w:sz="0" w:space="0" w:color="auto"/>
      </w:divBdr>
    </w:div>
    <w:div w:id="26760484">
      <w:marLeft w:val="0"/>
      <w:marRight w:val="0"/>
      <w:marTop w:val="0"/>
      <w:marBottom w:val="0"/>
      <w:divBdr>
        <w:top w:val="none" w:sz="0" w:space="0" w:color="auto"/>
        <w:left w:val="none" w:sz="0" w:space="0" w:color="auto"/>
        <w:bottom w:val="none" w:sz="0" w:space="0" w:color="auto"/>
        <w:right w:val="none" w:sz="0" w:space="0" w:color="auto"/>
      </w:divBdr>
    </w:div>
    <w:div w:id="26760485">
      <w:marLeft w:val="0"/>
      <w:marRight w:val="0"/>
      <w:marTop w:val="0"/>
      <w:marBottom w:val="0"/>
      <w:divBdr>
        <w:top w:val="none" w:sz="0" w:space="0" w:color="auto"/>
        <w:left w:val="none" w:sz="0" w:space="0" w:color="auto"/>
        <w:bottom w:val="none" w:sz="0" w:space="0" w:color="auto"/>
        <w:right w:val="none" w:sz="0" w:space="0" w:color="auto"/>
      </w:divBdr>
    </w:div>
    <w:div w:id="26760486">
      <w:marLeft w:val="0"/>
      <w:marRight w:val="0"/>
      <w:marTop w:val="0"/>
      <w:marBottom w:val="0"/>
      <w:divBdr>
        <w:top w:val="none" w:sz="0" w:space="0" w:color="auto"/>
        <w:left w:val="none" w:sz="0" w:space="0" w:color="auto"/>
        <w:bottom w:val="none" w:sz="0" w:space="0" w:color="auto"/>
        <w:right w:val="none" w:sz="0" w:space="0" w:color="auto"/>
      </w:divBdr>
    </w:div>
    <w:div w:id="26760487">
      <w:marLeft w:val="0"/>
      <w:marRight w:val="0"/>
      <w:marTop w:val="0"/>
      <w:marBottom w:val="0"/>
      <w:divBdr>
        <w:top w:val="none" w:sz="0" w:space="0" w:color="auto"/>
        <w:left w:val="none" w:sz="0" w:space="0" w:color="auto"/>
        <w:bottom w:val="none" w:sz="0" w:space="0" w:color="auto"/>
        <w:right w:val="none" w:sz="0" w:space="0" w:color="auto"/>
      </w:divBdr>
    </w:div>
    <w:div w:id="26760488">
      <w:marLeft w:val="0"/>
      <w:marRight w:val="0"/>
      <w:marTop w:val="0"/>
      <w:marBottom w:val="0"/>
      <w:divBdr>
        <w:top w:val="none" w:sz="0" w:space="0" w:color="auto"/>
        <w:left w:val="none" w:sz="0" w:space="0" w:color="auto"/>
        <w:bottom w:val="none" w:sz="0" w:space="0" w:color="auto"/>
        <w:right w:val="none" w:sz="0" w:space="0" w:color="auto"/>
      </w:divBdr>
    </w:div>
    <w:div w:id="26760489">
      <w:marLeft w:val="0"/>
      <w:marRight w:val="0"/>
      <w:marTop w:val="0"/>
      <w:marBottom w:val="0"/>
      <w:divBdr>
        <w:top w:val="none" w:sz="0" w:space="0" w:color="auto"/>
        <w:left w:val="none" w:sz="0" w:space="0" w:color="auto"/>
        <w:bottom w:val="none" w:sz="0" w:space="0" w:color="auto"/>
        <w:right w:val="none" w:sz="0" w:space="0" w:color="auto"/>
      </w:divBdr>
    </w:div>
    <w:div w:id="26760490">
      <w:marLeft w:val="0"/>
      <w:marRight w:val="0"/>
      <w:marTop w:val="0"/>
      <w:marBottom w:val="0"/>
      <w:divBdr>
        <w:top w:val="none" w:sz="0" w:space="0" w:color="auto"/>
        <w:left w:val="none" w:sz="0" w:space="0" w:color="auto"/>
        <w:bottom w:val="none" w:sz="0" w:space="0" w:color="auto"/>
        <w:right w:val="none" w:sz="0" w:space="0" w:color="auto"/>
      </w:divBdr>
    </w:div>
    <w:div w:id="26760491">
      <w:marLeft w:val="0"/>
      <w:marRight w:val="0"/>
      <w:marTop w:val="0"/>
      <w:marBottom w:val="0"/>
      <w:divBdr>
        <w:top w:val="none" w:sz="0" w:space="0" w:color="auto"/>
        <w:left w:val="none" w:sz="0" w:space="0" w:color="auto"/>
        <w:bottom w:val="none" w:sz="0" w:space="0" w:color="auto"/>
        <w:right w:val="none" w:sz="0" w:space="0" w:color="auto"/>
      </w:divBdr>
    </w:div>
    <w:div w:id="26760492">
      <w:marLeft w:val="0"/>
      <w:marRight w:val="0"/>
      <w:marTop w:val="0"/>
      <w:marBottom w:val="0"/>
      <w:divBdr>
        <w:top w:val="none" w:sz="0" w:space="0" w:color="auto"/>
        <w:left w:val="none" w:sz="0" w:space="0" w:color="auto"/>
        <w:bottom w:val="none" w:sz="0" w:space="0" w:color="auto"/>
        <w:right w:val="none" w:sz="0" w:space="0" w:color="auto"/>
      </w:divBdr>
    </w:div>
    <w:div w:id="26760493">
      <w:marLeft w:val="0"/>
      <w:marRight w:val="0"/>
      <w:marTop w:val="0"/>
      <w:marBottom w:val="0"/>
      <w:divBdr>
        <w:top w:val="none" w:sz="0" w:space="0" w:color="auto"/>
        <w:left w:val="none" w:sz="0" w:space="0" w:color="auto"/>
        <w:bottom w:val="none" w:sz="0" w:space="0" w:color="auto"/>
        <w:right w:val="none" w:sz="0" w:space="0" w:color="auto"/>
      </w:divBdr>
    </w:div>
    <w:div w:id="26760494">
      <w:marLeft w:val="0"/>
      <w:marRight w:val="0"/>
      <w:marTop w:val="0"/>
      <w:marBottom w:val="0"/>
      <w:divBdr>
        <w:top w:val="none" w:sz="0" w:space="0" w:color="auto"/>
        <w:left w:val="none" w:sz="0" w:space="0" w:color="auto"/>
        <w:bottom w:val="none" w:sz="0" w:space="0" w:color="auto"/>
        <w:right w:val="none" w:sz="0" w:space="0" w:color="auto"/>
      </w:divBdr>
    </w:div>
    <w:div w:id="26760495">
      <w:marLeft w:val="0"/>
      <w:marRight w:val="0"/>
      <w:marTop w:val="0"/>
      <w:marBottom w:val="0"/>
      <w:divBdr>
        <w:top w:val="none" w:sz="0" w:space="0" w:color="auto"/>
        <w:left w:val="none" w:sz="0" w:space="0" w:color="auto"/>
        <w:bottom w:val="none" w:sz="0" w:space="0" w:color="auto"/>
        <w:right w:val="none" w:sz="0" w:space="0" w:color="auto"/>
      </w:divBdr>
    </w:div>
    <w:div w:id="26760496">
      <w:marLeft w:val="0"/>
      <w:marRight w:val="0"/>
      <w:marTop w:val="0"/>
      <w:marBottom w:val="0"/>
      <w:divBdr>
        <w:top w:val="none" w:sz="0" w:space="0" w:color="auto"/>
        <w:left w:val="none" w:sz="0" w:space="0" w:color="auto"/>
        <w:bottom w:val="none" w:sz="0" w:space="0" w:color="auto"/>
        <w:right w:val="none" w:sz="0" w:space="0" w:color="auto"/>
      </w:divBdr>
    </w:div>
    <w:div w:id="26760497">
      <w:marLeft w:val="0"/>
      <w:marRight w:val="0"/>
      <w:marTop w:val="0"/>
      <w:marBottom w:val="0"/>
      <w:divBdr>
        <w:top w:val="none" w:sz="0" w:space="0" w:color="auto"/>
        <w:left w:val="none" w:sz="0" w:space="0" w:color="auto"/>
        <w:bottom w:val="none" w:sz="0" w:space="0" w:color="auto"/>
        <w:right w:val="none" w:sz="0" w:space="0" w:color="auto"/>
      </w:divBdr>
    </w:div>
    <w:div w:id="26760498">
      <w:marLeft w:val="0"/>
      <w:marRight w:val="0"/>
      <w:marTop w:val="0"/>
      <w:marBottom w:val="0"/>
      <w:divBdr>
        <w:top w:val="none" w:sz="0" w:space="0" w:color="auto"/>
        <w:left w:val="none" w:sz="0" w:space="0" w:color="auto"/>
        <w:bottom w:val="none" w:sz="0" w:space="0" w:color="auto"/>
        <w:right w:val="none" w:sz="0" w:space="0" w:color="auto"/>
      </w:divBdr>
    </w:div>
    <w:div w:id="26760499">
      <w:marLeft w:val="0"/>
      <w:marRight w:val="0"/>
      <w:marTop w:val="0"/>
      <w:marBottom w:val="0"/>
      <w:divBdr>
        <w:top w:val="none" w:sz="0" w:space="0" w:color="auto"/>
        <w:left w:val="none" w:sz="0" w:space="0" w:color="auto"/>
        <w:bottom w:val="none" w:sz="0" w:space="0" w:color="auto"/>
        <w:right w:val="none" w:sz="0" w:space="0" w:color="auto"/>
      </w:divBdr>
    </w:div>
    <w:div w:id="26760500">
      <w:marLeft w:val="0"/>
      <w:marRight w:val="0"/>
      <w:marTop w:val="0"/>
      <w:marBottom w:val="0"/>
      <w:divBdr>
        <w:top w:val="none" w:sz="0" w:space="0" w:color="auto"/>
        <w:left w:val="none" w:sz="0" w:space="0" w:color="auto"/>
        <w:bottom w:val="none" w:sz="0" w:space="0" w:color="auto"/>
        <w:right w:val="none" w:sz="0" w:space="0" w:color="auto"/>
      </w:divBdr>
    </w:div>
    <w:div w:id="26760501">
      <w:marLeft w:val="0"/>
      <w:marRight w:val="0"/>
      <w:marTop w:val="0"/>
      <w:marBottom w:val="0"/>
      <w:divBdr>
        <w:top w:val="none" w:sz="0" w:space="0" w:color="auto"/>
        <w:left w:val="none" w:sz="0" w:space="0" w:color="auto"/>
        <w:bottom w:val="none" w:sz="0" w:space="0" w:color="auto"/>
        <w:right w:val="none" w:sz="0" w:space="0" w:color="auto"/>
      </w:divBdr>
    </w:div>
    <w:div w:id="26760502">
      <w:marLeft w:val="0"/>
      <w:marRight w:val="0"/>
      <w:marTop w:val="0"/>
      <w:marBottom w:val="0"/>
      <w:divBdr>
        <w:top w:val="none" w:sz="0" w:space="0" w:color="auto"/>
        <w:left w:val="none" w:sz="0" w:space="0" w:color="auto"/>
        <w:bottom w:val="none" w:sz="0" w:space="0" w:color="auto"/>
        <w:right w:val="none" w:sz="0" w:space="0" w:color="auto"/>
      </w:divBdr>
    </w:div>
    <w:div w:id="26760503">
      <w:marLeft w:val="0"/>
      <w:marRight w:val="0"/>
      <w:marTop w:val="0"/>
      <w:marBottom w:val="0"/>
      <w:divBdr>
        <w:top w:val="none" w:sz="0" w:space="0" w:color="auto"/>
        <w:left w:val="none" w:sz="0" w:space="0" w:color="auto"/>
        <w:bottom w:val="none" w:sz="0" w:space="0" w:color="auto"/>
        <w:right w:val="none" w:sz="0" w:space="0" w:color="auto"/>
      </w:divBdr>
    </w:div>
    <w:div w:id="26760504">
      <w:marLeft w:val="0"/>
      <w:marRight w:val="0"/>
      <w:marTop w:val="0"/>
      <w:marBottom w:val="0"/>
      <w:divBdr>
        <w:top w:val="none" w:sz="0" w:space="0" w:color="auto"/>
        <w:left w:val="none" w:sz="0" w:space="0" w:color="auto"/>
        <w:bottom w:val="none" w:sz="0" w:space="0" w:color="auto"/>
        <w:right w:val="none" w:sz="0" w:space="0" w:color="auto"/>
      </w:divBdr>
    </w:div>
    <w:div w:id="26760505">
      <w:marLeft w:val="0"/>
      <w:marRight w:val="0"/>
      <w:marTop w:val="0"/>
      <w:marBottom w:val="0"/>
      <w:divBdr>
        <w:top w:val="none" w:sz="0" w:space="0" w:color="auto"/>
        <w:left w:val="none" w:sz="0" w:space="0" w:color="auto"/>
        <w:bottom w:val="none" w:sz="0" w:space="0" w:color="auto"/>
        <w:right w:val="none" w:sz="0" w:space="0" w:color="auto"/>
      </w:divBdr>
    </w:div>
    <w:div w:id="26760506">
      <w:marLeft w:val="0"/>
      <w:marRight w:val="0"/>
      <w:marTop w:val="0"/>
      <w:marBottom w:val="0"/>
      <w:divBdr>
        <w:top w:val="none" w:sz="0" w:space="0" w:color="auto"/>
        <w:left w:val="none" w:sz="0" w:space="0" w:color="auto"/>
        <w:bottom w:val="none" w:sz="0" w:space="0" w:color="auto"/>
        <w:right w:val="none" w:sz="0" w:space="0" w:color="auto"/>
      </w:divBdr>
    </w:div>
    <w:div w:id="26760507">
      <w:marLeft w:val="0"/>
      <w:marRight w:val="0"/>
      <w:marTop w:val="0"/>
      <w:marBottom w:val="0"/>
      <w:divBdr>
        <w:top w:val="none" w:sz="0" w:space="0" w:color="auto"/>
        <w:left w:val="none" w:sz="0" w:space="0" w:color="auto"/>
        <w:bottom w:val="none" w:sz="0" w:space="0" w:color="auto"/>
        <w:right w:val="none" w:sz="0" w:space="0" w:color="auto"/>
      </w:divBdr>
    </w:div>
    <w:div w:id="26760508">
      <w:marLeft w:val="0"/>
      <w:marRight w:val="0"/>
      <w:marTop w:val="0"/>
      <w:marBottom w:val="0"/>
      <w:divBdr>
        <w:top w:val="none" w:sz="0" w:space="0" w:color="auto"/>
        <w:left w:val="none" w:sz="0" w:space="0" w:color="auto"/>
        <w:bottom w:val="none" w:sz="0" w:space="0" w:color="auto"/>
        <w:right w:val="none" w:sz="0" w:space="0" w:color="auto"/>
      </w:divBdr>
    </w:div>
    <w:div w:id="26760509">
      <w:marLeft w:val="0"/>
      <w:marRight w:val="0"/>
      <w:marTop w:val="0"/>
      <w:marBottom w:val="0"/>
      <w:divBdr>
        <w:top w:val="none" w:sz="0" w:space="0" w:color="auto"/>
        <w:left w:val="none" w:sz="0" w:space="0" w:color="auto"/>
        <w:bottom w:val="none" w:sz="0" w:space="0" w:color="auto"/>
        <w:right w:val="none" w:sz="0" w:space="0" w:color="auto"/>
      </w:divBdr>
    </w:div>
    <w:div w:id="26760510">
      <w:marLeft w:val="0"/>
      <w:marRight w:val="0"/>
      <w:marTop w:val="0"/>
      <w:marBottom w:val="0"/>
      <w:divBdr>
        <w:top w:val="none" w:sz="0" w:space="0" w:color="auto"/>
        <w:left w:val="none" w:sz="0" w:space="0" w:color="auto"/>
        <w:bottom w:val="none" w:sz="0" w:space="0" w:color="auto"/>
        <w:right w:val="none" w:sz="0" w:space="0" w:color="auto"/>
      </w:divBdr>
    </w:div>
    <w:div w:id="26760511">
      <w:marLeft w:val="0"/>
      <w:marRight w:val="0"/>
      <w:marTop w:val="0"/>
      <w:marBottom w:val="0"/>
      <w:divBdr>
        <w:top w:val="none" w:sz="0" w:space="0" w:color="auto"/>
        <w:left w:val="none" w:sz="0" w:space="0" w:color="auto"/>
        <w:bottom w:val="none" w:sz="0" w:space="0" w:color="auto"/>
        <w:right w:val="none" w:sz="0" w:space="0" w:color="auto"/>
      </w:divBdr>
    </w:div>
    <w:div w:id="26760512">
      <w:marLeft w:val="0"/>
      <w:marRight w:val="0"/>
      <w:marTop w:val="0"/>
      <w:marBottom w:val="0"/>
      <w:divBdr>
        <w:top w:val="none" w:sz="0" w:space="0" w:color="auto"/>
        <w:left w:val="none" w:sz="0" w:space="0" w:color="auto"/>
        <w:bottom w:val="none" w:sz="0" w:space="0" w:color="auto"/>
        <w:right w:val="none" w:sz="0" w:space="0" w:color="auto"/>
      </w:divBdr>
    </w:div>
    <w:div w:id="26760513">
      <w:marLeft w:val="0"/>
      <w:marRight w:val="0"/>
      <w:marTop w:val="0"/>
      <w:marBottom w:val="0"/>
      <w:divBdr>
        <w:top w:val="none" w:sz="0" w:space="0" w:color="auto"/>
        <w:left w:val="none" w:sz="0" w:space="0" w:color="auto"/>
        <w:bottom w:val="none" w:sz="0" w:space="0" w:color="auto"/>
        <w:right w:val="none" w:sz="0" w:space="0" w:color="auto"/>
      </w:divBdr>
    </w:div>
    <w:div w:id="26760514">
      <w:marLeft w:val="0"/>
      <w:marRight w:val="0"/>
      <w:marTop w:val="0"/>
      <w:marBottom w:val="0"/>
      <w:divBdr>
        <w:top w:val="none" w:sz="0" w:space="0" w:color="auto"/>
        <w:left w:val="none" w:sz="0" w:space="0" w:color="auto"/>
        <w:bottom w:val="none" w:sz="0" w:space="0" w:color="auto"/>
        <w:right w:val="none" w:sz="0" w:space="0" w:color="auto"/>
      </w:divBdr>
    </w:div>
    <w:div w:id="26760515">
      <w:marLeft w:val="0"/>
      <w:marRight w:val="0"/>
      <w:marTop w:val="0"/>
      <w:marBottom w:val="0"/>
      <w:divBdr>
        <w:top w:val="none" w:sz="0" w:space="0" w:color="auto"/>
        <w:left w:val="none" w:sz="0" w:space="0" w:color="auto"/>
        <w:bottom w:val="none" w:sz="0" w:space="0" w:color="auto"/>
        <w:right w:val="none" w:sz="0" w:space="0" w:color="auto"/>
      </w:divBdr>
    </w:div>
    <w:div w:id="26760517">
      <w:marLeft w:val="0"/>
      <w:marRight w:val="0"/>
      <w:marTop w:val="0"/>
      <w:marBottom w:val="0"/>
      <w:divBdr>
        <w:top w:val="none" w:sz="0" w:space="0" w:color="auto"/>
        <w:left w:val="none" w:sz="0" w:space="0" w:color="auto"/>
        <w:bottom w:val="none" w:sz="0" w:space="0" w:color="auto"/>
        <w:right w:val="none" w:sz="0" w:space="0" w:color="auto"/>
      </w:divBdr>
    </w:div>
    <w:div w:id="26760518">
      <w:marLeft w:val="0"/>
      <w:marRight w:val="0"/>
      <w:marTop w:val="0"/>
      <w:marBottom w:val="0"/>
      <w:divBdr>
        <w:top w:val="none" w:sz="0" w:space="0" w:color="auto"/>
        <w:left w:val="none" w:sz="0" w:space="0" w:color="auto"/>
        <w:bottom w:val="none" w:sz="0" w:space="0" w:color="auto"/>
        <w:right w:val="none" w:sz="0" w:space="0" w:color="auto"/>
      </w:divBdr>
    </w:div>
    <w:div w:id="26760519">
      <w:marLeft w:val="0"/>
      <w:marRight w:val="0"/>
      <w:marTop w:val="0"/>
      <w:marBottom w:val="0"/>
      <w:divBdr>
        <w:top w:val="none" w:sz="0" w:space="0" w:color="auto"/>
        <w:left w:val="none" w:sz="0" w:space="0" w:color="auto"/>
        <w:bottom w:val="none" w:sz="0" w:space="0" w:color="auto"/>
        <w:right w:val="none" w:sz="0" w:space="0" w:color="auto"/>
      </w:divBdr>
    </w:div>
    <w:div w:id="26760520">
      <w:marLeft w:val="0"/>
      <w:marRight w:val="0"/>
      <w:marTop w:val="0"/>
      <w:marBottom w:val="0"/>
      <w:divBdr>
        <w:top w:val="none" w:sz="0" w:space="0" w:color="auto"/>
        <w:left w:val="none" w:sz="0" w:space="0" w:color="auto"/>
        <w:bottom w:val="none" w:sz="0" w:space="0" w:color="auto"/>
        <w:right w:val="none" w:sz="0" w:space="0" w:color="auto"/>
      </w:divBdr>
    </w:div>
    <w:div w:id="26760521">
      <w:marLeft w:val="0"/>
      <w:marRight w:val="0"/>
      <w:marTop w:val="0"/>
      <w:marBottom w:val="0"/>
      <w:divBdr>
        <w:top w:val="none" w:sz="0" w:space="0" w:color="auto"/>
        <w:left w:val="none" w:sz="0" w:space="0" w:color="auto"/>
        <w:bottom w:val="none" w:sz="0" w:space="0" w:color="auto"/>
        <w:right w:val="none" w:sz="0" w:space="0" w:color="auto"/>
      </w:divBdr>
    </w:div>
    <w:div w:id="26760522">
      <w:marLeft w:val="0"/>
      <w:marRight w:val="0"/>
      <w:marTop w:val="0"/>
      <w:marBottom w:val="0"/>
      <w:divBdr>
        <w:top w:val="none" w:sz="0" w:space="0" w:color="auto"/>
        <w:left w:val="none" w:sz="0" w:space="0" w:color="auto"/>
        <w:bottom w:val="none" w:sz="0" w:space="0" w:color="auto"/>
        <w:right w:val="none" w:sz="0" w:space="0" w:color="auto"/>
      </w:divBdr>
    </w:div>
    <w:div w:id="26760523">
      <w:marLeft w:val="0"/>
      <w:marRight w:val="0"/>
      <w:marTop w:val="0"/>
      <w:marBottom w:val="0"/>
      <w:divBdr>
        <w:top w:val="none" w:sz="0" w:space="0" w:color="auto"/>
        <w:left w:val="none" w:sz="0" w:space="0" w:color="auto"/>
        <w:bottom w:val="none" w:sz="0" w:space="0" w:color="auto"/>
        <w:right w:val="none" w:sz="0" w:space="0" w:color="auto"/>
      </w:divBdr>
    </w:div>
    <w:div w:id="26760524">
      <w:marLeft w:val="0"/>
      <w:marRight w:val="0"/>
      <w:marTop w:val="0"/>
      <w:marBottom w:val="0"/>
      <w:divBdr>
        <w:top w:val="none" w:sz="0" w:space="0" w:color="auto"/>
        <w:left w:val="none" w:sz="0" w:space="0" w:color="auto"/>
        <w:bottom w:val="none" w:sz="0" w:space="0" w:color="auto"/>
        <w:right w:val="none" w:sz="0" w:space="0" w:color="auto"/>
      </w:divBdr>
    </w:div>
    <w:div w:id="26760525">
      <w:marLeft w:val="0"/>
      <w:marRight w:val="0"/>
      <w:marTop w:val="0"/>
      <w:marBottom w:val="0"/>
      <w:divBdr>
        <w:top w:val="none" w:sz="0" w:space="0" w:color="auto"/>
        <w:left w:val="none" w:sz="0" w:space="0" w:color="auto"/>
        <w:bottom w:val="none" w:sz="0" w:space="0" w:color="auto"/>
        <w:right w:val="none" w:sz="0" w:space="0" w:color="auto"/>
      </w:divBdr>
    </w:div>
    <w:div w:id="26760526">
      <w:marLeft w:val="0"/>
      <w:marRight w:val="0"/>
      <w:marTop w:val="0"/>
      <w:marBottom w:val="0"/>
      <w:divBdr>
        <w:top w:val="none" w:sz="0" w:space="0" w:color="auto"/>
        <w:left w:val="none" w:sz="0" w:space="0" w:color="auto"/>
        <w:bottom w:val="none" w:sz="0" w:space="0" w:color="auto"/>
        <w:right w:val="none" w:sz="0" w:space="0" w:color="auto"/>
      </w:divBdr>
    </w:div>
    <w:div w:id="26760527">
      <w:marLeft w:val="0"/>
      <w:marRight w:val="0"/>
      <w:marTop w:val="0"/>
      <w:marBottom w:val="0"/>
      <w:divBdr>
        <w:top w:val="none" w:sz="0" w:space="0" w:color="auto"/>
        <w:left w:val="none" w:sz="0" w:space="0" w:color="auto"/>
        <w:bottom w:val="none" w:sz="0" w:space="0" w:color="auto"/>
        <w:right w:val="none" w:sz="0" w:space="0" w:color="auto"/>
      </w:divBdr>
    </w:div>
    <w:div w:id="26760528">
      <w:marLeft w:val="0"/>
      <w:marRight w:val="0"/>
      <w:marTop w:val="0"/>
      <w:marBottom w:val="0"/>
      <w:divBdr>
        <w:top w:val="none" w:sz="0" w:space="0" w:color="auto"/>
        <w:left w:val="none" w:sz="0" w:space="0" w:color="auto"/>
        <w:bottom w:val="none" w:sz="0" w:space="0" w:color="auto"/>
        <w:right w:val="none" w:sz="0" w:space="0" w:color="auto"/>
      </w:divBdr>
    </w:div>
    <w:div w:id="26760529">
      <w:marLeft w:val="0"/>
      <w:marRight w:val="0"/>
      <w:marTop w:val="0"/>
      <w:marBottom w:val="0"/>
      <w:divBdr>
        <w:top w:val="none" w:sz="0" w:space="0" w:color="auto"/>
        <w:left w:val="none" w:sz="0" w:space="0" w:color="auto"/>
        <w:bottom w:val="none" w:sz="0" w:space="0" w:color="auto"/>
        <w:right w:val="none" w:sz="0" w:space="0" w:color="auto"/>
      </w:divBdr>
    </w:div>
    <w:div w:id="26760530">
      <w:marLeft w:val="0"/>
      <w:marRight w:val="0"/>
      <w:marTop w:val="0"/>
      <w:marBottom w:val="0"/>
      <w:divBdr>
        <w:top w:val="none" w:sz="0" w:space="0" w:color="auto"/>
        <w:left w:val="none" w:sz="0" w:space="0" w:color="auto"/>
        <w:bottom w:val="none" w:sz="0" w:space="0" w:color="auto"/>
        <w:right w:val="none" w:sz="0" w:space="0" w:color="auto"/>
      </w:divBdr>
    </w:div>
    <w:div w:id="26760531">
      <w:marLeft w:val="0"/>
      <w:marRight w:val="0"/>
      <w:marTop w:val="0"/>
      <w:marBottom w:val="0"/>
      <w:divBdr>
        <w:top w:val="none" w:sz="0" w:space="0" w:color="auto"/>
        <w:left w:val="none" w:sz="0" w:space="0" w:color="auto"/>
        <w:bottom w:val="none" w:sz="0" w:space="0" w:color="auto"/>
        <w:right w:val="none" w:sz="0" w:space="0" w:color="auto"/>
      </w:divBdr>
    </w:div>
    <w:div w:id="26760532">
      <w:marLeft w:val="0"/>
      <w:marRight w:val="0"/>
      <w:marTop w:val="0"/>
      <w:marBottom w:val="0"/>
      <w:divBdr>
        <w:top w:val="none" w:sz="0" w:space="0" w:color="auto"/>
        <w:left w:val="none" w:sz="0" w:space="0" w:color="auto"/>
        <w:bottom w:val="none" w:sz="0" w:space="0" w:color="auto"/>
        <w:right w:val="none" w:sz="0" w:space="0" w:color="auto"/>
      </w:divBdr>
    </w:div>
    <w:div w:id="26760533">
      <w:marLeft w:val="0"/>
      <w:marRight w:val="0"/>
      <w:marTop w:val="0"/>
      <w:marBottom w:val="0"/>
      <w:divBdr>
        <w:top w:val="none" w:sz="0" w:space="0" w:color="auto"/>
        <w:left w:val="none" w:sz="0" w:space="0" w:color="auto"/>
        <w:bottom w:val="none" w:sz="0" w:space="0" w:color="auto"/>
        <w:right w:val="none" w:sz="0" w:space="0" w:color="auto"/>
      </w:divBdr>
    </w:div>
    <w:div w:id="26760534">
      <w:marLeft w:val="0"/>
      <w:marRight w:val="0"/>
      <w:marTop w:val="0"/>
      <w:marBottom w:val="0"/>
      <w:divBdr>
        <w:top w:val="none" w:sz="0" w:space="0" w:color="auto"/>
        <w:left w:val="none" w:sz="0" w:space="0" w:color="auto"/>
        <w:bottom w:val="none" w:sz="0" w:space="0" w:color="auto"/>
        <w:right w:val="none" w:sz="0" w:space="0" w:color="auto"/>
      </w:divBdr>
    </w:div>
    <w:div w:id="26760535">
      <w:marLeft w:val="0"/>
      <w:marRight w:val="0"/>
      <w:marTop w:val="0"/>
      <w:marBottom w:val="0"/>
      <w:divBdr>
        <w:top w:val="none" w:sz="0" w:space="0" w:color="auto"/>
        <w:left w:val="none" w:sz="0" w:space="0" w:color="auto"/>
        <w:bottom w:val="none" w:sz="0" w:space="0" w:color="auto"/>
        <w:right w:val="none" w:sz="0" w:space="0" w:color="auto"/>
      </w:divBdr>
    </w:div>
    <w:div w:id="26760536">
      <w:marLeft w:val="0"/>
      <w:marRight w:val="0"/>
      <w:marTop w:val="0"/>
      <w:marBottom w:val="0"/>
      <w:divBdr>
        <w:top w:val="none" w:sz="0" w:space="0" w:color="auto"/>
        <w:left w:val="none" w:sz="0" w:space="0" w:color="auto"/>
        <w:bottom w:val="none" w:sz="0" w:space="0" w:color="auto"/>
        <w:right w:val="none" w:sz="0" w:space="0" w:color="auto"/>
      </w:divBdr>
    </w:div>
    <w:div w:id="26760537">
      <w:marLeft w:val="0"/>
      <w:marRight w:val="0"/>
      <w:marTop w:val="0"/>
      <w:marBottom w:val="0"/>
      <w:divBdr>
        <w:top w:val="none" w:sz="0" w:space="0" w:color="auto"/>
        <w:left w:val="none" w:sz="0" w:space="0" w:color="auto"/>
        <w:bottom w:val="none" w:sz="0" w:space="0" w:color="auto"/>
        <w:right w:val="none" w:sz="0" w:space="0" w:color="auto"/>
      </w:divBdr>
    </w:div>
    <w:div w:id="26760538">
      <w:marLeft w:val="0"/>
      <w:marRight w:val="0"/>
      <w:marTop w:val="0"/>
      <w:marBottom w:val="0"/>
      <w:divBdr>
        <w:top w:val="none" w:sz="0" w:space="0" w:color="auto"/>
        <w:left w:val="none" w:sz="0" w:space="0" w:color="auto"/>
        <w:bottom w:val="none" w:sz="0" w:space="0" w:color="auto"/>
        <w:right w:val="none" w:sz="0" w:space="0" w:color="auto"/>
      </w:divBdr>
    </w:div>
    <w:div w:id="26760539">
      <w:marLeft w:val="0"/>
      <w:marRight w:val="0"/>
      <w:marTop w:val="0"/>
      <w:marBottom w:val="0"/>
      <w:divBdr>
        <w:top w:val="none" w:sz="0" w:space="0" w:color="auto"/>
        <w:left w:val="none" w:sz="0" w:space="0" w:color="auto"/>
        <w:bottom w:val="none" w:sz="0" w:space="0" w:color="auto"/>
        <w:right w:val="none" w:sz="0" w:space="0" w:color="auto"/>
      </w:divBdr>
    </w:div>
    <w:div w:id="26760540">
      <w:marLeft w:val="0"/>
      <w:marRight w:val="0"/>
      <w:marTop w:val="0"/>
      <w:marBottom w:val="0"/>
      <w:divBdr>
        <w:top w:val="none" w:sz="0" w:space="0" w:color="auto"/>
        <w:left w:val="none" w:sz="0" w:space="0" w:color="auto"/>
        <w:bottom w:val="none" w:sz="0" w:space="0" w:color="auto"/>
        <w:right w:val="none" w:sz="0" w:space="0" w:color="auto"/>
      </w:divBdr>
    </w:div>
    <w:div w:id="26760541">
      <w:marLeft w:val="0"/>
      <w:marRight w:val="0"/>
      <w:marTop w:val="0"/>
      <w:marBottom w:val="0"/>
      <w:divBdr>
        <w:top w:val="none" w:sz="0" w:space="0" w:color="auto"/>
        <w:left w:val="none" w:sz="0" w:space="0" w:color="auto"/>
        <w:bottom w:val="none" w:sz="0" w:space="0" w:color="auto"/>
        <w:right w:val="none" w:sz="0" w:space="0" w:color="auto"/>
      </w:divBdr>
    </w:div>
    <w:div w:id="26760542">
      <w:marLeft w:val="0"/>
      <w:marRight w:val="0"/>
      <w:marTop w:val="0"/>
      <w:marBottom w:val="0"/>
      <w:divBdr>
        <w:top w:val="none" w:sz="0" w:space="0" w:color="auto"/>
        <w:left w:val="none" w:sz="0" w:space="0" w:color="auto"/>
        <w:bottom w:val="none" w:sz="0" w:space="0" w:color="auto"/>
        <w:right w:val="none" w:sz="0" w:space="0" w:color="auto"/>
      </w:divBdr>
    </w:div>
    <w:div w:id="26760543">
      <w:marLeft w:val="0"/>
      <w:marRight w:val="0"/>
      <w:marTop w:val="0"/>
      <w:marBottom w:val="0"/>
      <w:divBdr>
        <w:top w:val="none" w:sz="0" w:space="0" w:color="auto"/>
        <w:left w:val="none" w:sz="0" w:space="0" w:color="auto"/>
        <w:bottom w:val="none" w:sz="0" w:space="0" w:color="auto"/>
        <w:right w:val="none" w:sz="0" w:space="0" w:color="auto"/>
      </w:divBdr>
    </w:div>
    <w:div w:id="26760544">
      <w:marLeft w:val="0"/>
      <w:marRight w:val="0"/>
      <w:marTop w:val="0"/>
      <w:marBottom w:val="0"/>
      <w:divBdr>
        <w:top w:val="none" w:sz="0" w:space="0" w:color="auto"/>
        <w:left w:val="none" w:sz="0" w:space="0" w:color="auto"/>
        <w:bottom w:val="none" w:sz="0" w:space="0" w:color="auto"/>
        <w:right w:val="none" w:sz="0" w:space="0" w:color="auto"/>
      </w:divBdr>
    </w:div>
    <w:div w:id="26760545">
      <w:marLeft w:val="0"/>
      <w:marRight w:val="0"/>
      <w:marTop w:val="0"/>
      <w:marBottom w:val="0"/>
      <w:divBdr>
        <w:top w:val="none" w:sz="0" w:space="0" w:color="auto"/>
        <w:left w:val="none" w:sz="0" w:space="0" w:color="auto"/>
        <w:bottom w:val="none" w:sz="0" w:space="0" w:color="auto"/>
        <w:right w:val="none" w:sz="0" w:space="0" w:color="auto"/>
      </w:divBdr>
    </w:div>
    <w:div w:id="26760546">
      <w:marLeft w:val="0"/>
      <w:marRight w:val="0"/>
      <w:marTop w:val="0"/>
      <w:marBottom w:val="0"/>
      <w:divBdr>
        <w:top w:val="none" w:sz="0" w:space="0" w:color="auto"/>
        <w:left w:val="none" w:sz="0" w:space="0" w:color="auto"/>
        <w:bottom w:val="none" w:sz="0" w:space="0" w:color="auto"/>
        <w:right w:val="none" w:sz="0" w:space="0" w:color="auto"/>
      </w:divBdr>
    </w:div>
    <w:div w:id="26760547">
      <w:marLeft w:val="0"/>
      <w:marRight w:val="0"/>
      <w:marTop w:val="0"/>
      <w:marBottom w:val="0"/>
      <w:divBdr>
        <w:top w:val="none" w:sz="0" w:space="0" w:color="auto"/>
        <w:left w:val="none" w:sz="0" w:space="0" w:color="auto"/>
        <w:bottom w:val="none" w:sz="0" w:space="0" w:color="auto"/>
        <w:right w:val="none" w:sz="0" w:space="0" w:color="auto"/>
      </w:divBdr>
    </w:div>
    <w:div w:id="26760548">
      <w:marLeft w:val="0"/>
      <w:marRight w:val="0"/>
      <w:marTop w:val="0"/>
      <w:marBottom w:val="0"/>
      <w:divBdr>
        <w:top w:val="none" w:sz="0" w:space="0" w:color="auto"/>
        <w:left w:val="none" w:sz="0" w:space="0" w:color="auto"/>
        <w:bottom w:val="none" w:sz="0" w:space="0" w:color="auto"/>
        <w:right w:val="none" w:sz="0" w:space="0" w:color="auto"/>
      </w:divBdr>
    </w:div>
    <w:div w:id="26760549">
      <w:marLeft w:val="0"/>
      <w:marRight w:val="0"/>
      <w:marTop w:val="0"/>
      <w:marBottom w:val="0"/>
      <w:divBdr>
        <w:top w:val="none" w:sz="0" w:space="0" w:color="auto"/>
        <w:left w:val="none" w:sz="0" w:space="0" w:color="auto"/>
        <w:bottom w:val="none" w:sz="0" w:space="0" w:color="auto"/>
        <w:right w:val="none" w:sz="0" w:space="0" w:color="auto"/>
      </w:divBdr>
    </w:div>
    <w:div w:id="26760550">
      <w:marLeft w:val="0"/>
      <w:marRight w:val="0"/>
      <w:marTop w:val="0"/>
      <w:marBottom w:val="0"/>
      <w:divBdr>
        <w:top w:val="none" w:sz="0" w:space="0" w:color="auto"/>
        <w:left w:val="none" w:sz="0" w:space="0" w:color="auto"/>
        <w:bottom w:val="none" w:sz="0" w:space="0" w:color="auto"/>
        <w:right w:val="none" w:sz="0" w:space="0" w:color="auto"/>
      </w:divBdr>
    </w:div>
    <w:div w:id="26760551">
      <w:marLeft w:val="0"/>
      <w:marRight w:val="0"/>
      <w:marTop w:val="0"/>
      <w:marBottom w:val="0"/>
      <w:divBdr>
        <w:top w:val="none" w:sz="0" w:space="0" w:color="auto"/>
        <w:left w:val="none" w:sz="0" w:space="0" w:color="auto"/>
        <w:bottom w:val="none" w:sz="0" w:space="0" w:color="auto"/>
        <w:right w:val="none" w:sz="0" w:space="0" w:color="auto"/>
      </w:divBdr>
    </w:div>
    <w:div w:id="26760552">
      <w:marLeft w:val="0"/>
      <w:marRight w:val="0"/>
      <w:marTop w:val="0"/>
      <w:marBottom w:val="0"/>
      <w:divBdr>
        <w:top w:val="none" w:sz="0" w:space="0" w:color="auto"/>
        <w:left w:val="none" w:sz="0" w:space="0" w:color="auto"/>
        <w:bottom w:val="none" w:sz="0" w:space="0" w:color="auto"/>
        <w:right w:val="none" w:sz="0" w:space="0" w:color="auto"/>
      </w:divBdr>
    </w:div>
    <w:div w:id="26760553">
      <w:marLeft w:val="0"/>
      <w:marRight w:val="0"/>
      <w:marTop w:val="0"/>
      <w:marBottom w:val="0"/>
      <w:divBdr>
        <w:top w:val="none" w:sz="0" w:space="0" w:color="auto"/>
        <w:left w:val="none" w:sz="0" w:space="0" w:color="auto"/>
        <w:bottom w:val="none" w:sz="0" w:space="0" w:color="auto"/>
        <w:right w:val="none" w:sz="0" w:space="0" w:color="auto"/>
      </w:divBdr>
    </w:div>
    <w:div w:id="26760554">
      <w:marLeft w:val="0"/>
      <w:marRight w:val="0"/>
      <w:marTop w:val="0"/>
      <w:marBottom w:val="0"/>
      <w:divBdr>
        <w:top w:val="none" w:sz="0" w:space="0" w:color="auto"/>
        <w:left w:val="none" w:sz="0" w:space="0" w:color="auto"/>
        <w:bottom w:val="none" w:sz="0" w:space="0" w:color="auto"/>
        <w:right w:val="none" w:sz="0" w:space="0" w:color="auto"/>
      </w:divBdr>
    </w:div>
    <w:div w:id="26760555">
      <w:marLeft w:val="0"/>
      <w:marRight w:val="0"/>
      <w:marTop w:val="0"/>
      <w:marBottom w:val="0"/>
      <w:divBdr>
        <w:top w:val="none" w:sz="0" w:space="0" w:color="auto"/>
        <w:left w:val="none" w:sz="0" w:space="0" w:color="auto"/>
        <w:bottom w:val="none" w:sz="0" w:space="0" w:color="auto"/>
        <w:right w:val="none" w:sz="0" w:space="0" w:color="auto"/>
      </w:divBdr>
    </w:div>
    <w:div w:id="26760557">
      <w:marLeft w:val="0"/>
      <w:marRight w:val="0"/>
      <w:marTop w:val="0"/>
      <w:marBottom w:val="0"/>
      <w:divBdr>
        <w:top w:val="none" w:sz="0" w:space="0" w:color="auto"/>
        <w:left w:val="none" w:sz="0" w:space="0" w:color="auto"/>
        <w:bottom w:val="none" w:sz="0" w:space="0" w:color="auto"/>
        <w:right w:val="none" w:sz="0" w:space="0" w:color="auto"/>
      </w:divBdr>
    </w:div>
    <w:div w:id="26760558">
      <w:marLeft w:val="0"/>
      <w:marRight w:val="0"/>
      <w:marTop w:val="0"/>
      <w:marBottom w:val="0"/>
      <w:divBdr>
        <w:top w:val="none" w:sz="0" w:space="0" w:color="auto"/>
        <w:left w:val="none" w:sz="0" w:space="0" w:color="auto"/>
        <w:bottom w:val="none" w:sz="0" w:space="0" w:color="auto"/>
        <w:right w:val="none" w:sz="0" w:space="0" w:color="auto"/>
      </w:divBdr>
    </w:div>
    <w:div w:id="26760559">
      <w:marLeft w:val="0"/>
      <w:marRight w:val="0"/>
      <w:marTop w:val="0"/>
      <w:marBottom w:val="0"/>
      <w:divBdr>
        <w:top w:val="none" w:sz="0" w:space="0" w:color="auto"/>
        <w:left w:val="none" w:sz="0" w:space="0" w:color="auto"/>
        <w:bottom w:val="none" w:sz="0" w:space="0" w:color="auto"/>
        <w:right w:val="none" w:sz="0" w:space="0" w:color="auto"/>
      </w:divBdr>
    </w:div>
    <w:div w:id="26760560">
      <w:marLeft w:val="0"/>
      <w:marRight w:val="0"/>
      <w:marTop w:val="0"/>
      <w:marBottom w:val="0"/>
      <w:divBdr>
        <w:top w:val="none" w:sz="0" w:space="0" w:color="auto"/>
        <w:left w:val="none" w:sz="0" w:space="0" w:color="auto"/>
        <w:bottom w:val="none" w:sz="0" w:space="0" w:color="auto"/>
        <w:right w:val="none" w:sz="0" w:space="0" w:color="auto"/>
      </w:divBdr>
    </w:div>
    <w:div w:id="26760561">
      <w:marLeft w:val="0"/>
      <w:marRight w:val="0"/>
      <w:marTop w:val="0"/>
      <w:marBottom w:val="0"/>
      <w:divBdr>
        <w:top w:val="none" w:sz="0" w:space="0" w:color="auto"/>
        <w:left w:val="none" w:sz="0" w:space="0" w:color="auto"/>
        <w:bottom w:val="none" w:sz="0" w:space="0" w:color="auto"/>
        <w:right w:val="none" w:sz="0" w:space="0" w:color="auto"/>
      </w:divBdr>
    </w:div>
    <w:div w:id="26760562">
      <w:marLeft w:val="0"/>
      <w:marRight w:val="0"/>
      <w:marTop w:val="0"/>
      <w:marBottom w:val="0"/>
      <w:divBdr>
        <w:top w:val="none" w:sz="0" w:space="0" w:color="auto"/>
        <w:left w:val="none" w:sz="0" w:space="0" w:color="auto"/>
        <w:bottom w:val="none" w:sz="0" w:space="0" w:color="auto"/>
        <w:right w:val="none" w:sz="0" w:space="0" w:color="auto"/>
      </w:divBdr>
    </w:div>
    <w:div w:id="26760563">
      <w:marLeft w:val="0"/>
      <w:marRight w:val="0"/>
      <w:marTop w:val="0"/>
      <w:marBottom w:val="0"/>
      <w:divBdr>
        <w:top w:val="none" w:sz="0" w:space="0" w:color="auto"/>
        <w:left w:val="none" w:sz="0" w:space="0" w:color="auto"/>
        <w:bottom w:val="none" w:sz="0" w:space="0" w:color="auto"/>
        <w:right w:val="none" w:sz="0" w:space="0" w:color="auto"/>
      </w:divBdr>
    </w:div>
    <w:div w:id="26760564">
      <w:marLeft w:val="0"/>
      <w:marRight w:val="0"/>
      <w:marTop w:val="0"/>
      <w:marBottom w:val="0"/>
      <w:divBdr>
        <w:top w:val="none" w:sz="0" w:space="0" w:color="auto"/>
        <w:left w:val="none" w:sz="0" w:space="0" w:color="auto"/>
        <w:bottom w:val="none" w:sz="0" w:space="0" w:color="auto"/>
        <w:right w:val="none" w:sz="0" w:space="0" w:color="auto"/>
      </w:divBdr>
    </w:div>
    <w:div w:id="26760565">
      <w:marLeft w:val="0"/>
      <w:marRight w:val="0"/>
      <w:marTop w:val="0"/>
      <w:marBottom w:val="0"/>
      <w:divBdr>
        <w:top w:val="none" w:sz="0" w:space="0" w:color="auto"/>
        <w:left w:val="none" w:sz="0" w:space="0" w:color="auto"/>
        <w:bottom w:val="none" w:sz="0" w:space="0" w:color="auto"/>
        <w:right w:val="none" w:sz="0" w:space="0" w:color="auto"/>
      </w:divBdr>
    </w:div>
    <w:div w:id="26760566">
      <w:marLeft w:val="0"/>
      <w:marRight w:val="0"/>
      <w:marTop w:val="0"/>
      <w:marBottom w:val="0"/>
      <w:divBdr>
        <w:top w:val="none" w:sz="0" w:space="0" w:color="auto"/>
        <w:left w:val="none" w:sz="0" w:space="0" w:color="auto"/>
        <w:bottom w:val="none" w:sz="0" w:space="0" w:color="auto"/>
        <w:right w:val="none" w:sz="0" w:space="0" w:color="auto"/>
      </w:divBdr>
    </w:div>
    <w:div w:id="26760567">
      <w:marLeft w:val="0"/>
      <w:marRight w:val="0"/>
      <w:marTop w:val="0"/>
      <w:marBottom w:val="0"/>
      <w:divBdr>
        <w:top w:val="none" w:sz="0" w:space="0" w:color="auto"/>
        <w:left w:val="none" w:sz="0" w:space="0" w:color="auto"/>
        <w:bottom w:val="none" w:sz="0" w:space="0" w:color="auto"/>
        <w:right w:val="none" w:sz="0" w:space="0" w:color="auto"/>
      </w:divBdr>
    </w:div>
    <w:div w:id="26760568">
      <w:marLeft w:val="0"/>
      <w:marRight w:val="0"/>
      <w:marTop w:val="0"/>
      <w:marBottom w:val="0"/>
      <w:divBdr>
        <w:top w:val="none" w:sz="0" w:space="0" w:color="auto"/>
        <w:left w:val="none" w:sz="0" w:space="0" w:color="auto"/>
        <w:bottom w:val="none" w:sz="0" w:space="0" w:color="auto"/>
        <w:right w:val="none" w:sz="0" w:space="0" w:color="auto"/>
      </w:divBdr>
    </w:div>
    <w:div w:id="26760569">
      <w:marLeft w:val="0"/>
      <w:marRight w:val="0"/>
      <w:marTop w:val="0"/>
      <w:marBottom w:val="0"/>
      <w:divBdr>
        <w:top w:val="none" w:sz="0" w:space="0" w:color="auto"/>
        <w:left w:val="none" w:sz="0" w:space="0" w:color="auto"/>
        <w:bottom w:val="none" w:sz="0" w:space="0" w:color="auto"/>
        <w:right w:val="none" w:sz="0" w:space="0" w:color="auto"/>
      </w:divBdr>
    </w:div>
    <w:div w:id="26760570">
      <w:marLeft w:val="0"/>
      <w:marRight w:val="0"/>
      <w:marTop w:val="0"/>
      <w:marBottom w:val="0"/>
      <w:divBdr>
        <w:top w:val="none" w:sz="0" w:space="0" w:color="auto"/>
        <w:left w:val="none" w:sz="0" w:space="0" w:color="auto"/>
        <w:bottom w:val="none" w:sz="0" w:space="0" w:color="auto"/>
        <w:right w:val="none" w:sz="0" w:space="0" w:color="auto"/>
      </w:divBdr>
    </w:div>
    <w:div w:id="26760571">
      <w:marLeft w:val="0"/>
      <w:marRight w:val="0"/>
      <w:marTop w:val="0"/>
      <w:marBottom w:val="0"/>
      <w:divBdr>
        <w:top w:val="none" w:sz="0" w:space="0" w:color="auto"/>
        <w:left w:val="none" w:sz="0" w:space="0" w:color="auto"/>
        <w:bottom w:val="none" w:sz="0" w:space="0" w:color="auto"/>
        <w:right w:val="none" w:sz="0" w:space="0" w:color="auto"/>
      </w:divBdr>
    </w:div>
    <w:div w:id="26760572">
      <w:marLeft w:val="0"/>
      <w:marRight w:val="0"/>
      <w:marTop w:val="0"/>
      <w:marBottom w:val="0"/>
      <w:divBdr>
        <w:top w:val="none" w:sz="0" w:space="0" w:color="auto"/>
        <w:left w:val="none" w:sz="0" w:space="0" w:color="auto"/>
        <w:bottom w:val="none" w:sz="0" w:space="0" w:color="auto"/>
        <w:right w:val="none" w:sz="0" w:space="0" w:color="auto"/>
      </w:divBdr>
    </w:div>
    <w:div w:id="26760573">
      <w:marLeft w:val="0"/>
      <w:marRight w:val="0"/>
      <w:marTop w:val="0"/>
      <w:marBottom w:val="0"/>
      <w:divBdr>
        <w:top w:val="none" w:sz="0" w:space="0" w:color="auto"/>
        <w:left w:val="none" w:sz="0" w:space="0" w:color="auto"/>
        <w:bottom w:val="none" w:sz="0" w:space="0" w:color="auto"/>
        <w:right w:val="none" w:sz="0" w:space="0" w:color="auto"/>
      </w:divBdr>
    </w:div>
    <w:div w:id="26760574">
      <w:marLeft w:val="0"/>
      <w:marRight w:val="0"/>
      <w:marTop w:val="0"/>
      <w:marBottom w:val="0"/>
      <w:divBdr>
        <w:top w:val="none" w:sz="0" w:space="0" w:color="auto"/>
        <w:left w:val="none" w:sz="0" w:space="0" w:color="auto"/>
        <w:bottom w:val="none" w:sz="0" w:space="0" w:color="auto"/>
        <w:right w:val="none" w:sz="0" w:space="0" w:color="auto"/>
      </w:divBdr>
    </w:div>
    <w:div w:id="26760575">
      <w:marLeft w:val="0"/>
      <w:marRight w:val="0"/>
      <w:marTop w:val="0"/>
      <w:marBottom w:val="0"/>
      <w:divBdr>
        <w:top w:val="none" w:sz="0" w:space="0" w:color="auto"/>
        <w:left w:val="none" w:sz="0" w:space="0" w:color="auto"/>
        <w:bottom w:val="none" w:sz="0" w:space="0" w:color="auto"/>
        <w:right w:val="none" w:sz="0" w:space="0" w:color="auto"/>
      </w:divBdr>
    </w:div>
    <w:div w:id="26760576">
      <w:marLeft w:val="0"/>
      <w:marRight w:val="0"/>
      <w:marTop w:val="0"/>
      <w:marBottom w:val="0"/>
      <w:divBdr>
        <w:top w:val="none" w:sz="0" w:space="0" w:color="auto"/>
        <w:left w:val="none" w:sz="0" w:space="0" w:color="auto"/>
        <w:bottom w:val="none" w:sz="0" w:space="0" w:color="auto"/>
        <w:right w:val="none" w:sz="0" w:space="0" w:color="auto"/>
      </w:divBdr>
    </w:div>
    <w:div w:id="26760577">
      <w:marLeft w:val="0"/>
      <w:marRight w:val="0"/>
      <w:marTop w:val="0"/>
      <w:marBottom w:val="0"/>
      <w:divBdr>
        <w:top w:val="none" w:sz="0" w:space="0" w:color="auto"/>
        <w:left w:val="none" w:sz="0" w:space="0" w:color="auto"/>
        <w:bottom w:val="none" w:sz="0" w:space="0" w:color="auto"/>
        <w:right w:val="none" w:sz="0" w:space="0" w:color="auto"/>
      </w:divBdr>
    </w:div>
    <w:div w:id="26760578">
      <w:marLeft w:val="0"/>
      <w:marRight w:val="0"/>
      <w:marTop w:val="0"/>
      <w:marBottom w:val="0"/>
      <w:divBdr>
        <w:top w:val="none" w:sz="0" w:space="0" w:color="auto"/>
        <w:left w:val="none" w:sz="0" w:space="0" w:color="auto"/>
        <w:bottom w:val="none" w:sz="0" w:space="0" w:color="auto"/>
        <w:right w:val="none" w:sz="0" w:space="0" w:color="auto"/>
      </w:divBdr>
    </w:div>
    <w:div w:id="26760579">
      <w:marLeft w:val="0"/>
      <w:marRight w:val="0"/>
      <w:marTop w:val="0"/>
      <w:marBottom w:val="0"/>
      <w:divBdr>
        <w:top w:val="none" w:sz="0" w:space="0" w:color="auto"/>
        <w:left w:val="none" w:sz="0" w:space="0" w:color="auto"/>
        <w:bottom w:val="none" w:sz="0" w:space="0" w:color="auto"/>
        <w:right w:val="none" w:sz="0" w:space="0" w:color="auto"/>
      </w:divBdr>
    </w:div>
    <w:div w:id="26760580">
      <w:marLeft w:val="0"/>
      <w:marRight w:val="0"/>
      <w:marTop w:val="0"/>
      <w:marBottom w:val="0"/>
      <w:divBdr>
        <w:top w:val="none" w:sz="0" w:space="0" w:color="auto"/>
        <w:left w:val="none" w:sz="0" w:space="0" w:color="auto"/>
        <w:bottom w:val="none" w:sz="0" w:space="0" w:color="auto"/>
        <w:right w:val="none" w:sz="0" w:space="0" w:color="auto"/>
      </w:divBdr>
    </w:div>
    <w:div w:id="26760581">
      <w:marLeft w:val="0"/>
      <w:marRight w:val="0"/>
      <w:marTop w:val="0"/>
      <w:marBottom w:val="0"/>
      <w:divBdr>
        <w:top w:val="none" w:sz="0" w:space="0" w:color="auto"/>
        <w:left w:val="none" w:sz="0" w:space="0" w:color="auto"/>
        <w:bottom w:val="none" w:sz="0" w:space="0" w:color="auto"/>
        <w:right w:val="none" w:sz="0" w:space="0" w:color="auto"/>
      </w:divBdr>
    </w:div>
    <w:div w:id="26760582">
      <w:marLeft w:val="0"/>
      <w:marRight w:val="0"/>
      <w:marTop w:val="0"/>
      <w:marBottom w:val="0"/>
      <w:divBdr>
        <w:top w:val="none" w:sz="0" w:space="0" w:color="auto"/>
        <w:left w:val="none" w:sz="0" w:space="0" w:color="auto"/>
        <w:bottom w:val="none" w:sz="0" w:space="0" w:color="auto"/>
        <w:right w:val="none" w:sz="0" w:space="0" w:color="auto"/>
      </w:divBdr>
    </w:div>
    <w:div w:id="26760583">
      <w:marLeft w:val="0"/>
      <w:marRight w:val="0"/>
      <w:marTop w:val="0"/>
      <w:marBottom w:val="0"/>
      <w:divBdr>
        <w:top w:val="none" w:sz="0" w:space="0" w:color="auto"/>
        <w:left w:val="none" w:sz="0" w:space="0" w:color="auto"/>
        <w:bottom w:val="none" w:sz="0" w:space="0" w:color="auto"/>
        <w:right w:val="none" w:sz="0" w:space="0" w:color="auto"/>
      </w:divBdr>
    </w:div>
    <w:div w:id="26760584">
      <w:marLeft w:val="0"/>
      <w:marRight w:val="0"/>
      <w:marTop w:val="0"/>
      <w:marBottom w:val="0"/>
      <w:divBdr>
        <w:top w:val="none" w:sz="0" w:space="0" w:color="auto"/>
        <w:left w:val="none" w:sz="0" w:space="0" w:color="auto"/>
        <w:bottom w:val="none" w:sz="0" w:space="0" w:color="auto"/>
        <w:right w:val="none" w:sz="0" w:space="0" w:color="auto"/>
      </w:divBdr>
    </w:div>
    <w:div w:id="26760585">
      <w:marLeft w:val="0"/>
      <w:marRight w:val="0"/>
      <w:marTop w:val="0"/>
      <w:marBottom w:val="0"/>
      <w:divBdr>
        <w:top w:val="none" w:sz="0" w:space="0" w:color="auto"/>
        <w:left w:val="none" w:sz="0" w:space="0" w:color="auto"/>
        <w:bottom w:val="none" w:sz="0" w:space="0" w:color="auto"/>
        <w:right w:val="none" w:sz="0" w:space="0" w:color="auto"/>
      </w:divBdr>
    </w:div>
    <w:div w:id="26760586">
      <w:marLeft w:val="0"/>
      <w:marRight w:val="0"/>
      <w:marTop w:val="0"/>
      <w:marBottom w:val="0"/>
      <w:divBdr>
        <w:top w:val="none" w:sz="0" w:space="0" w:color="auto"/>
        <w:left w:val="none" w:sz="0" w:space="0" w:color="auto"/>
        <w:bottom w:val="none" w:sz="0" w:space="0" w:color="auto"/>
        <w:right w:val="none" w:sz="0" w:space="0" w:color="auto"/>
      </w:divBdr>
    </w:div>
    <w:div w:id="26760587">
      <w:marLeft w:val="0"/>
      <w:marRight w:val="0"/>
      <w:marTop w:val="0"/>
      <w:marBottom w:val="0"/>
      <w:divBdr>
        <w:top w:val="none" w:sz="0" w:space="0" w:color="auto"/>
        <w:left w:val="none" w:sz="0" w:space="0" w:color="auto"/>
        <w:bottom w:val="none" w:sz="0" w:space="0" w:color="auto"/>
        <w:right w:val="none" w:sz="0" w:space="0" w:color="auto"/>
      </w:divBdr>
    </w:div>
    <w:div w:id="26760588">
      <w:marLeft w:val="0"/>
      <w:marRight w:val="0"/>
      <w:marTop w:val="0"/>
      <w:marBottom w:val="0"/>
      <w:divBdr>
        <w:top w:val="none" w:sz="0" w:space="0" w:color="auto"/>
        <w:left w:val="none" w:sz="0" w:space="0" w:color="auto"/>
        <w:bottom w:val="none" w:sz="0" w:space="0" w:color="auto"/>
        <w:right w:val="none" w:sz="0" w:space="0" w:color="auto"/>
      </w:divBdr>
    </w:div>
    <w:div w:id="26760589">
      <w:marLeft w:val="0"/>
      <w:marRight w:val="0"/>
      <w:marTop w:val="0"/>
      <w:marBottom w:val="0"/>
      <w:divBdr>
        <w:top w:val="none" w:sz="0" w:space="0" w:color="auto"/>
        <w:left w:val="none" w:sz="0" w:space="0" w:color="auto"/>
        <w:bottom w:val="none" w:sz="0" w:space="0" w:color="auto"/>
        <w:right w:val="none" w:sz="0" w:space="0" w:color="auto"/>
      </w:divBdr>
    </w:div>
    <w:div w:id="26760590">
      <w:marLeft w:val="0"/>
      <w:marRight w:val="0"/>
      <w:marTop w:val="0"/>
      <w:marBottom w:val="0"/>
      <w:divBdr>
        <w:top w:val="none" w:sz="0" w:space="0" w:color="auto"/>
        <w:left w:val="none" w:sz="0" w:space="0" w:color="auto"/>
        <w:bottom w:val="none" w:sz="0" w:space="0" w:color="auto"/>
        <w:right w:val="none" w:sz="0" w:space="0" w:color="auto"/>
      </w:divBdr>
    </w:div>
    <w:div w:id="26760591">
      <w:marLeft w:val="0"/>
      <w:marRight w:val="0"/>
      <w:marTop w:val="0"/>
      <w:marBottom w:val="0"/>
      <w:divBdr>
        <w:top w:val="none" w:sz="0" w:space="0" w:color="auto"/>
        <w:left w:val="none" w:sz="0" w:space="0" w:color="auto"/>
        <w:bottom w:val="none" w:sz="0" w:space="0" w:color="auto"/>
        <w:right w:val="none" w:sz="0" w:space="0" w:color="auto"/>
      </w:divBdr>
    </w:div>
    <w:div w:id="26760592">
      <w:marLeft w:val="0"/>
      <w:marRight w:val="0"/>
      <w:marTop w:val="0"/>
      <w:marBottom w:val="0"/>
      <w:divBdr>
        <w:top w:val="none" w:sz="0" w:space="0" w:color="auto"/>
        <w:left w:val="none" w:sz="0" w:space="0" w:color="auto"/>
        <w:bottom w:val="none" w:sz="0" w:space="0" w:color="auto"/>
        <w:right w:val="none" w:sz="0" w:space="0" w:color="auto"/>
      </w:divBdr>
    </w:div>
    <w:div w:id="26760593">
      <w:marLeft w:val="0"/>
      <w:marRight w:val="0"/>
      <w:marTop w:val="0"/>
      <w:marBottom w:val="0"/>
      <w:divBdr>
        <w:top w:val="none" w:sz="0" w:space="0" w:color="auto"/>
        <w:left w:val="none" w:sz="0" w:space="0" w:color="auto"/>
        <w:bottom w:val="none" w:sz="0" w:space="0" w:color="auto"/>
        <w:right w:val="none" w:sz="0" w:space="0" w:color="auto"/>
      </w:divBdr>
    </w:div>
    <w:div w:id="26760594">
      <w:marLeft w:val="0"/>
      <w:marRight w:val="0"/>
      <w:marTop w:val="0"/>
      <w:marBottom w:val="0"/>
      <w:divBdr>
        <w:top w:val="none" w:sz="0" w:space="0" w:color="auto"/>
        <w:left w:val="none" w:sz="0" w:space="0" w:color="auto"/>
        <w:bottom w:val="none" w:sz="0" w:space="0" w:color="auto"/>
        <w:right w:val="none" w:sz="0" w:space="0" w:color="auto"/>
      </w:divBdr>
    </w:div>
    <w:div w:id="26760595">
      <w:marLeft w:val="0"/>
      <w:marRight w:val="0"/>
      <w:marTop w:val="0"/>
      <w:marBottom w:val="0"/>
      <w:divBdr>
        <w:top w:val="none" w:sz="0" w:space="0" w:color="auto"/>
        <w:left w:val="none" w:sz="0" w:space="0" w:color="auto"/>
        <w:bottom w:val="none" w:sz="0" w:space="0" w:color="auto"/>
        <w:right w:val="none" w:sz="0" w:space="0" w:color="auto"/>
      </w:divBdr>
    </w:div>
    <w:div w:id="26760596">
      <w:marLeft w:val="0"/>
      <w:marRight w:val="0"/>
      <w:marTop w:val="0"/>
      <w:marBottom w:val="0"/>
      <w:divBdr>
        <w:top w:val="none" w:sz="0" w:space="0" w:color="auto"/>
        <w:left w:val="none" w:sz="0" w:space="0" w:color="auto"/>
        <w:bottom w:val="none" w:sz="0" w:space="0" w:color="auto"/>
        <w:right w:val="none" w:sz="0" w:space="0" w:color="auto"/>
      </w:divBdr>
    </w:div>
    <w:div w:id="26760598">
      <w:marLeft w:val="0"/>
      <w:marRight w:val="0"/>
      <w:marTop w:val="0"/>
      <w:marBottom w:val="0"/>
      <w:divBdr>
        <w:top w:val="none" w:sz="0" w:space="0" w:color="auto"/>
        <w:left w:val="none" w:sz="0" w:space="0" w:color="auto"/>
        <w:bottom w:val="none" w:sz="0" w:space="0" w:color="auto"/>
        <w:right w:val="none" w:sz="0" w:space="0" w:color="auto"/>
      </w:divBdr>
    </w:div>
    <w:div w:id="26760599">
      <w:marLeft w:val="0"/>
      <w:marRight w:val="0"/>
      <w:marTop w:val="0"/>
      <w:marBottom w:val="0"/>
      <w:divBdr>
        <w:top w:val="none" w:sz="0" w:space="0" w:color="auto"/>
        <w:left w:val="none" w:sz="0" w:space="0" w:color="auto"/>
        <w:bottom w:val="none" w:sz="0" w:space="0" w:color="auto"/>
        <w:right w:val="none" w:sz="0" w:space="0" w:color="auto"/>
      </w:divBdr>
    </w:div>
    <w:div w:id="26760600">
      <w:marLeft w:val="0"/>
      <w:marRight w:val="0"/>
      <w:marTop w:val="0"/>
      <w:marBottom w:val="0"/>
      <w:divBdr>
        <w:top w:val="none" w:sz="0" w:space="0" w:color="auto"/>
        <w:left w:val="none" w:sz="0" w:space="0" w:color="auto"/>
        <w:bottom w:val="none" w:sz="0" w:space="0" w:color="auto"/>
        <w:right w:val="none" w:sz="0" w:space="0" w:color="auto"/>
      </w:divBdr>
    </w:div>
    <w:div w:id="26760601">
      <w:marLeft w:val="0"/>
      <w:marRight w:val="0"/>
      <w:marTop w:val="0"/>
      <w:marBottom w:val="0"/>
      <w:divBdr>
        <w:top w:val="none" w:sz="0" w:space="0" w:color="auto"/>
        <w:left w:val="none" w:sz="0" w:space="0" w:color="auto"/>
        <w:bottom w:val="none" w:sz="0" w:space="0" w:color="auto"/>
        <w:right w:val="none" w:sz="0" w:space="0" w:color="auto"/>
      </w:divBdr>
    </w:div>
    <w:div w:id="26760602">
      <w:marLeft w:val="0"/>
      <w:marRight w:val="0"/>
      <w:marTop w:val="0"/>
      <w:marBottom w:val="0"/>
      <w:divBdr>
        <w:top w:val="none" w:sz="0" w:space="0" w:color="auto"/>
        <w:left w:val="none" w:sz="0" w:space="0" w:color="auto"/>
        <w:bottom w:val="none" w:sz="0" w:space="0" w:color="auto"/>
        <w:right w:val="none" w:sz="0" w:space="0" w:color="auto"/>
      </w:divBdr>
    </w:div>
    <w:div w:id="26760603">
      <w:marLeft w:val="0"/>
      <w:marRight w:val="0"/>
      <w:marTop w:val="0"/>
      <w:marBottom w:val="0"/>
      <w:divBdr>
        <w:top w:val="none" w:sz="0" w:space="0" w:color="auto"/>
        <w:left w:val="none" w:sz="0" w:space="0" w:color="auto"/>
        <w:bottom w:val="none" w:sz="0" w:space="0" w:color="auto"/>
        <w:right w:val="none" w:sz="0" w:space="0" w:color="auto"/>
      </w:divBdr>
    </w:div>
    <w:div w:id="26760604">
      <w:marLeft w:val="0"/>
      <w:marRight w:val="0"/>
      <w:marTop w:val="0"/>
      <w:marBottom w:val="0"/>
      <w:divBdr>
        <w:top w:val="none" w:sz="0" w:space="0" w:color="auto"/>
        <w:left w:val="none" w:sz="0" w:space="0" w:color="auto"/>
        <w:bottom w:val="none" w:sz="0" w:space="0" w:color="auto"/>
        <w:right w:val="none" w:sz="0" w:space="0" w:color="auto"/>
      </w:divBdr>
    </w:div>
    <w:div w:id="26760605">
      <w:marLeft w:val="0"/>
      <w:marRight w:val="0"/>
      <w:marTop w:val="0"/>
      <w:marBottom w:val="0"/>
      <w:divBdr>
        <w:top w:val="none" w:sz="0" w:space="0" w:color="auto"/>
        <w:left w:val="none" w:sz="0" w:space="0" w:color="auto"/>
        <w:bottom w:val="none" w:sz="0" w:space="0" w:color="auto"/>
        <w:right w:val="none" w:sz="0" w:space="0" w:color="auto"/>
      </w:divBdr>
    </w:div>
    <w:div w:id="26760606">
      <w:marLeft w:val="0"/>
      <w:marRight w:val="0"/>
      <w:marTop w:val="0"/>
      <w:marBottom w:val="0"/>
      <w:divBdr>
        <w:top w:val="none" w:sz="0" w:space="0" w:color="auto"/>
        <w:left w:val="none" w:sz="0" w:space="0" w:color="auto"/>
        <w:bottom w:val="none" w:sz="0" w:space="0" w:color="auto"/>
        <w:right w:val="none" w:sz="0" w:space="0" w:color="auto"/>
      </w:divBdr>
    </w:div>
    <w:div w:id="26760607">
      <w:marLeft w:val="0"/>
      <w:marRight w:val="0"/>
      <w:marTop w:val="0"/>
      <w:marBottom w:val="0"/>
      <w:divBdr>
        <w:top w:val="none" w:sz="0" w:space="0" w:color="auto"/>
        <w:left w:val="none" w:sz="0" w:space="0" w:color="auto"/>
        <w:bottom w:val="none" w:sz="0" w:space="0" w:color="auto"/>
        <w:right w:val="none" w:sz="0" w:space="0" w:color="auto"/>
      </w:divBdr>
    </w:div>
    <w:div w:id="26760608">
      <w:marLeft w:val="0"/>
      <w:marRight w:val="0"/>
      <w:marTop w:val="0"/>
      <w:marBottom w:val="0"/>
      <w:divBdr>
        <w:top w:val="none" w:sz="0" w:space="0" w:color="auto"/>
        <w:left w:val="none" w:sz="0" w:space="0" w:color="auto"/>
        <w:bottom w:val="none" w:sz="0" w:space="0" w:color="auto"/>
        <w:right w:val="none" w:sz="0" w:space="0" w:color="auto"/>
      </w:divBdr>
    </w:div>
    <w:div w:id="26760609">
      <w:marLeft w:val="0"/>
      <w:marRight w:val="0"/>
      <w:marTop w:val="0"/>
      <w:marBottom w:val="0"/>
      <w:divBdr>
        <w:top w:val="none" w:sz="0" w:space="0" w:color="auto"/>
        <w:left w:val="none" w:sz="0" w:space="0" w:color="auto"/>
        <w:bottom w:val="none" w:sz="0" w:space="0" w:color="auto"/>
        <w:right w:val="none" w:sz="0" w:space="0" w:color="auto"/>
      </w:divBdr>
    </w:div>
    <w:div w:id="26760610">
      <w:marLeft w:val="0"/>
      <w:marRight w:val="0"/>
      <w:marTop w:val="0"/>
      <w:marBottom w:val="0"/>
      <w:divBdr>
        <w:top w:val="none" w:sz="0" w:space="0" w:color="auto"/>
        <w:left w:val="none" w:sz="0" w:space="0" w:color="auto"/>
        <w:bottom w:val="none" w:sz="0" w:space="0" w:color="auto"/>
        <w:right w:val="none" w:sz="0" w:space="0" w:color="auto"/>
      </w:divBdr>
    </w:div>
    <w:div w:id="26760611">
      <w:marLeft w:val="0"/>
      <w:marRight w:val="0"/>
      <w:marTop w:val="0"/>
      <w:marBottom w:val="0"/>
      <w:divBdr>
        <w:top w:val="none" w:sz="0" w:space="0" w:color="auto"/>
        <w:left w:val="none" w:sz="0" w:space="0" w:color="auto"/>
        <w:bottom w:val="none" w:sz="0" w:space="0" w:color="auto"/>
        <w:right w:val="none" w:sz="0" w:space="0" w:color="auto"/>
      </w:divBdr>
    </w:div>
    <w:div w:id="26760612">
      <w:marLeft w:val="0"/>
      <w:marRight w:val="0"/>
      <w:marTop w:val="0"/>
      <w:marBottom w:val="0"/>
      <w:divBdr>
        <w:top w:val="none" w:sz="0" w:space="0" w:color="auto"/>
        <w:left w:val="none" w:sz="0" w:space="0" w:color="auto"/>
        <w:bottom w:val="none" w:sz="0" w:space="0" w:color="auto"/>
        <w:right w:val="none" w:sz="0" w:space="0" w:color="auto"/>
      </w:divBdr>
    </w:div>
    <w:div w:id="26760613">
      <w:marLeft w:val="0"/>
      <w:marRight w:val="0"/>
      <w:marTop w:val="0"/>
      <w:marBottom w:val="0"/>
      <w:divBdr>
        <w:top w:val="none" w:sz="0" w:space="0" w:color="auto"/>
        <w:left w:val="none" w:sz="0" w:space="0" w:color="auto"/>
        <w:bottom w:val="none" w:sz="0" w:space="0" w:color="auto"/>
        <w:right w:val="none" w:sz="0" w:space="0" w:color="auto"/>
      </w:divBdr>
    </w:div>
    <w:div w:id="26760614">
      <w:marLeft w:val="0"/>
      <w:marRight w:val="0"/>
      <w:marTop w:val="0"/>
      <w:marBottom w:val="0"/>
      <w:divBdr>
        <w:top w:val="none" w:sz="0" w:space="0" w:color="auto"/>
        <w:left w:val="none" w:sz="0" w:space="0" w:color="auto"/>
        <w:bottom w:val="none" w:sz="0" w:space="0" w:color="auto"/>
        <w:right w:val="none" w:sz="0" w:space="0" w:color="auto"/>
      </w:divBdr>
    </w:div>
    <w:div w:id="26760615">
      <w:marLeft w:val="0"/>
      <w:marRight w:val="0"/>
      <w:marTop w:val="0"/>
      <w:marBottom w:val="0"/>
      <w:divBdr>
        <w:top w:val="none" w:sz="0" w:space="0" w:color="auto"/>
        <w:left w:val="none" w:sz="0" w:space="0" w:color="auto"/>
        <w:bottom w:val="none" w:sz="0" w:space="0" w:color="auto"/>
        <w:right w:val="none" w:sz="0" w:space="0" w:color="auto"/>
      </w:divBdr>
    </w:div>
    <w:div w:id="26760616">
      <w:marLeft w:val="0"/>
      <w:marRight w:val="0"/>
      <w:marTop w:val="0"/>
      <w:marBottom w:val="0"/>
      <w:divBdr>
        <w:top w:val="none" w:sz="0" w:space="0" w:color="auto"/>
        <w:left w:val="none" w:sz="0" w:space="0" w:color="auto"/>
        <w:bottom w:val="none" w:sz="0" w:space="0" w:color="auto"/>
        <w:right w:val="none" w:sz="0" w:space="0" w:color="auto"/>
      </w:divBdr>
    </w:div>
    <w:div w:id="26760617">
      <w:marLeft w:val="0"/>
      <w:marRight w:val="0"/>
      <w:marTop w:val="0"/>
      <w:marBottom w:val="0"/>
      <w:divBdr>
        <w:top w:val="none" w:sz="0" w:space="0" w:color="auto"/>
        <w:left w:val="none" w:sz="0" w:space="0" w:color="auto"/>
        <w:bottom w:val="none" w:sz="0" w:space="0" w:color="auto"/>
        <w:right w:val="none" w:sz="0" w:space="0" w:color="auto"/>
      </w:divBdr>
    </w:div>
    <w:div w:id="26760618">
      <w:marLeft w:val="0"/>
      <w:marRight w:val="0"/>
      <w:marTop w:val="0"/>
      <w:marBottom w:val="0"/>
      <w:divBdr>
        <w:top w:val="none" w:sz="0" w:space="0" w:color="auto"/>
        <w:left w:val="none" w:sz="0" w:space="0" w:color="auto"/>
        <w:bottom w:val="none" w:sz="0" w:space="0" w:color="auto"/>
        <w:right w:val="none" w:sz="0" w:space="0" w:color="auto"/>
      </w:divBdr>
    </w:div>
    <w:div w:id="26760619">
      <w:marLeft w:val="0"/>
      <w:marRight w:val="0"/>
      <w:marTop w:val="0"/>
      <w:marBottom w:val="0"/>
      <w:divBdr>
        <w:top w:val="none" w:sz="0" w:space="0" w:color="auto"/>
        <w:left w:val="none" w:sz="0" w:space="0" w:color="auto"/>
        <w:bottom w:val="none" w:sz="0" w:space="0" w:color="auto"/>
        <w:right w:val="none" w:sz="0" w:space="0" w:color="auto"/>
      </w:divBdr>
    </w:div>
    <w:div w:id="26760620">
      <w:marLeft w:val="0"/>
      <w:marRight w:val="0"/>
      <w:marTop w:val="0"/>
      <w:marBottom w:val="0"/>
      <w:divBdr>
        <w:top w:val="none" w:sz="0" w:space="0" w:color="auto"/>
        <w:left w:val="none" w:sz="0" w:space="0" w:color="auto"/>
        <w:bottom w:val="none" w:sz="0" w:space="0" w:color="auto"/>
        <w:right w:val="none" w:sz="0" w:space="0" w:color="auto"/>
      </w:divBdr>
    </w:div>
    <w:div w:id="26760621">
      <w:marLeft w:val="0"/>
      <w:marRight w:val="0"/>
      <w:marTop w:val="0"/>
      <w:marBottom w:val="0"/>
      <w:divBdr>
        <w:top w:val="none" w:sz="0" w:space="0" w:color="auto"/>
        <w:left w:val="none" w:sz="0" w:space="0" w:color="auto"/>
        <w:bottom w:val="none" w:sz="0" w:space="0" w:color="auto"/>
        <w:right w:val="none" w:sz="0" w:space="0" w:color="auto"/>
      </w:divBdr>
    </w:div>
    <w:div w:id="26760622">
      <w:marLeft w:val="0"/>
      <w:marRight w:val="0"/>
      <w:marTop w:val="0"/>
      <w:marBottom w:val="0"/>
      <w:divBdr>
        <w:top w:val="none" w:sz="0" w:space="0" w:color="auto"/>
        <w:left w:val="none" w:sz="0" w:space="0" w:color="auto"/>
        <w:bottom w:val="none" w:sz="0" w:space="0" w:color="auto"/>
        <w:right w:val="none" w:sz="0" w:space="0" w:color="auto"/>
      </w:divBdr>
    </w:div>
    <w:div w:id="26760623">
      <w:marLeft w:val="0"/>
      <w:marRight w:val="0"/>
      <w:marTop w:val="0"/>
      <w:marBottom w:val="0"/>
      <w:divBdr>
        <w:top w:val="none" w:sz="0" w:space="0" w:color="auto"/>
        <w:left w:val="none" w:sz="0" w:space="0" w:color="auto"/>
        <w:bottom w:val="none" w:sz="0" w:space="0" w:color="auto"/>
        <w:right w:val="none" w:sz="0" w:space="0" w:color="auto"/>
      </w:divBdr>
    </w:div>
    <w:div w:id="26760624">
      <w:marLeft w:val="0"/>
      <w:marRight w:val="0"/>
      <w:marTop w:val="0"/>
      <w:marBottom w:val="0"/>
      <w:divBdr>
        <w:top w:val="none" w:sz="0" w:space="0" w:color="auto"/>
        <w:left w:val="none" w:sz="0" w:space="0" w:color="auto"/>
        <w:bottom w:val="none" w:sz="0" w:space="0" w:color="auto"/>
        <w:right w:val="none" w:sz="0" w:space="0" w:color="auto"/>
      </w:divBdr>
    </w:div>
    <w:div w:id="26760625">
      <w:marLeft w:val="0"/>
      <w:marRight w:val="0"/>
      <w:marTop w:val="0"/>
      <w:marBottom w:val="0"/>
      <w:divBdr>
        <w:top w:val="none" w:sz="0" w:space="0" w:color="auto"/>
        <w:left w:val="none" w:sz="0" w:space="0" w:color="auto"/>
        <w:bottom w:val="none" w:sz="0" w:space="0" w:color="auto"/>
        <w:right w:val="none" w:sz="0" w:space="0" w:color="auto"/>
      </w:divBdr>
    </w:div>
    <w:div w:id="26760626">
      <w:marLeft w:val="0"/>
      <w:marRight w:val="0"/>
      <w:marTop w:val="0"/>
      <w:marBottom w:val="0"/>
      <w:divBdr>
        <w:top w:val="none" w:sz="0" w:space="0" w:color="auto"/>
        <w:left w:val="none" w:sz="0" w:space="0" w:color="auto"/>
        <w:bottom w:val="none" w:sz="0" w:space="0" w:color="auto"/>
        <w:right w:val="none" w:sz="0" w:space="0" w:color="auto"/>
      </w:divBdr>
    </w:div>
    <w:div w:id="26760627">
      <w:marLeft w:val="0"/>
      <w:marRight w:val="0"/>
      <w:marTop w:val="0"/>
      <w:marBottom w:val="0"/>
      <w:divBdr>
        <w:top w:val="none" w:sz="0" w:space="0" w:color="auto"/>
        <w:left w:val="none" w:sz="0" w:space="0" w:color="auto"/>
        <w:bottom w:val="none" w:sz="0" w:space="0" w:color="auto"/>
        <w:right w:val="none" w:sz="0" w:space="0" w:color="auto"/>
      </w:divBdr>
    </w:div>
    <w:div w:id="26760628">
      <w:marLeft w:val="0"/>
      <w:marRight w:val="0"/>
      <w:marTop w:val="0"/>
      <w:marBottom w:val="0"/>
      <w:divBdr>
        <w:top w:val="none" w:sz="0" w:space="0" w:color="auto"/>
        <w:left w:val="none" w:sz="0" w:space="0" w:color="auto"/>
        <w:bottom w:val="none" w:sz="0" w:space="0" w:color="auto"/>
        <w:right w:val="none" w:sz="0" w:space="0" w:color="auto"/>
      </w:divBdr>
    </w:div>
    <w:div w:id="26760629">
      <w:marLeft w:val="0"/>
      <w:marRight w:val="0"/>
      <w:marTop w:val="0"/>
      <w:marBottom w:val="0"/>
      <w:divBdr>
        <w:top w:val="none" w:sz="0" w:space="0" w:color="auto"/>
        <w:left w:val="none" w:sz="0" w:space="0" w:color="auto"/>
        <w:bottom w:val="none" w:sz="0" w:space="0" w:color="auto"/>
        <w:right w:val="none" w:sz="0" w:space="0" w:color="auto"/>
      </w:divBdr>
    </w:div>
    <w:div w:id="26760630">
      <w:marLeft w:val="0"/>
      <w:marRight w:val="0"/>
      <w:marTop w:val="0"/>
      <w:marBottom w:val="0"/>
      <w:divBdr>
        <w:top w:val="none" w:sz="0" w:space="0" w:color="auto"/>
        <w:left w:val="none" w:sz="0" w:space="0" w:color="auto"/>
        <w:bottom w:val="none" w:sz="0" w:space="0" w:color="auto"/>
        <w:right w:val="none" w:sz="0" w:space="0" w:color="auto"/>
      </w:divBdr>
    </w:div>
    <w:div w:id="26760631">
      <w:marLeft w:val="0"/>
      <w:marRight w:val="0"/>
      <w:marTop w:val="0"/>
      <w:marBottom w:val="0"/>
      <w:divBdr>
        <w:top w:val="none" w:sz="0" w:space="0" w:color="auto"/>
        <w:left w:val="none" w:sz="0" w:space="0" w:color="auto"/>
        <w:bottom w:val="none" w:sz="0" w:space="0" w:color="auto"/>
        <w:right w:val="none" w:sz="0" w:space="0" w:color="auto"/>
      </w:divBdr>
    </w:div>
    <w:div w:id="26760632">
      <w:marLeft w:val="0"/>
      <w:marRight w:val="0"/>
      <w:marTop w:val="0"/>
      <w:marBottom w:val="0"/>
      <w:divBdr>
        <w:top w:val="none" w:sz="0" w:space="0" w:color="auto"/>
        <w:left w:val="none" w:sz="0" w:space="0" w:color="auto"/>
        <w:bottom w:val="none" w:sz="0" w:space="0" w:color="auto"/>
        <w:right w:val="none" w:sz="0" w:space="0" w:color="auto"/>
      </w:divBdr>
    </w:div>
    <w:div w:id="26760633">
      <w:marLeft w:val="0"/>
      <w:marRight w:val="0"/>
      <w:marTop w:val="0"/>
      <w:marBottom w:val="0"/>
      <w:divBdr>
        <w:top w:val="none" w:sz="0" w:space="0" w:color="auto"/>
        <w:left w:val="none" w:sz="0" w:space="0" w:color="auto"/>
        <w:bottom w:val="none" w:sz="0" w:space="0" w:color="auto"/>
        <w:right w:val="none" w:sz="0" w:space="0" w:color="auto"/>
      </w:divBdr>
    </w:div>
    <w:div w:id="26760634">
      <w:marLeft w:val="0"/>
      <w:marRight w:val="0"/>
      <w:marTop w:val="0"/>
      <w:marBottom w:val="0"/>
      <w:divBdr>
        <w:top w:val="none" w:sz="0" w:space="0" w:color="auto"/>
        <w:left w:val="none" w:sz="0" w:space="0" w:color="auto"/>
        <w:bottom w:val="none" w:sz="0" w:space="0" w:color="auto"/>
        <w:right w:val="none" w:sz="0" w:space="0" w:color="auto"/>
      </w:divBdr>
    </w:div>
    <w:div w:id="26760635">
      <w:marLeft w:val="0"/>
      <w:marRight w:val="0"/>
      <w:marTop w:val="0"/>
      <w:marBottom w:val="0"/>
      <w:divBdr>
        <w:top w:val="none" w:sz="0" w:space="0" w:color="auto"/>
        <w:left w:val="none" w:sz="0" w:space="0" w:color="auto"/>
        <w:bottom w:val="none" w:sz="0" w:space="0" w:color="auto"/>
        <w:right w:val="none" w:sz="0" w:space="0" w:color="auto"/>
      </w:divBdr>
    </w:div>
    <w:div w:id="26760636">
      <w:marLeft w:val="0"/>
      <w:marRight w:val="0"/>
      <w:marTop w:val="0"/>
      <w:marBottom w:val="0"/>
      <w:divBdr>
        <w:top w:val="none" w:sz="0" w:space="0" w:color="auto"/>
        <w:left w:val="none" w:sz="0" w:space="0" w:color="auto"/>
        <w:bottom w:val="none" w:sz="0" w:space="0" w:color="auto"/>
        <w:right w:val="none" w:sz="0" w:space="0" w:color="auto"/>
      </w:divBdr>
    </w:div>
    <w:div w:id="26760637">
      <w:marLeft w:val="0"/>
      <w:marRight w:val="0"/>
      <w:marTop w:val="0"/>
      <w:marBottom w:val="0"/>
      <w:divBdr>
        <w:top w:val="none" w:sz="0" w:space="0" w:color="auto"/>
        <w:left w:val="none" w:sz="0" w:space="0" w:color="auto"/>
        <w:bottom w:val="none" w:sz="0" w:space="0" w:color="auto"/>
        <w:right w:val="none" w:sz="0" w:space="0" w:color="auto"/>
      </w:divBdr>
    </w:div>
    <w:div w:id="26760638">
      <w:marLeft w:val="0"/>
      <w:marRight w:val="0"/>
      <w:marTop w:val="0"/>
      <w:marBottom w:val="0"/>
      <w:divBdr>
        <w:top w:val="none" w:sz="0" w:space="0" w:color="auto"/>
        <w:left w:val="none" w:sz="0" w:space="0" w:color="auto"/>
        <w:bottom w:val="none" w:sz="0" w:space="0" w:color="auto"/>
        <w:right w:val="none" w:sz="0" w:space="0" w:color="auto"/>
      </w:divBdr>
    </w:div>
    <w:div w:id="26760639">
      <w:marLeft w:val="0"/>
      <w:marRight w:val="0"/>
      <w:marTop w:val="0"/>
      <w:marBottom w:val="0"/>
      <w:divBdr>
        <w:top w:val="none" w:sz="0" w:space="0" w:color="auto"/>
        <w:left w:val="none" w:sz="0" w:space="0" w:color="auto"/>
        <w:bottom w:val="none" w:sz="0" w:space="0" w:color="auto"/>
        <w:right w:val="none" w:sz="0" w:space="0" w:color="auto"/>
      </w:divBdr>
    </w:div>
    <w:div w:id="26760640">
      <w:marLeft w:val="0"/>
      <w:marRight w:val="0"/>
      <w:marTop w:val="0"/>
      <w:marBottom w:val="0"/>
      <w:divBdr>
        <w:top w:val="none" w:sz="0" w:space="0" w:color="auto"/>
        <w:left w:val="none" w:sz="0" w:space="0" w:color="auto"/>
        <w:bottom w:val="none" w:sz="0" w:space="0" w:color="auto"/>
        <w:right w:val="none" w:sz="0" w:space="0" w:color="auto"/>
      </w:divBdr>
    </w:div>
    <w:div w:id="26760641">
      <w:marLeft w:val="0"/>
      <w:marRight w:val="0"/>
      <w:marTop w:val="0"/>
      <w:marBottom w:val="0"/>
      <w:divBdr>
        <w:top w:val="none" w:sz="0" w:space="0" w:color="auto"/>
        <w:left w:val="none" w:sz="0" w:space="0" w:color="auto"/>
        <w:bottom w:val="none" w:sz="0" w:space="0" w:color="auto"/>
        <w:right w:val="none" w:sz="0" w:space="0" w:color="auto"/>
      </w:divBdr>
    </w:div>
    <w:div w:id="26760642">
      <w:marLeft w:val="0"/>
      <w:marRight w:val="0"/>
      <w:marTop w:val="0"/>
      <w:marBottom w:val="0"/>
      <w:divBdr>
        <w:top w:val="none" w:sz="0" w:space="0" w:color="auto"/>
        <w:left w:val="none" w:sz="0" w:space="0" w:color="auto"/>
        <w:bottom w:val="none" w:sz="0" w:space="0" w:color="auto"/>
        <w:right w:val="none" w:sz="0" w:space="0" w:color="auto"/>
      </w:divBdr>
    </w:div>
    <w:div w:id="26760643">
      <w:marLeft w:val="0"/>
      <w:marRight w:val="0"/>
      <w:marTop w:val="0"/>
      <w:marBottom w:val="0"/>
      <w:divBdr>
        <w:top w:val="none" w:sz="0" w:space="0" w:color="auto"/>
        <w:left w:val="none" w:sz="0" w:space="0" w:color="auto"/>
        <w:bottom w:val="none" w:sz="0" w:space="0" w:color="auto"/>
        <w:right w:val="none" w:sz="0" w:space="0" w:color="auto"/>
      </w:divBdr>
    </w:div>
    <w:div w:id="26760644">
      <w:marLeft w:val="0"/>
      <w:marRight w:val="0"/>
      <w:marTop w:val="0"/>
      <w:marBottom w:val="0"/>
      <w:divBdr>
        <w:top w:val="none" w:sz="0" w:space="0" w:color="auto"/>
        <w:left w:val="none" w:sz="0" w:space="0" w:color="auto"/>
        <w:bottom w:val="none" w:sz="0" w:space="0" w:color="auto"/>
        <w:right w:val="none" w:sz="0" w:space="0" w:color="auto"/>
      </w:divBdr>
    </w:div>
    <w:div w:id="26760645">
      <w:marLeft w:val="0"/>
      <w:marRight w:val="0"/>
      <w:marTop w:val="0"/>
      <w:marBottom w:val="0"/>
      <w:divBdr>
        <w:top w:val="none" w:sz="0" w:space="0" w:color="auto"/>
        <w:left w:val="none" w:sz="0" w:space="0" w:color="auto"/>
        <w:bottom w:val="none" w:sz="0" w:space="0" w:color="auto"/>
        <w:right w:val="none" w:sz="0" w:space="0" w:color="auto"/>
      </w:divBdr>
    </w:div>
    <w:div w:id="26760646">
      <w:marLeft w:val="0"/>
      <w:marRight w:val="0"/>
      <w:marTop w:val="0"/>
      <w:marBottom w:val="0"/>
      <w:divBdr>
        <w:top w:val="none" w:sz="0" w:space="0" w:color="auto"/>
        <w:left w:val="none" w:sz="0" w:space="0" w:color="auto"/>
        <w:bottom w:val="none" w:sz="0" w:space="0" w:color="auto"/>
        <w:right w:val="none" w:sz="0" w:space="0" w:color="auto"/>
      </w:divBdr>
    </w:div>
    <w:div w:id="26760647">
      <w:marLeft w:val="0"/>
      <w:marRight w:val="0"/>
      <w:marTop w:val="0"/>
      <w:marBottom w:val="0"/>
      <w:divBdr>
        <w:top w:val="none" w:sz="0" w:space="0" w:color="auto"/>
        <w:left w:val="none" w:sz="0" w:space="0" w:color="auto"/>
        <w:bottom w:val="none" w:sz="0" w:space="0" w:color="auto"/>
        <w:right w:val="none" w:sz="0" w:space="0" w:color="auto"/>
      </w:divBdr>
    </w:div>
    <w:div w:id="26760648">
      <w:marLeft w:val="0"/>
      <w:marRight w:val="0"/>
      <w:marTop w:val="0"/>
      <w:marBottom w:val="0"/>
      <w:divBdr>
        <w:top w:val="none" w:sz="0" w:space="0" w:color="auto"/>
        <w:left w:val="none" w:sz="0" w:space="0" w:color="auto"/>
        <w:bottom w:val="none" w:sz="0" w:space="0" w:color="auto"/>
        <w:right w:val="none" w:sz="0" w:space="0" w:color="auto"/>
      </w:divBdr>
    </w:div>
    <w:div w:id="26760649">
      <w:marLeft w:val="0"/>
      <w:marRight w:val="0"/>
      <w:marTop w:val="0"/>
      <w:marBottom w:val="0"/>
      <w:divBdr>
        <w:top w:val="none" w:sz="0" w:space="0" w:color="auto"/>
        <w:left w:val="none" w:sz="0" w:space="0" w:color="auto"/>
        <w:bottom w:val="none" w:sz="0" w:space="0" w:color="auto"/>
        <w:right w:val="none" w:sz="0" w:space="0" w:color="auto"/>
      </w:divBdr>
    </w:div>
    <w:div w:id="26760650">
      <w:marLeft w:val="0"/>
      <w:marRight w:val="0"/>
      <w:marTop w:val="0"/>
      <w:marBottom w:val="0"/>
      <w:divBdr>
        <w:top w:val="none" w:sz="0" w:space="0" w:color="auto"/>
        <w:left w:val="none" w:sz="0" w:space="0" w:color="auto"/>
        <w:bottom w:val="none" w:sz="0" w:space="0" w:color="auto"/>
        <w:right w:val="none" w:sz="0" w:space="0" w:color="auto"/>
      </w:divBdr>
    </w:div>
    <w:div w:id="26760651">
      <w:marLeft w:val="0"/>
      <w:marRight w:val="0"/>
      <w:marTop w:val="0"/>
      <w:marBottom w:val="0"/>
      <w:divBdr>
        <w:top w:val="none" w:sz="0" w:space="0" w:color="auto"/>
        <w:left w:val="none" w:sz="0" w:space="0" w:color="auto"/>
        <w:bottom w:val="none" w:sz="0" w:space="0" w:color="auto"/>
        <w:right w:val="none" w:sz="0" w:space="0" w:color="auto"/>
      </w:divBdr>
    </w:div>
    <w:div w:id="26760652">
      <w:marLeft w:val="0"/>
      <w:marRight w:val="0"/>
      <w:marTop w:val="0"/>
      <w:marBottom w:val="0"/>
      <w:divBdr>
        <w:top w:val="none" w:sz="0" w:space="0" w:color="auto"/>
        <w:left w:val="none" w:sz="0" w:space="0" w:color="auto"/>
        <w:bottom w:val="none" w:sz="0" w:space="0" w:color="auto"/>
        <w:right w:val="none" w:sz="0" w:space="0" w:color="auto"/>
      </w:divBdr>
    </w:div>
    <w:div w:id="26760653">
      <w:marLeft w:val="0"/>
      <w:marRight w:val="0"/>
      <w:marTop w:val="0"/>
      <w:marBottom w:val="0"/>
      <w:divBdr>
        <w:top w:val="none" w:sz="0" w:space="0" w:color="auto"/>
        <w:left w:val="none" w:sz="0" w:space="0" w:color="auto"/>
        <w:bottom w:val="none" w:sz="0" w:space="0" w:color="auto"/>
        <w:right w:val="none" w:sz="0" w:space="0" w:color="auto"/>
      </w:divBdr>
    </w:div>
    <w:div w:id="26760654">
      <w:marLeft w:val="0"/>
      <w:marRight w:val="0"/>
      <w:marTop w:val="0"/>
      <w:marBottom w:val="0"/>
      <w:divBdr>
        <w:top w:val="none" w:sz="0" w:space="0" w:color="auto"/>
        <w:left w:val="none" w:sz="0" w:space="0" w:color="auto"/>
        <w:bottom w:val="none" w:sz="0" w:space="0" w:color="auto"/>
        <w:right w:val="none" w:sz="0" w:space="0" w:color="auto"/>
      </w:divBdr>
    </w:div>
    <w:div w:id="26760655">
      <w:marLeft w:val="0"/>
      <w:marRight w:val="0"/>
      <w:marTop w:val="0"/>
      <w:marBottom w:val="0"/>
      <w:divBdr>
        <w:top w:val="none" w:sz="0" w:space="0" w:color="auto"/>
        <w:left w:val="none" w:sz="0" w:space="0" w:color="auto"/>
        <w:bottom w:val="none" w:sz="0" w:space="0" w:color="auto"/>
        <w:right w:val="none" w:sz="0" w:space="0" w:color="auto"/>
      </w:divBdr>
    </w:div>
    <w:div w:id="26760656">
      <w:marLeft w:val="0"/>
      <w:marRight w:val="0"/>
      <w:marTop w:val="0"/>
      <w:marBottom w:val="0"/>
      <w:divBdr>
        <w:top w:val="none" w:sz="0" w:space="0" w:color="auto"/>
        <w:left w:val="none" w:sz="0" w:space="0" w:color="auto"/>
        <w:bottom w:val="none" w:sz="0" w:space="0" w:color="auto"/>
        <w:right w:val="none" w:sz="0" w:space="0" w:color="auto"/>
      </w:divBdr>
    </w:div>
    <w:div w:id="26760657">
      <w:marLeft w:val="0"/>
      <w:marRight w:val="0"/>
      <w:marTop w:val="0"/>
      <w:marBottom w:val="0"/>
      <w:divBdr>
        <w:top w:val="none" w:sz="0" w:space="0" w:color="auto"/>
        <w:left w:val="none" w:sz="0" w:space="0" w:color="auto"/>
        <w:bottom w:val="none" w:sz="0" w:space="0" w:color="auto"/>
        <w:right w:val="none" w:sz="0" w:space="0" w:color="auto"/>
      </w:divBdr>
    </w:div>
    <w:div w:id="26760658">
      <w:marLeft w:val="0"/>
      <w:marRight w:val="0"/>
      <w:marTop w:val="0"/>
      <w:marBottom w:val="0"/>
      <w:divBdr>
        <w:top w:val="none" w:sz="0" w:space="0" w:color="auto"/>
        <w:left w:val="none" w:sz="0" w:space="0" w:color="auto"/>
        <w:bottom w:val="none" w:sz="0" w:space="0" w:color="auto"/>
        <w:right w:val="none" w:sz="0" w:space="0" w:color="auto"/>
      </w:divBdr>
    </w:div>
    <w:div w:id="26760659">
      <w:marLeft w:val="0"/>
      <w:marRight w:val="0"/>
      <w:marTop w:val="0"/>
      <w:marBottom w:val="0"/>
      <w:divBdr>
        <w:top w:val="none" w:sz="0" w:space="0" w:color="auto"/>
        <w:left w:val="none" w:sz="0" w:space="0" w:color="auto"/>
        <w:bottom w:val="none" w:sz="0" w:space="0" w:color="auto"/>
        <w:right w:val="none" w:sz="0" w:space="0" w:color="auto"/>
      </w:divBdr>
    </w:div>
    <w:div w:id="26760660">
      <w:marLeft w:val="0"/>
      <w:marRight w:val="0"/>
      <w:marTop w:val="0"/>
      <w:marBottom w:val="0"/>
      <w:divBdr>
        <w:top w:val="none" w:sz="0" w:space="0" w:color="auto"/>
        <w:left w:val="none" w:sz="0" w:space="0" w:color="auto"/>
        <w:bottom w:val="none" w:sz="0" w:space="0" w:color="auto"/>
        <w:right w:val="none" w:sz="0" w:space="0" w:color="auto"/>
      </w:divBdr>
    </w:div>
    <w:div w:id="26760661">
      <w:marLeft w:val="0"/>
      <w:marRight w:val="0"/>
      <w:marTop w:val="0"/>
      <w:marBottom w:val="0"/>
      <w:divBdr>
        <w:top w:val="none" w:sz="0" w:space="0" w:color="auto"/>
        <w:left w:val="none" w:sz="0" w:space="0" w:color="auto"/>
        <w:bottom w:val="none" w:sz="0" w:space="0" w:color="auto"/>
        <w:right w:val="none" w:sz="0" w:space="0" w:color="auto"/>
      </w:divBdr>
    </w:div>
    <w:div w:id="26760662">
      <w:marLeft w:val="0"/>
      <w:marRight w:val="0"/>
      <w:marTop w:val="0"/>
      <w:marBottom w:val="0"/>
      <w:divBdr>
        <w:top w:val="none" w:sz="0" w:space="0" w:color="auto"/>
        <w:left w:val="none" w:sz="0" w:space="0" w:color="auto"/>
        <w:bottom w:val="none" w:sz="0" w:space="0" w:color="auto"/>
        <w:right w:val="none" w:sz="0" w:space="0" w:color="auto"/>
      </w:divBdr>
    </w:div>
    <w:div w:id="26760664">
      <w:marLeft w:val="0"/>
      <w:marRight w:val="0"/>
      <w:marTop w:val="0"/>
      <w:marBottom w:val="0"/>
      <w:divBdr>
        <w:top w:val="none" w:sz="0" w:space="0" w:color="auto"/>
        <w:left w:val="none" w:sz="0" w:space="0" w:color="auto"/>
        <w:bottom w:val="none" w:sz="0" w:space="0" w:color="auto"/>
        <w:right w:val="none" w:sz="0" w:space="0" w:color="auto"/>
      </w:divBdr>
    </w:div>
    <w:div w:id="26760665">
      <w:marLeft w:val="0"/>
      <w:marRight w:val="0"/>
      <w:marTop w:val="0"/>
      <w:marBottom w:val="0"/>
      <w:divBdr>
        <w:top w:val="none" w:sz="0" w:space="0" w:color="auto"/>
        <w:left w:val="none" w:sz="0" w:space="0" w:color="auto"/>
        <w:bottom w:val="none" w:sz="0" w:space="0" w:color="auto"/>
        <w:right w:val="none" w:sz="0" w:space="0" w:color="auto"/>
      </w:divBdr>
    </w:div>
    <w:div w:id="26760666">
      <w:marLeft w:val="0"/>
      <w:marRight w:val="0"/>
      <w:marTop w:val="0"/>
      <w:marBottom w:val="0"/>
      <w:divBdr>
        <w:top w:val="none" w:sz="0" w:space="0" w:color="auto"/>
        <w:left w:val="none" w:sz="0" w:space="0" w:color="auto"/>
        <w:bottom w:val="none" w:sz="0" w:space="0" w:color="auto"/>
        <w:right w:val="none" w:sz="0" w:space="0" w:color="auto"/>
      </w:divBdr>
    </w:div>
    <w:div w:id="26760667">
      <w:marLeft w:val="0"/>
      <w:marRight w:val="0"/>
      <w:marTop w:val="0"/>
      <w:marBottom w:val="0"/>
      <w:divBdr>
        <w:top w:val="none" w:sz="0" w:space="0" w:color="auto"/>
        <w:left w:val="none" w:sz="0" w:space="0" w:color="auto"/>
        <w:bottom w:val="none" w:sz="0" w:space="0" w:color="auto"/>
        <w:right w:val="none" w:sz="0" w:space="0" w:color="auto"/>
      </w:divBdr>
    </w:div>
    <w:div w:id="26760668">
      <w:marLeft w:val="0"/>
      <w:marRight w:val="0"/>
      <w:marTop w:val="0"/>
      <w:marBottom w:val="0"/>
      <w:divBdr>
        <w:top w:val="none" w:sz="0" w:space="0" w:color="auto"/>
        <w:left w:val="none" w:sz="0" w:space="0" w:color="auto"/>
        <w:bottom w:val="none" w:sz="0" w:space="0" w:color="auto"/>
        <w:right w:val="none" w:sz="0" w:space="0" w:color="auto"/>
      </w:divBdr>
    </w:div>
    <w:div w:id="26760669">
      <w:marLeft w:val="0"/>
      <w:marRight w:val="0"/>
      <w:marTop w:val="0"/>
      <w:marBottom w:val="0"/>
      <w:divBdr>
        <w:top w:val="none" w:sz="0" w:space="0" w:color="auto"/>
        <w:left w:val="none" w:sz="0" w:space="0" w:color="auto"/>
        <w:bottom w:val="none" w:sz="0" w:space="0" w:color="auto"/>
        <w:right w:val="none" w:sz="0" w:space="0" w:color="auto"/>
      </w:divBdr>
    </w:div>
    <w:div w:id="26760670">
      <w:marLeft w:val="0"/>
      <w:marRight w:val="0"/>
      <w:marTop w:val="0"/>
      <w:marBottom w:val="0"/>
      <w:divBdr>
        <w:top w:val="none" w:sz="0" w:space="0" w:color="auto"/>
        <w:left w:val="none" w:sz="0" w:space="0" w:color="auto"/>
        <w:bottom w:val="none" w:sz="0" w:space="0" w:color="auto"/>
        <w:right w:val="none" w:sz="0" w:space="0" w:color="auto"/>
      </w:divBdr>
    </w:div>
    <w:div w:id="26760671">
      <w:marLeft w:val="0"/>
      <w:marRight w:val="0"/>
      <w:marTop w:val="0"/>
      <w:marBottom w:val="0"/>
      <w:divBdr>
        <w:top w:val="none" w:sz="0" w:space="0" w:color="auto"/>
        <w:left w:val="none" w:sz="0" w:space="0" w:color="auto"/>
        <w:bottom w:val="none" w:sz="0" w:space="0" w:color="auto"/>
        <w:right w:val="none" w:sz="0" w:space="0" w:color="auto"/>
      </w:divBdr>
    </w:div>
    <w:div w:id="26760672">
      <w:marLeft w:val="0"/>
      <w:marRight w:val="0"/>
      <w:marTop w:val="0"/>
      <w:marBottom w:val="0"/>
      <w:divBdr>
        <w:top w:val="none" w:sz="0" w:space="0" w:color="auto"/>
        <w:left w:val="none" w:sz="0" w:space="0" w:color="auto"/>
        <w:bottom w:val="none" w:sz="0" w:space="0" w:color="auto"/>
        <w:right w:val="none" w:sz="0" w:space="0" w:color="auto"/>
      </w:divBdr>
    </w:div>
    <w:div w:id="26760673">
      <w:marLeft w:val="0"/>
      <w:marRight w:val="0"/>
      <w:marTop w:val="0"/>
      <w:marBottom w:val="0"/>
      <w:divBdr>
        <w:top w:val="none" w:sz="0" w:space="0" w:color="auto"/>
        <w:left w:val="none" w:sz="0" w:space="0" w:color="auto"/>
        <w:bottom w:val="none" w:sz="0" w:space="0" w:color="auto"/>
        <w:right w:val="none" w:sz="0" w:space="0" w:color="auto"/>
      </w:divBdr>
    </w:div>
    <w:div w:id="26760674">
      <w:marLeft w:val="0"/>
      <w:marRight w:val="0"/>
      <w:marTop w:val="0"/>
      <w:marBottom w:val="0"/>
      <w:divBdr>
        <w:top w:val="none" w:sz="0" w:space="0" w:color="auto"/>
        <w:left w:val="none" w:sz="0" w:space="0" w:color="auto"/>
        <w:bottom w:val="none" w:sz="0" w:space="0" w:color="auto"/>
        <w:right w:val="none" w:sz="0" w:space="0" w:color="auto"/>
      </w:divBdr>
    </w:div>
    <w:div w:id="26760675">
      <w:marLeft w:val="0"/>
      <w:marRight w:val="0"/>
      <w:marTop w:val="0"/>
      <w:marBottom w:val="0"/>
      <w:divBdr>
        <w:top w:val="none" w:sz="0" w:space="0" w:color="auto"/>
        <w:left w:val="none" w:sz="0" w:space="0" w:color="auto"/>
        <w:bottom w:val="none" w:sz="0" w:space="0" w:color="auto"/>
        <w:right w:val="none" w:sz="0" w:space="0" w:color="auto"/>
      </w:divBdr>
    </w:div>
    <w:div w:id="26760676">
      <w:marLeft w:val="0"/>
      <w:marRight w:val="0"/>
      <w:marTop w:val="0"/>
      <w:marBottom w:val="0"/>
      <w:divBdr>
        <w:top w:val="none" w:sz="0" w:space="0" w:color="auto"/>
        <w:left w:val="none" w:sz="0" w:space="0" w:color="auto"/>
        <w:bottom w:val="none" w:sz="0" w:space="0" w:color="auto"/>
        <w:right w:val="none" w:sz="0" w:space="0" w:color="auto"/>
      </w:divBdr>
    </w:div>
    <w:div w:id="26760677">
      <w:marLeft w:val="0"/>
      <w:marRight w:val="0"/>
      <w:marTop w:val="0"/>
      <w:marBottom w:val="0"/>
      <w:divBdr>
        <w:top w:val="none" w:sz="0" w:space="0" w:color="auto"/>
        <w:left w:val="none" w:sz="0" w:space="0" w:color="auto"/>
        <w:bottom w:val="none" w:sz="0" w:space="0" w:color="auto"/>
        <w:right w:val="none" w:sz="0" w:space="0" w:color="auto"/>
      </w:divBdr>
    </w:div>
    <w:div w:id="26760678">
      <w:marLeft w:val="0"/>
      <w:marRight w:val="0"/>
      <w:marTop w:val="0"/>
      <w:marBottom w:val="0"/>
      <w:divBdr>
        <w:top w:val="none" w:sz="0" w:space="0" w:color="auto"/>
        <w:left w:val="none" w:sz="0" w:space="0" w:color="auto"/>
        <w:bottom w:val="none" w:sz="0" w:space="0" w:color="auto"/>
        <w:right w:val="none" w:sz="0" w:space="0" w:color="auto"/>
      </w:divBdr>
    </w:div>
    <w:div w:id="26760679">
      <w:marLeft w:val="0"/>
      <w:marRight w:val="0"/>
      <w:marTop w:val="0"/>
      <w:marBottom w:val="0"/>
      <w:divBdr>
        <w:top w:val="none" w:sz="0" w:space="0" w:color="auto"/>
        <w:left w:val="none" w:sz="0" w:space="0" w:color="auto"/>
        <w:bottom w:val="none" w:sz="0" w:space="0" w:color="auto"/>
        <w:right w:val="none" w:sz="0" w:space="0" w:color="auto"/>
      </w:divBdr>
    </w:div>
    <w:div w:id="26760680">
      <w:marLeft w:val="0"/>
      <w:marRight w:val="0"/>
      <w:marTop w:val="0"/>
      <w:marBottom w:val="0"/>
      <w:divBdr>
        <w:top w:val="none" w:sz="0" w:space="0" w:color="auto"/>
        <w:left w:val="none" w:sz="0" w:space="0" w:color="auto"/>
        <w:bottom w:val="none" w:sz="0" w:space="0" w:color="auto"/>
        <w:right w:val="none" w:sz="0" w:space="0" w:color="auto"/>
      </w:divBdr>
    </w:div>
    <w:div w:id="26760681">
      <w:marLeft w:val="0"/>
      <w:marRight w:val="0"/>
      <w:marTop w:val="0"/>
      <w:marBottom w:val="0"/>
      <w:divBdr>
        <w:top w:val="none" w:sz="0" w:space="0" w:color="auto"/>
        <w:left w:val="none" w:sz="0" w:space="0" w:color="auto"/>
        <w:bottom w:val="none" w:sz="0" w:space="0" w:color="auto"/>
        <w:right w:val="none" w:sz="0" w:space="0" w:color="auto"/>
      </w:divBdr>
    </w:div>
    <w:div w:id="26760682">
      <w:marLeft w:val="0"/>
      <w:marRight w:val="0"/>
      <w:marTop w:val="0"/>
      <w:marBottom w:val="0"/>
      <w:divBdr>
        <w:top w:val="none" w:sz="0" w:space="0" w:color="auto"/>
        <w:left w:val="none" w:sz="0" w:space="0" w:color="auto"/>
        <w:bottom w:val="none" w:sz="0" w:space="0" w:color="auto"/>
        <w:right w:val="none" w:sz="0" w:space="0" w:color="auto"/>
      </w:divBdr>
    </w:div>
    <w:div w:id="26760683">
      <w:marLeft w:val="0"/>
      <w:marRight w:val="0"/>
      <w:marTop w:val="0"/>
      <w:marBottom w:val="0"/>
      <w:divBdr>
        <w:top w:val="none" w:sz="0" w:space="0" w:color="auto"/>
        <w:left w:val="none" w:sz="0" w:space="0" w:color="auto"/>
        <w:bottom w:val="none" w:sz="0" w:space="0" w:color="auto"/>
        <w:right w:val="none" w:sz="0" w:space="0" w:color="auto"/>
      </w:divBdr>
    </w:div>
    <w:div w:id="26760684">
      <w:marLeft w:val="0"/>
      <w:marRight w:val="0"/>
      <w:marTop w:val="0"/>
      <w:marBottom w:val="0"/>
      <w:divBdr>
        <w:top w:val="none" w:sz="0" w:space="0" w:color="auto"/>
        <w:left w:val="none" w:sz="0" w:space="0" w:color="auto"/>
        <w:bottom w:val="none" w:sz="0" w:space="0" w:color="auto"/>
        <w:right w:val="none" w:sz="0" w:space="0" w:color="auto"/>
      </w:divBdr>
    </w:div>
    <w:div w:id="26760685">
      <w:marLeft w:val="0"/>
      <w:marRight w:val="0"/>
      <w:marTop w:val="0"/>
      <w:marBottom w:val="0"/>
      <w:divBdr>
        <w:top w:val="none" w:sz="0" w:space="0" w:color="auto"/>
        <w:left w:val="none" w:sz="0" w:space="0" w:color="auto"/>
        <w:bottom w:val="none" w:sz="0" w:space="0" w:color="auto"/>
        <w:right w:val="none" w:sz="0" w:space="0" w:color="auto"/>
      </w:divBdr>
    </w:div>
    <w:div w:id="26760686">
      <w:marLeft w:val="0"/>
      <w:marRight w:val="0"/>
      <w:marTop w:val="0"/>
      <w:marBottom w:val="0"/>
      <w:divBdr>
        <w:top w:val="none" w:sz="0" w:space="0" w:color="auto"/>
        <w:left w:val="none" w:sz="0" w:space="0" w:color="auto"/>
        <w:bottom w:val="none" w:sz="0" w:space="0" w:color="auto"/>
        <w:right w:val="none" w:sz="0" w:space="0" w:color="auto"/>
      </w:divBdr>
    </w:div>
    <w:div w:id="26760687">
      <w:marLeft w:val="0"/>
      <w:marRight w:val="0"/>
      <w:marTop w:val="0"/>
      <w:marBottom w:val="0"/>
      <w:divBdr>
        <w:top w:val="none" w:sz="0" w:space="0" w:color="auto"/>
        <w:left w:val="none" w:sz="0" w:space="0" w:color="auto"/>
        <w:bottom w:val="none" w:sz="0" w:space="0" w:color="auto"/>
        <w:right w:val="none" w:sz="0" w:space="0" w:color="auto"/>
      </w:divBdr>
    </w:div>
    <w:div w:id="26760688">
      <w:marLeft w:val="0"/>
      <w:marRight w:val="0"/>
      <w:marTop w:val="0"/>
      <w:marBottom w:val="0"/>
      <w:divBdr>
        <w:top w:val="none" w:sz="0" w:space="0" w:color="auto"/>
        <w:left w:val="none" w:sz="0" w:space="0" w:color="auto"/>
        <w:bottom w:val="none" w:sz="0" w:space="0" w:color="auto"/>
        <w:right w:val="none" w:sz="0" w:space="0" w:color="auto"/>
      </w:divBdr>
    </w:div>
    <w:div w:id="26760689">
      <w:marLeft w:val="0"/>
      <w:marRight w:val="0"/>
      <w:marTop w:val="0"/>
      <w:marBottom w:val="0"/>
      <w:divBdr>
        <w:top w:val="none" w:sz="0" w:space="0" w:color="auto"/>
        <w:left w:val="none" w:sz="0" w:space="0" w:color="auto"/>
        <w:bottom w:val="none" w:sz="0" w:space="0" w:color="auto"/>
        <w:right w:val="none" w:sz="0" w:space="0" w:color="auto"/>
      </w:divBdr>
    </w:div>
    <w:div w:id="26760690">
      <w:marLeft w:val="0"/>
      <w:marRight w:val="0"/>
      <w:marTop w:val="0"/>
      <w:marBottom w:val="0"/>
      <w:divBdr>
        <w:top w:val="none" w:sz="0" w:space="0" w:color="auto"/>
        <w:left w:val="none" w:sz="0" w:space="0" w:color="auto"/>
        <w:bottom w:val="none" w:sz="0" w:space="0" w:color="auto"/>
        <w:right w:val="none" w:sz="0" w:space="0" w:color="auto"/>
      </w:divBdr>
    </w:div>
    <w:div w:id="26760691">
      <w:marLeft w:val="0"/>
      <w:marRight w:val="0"/>
      <w:marTop w:val="0"/>
      <w:marBottom w:val="0"/>
      <w:divBdr>
        <w:top w:val="none" w:sz="0" w:space="0" w:color="auto"/>
        <w:left w:val="none" w:sz="0" w:space="0" w:color="auto"/>
        <w:bottom w:val="none" w:sz="0" w:space="0" w:color="auto"/>
        <w:right w:val="none" w:sz="0" w:space="0" w:color="auto"/>
      </w:divBdr>
    </w:div>
    <w:div w:id="26760692">
      <w:marLeft w:val="0"/>
      <w:marRight w:val="0"/>
      <w:marTop w:val="0"/>
      <w:marBottom w:val="0"/>
      <w:divBdr>
        <w:top w:val="none" w:sz="0" w:space="0" w:color="auto"/>
        <w:left w:val="none" w:sz="0" w:space="0" w:color="auto"/>
        <w:bottom w:val="none" w:sz="0" w:space="0" w:color="auto"/>
        <w:right w:val="none" w:sz="0" w:space="0" w:color="auto"/>
      </w:divBdr>
    </w:div>
    <w:div w:id="26760693">
      <w:marLeft w:val="0"/>
      <w:marRight w:val="0"/>
      <w:marTop w:val="0"/>
      <w:marBottom w:val="0"/>
      <w:divBdr>
        <w:top w:val="none" w:sz="0" w:space="0" w:color="auto"/>
        <w:left w:val="none" w:sz="0" w:space="0" w:color="auto"/>
        <w:bottom w:val="none" w:sz="0" w:space="0" w:color="auto"/>
        <w:right w:val="none" w:sz="0" w:space="0" w:color="auto"/>
      </w:divBdr>
    </w:div>
    <w:div w:id="26760694">
      <w:marLeft w:val="0"/>
      <w:marRight w:val="0"/>
      <w:marTop w:val="0"/>
      <w:marBottom w:val="0"/>
      <w:divBdr>
        <w:top w:val="none" w:sz="0" w:space="0" w:color="auto"/>
        <w:left w:val="none" w:sz="0" w:space="0" w:color="auto"/>
        <w:bottom w:val="none" w:sz="0" w:space="0" w:color="auto"/>
        <w:right w:val="none" w:sz="0" w:space="0" w:color="auto"/>
      </w:divBdr>
    </w:div>
    <w:div w:id="26760695">
      <w:marLeft w:val="0"/>
      <w:marRight w:val="0"/>
      <w:marTop w:val="0"/>
      <w:marBottom w:val="0"/>
      <w:divBdr>
        <w:top w:val="none" w:sz="0" w:space="0" w:color="auto"/>
        <w:left w:val="none" w:sz="0" w:space="0" w:color="auto"/>
        <w:bottom w:val="none" w:sz="0" w:space="0" w:color="auto"/>
        <w:right w:val="none" w:sz="0" w:space="0" w:color="auto"/>
      </w:divBdr>
    </w:div>
    <w:div w:id="26760696">
      <w:marLeft w:val="0"/>
      <w:marRight w:val="0"/>
      <w:marTop w:val="0"/>
      <w:marBottom w:val="0"/>
      <w:divBdr>
        <w:top w:val="none" w:sz="0" w:space="0" w:color="auto"/>
        <w:left w:val="none" w:sz="0" w:space="0" w:color="auto"/>
        <w:bottom w:val="none" w:sz="0" w:space="0" w:color="auto"/>
        <w:right w:val="none" w:sz="0" w:space="0" w:color="auto"/>
      </w:divBdr>
    </w:div>
    <w:div w:id="26760697">
      <w:marLeft w:val="0"/>
      <w:marRight w:val="0"/>
      <w:marTop w:val="0"/>
      <w:marBottom w:val="0"/>
      <w:divBdr>
        <w:top w:val="none" w:sz="0" w:space="0" w:color="auto"/>
        <w:left w:val="none" w:sz="0" w:space="0" w:color="auto"/>
        <w:bottom w:val="none" w:sz="0" w:space="0" w:color="auto"/>
        <w:right w:val="none" w:sz="0" w:space="0" w:color="auto"/>
      </w:divBdr>
    </w:div>
    <w:div w:id="26760698">
      <w:marLeft w:val="0"/>
      <w:marRight w:val="0"/>
      <w:marTop w:val="0"/>
      <w:marBottom w:val="0"/>
      <w:divBdr>
        <w:top w:val="none" w:sz="0" w:space="0" w:color="auto"/>
        <w:left w:val="none" w:sz="0" w:space="0" w:color="auto"/>
        <w:bottom w:val="none" w:sz="0" w:space="0" w:color="auto"/>
        <w:right w:val="none" w:sz="0" w:space="0" w:color="auto"/>
      </w:divBdr>
    </w:div>
    <w:div w:id="26760699">
      <w:marLeft w:val="0"/>
      <w:marRight w:val="0"/>
      <w:marTop w:val="0"/>
      <w:marBottom w:val="0"/>
      <w:divBdr>
        <w:top w:val="none" w:sz="0" w:space="0" w:color="auto"/>
        <w:left w:val="none" w:sz="0" w:space="0" w:color="auto"/>
        <w:bottom w:val="none" w:sz="0" w:space="0" w:color="auto"/>
        <w:right w:val="none" w:sz="0" w:space="0" w:color="auto"/>
      </w:divBdr>
    </w:div>
    <w:div w:id="26760700">
      <w:marLeft w:val="0"/>
      <w:marRight w:val="0"/>
      <w:marTop w:val="0"/>
      <w:marBottom w:val="0"/>
      <w:divBdr>
        <w:top w:val="none" w:sz="0" w:space="0" w:color="auto"/>
        <w:left w:val="none" w:sz="0" w:space="0" w:color="auto"/>
        <w:bottom w:val="none" w:sz="0" w:space="0" w:color="auto"/>
        <w:right w:val="none" w:sz="0" w:space="0" w:color="auto"/>
      </w:divBdr>
    </w:div>
    <w:div w:id="26760701">
      <w:marLeft w:val="0"/>
      <w:marRight w:val="0"/>
      <w:marTop w:val="0"/>
      <w:marBottom w:val="0"/>
      <w:divBdr>
        <w:top w:val="none" w:sz="0" w:space="0" w:color="auto"/>
        <w:left w:val="none" w:sz="0" w:space="0" w:color="auto"/>
        <w:bottom w:val="none" w:sz="0" w:space="0" w:color="auto"/>
        <w:right w:val="none" w:sz="0" w:space="0" w:color="auto"/>
      </w:divBdr>
    </w:div>
    <w:div w:id="26760702">
      <w:marLeft w:val="0"/>
      <w:marRight w:val="0"/>
      <w:marTop w:val="0"/>
      <w:marBottom w:val="0"/>
      <w:divBdr>
        <w:top w:val="none" w:sz="0" w:space="0" w:color="auto"/>
        <w:left w:val="none" w:sz="0" w:space="0" w:color="auto"/>
        <w:bottom w:val="none" w:sz="0" w:space="0" w:color="auto"/>
        <w:right w:val="none" w:sz="0" w:space="0" w:color="auto"/>
      </w:divBdr>
    </w:div>
    <w:div w:id="26760703">
      <w:marLeft w:val="0"/>
      <w:marRight w:val="0"/>
      <w:marTop w:val="0"/>
      <w:marBottom w:val="0"/>
      <w:divBdr>
        <w:top w:val="none" w:sz="0" w:space="0" w:color="auto"/>
        <w:left w:val="none" w:sz="0" w:space="0" w:color="auto"/>
        <w:bottom w:val="none" w:sz="0" w:space="0" w:color="auto"/>
        <w:right w:val="none" w:sz="0" w:space="0" w:color="auto"/>
      </w:divBdr>
    </w:div>
    <w:div w:id="26760704">
      <w:marLeft w:val="0"/>
      <w:marRight w:val="0"/>
      <w:marTop w:val="0"/>
      <w:marBottom w:val="0"/>
      <w:divBdr>
        <w:top w:val="none" w:sz="0" w:space="0" w:color="auto"/>
        <w:left w:val="none" w:sz="0" w:space="0" w:color="auto"/>
        <w:bottom w:val="none" w:sz="0" w:space="0" w:color="auto"/>
        <w:right w:val="none" w:sz="0" w:space="0" w:color="auto"/>
      </w:divBdr>
    </w:div>
    <w:div w:id="26760705">
      <w:marLeft w:val="0"/>
      <w:marRight w:val="0"/>
      <w:marTop w:val="0"/>
      <w:marBottom w:val="0"/>
      <w:divBdr>
        <w:top w:val="none" w:sz="0" w:space="0" w:color="auto"/>
        <w:left w:val="none" w:sz="0" w:space="0" w:color="auto"/>
        <w:bottom w:val="none" w:sz="0" w:space="0" w:color="auto"/>
        <w:right w:val="none" w:sz="0" w:space="0" w:color="auto"/>
      </w:divBdr>
    </w:div>
    <w:div w:id="26760706">
      <w:marLeft w:val="0"/>
      <w:marRight w:val="0"/>
      <w:marTop w:val="0"/>
      <w:marBottom w:val="0"/>
      <w:divBdr>
        <w:top w:val="none" w:sz="0" w:space="0" w:color="auto"/>
        <w:left w:val="none" w:sz="0" w:space="0" w:color="auto"/>
        <w:bottom w:val="none" w:sz="0" w:space="0" w:color="auto"/>
        <w:right w:val="none" w:sz="0" w:space="0" w:color="auto"/>
      </w:divBdr>
    </w:div>
    <w:div w:id="26760708">
      <w:marLeft w:val="0"/>
      <w:marRight w:val="0"/>
      <w:marTop w:val="0"/>
      <w:marBottom w:val="0"/>
      <w:divBdr>
        <w:top w:val="none" w:sz="0" w:space="0" w:color="auto"/>
        <w:left w:val="none" w:sz="0" w:space="0" w:color="auto"/>
        <w:bottom w:val="none" w:sz="0" w:space="0" w:color="auto"/>
        <w:right w:val="none" w:sz="0" w:space="0" w:color="auto"/>
      </w:divBdr>
    </w:div>
    <w:div w:id="26760709">
      <w:marLeft w:val="0"/>
      <w:marRight w:val="0"/>
      <w:marTop w:val="0"/>
      <w:marBottom w:val="0"/>
      <w:divBdr>
        <w:top w:val="none" w:sz="0" w:space="0" w:color="auto"/>
        <w:left w:val="none" w:sz="0" w:space="0" w:color="auto"/>
        <w:bottom w:val="none" w:sz="0" w:space="0" w:color="auto"/>
        <w:right w:val="none" w:sz="0" w:space="0" w:color="auto"/>
      </w:divBdr>
    </w:div>
    <w:div w:id="26760710">
      <w:marLeft w:val="0"/>
      <w:marRight w:val="0"/>
      <w:marTop w:val="0"/>
      <w:marBottom w:val="0"/>
      <w:divBdr>
        <w:top w:val="none" w:sz="0" w:space="0" w:color="auto"/>
        <w:left w:val="none" w:sz="0" w:space="0" w:color="auto"/>
        <w:bottom w:val="none" w:sz="0" w:space="0" w:color="auto"/>
        <w:right w:val="none" w:sz="0" w:space="0" w:color="auto"/>
      </w:divBdr>
    </w:div>
    <w:div w:id="26760711">
      <w:marLeft w:val="0"/>
      <w:marRight w:val="0"/>
      <w:marTop w:val="0"/>
      <w:marBottom w:val="0"/>
      <w:divBdr>
        <w:top w:val="none" w:sz="0" w:space="0" w:color="auto"/>
        <w:left w:val="none" w:sz="0" w:space="0" w:color="auto"/>
        <w:bottom w:val="none" w:sz="0" w:space="0" w:color="auto"/>
        <w:right w:val="none" w:sz="0" w:space="0" w:color="auto"/>
      </w:divBdr>
    </w:div>
    <w:div w:id="26760712">
      <w:marLeft w:val="0"/>
      <w:marRight w:val="0"/>
      <w:marTop w:val="0"/>
      <w:marBottom w:val="0"/>
      <w:divBdr>
        <w:top w:val="none" w:sz="0" w:space="0" w:color="auto"/>
        <w:left w:val="none" w:sz="0" w:space="0" w:color="auto"/>
        <w:bottom w:val="none" w:sz="0" w:space="0" w:color="auto"/>
        <w:right w:val="none" w:sz="0" w:space="0" w:color="auto"/>
      </w:divBdr>
    </w:div>
    <w:div w:id="26760713">
      <w:marLeft w:val="0"/>
      <w:marRight w:val="0"/>
      <w:marTop w:val="0"/>
      <w:marBottom w:val="0"/>
      <w:divBdr>
        <w:top w:val="none" w:sz="0" w:space="0" w:color="auto"/>
        <w:left w:val="none" w:sz="0" w:space="0" w:color="auto"/>
        <w:bottom w:val="none" w:sz="0" w:space="0" w:color="auto"/>
        <w:right w:val="none" w:sz="0" w:space="0" w:color="auto"/>
      </w:divBdr>
    </w:div>
    <w:div w:id="26760714">
      <w:marLeft w:val="0"/>
      <w:marRight w:val="0"/>
      <w:marTop w:val="0"/>
      <w:marBottom w:val="0"/>
      <w:divBdr>
        <w:top w:val="none" w:sz="0" w:space="0" w:color="auto"/>
        <w:left w:val="none" w:sz="0" w:space="0" w:color="auto"/>
        <w:bottom w:val="none" w:sz="0" w:space="0" w:color="auto"/>
        <w:right w:val="none" w:sz="0" w:space="0" w:color="auto"/>
      </w:divBdr>
    </w:div>
    <w:div w:id="26760715">
      <w:marLeft w:val="0"/>
      <w:marRight w:val="0"/>
      <w:marTop w:val="0"/>
      <w:marBottom w:val="0"/>
      <w:divBdr>
        <w:top w:val="none" w:sz="0" w:space="0" w:color="auto"/>
        <w:left w:val="none" w:sz="0" w:space="0" w:color="auto"/>
        <w:bottom w:val="none" w:sz="0" w:space="0" w:color="auto"/>
        <w:right w:val="none" w:sz="0" w:space="0" w:color="auto"/>
      </w:divBdr>
    </w:div>
    <w:div w:id="26760716">
      <w:marLeft w:val="0"/>
      <w:marRight w:val="0"/>
      <w:marTop w:val="0"/>
      <w:marBottom w:val="0"/>
      <w:divBdr>
        <w:top w:val="none" w:sz="0" w:space="0" w:color="auto"/>
        <w:left w:val="none" w:sz="0" w:space="0" w:color="auto"/>
        <w:bottom w:val="none" w:sz="0" w:space="0" w:color="auto"/>
        <w:right w:val="none" w:sz="0" w:space="0" w:color="auto"/>
      </w:divBdr>
    </w:div>
    <w:div w:id="26760717">
      <w:marLeft w:val="0"/>
      <w:marRight w:val="0"/>
      <w:marTop w:val="0"/>
      <w:marBottom w:val="0"/>
      <w:divBdr>
        <w:top w:val="none" w:sz="0" w:space="0" w:color="auto"/>
        <w:left w:val="none" w:sz="0" w:space="0" w:color="auto"/>
        <w:bottom w:val="none" w:sz="0" w:space="0" w:color="auto"/>
        <w:right w:val="none" w:sz="0" w:space="0" w:color="auto"/>
      </w:divBdr>
    </w:div>
    <w:div w:id="26760718">
      <w:marLeft w:val="0"/>
      <w:marRight w:val="0"/>
      <w:marTop w:val="0"/>
      <w:marBottom w:val="0"/>
      <w:divBdr>
        <w:top w:val="none" w:sz="0" w:space="0" w:color="auto"/>
        <w:left w:val="none" w:sz="0" w:space="0" w:color="auto"/>
        <w:bottom w:val="none" w:sz="0" w:space="0" w:color="auto"/>
        <w:right w:val="none" w:sz="0" w:space="0" w:color="auto"/>
      </w:divBdr>
    </w:div>
    <w:div w:id="26760720">
      <w:marLeft w:val="0"/>
      <w:marRight w:val="0"/>
      <w:marTop w:val="0"/>
      <w:marBottom w:val="0"/>
      <w:divBdr>
        <w:top w:val="none" w:sz="0" w:space="0" w:color="auto"/>
        <w:left w:val="none" w:sz="0" w:space="0" w:color="auto"/>
        <w:bottom w:val="none" w:sz="0" w:space="0" w:color="auto"/>
        <w:right w:val="none" w:sz="0" w:space="0" w:color="auto"/>
      </w:divBdr>
    </w:div>
    <w:div w:id="26760721">
      <w:marLeft w:val="0"/>
      <w:marRight w:val="0"/>
      <w:marTop w:val="0"/>
      <w:marBottom w:val="0"/>
      <w:divBdr>
        <w:top w:val="none" w:sz="0" w:space="0" w:color="auto"/>
        <w:left w:val="none" w:sz="0" w:space="0" w:color="auto"/>
        <w:bottom w:val="none" w:sz="0" w:space="0" w:color="auto"/>
        <w:right w:val="none" w:sz="0" w:space="0" w:color="auto"/>
      </w:divBdr>
    </w:div>
    <w:div w:id="26760722">
      <w:marLeft w:val="0"/>
      <w:marRight w:val="0"/>
      <w:marTop w:val="0"/>
      <w:marBottom w:val="0"/>
      <w:divBdr>
        <w:top w:val="none" w:sz="0" w:space="0" w:color="auto"/>
        <w:left w:val="none" w:sz="0" w:space="0" w:color="auto"/>
        <w:bottom w:val="none" w:sz="0" w:space="0" w:color="auto"/>
        <w:right w:val="none" w:sz="0" w:space="0" w:color="auto"/>
      </w:divBdr>
    </w:div>
    <w:div w:id="26760723">
      <w:marLeft w:val="0"/>
      <w:marRight w:val="0"/>
      <w:marTop w:val="0"/>
      <w:marBottom w:val="0"/>
      <w:divBdr>
        <w:top w:val="none" w:sz="0" w:space="0" w:color="auto"/>
        <w:left w:val="none" w:sz="0" w:space="0" w:color="auto"/>
        <w:bottom w:val="none" w:sz="0" w:space="0" w:color="auto"/>
        <w:right w:val="none" w:sz="0" w:space="0" w:color="auto"/>
      </w:divBdr>
    </w:div>
    <w:div w:id="26760724">
      <w:marLeft w:val="0"/>
      <w:marRight w:val="0"/>
      <w:marTop w:val="0"/>
      <w:marBottom w:val="0"/>
      <w:divBdr>
        <w:top w:val="none" w:sz="0" w:space="0" w:color="auto"/>
        <w:left w:val="none" w:sz="0" w:space="0" w:color="auto"/>
        <w:bottom w:val="none" w:sz="0" w:space="0" w:color="auto"/>
        <w:right w:val="none" w:sz="0" w:space="0" w:color="auto"/>
      </w:divBdr>
    </w:div>
    <w:div w:id="26760725">
      <w:marLeft w:val="0"/>
      <w:marRight w:val="0"/>
      <w:marTop w:val="0"/>
      <w:marBottom w:val="0"/>
      <w:divBdr>
        <w:top w:val="none" w:sz="0" w:space="0" w:color="auto"/>
        <w:left w:val="none" w:sz="0" w:space="0" w:color="auto"/>
        <w:bottom w:val="none" w:sz="0" w:space="0" w:color="auto"/>
        <w:right w:val="none" w:sz="0" w:space="0" w:color="auto"/>
      </w:divBdr>
    </w:div>
    <w:div w:id="26760726">
      <w:marLeft w:val="0"/>
      <w:marRight w:val="0"/>
      <w:marTop w:val="0"/>
      <w:marBottom w:val="0"/>
      <w:divBdr>
        <w:top w:val="none" w:sz="0" w:space="0" w:color="auto"/>
        <w:left w:val="none" w:sz="0" w:space="0" w:color="auto"/>
        <w:bottom w:val="none" w:sz="0" w:space="0" w:color="auto"/>
        <w:right w:val="none" w:sz="0" w:space="0" w:color="auto"/>
      </w:divBdr>
    </w:div>
    <w:div w:id="26760727">
      <w:marLeft w:val="0"/>
      <w:marRight w:val="0"/>
      <w:marTop w:val="0"/>
      <w:marBottom w:val="0"/>
      <w:divBdr>
        <w:top w:val="none" w:sz="0" w:space="0" w:color="auto"/>
        <w:left w:val="none" w:sz="0" w:space="0" w:color="auto"/>
        <w:bottom w:val="none" w:sz="0" w:space="0" w:color="auto"/>
        <w:right w:val="none" w:sz="0" w:space="0" w:color="auto"/>
      </w:divBdr>
    </w:div>
    <w:div w:id="26760728">
      <w:marLeft w:val="0"/>
      <w:marRight w:val="0"/>
      <w:marTop w:val="0"/>
      <w:marBottom w:val="0"/>
      <w:divBdr>
        <w:top w:val="none" w:sz="0" w:space="0" w:color="auto"/>
        <w:left w:val="none" w:sz="0" w:space="0" w:color="auto"/>
        <w:bottom w:val="none" w:sz="0" w:space="0" w:color="auto"/>
        <w:right w:val="none" w:sz="0" w:space="0" w:color="auto"/>
      </w:divBdr>
    </w:div>
    <w:div w:id="26760729">
      <w:marLeft w:val="0"/>
      <w:marRight w:val="0"/>
      <w:marTop w:val="0"/>
      <w:marBottom w:val="0"/>
      <w:divBdr>
        <w:top w:val="none" w:sz="0" w:space="0" w:color="auto"/>
        <w:left w:val="none" w:sz="0" w:space="0" w:color="auto"/>
        <w:bottom w:val="none" w:sz="0" w:space="0" w:color="auto"/>
        <w:right w:val="none" w:sz="0" w:space="0" w:color="auto"/>
      </w:divBdr>
    </w:div>
    <w:div w:id="26760730">
      <w:marLeft w:val="0"/>
      <w:marRight w:val="0"/>
      <w:marTop w:val="0"/>
      <w:marBottom w:val="0"/>
      <w:divBdr>
        <w:top w:val="none" w:sz="0" w:space="0" w:color="auto"/>
        <w:left w:val="none" w:sz="0" w:space="0" w:color="auto"/>
        <w:bottom w:val="none" w:sz="0" w:space="0" w:color="auto"/>
        <w:right w:val="none" w:sz="0" w:space="0" w:color="auto"/>
      </w:divBdr>
    </w:div>
    <w:div w:id="26760731">
      <w:marLeft w:val="0"/>
      <w:marRight w:val="0"/>
      <w:marTop w:val="0"/>
      <w:marBottom w:val="0"/>
      <w:divBdr>
        <w:top w:val="none" w:sz="0" w:space="0" w:color="auto"/>
        <w:left w:val="none" w:sz="0" w:space="0" w:color="auto"/>
        <w:bottom w:val="none" w:sz="0" w:space="0" w:color="auto"/>
        <w:right w:val="none" w:sz="0" w:space="0" w:color="auto"/>
      </w:divBdr>
    </w:div>
    <w:div w:id="26760732">
      <w:marLeft w:val="0"/>
      <w:marRight w:val="0"/>
      <w:marTop w:val="0"/>
      <w:marBottom w:val="0"/>
      <w:divBdr>
        <w:top w:val="none" w:sz="0" w:space="0" w:color="auto"/>
        <w:left w:val="none" w:sz="0" w:space="0" w:color="auto"/>
        <w:bottom w:val="none" w:sz="0" w:space="0" w:color="auto"/>
        <w:right w:val="none" w:sz="0" w:space="0" w:color="auto"/>
      </w:divBdr>
    </w:div>
    <w:div w:id="26760733">
      <w:marLeft w:val="0"/>
      <w:marRight w:val="0"/>
      <w:marTop w:val="0"/>
      <w:marBottom w:val="0"/>
      <w:divBdr>
        <w:top w:val="none" w:sz="0" w:space="0" w:color="auto"/>
        <w:left w:val="none" w:sz="0" w:space="0" w:color="auto"/>
        <w:bottom w:val="none" w:sz="0" w:space="0" w:color="auto"/>
        <w:right w:val="none" w:sz="0" w:space="0" w:color="auto"/>
      </w:divBdr>
    </w:div>
    <w:div w:id="26760734">
      <w:marLeft w:val="0"/>
      <w:marRight w:val="0"/>
      <w:marTop w:val="0"/>
      <w:marBottom w:val="0"/>
      <w:divBdr>
        <w:top w:val="none" w:sz="0" w:space="0" w:color="auto"/>
        <w:left w:val="none" w:sz="0" w:space="0" w:color="auto"/>
        <w:bottom w:val="none" w:sz="0" w:space="0" w:color="auto"/>
        <w:right w:val="none" w:sz="0" w:space="0" w:color="auto"/>
      </w:divBdr>
    </w:div>
    <w:div w:id="26760735">
      <w:marLeft w:val="0"/>
      <w:marRight w:val="0"/>
      <w:marTop w:val="0"/>
      <w:marBottom w:val="0"/>
      <w:divBdr>
        <w:top w:val="none" w:sz="0" w:space="0" w:color="auto"/>
        <w:left w:val="none" w:sz="0" w:space="0" w:color="auto"/>
        <w:bottom w:val="none" w:sz="0" w:space="0" w:color="auto"/>
        <w:right w:val="none" w:sz="0" w:space="0" w:color="auto"/>
      </w:divBdr>
    </w:div>
    <w:div w:id="26760736">
      <w:marLeft w:val="0"/>
      <w:marRight w:val="0"/>
      <w:marTop w:val="0"/>
      <w:marBottom w:val="0"/>
      <w:divBdr>
        <w:top w:val="none" w:sz="0" w:space="0" w:color="auto"/>
        <w:left w:val="none" w:sz="0" w:space="0" w:color="auto"/>
        <w:bottom w:val="none" w:sz="0" w:space="0" w:color="auto"/>
        <w:right w:val="none" w:sz="0" w:space="0" w:color="auto"/>
      </w:divBdr>
    </w:div>
    <w:div w:id="26760737">
      <w:marLeft w:val="0"/>
      <w:marRight w:val="0"/>
      <w:marTop w:val="0"/>
      <w:marBottom w:val="0"/>
      <w:divBdr>
        <w:top w:val="none" w:sz="0" w:space="0" w:color="auto"/>
        <w:left w:val="none" w:sz="0" w:space="0" w:color="auto"/>
        <w:bottom w:val="none" w:sz="0" w:space="0" w:color="auto"/>
        <w:right w:val="none" w:sz="0" w:space="0" w:color="auto"/>
      </w:divBdr>
    </w:div>
    <w:div w:id="26760738">
      <w:marLeft w:val="0"/>
      <w:marRight w:val="0"/>
      <w:marTop w:val="0"/>
      <w:marBottom w:val="0"/>
      <w:divBdr>
        <w:top w:val="none" w:sz="0" w:space="0" w:color="auto"/>
        <w:left w:val="none" w:sz="0" w:space="0" w:color="auto"/>
        <w:bottom w:val="none" w:sz="0" w:space="0" w:color="auto"/>
        <w:right w:val="none" w:sz="0" w:space="0" w:color="auto"/>
      </w:divBdr>
    </w:div>
    <w:div w:id="26760739">
      <w:marLeft w:val="0"/>
      <w:marRight w:val="0"/>
      <w:marTop w:val="0"/>
      <w:marBottom w:val="0"/>
      <w:divBdr>
        <w:top w:val="none" w:sz="0" w:space="0" w:color="auto"/>
        <w:left w:val="none" w:sz="0" w:space="0" w:color="auto"/>
        <w:bottom w:val="none" w:sz="0" w:space="0" w:color="auto"/>
        <w:right w:val="none" w:sz="0" w:space="0" w:color="auto"/>
      </w:divBdr>
    </w:div>
    <w:div w:id="26760740">
      <w:marLeft w:val="0"/>
      <w:marRight w:val="0"/>
      <w:marTop w:val="0"/>
      <w:marBottom w:val="0"/>
      <w:divBdr>
        <w:top w:val="none" w:sz="0" w:space="0" w:color="auto"/>
        <w:left w:val="none" w:sz="0" w:space="0" w:color="auto"/>
        <w:bottom w:val="none" w:sz="0" w:space="0" w:color="auto"/>
        <w:right w:val="none" w:sz="0" w:space="0" w:color="auto"/>
      </w:divBdr>
    </w:div>
    <w:div w:id="26760741">
      <w:marLeft w:val="0"/>
      <w:marRight w:val="0"/>
      <w:marTop w:val="0"/>
      <w:marBottom w:val="0"/>
      <w:divBdr>
        <w:top w:val="none" w:sz="0" w:space="0" w:color="auto"/>
        <w:left w:val="none" w:sz="0" w:space="0" w:color="auto"/>
        <w:bottom w:val="none" w:sz="0" w:space="0" w:color="auto"/>
        <w:right w:val="none" w:sz="0" w:space="0" w:color="auto"/>
      </w:divBdr>
    </w:div>
    <w:div w:id="26760742">
      <w:marLeft w:val="0"/>
      <w:marRight w:val="0"/>
      <w:marTop w:val="0"/>
      <w:marBottom w:val="0"/>
      <w:divBdr>
        <w:top w:val="none" w:sz="0" w:space="0" w:color="auto"/>
        <w:left w:val="none" w:sz="0" w:space="0" w:color="auto"/>
        <w:bottom w:val="none" w:sz="0" w:space="0" w:color="auto"/>
        <w:right w:val="none" w:sz="0" w:space="0" w:color="auto"/>
      </w:divBdr>
    </w:div>
    <w:div w:id="26760743">
      <w:marLeft w:val="0"/>
      <w:marRight w:val="0"/>
      <w:marTop w:val="0"/>
      <w:marBottom w:val="0"/>
      <w:divBdr>
        <w:top w:val="none" w:sz="0" w:space="0" w:color="auto"/>
        <w:left w:val="none" w:sz="0" w:space="0" w:color="auto"/>
        <w:bottom w:val="none" w:sz="0" w:space="0" w:color="auto"/>
        <w:right w:val="none" w:sz="0" w:space="0" w:color="auto"/>
      </w:divBdr>
    </w:div>
    <w:div w:id="26760744">
      <w:marLeft w:val="0"/>
      <w:marRight w:val="0"/>
      <w:marTop w:val="0"/>
      <w:marBottom w:val="0"/>
      <w:divBdr>
        <w:top w:val="none" w:sz="0" w:space="0" w:color="auto"/>
        <w:left w:val="none" w:sz="0" w:space="0" w:color="auto"/>
        <w:bottom w:val="none" w:sz="0" w:space="0" w:color="auto"/>
        <w:right w:val="none" w:sz="0" w:space="0" w:color="auto"/>
      </w:divBdr>
    </w:div>
    <w:div w:id="26760745">
      <w:marLeft w:val="0"/>
      <w:marRight w:val="0"/>
      <w:marTop w:val="0"/>
      <w:marBottom w:val="0"/>
      <w:divBdr>
        <w:top w:val="none" w:sz="0" w:space="0" w:color="auto"/>
        <w:left w:val="none" w:sz="0" w:space="0" w:color="auto"/>
        <w:bottom w:val="none" w:sz="0" w:space="0" w:color="auto"/>
        <w:right w:val="none" w:sz="0" w:space="0" w:color="auto"/>
      </w:divBdr>
    </w:div>
    <w:div w:id="26760746">
      <w:marLeft w:val="0"/>
      <w:marRight w:val="0"/>
      <w:marTop w:val="0"/>
      <w:marBottom w:val="0"/>
      <w:divBdr>
        <w:top w:val="none" w:sz="0" w:space="0" w:color="auto"/>
        <w:left w:val="none" w:sz="0" w:space="0" w:color="auto"/>
        <w:bottom w:val="none" w:sz="0" w:space="0" w:color="auto"/>
        <w:right w:val="none" w:sz="0" w:space="0" w:color="auto"/>
      </w:divBdr>
    </w:div>
    <w:div w:id="26760747">
      <w:marLeft w:val="0"/>
      <w:marRight w:val="0"/>
      <w:marTop w:val="0"/>
      <w:marBottom w:val="0"/>
      <w:divBdr>
        <w:top w:val="none" w:sz="0" w:space="0" w:color="auto"/>
        <w:left w:val="none" w:sz="0" w:space="0" w:color="auto"/>
        <w:bottom w:val="none" w:sz="0" w:space="0" w:color="auto"/>
        <w:right w:val="none" w:sz="0" w:space="0" w:color="auto"/>
      </w:divBdr>
    </w:div>
    <w:div w:id="26760748">
      <w:marLeft w:val="0"/>
      <w:marRight w:val="0"/>
      <w:marTop w:val="0"/>
      <w:marBottom w:val="0"/>
      <w:divBdr>
        <w:top w:val="none" w:sz="0" w:space="0" w:color="auto"/>
        <w:left w:val="none" w:sz="0" w:space="0" w:color="auto"/>
        <w:bottom w:val="none" w:sz="0" w:space="0" w:color="auto"/>
        <w:right w:val="none" w:sz="0" w:space="0" w:color="auto"/>
      </w:divBdr>
    </w:div>
    <w:div w:id="26760749">
      <w:marLeft w:val="0"/>
      <w:marRight w:val="0"/>
      <w:marTop w:val="0"/>
      <w:marBottom w:val="0"/>
      <w:divBdr>
        <w:top w:val="none" w:sz="0" w:space="0" w:color="auto"/>
        <w:left w:val="none" w:sz="0" w:space="0" w:color="auto"/>
        <w:bottom w:val="none" w:sz="0" w:space="0" w:color="auto"/>
        <w:right w:val="none" w:sz="0" w:space="0" w:color="auto"/>
      </w:divBdr>
    </w:div>
    <w:div w:id="26760750">
      <w:marLeft w:val="0"/>
      <w:marRight w:val="0"/>
      <w:marTop w:val="0"/>
      <w:marBottom w:val="0"/>
      <w:divBdr>
        <w:top w:val="none" w:sz="0" w:space="0" w:color="auto"/>
        <w:left w:val="none" w:sz="0" w:space="0" w:color="auto"/>
        <w:bottom w:val="none" w:sz="0" w:space="0" w:color="auto"/>
        <w:right w:val="none" w:sz="0" w:space="0" w:color="auto"/>
      </w:divBdr>
    </w:div>
    <w:div w:id="26760751">
      <w:marLeft w:val="0"/>
      <w:marRight w:val="0"/>
      <w:marTop w:val="0"/>
      <w:marBottom w:val="0"/>
      <w:divBdr>
        <w:top w:val="none" w:sz="0" w:space="0" w:color="auto"/>
        <w:left w:val="none" w:sz="0" w:space="0" w:color="auto"/>
        <w:bottom w:val="none" w:sz="0" w:space="0" w:color="auto"/>
        <w:right w:val="none" w:sz="0" w:space="0" w:color="auto"/>
      </w:divBdr>
    </w:div>
    <w:div w:id="26760752">
      <w:marLeft w:val="0"/>
      <w:marRight w:val="0"/>
      <w:marTop w:val="0"/>
      <w:marBottom w:val="0"/>
      <w:divBdr>
        <w:top w:val="none" w:sz="0" w:space="0" w:color="auto"/>
        <w:left w:val="none" w:sz="0" w:space="0" w:color="auto"/>
        <w:bottom w:val="none" w:sz="0" w:space="0" w:color="auto"/>
        <w:right w:val="none" w:sz="0" w:space="0" w:color="auto"/>
      </w:divBdr>
    </w:div>
    <w:div w:id="26760753">
      <w:marLeft w:val="0"/>
      <w:marRight w:val="0"/>
      <w:marTop w:val="0"/>
      <w:marBottom w:val="0"/>
      <w:divBdr>
        <w:top w:val="none" w:sz="0" w:space="0" w:color="auto"/>
        <w:left w:val="none" w:sz="0" w:space="0" w:color="auto"/>
        <w:bottom w:val="none" w:sz="0" w:space="0" w:color="auto"/>
        <w:right w:val="none" w:sz="0" w:space="0" w:color="auto"/>
      </w:divBdr>
    </w:div>
    <w:div w:id="26760754">
      <w:marLeft w:val="0"/>
      <w:marRight w:val="0"/>
      <w:marTop w:val="0"/>
      <w:marBottom w:val="0"/>
      <w:divBdr>
        <w:top w:val="none" w:sz="0" w:space="0" w:color="auto"/>
        <w:left w:val="none" w:sz="0" w:space="0" w:color="auto"/>
        <w:bottom w:val="none" w:sz="0" w:space="0" w:color="auto"/>
        <w:right w:val="none" w:sz="0" w:space="0" w:color="auto"/>
      </w:divBdr>
    </w:div>
    <w:div w:id="26760755">
      <w:marLeft w:val="0"/>
      <w:marRight w:val="0"/>
      <w:marTop w:val="0"/>
      <w:marBottom w:val="0"/>
      <w:divBdr>
        <w:top w:val="none" w:sz="0" w:space="0" w:color="auto"/>
        <w:left w:val="none" w:sz="0" w:space="0" w:color="auto"/>
        <w:bottom w:val="none" w:sz="0" w:space="0" w:color="auto"/>
        <w:right w:val="none" w:sz="0" w:space="0" w:color="auto"/>
      </w:divBdr>
    </w:div>
    <w:div w:id="26760756">
      <w:marLeft w:val="0"/>
      <w:marRight w:val="0"/>
      <w:marTop w:val="0"/>
      <w:marBottom w:val="0"/>
      <w:divBdr>
        <w:top w:val="none" w:sz="0" w:space="0" w:color="auto"/>
        <w:left w:val="none" w:sz="0" w:space="0" w:color="auto"/>
        <w:bottom w:val="none" w:sz="0" w:space="0" w:color="auto"/>
        <w:right w:val="none" w:sz="0" w:space="0" w:color="auto"/>
      </w:divBdr>
    </w:div>
    <w:div w:id="26760757">
      <w:marLeft w:val="0"/>
      <w:marRight w:val="0"/>
      <w:marTop w:val="0"/>
      <w:marBottom w:val="0"/>
      <w:divBdr>
        <w:top w:val="none" w:sz="0" w:space="0" w:color="auto"/>
        <w:left w:val="none" w:sz="0" w:space="0" w:color="auto"/>
        <w:bottom w:val="none" w:sz="0" w:space="0" w:color="auto"/>
        <w:right w:val="none" w:sz="0" w:space="0" w:color="auto"/>
      </w:divBdr>
    </w:div>
    <w:div w:id="26760758">
      <w:marLeft w:val="0"/>
      <w:marRight w:val="0"/>
      <w:marTop w:val="0"/>
      <w:marBottom w:val="0"/>
      <w:divBdr>
        <w:top w:val="none" w:sz="0" w:space="0" w:color="auto"/>
        <w:left w:val="none" w:sz="0" w:space="0" w:color="auto"/>
        <w:bottom w:val="none" w:sz="0" w:space="0" w:color="auto"/>
        <w:right w:val="none" w:sz="0" w:space="0" w:color="auto"/>
      </w:divBdr>
    </w:div>
    <w:div w:id="26760759">
      <w:marLeft w:val="0"/>
      <w:marRight w:val="0"/>
      <w:marTop w:val="0"/>
      <w:marBottom w:val="0"/>
      <w:divBdr>
        <w:top w:val="none" w:sz="0" w:space="0" w:color="auto"/>
        <w:left w:val="none" w:sz="0" w:space="0" w:color="auto"/>
        <w:bottom w:val="none" w:sz="0" w:space="0" w:color="auto"/>
        <w:right w:val="none" w:sz="0" w:space="0" w:color="auto"/>
      </w:divBdr>
    </w:div>
    <w:div w:id="26760760">
      <w:marLeft w:val="0"/>
      <w:marRight w:val="0"/>
      <w:marTop w:val="0"/>
      <w:marBottom w:val="0"/>
      <w:divBdr>
        <w:top w:val="none" w:sz="0" w:space="0" w:color="auto"/>
        <w:left w:val="none" w:sz="0" w:space="0" w:color="auto"/>
        <w:bottom w:val="none" w:sz="0" w:space="0" w:color="auto"/>
        <w:right w:val="none" w:sz="0" w:space="0" w:color="auto"/>
      </w:divBdr>
    </w:div>
    <w:div w:id="26760761">
      <w:marLeft w:val="0"/>
      <w:marRight w:val="0"/>
      <w:marTop w:val="0"/>
      <w:marBottom w:val="0"/>
      <w:divBdr>
        <w:top w:val="none" w:sz="0" w:space="0" w:color="auto"/>
        <w:left w:val="none" w:sz="0" w:space="0" w:color="auto"/>
        <w:bottom w:val="none" w:sz="0" w:space="0" w:color="auto"/>
        <w:right w:val="none" w:sz="0" w:space="0" w:color="auto"/>
      </w:divBdr>
    </w:div>
    <w:div w:id="26760762">
      <w:marLeft w:val="0"/>
      <w:marRight w:val="0"/>
      <w:marTop w:val="0"/>
      <w:marBottom w:val="0"/>
      <w:divBdr>
        <w:top w:val="none" w:sz="0" w:space="0" w:color="auto"/>
        <w:left w:val="none" w:sz="0" w:space="0" w:color="auto"/>
        <w:bottom w:val="none" w:sz="0" w:space="0" w:color="auto"/>
        <w:right w:val="none" w:sz="0" w:space="0" w:color="auto"/>
      </w:divBdr>
    </w:div>
    <w:div w:id="26760763">
      <w:marLeft w:val="0"/>
      <w:marRight w:val="0"/>
      <w:marTop w:val="0"/>
      <w:marBottom w:val="0"/>
      <w:divBdr>
        <w:top w:val="none" w:sz="0" w:space="0" w:color="auto"/>
        <w:left w:val="none" w:sz="0" w:space="0" w:color="auto"/>
        <w:bottom w:val="none" w:sz="0" w:space="0" w:color="auto"/>
        <w:right w:val="none" w:sz="0" w:space="0" w:color="auto"/>
      </w:divBdr>
    </w:div>
    <w:div w:id="26760764">
      <w:marLeft w:val="0"/>
      <w:marRight w:val="0"/>
      <w:marTop w:val="0"/>
      <w:marBottom w:val="0"/>
      <w:divBdr>
        <w:top w:val="none" w:sz="0" w:space="0" w:color="auto"/>
        <w:left w:val="none" w:sz="0" w:space="0" w:color="auto"/>
        <w:bottom w:val="none" w:sz="0" w:space="0" w:color="auto"/>
        <w:right w:val="none" w:sz="0" w:space="0" w:color="auto"/>
      </w:divBdr>
    </w:div>
    <w:div w:id="26760765">
      <w:marLeft w:val="0"/>
      <w:marRight w:val="0"/>
      <w:marTop w:val="0"/>
      <w:marBottom w:val="0"/>
      <w:divBdr>
        <w:top w:val="none" w:sz="0" w:space="0" w:color="auto"/>
        <w:left w:val="none" w:sz="0" w:space="0" w:color="auto"/>
        <w:bottom w:val="none" w:sz="0" w:space="0" w:color="auto"/>
        <w:right w:val="none" w:sz="0" w:space="0" w:color="auto"/>
      </w:divBdr>
    </w:div>
    <w:div w:id="26760766">
      <w:marLeft w:val="0"/>
      <w:marRight w:val="0"/>
      <w:marTop w:val="0"/>
      <w:marBottom w:val="0"/>
      <w:divBdr>
        <w:top w:val="none" w:sz="0" w:space="0" w:color="auto"/>
        <w:left w:val="none" w:sz="0" w:space="0" w:color="auto"/>
        <w:bottom w:val="none" w:sz="0" w:space="0" w:color="auto"/>
        <w:right w:val="none" w:sz="0" w:space="0" w:color="auto"/>
      </w:divBdr>
    </w:div>
    <w:div w:id="26760767">
      <w:marLeft w:val="0"/>
      <w:marRight w:val="0"/>
      <w:marTop w:val="0"/>
      <w:marBottom w:val="0"/>
      <w:divBdr>
        <w:top w:val="none" w:sz="0" w:space="0" w:color="auto"/>
        <w:left w:val="none" w:sz="0" w:space="0" w:color="auto"/>
        <w:bottom w:val="none" w:sz="0" w:space="0" w:color="auto"/>
        <w:right w:val="none" w:sz="0" w:space="0" w:color="auto"/>
      </w:divBdr>
    </w:div>
    <w:div w:id="26760768">
      <w:marLeft w:val="0"/>
      <w:marRight w:val="0"/>
      <w:marTop w:val="0"/>
      <w:marBottom w:val="0"/>
      <w:divBdr>
        <w:top w:val="none" w:sz="0" w:space="0" w:color="auto"/>
        <w:left w:val="none" w:sz="0" w:space="0" w:color="auto"/>
        <w:bottom w:val="none" w:sz="0" w:space="0" w:color="auto"/>
        <w:right w:val="none" w:sz="0" w:space="0" w:color="auto"/>
      </w:divBdr>
    </w:div>
    <w:div w:id="26760769">
      <w:marLeft w:val="0"/>
      <w:marRight w:val="0"/>
      <w:marTop w:val="0"/>
      <w:marBottom w:val="0"/>
      <w:divBdr>
        <w:top w:val="none" w:sz="0" w:space="0" w:color="auto"/>
        <w:left w:val="none" w:sz="0" w:space="0" w:color="auto"/>
        <w:bottom w:val="none" w:sz="0" w:space="0" w:color="auto"/>
        <w:right w:val="none" w:sz="0" w:space="0" w:color="auto"/>
      </w:divBdr>
    </w:div>
    <w:div w:id="26760770">
      <w:marLeft w:val="0"/>
      <w:marRight w:val="0"/>
      <w:marTop w:val="0"/>
      <w:marBottom w:val="0"/>
      <w:divBdr>
        <w:top w:val="none" w:sz="0" w:space="0" w:color="auto"/>
        <w:left w:val="none" w:sz="0" w:space="0" w:color="auto"/>
        <w:bottom w:val="none" w:sz="0" w:space="0" w:color="auto"/>
        <w:right w:val="none" w:sz="0" w:space="0" w:color="auto"/>
      </w:divBdr>
    </w:div>
    <w:div w:id="26760771">
      <w:marLeft w:val="0"/>
      <w:marRight w:val="0"/>
      <w:marTop w:val="0"/>
      <w:marBottom w:val="0"/>
      <w:divBdr>
        <w:top w:val="none" w:sz="0" w:space="0" w:color="auto"/>
        <w:left w:val="none" w:sz="0" w:space="0" w:color="auto"/>
        <w:bottom w:val="none" w:sz="0" w:space="0" w:color="auto"/>
        <w:right w:val="none" w:sz="0" w:space="0" w:color="auto"/>
      </w:divBdr>
    </w:div>
    <w:div w:id="26760772">
      <w:marLeft w:val="0"/>
      <w:marRight w:val="0"/>
      <w:marTop w:val="0"/>
      <w:marBottom w:val="0"/>
      <w:divBdr>
        <w:top w:val="none" w:sz="0" w:space="0" w:color="auto"/>
        <w:left w:val="none" w:sz="0" w:space="0" w:color="auto"/>
        <w:bottom w:val="none" w:sz="0" w:space="0" w:color="auto"/>
        <w:right w:val="none" w:sz="0" w:space="0" w:color="auto"/>
      </w:divBdr>
    </w:div>
    <w:div w:id="26760773">
      <w:marLeft w:val="0"/>
      <w:marRight w:val="0"/>
      <w:marTop w:val="0"/>
      <w:marBottom w:val="0"/>
      <w:divBdr>
        <w:top w:val="none" w:sz="0" w:space="0" w:color="auto"/>
        <w:left w:val="none" w:sz="0" w:space="0" w:color="auto"/>
        <w:bottom w:val="none" w:sz="0" w:space="0" w:color="auto"/>
        <w:right w:val="none" w:sz="0" w:space="0" w:color="auto"/>
      </w:divBdr>
    </w:div>
    <w:div w:id="26760774">
      <w:marLeft w:val="0"/>
      <w:marRight w:val="0"/>
      <w:marTop w:val="0"/>
      <w:marBottom w:val="0"/>
      <w:divBdr>
        <w:top w:val="none" w:sz="0" w:space="0" w:color="auto"/>
        <w:left w:val="none" w:sz="0" w:space="0" w:color="auto"/>
        <w:bottom w:val="none" w:sz="0" w:space="0" w:color="auto"/>
        <w:right w:val="none" w:sz="0" w:space="0" w:color="auto"/>
      </w:divBdr>
    </w:div>
    <w:div w:id="26760775">
      <w:marLeft w:val="0"/>
      <w:marRight w:val="0"/>
      <w:marTop w:val="0"/>
      <w:marBottom w:val="0"/>
      <w:divBdr>
        <w:top w:val="none" w:sz="0" w:space="0" w:color="auto"/>
        <w:left w:val="none" w:sz="0" w:space="0" w:color="auto"/>
        <w:bottom w:val="none" w:sz="0" w:space="0" w:color="auto"/>
        <w:right w:val="none" w:sz="0" w:space="0" w:color="auto"/>
      </w:divBdr>
    </w:div>
    <w:div w:id="26760776">
      <w:marLeft w:val="0"/>
      <w:marRight w:val="0"/>
      <w:marTop w:val="0"/>
      <w:marBottom w:val="0"/>
      <w:divBdr>
        <w:top w:val="none" w:sz="0" w:space="0" w:color="auto"/>
        <w:left w:val="none" w:sz="0" w:space="0" w:color="auto"/>
        <w:bottom w:val="none" w:sz="0" w:space="0" w:color="auto"/>
        <w:right w:val="none" w:sz="0" w:space="0" w:color="auto"/>
      </w:divBdr>
    </w:div>
    <w:div w:id="26760777">
      <w:marLeft w:val="0"/>
      <w:marRight w:val="0"/>
      <w:marTop w:val="0"/>
      <w:marBottom w:val="0"/>
      <w:divBdr>
        <w:top w:val="none" w:sz="0" w:space="0" w:color="auto"/>
        <w:left w:val="none" w:sz="0" w:space="0" w:color="auto"/>
        <w:bottom w:val="none" w:sz="0" w:space="0" w:color="auto"/>
        <w:right w:val="none" w:sz="0" w:space="0" w:color="auto"/>
      </w:divBdr>
    </w:div>
    <w:div w:id="26760778">
      <w:marLeft w:val="0"/>
      <w:marRight w:val="0"/>
      <w:marTop w:val="0"/>
      <w:marBottom w:val="0"/>
      <w:divBdr>
        <w:top w:val="none" w:sz="0" w:space="0" w:color="auto"/>
        <w:left w:val="none" w:sz="0" w:space="0" w:color="auto"/>
        <w:bottom w:val="none" w:sz="0" w:space="0" w:color="auto"/>
        <w:right w:val="none" w:sz="0" w:space="0" w:color="auto"/>
      </w:divBdr>
    </w:div>
    <w:div w:id="26760779">
      <w:marLeft w:val="0"/>
      <w:marRight w:val="0"/>
      <w:marTop w:val="0"/>
      <w:marBottom w:val="0"/>
      <w:divBdr>
        <w:top w:val="none" w:sz="0" w:space="0" w:color="auto"/>
        <w:left w:val="none" w:sz="0" w:space="0" w:color="auto"/>
        <w:bottom w:val="none" w:sz="0" w:space="0" w:color="auto"/>
        <w:right w:val="none" w:sz="0" w:space="0" w:color="auto"/>
      </w:divBdr>
    </w:div>
    <w:div w:id="26760780">
      <w:marLeft w:val="0"/>
      <w:marRight w:val="0"/>
      <w:marTop w:val="0"/>
      <w:marBottom w:val="0"/>
      <w:divBdr>
        <w:top w:val="none" w:sz="0" w:space="0" w:color="auto"/>
        <w:left w:val="none" w:sz="0" w:space="0" w:color="auto"/>
        <w:bottom w:val="none" w:sz="0" w:space="0" w:color="auto"/>
        <w:right w:val="none" w:sz="0" w:space="0" w:color="auto"/>
      </w:divBdr>
    </w:div>
    <w:div w:id="26760781">
      <w:marLeft w:val="0"/>
      <w:marRight w:val="0"/>
      <w:marTop w:val="0"/>
      <w:marBottom w:val="0"/>
      <w:divBdr>
        <w:top w:val="none" w:sz="0" w:space="0" w:color="auto"/>
        <w:left w:val="none" w:sz="0" w:space="0" w:color="auto"/>
        <w:bottom w:val="none" w:sz="0" w:space="0" w:color="auto"/>
        <w:right w:val="none" w:sz="0" w:space="0" w:color="auto"/>
      </w:divBdr>
    </w:div>
    <w:div w:id="26760782">
      <w:marLeft w:val="0"/>
      <w:marRight w:val="0"/>
      <w:marTop w:val="0"/>
      <w:marBottom w:val="0"/>
      <w:divBdr>
        <w:top w:val="none" w:sz="0" w:space="0" w:color="auto"/>
        <w:left w:val="none" w:sz="0" w:space="0" w:color="auto"/>
        <w:bottom w:val="none" w:sz="0" w:space="0" w:color="auto"/>
        <w:right w:val="none" w:sz="0" w:space="0" w:color="auto"/>
      </w:divBdr>
    </w:div>
    <w:div w:id="26760783">
      <w:marLeft w:val="0"/>
      <w:marRight w:val="0"/>
      <w:marTop w:val="0"/>
      <w:marBottom w:val="0"/>
      <w:divBdr>
        <w:top w:val="none" w:sz="0" w:space="0" w:color="auto"/>
        <w:left w:val="none" w:sz="0" w:space="0" w:color="auto"/>
        <w:bottom w:val="none" w:sz="0" w:space="0" w:color="auto"/>
        <w:right w:val="none" w:sz="0" w:space="0" w:color="auto"/>
      </w:divBdr>
    </w:div>
    <w:div w:id="26760784">
      <w:marLeft w:val="0"/>
      <w:marRight w:val="0"/>
      <w:marTop w:val="0"/>
      <w:marBottom w:val="0"/>
      <w:divBdr>
        <w:top w:val="none" w:sz="0" w:space="0" w:color="auto"/>
        <w:left w:val="none" w:sz="0" w:space="0" w:color="auto"/>
        <w:bottom w:val="none" w:sz="0" w:space="0" w:color="auto"/>
        <w:right w:val="none" w:sz="0" w:space="0" w:color="auto"/>
      </w:divBdr>
    </w:div>
    <w:div w:id="26760785">
      <w:marLeft w:val="0"/>
      <w:marRight w:val="0"/>
      <w:marTop w:val="0"/>
      <w:marBottom w:val="0"/>
      <w:divBdr>
        <w:top w:val="none" w:sz="0" w:space="0" w:color="auto"/>
        <w:left w:val="none" w:sz="0" w:space="0" w:color="auto"/>
        <w:bottom w:val="none" w:sz="0" w:space="0" w:color="auto"/>
        <w:right w:val="none" w:sz="0" w:space="0" w:color="auto"/>
      </w:divBdr>
    </w:div>
    <w:div w:id="26760786">
      <w:marLeft w:val="0"/>
      <w:marRight w:val="0"/>
      <w:marTop w:val="0"/>
      <w:marBottom w:val="0"/>
      <w:divBdr>
        <w:top w:val="none" w:sz="0" w:space="0" w:color="auto"/>
        <w:left w:val="none" w:sz="0" w:space="0" w:color="auto"/>
        <w:bottom w:val="none" w:sz="0" w:space="0" w:color="auto"/>
        <w:right w:val="none" w:sz="0" w:space="0" w:color="auto"/>
      </w:divBdr>
    </w:div>
    <w:div w:id="26760787">
      <w:marLeft w:val="0"/>
      <w:marRight w:val="0"/>
      <w:marTop w:val="0"/>
      <w:marBottom w:val="0"/>
      <w:divBdr>
        <w:top w:val="none" w:sz="0" w:space="0" w:color="auto"/>
        <w:left w:val="none" w:sz="0" w:space="0" w:color="auto"/>
        <w:bottom w:val="none" w:sz="0" w:space="0" w:color="auto"/>
        <w:right w:val="none" w:sz="0" w:space="0" w:color="auto"/>
      </w:divBdr>
    </w:div>
    <w:div w:id="26760788">
      <w:marLeft w:val="0"/>
      <w:marRight w:val="0"/>
      <w:marTop w:val="0"/>
      <w:marBottom w:val="0"/>
      <w:divBdr>
        <w:top w:val="none" w:sz="0" w:space="0" w:color="auto"/>
        <w:left w:val="none" w:sz="0" w:space="0" w:color="auto"/>
        <w:bottom w:val="none" w:sz="0" w:space="0" w:color="auto"/>
        <w:right w:val="none" w:sz="0" w:space="0" w:color="auto"/>
      </w:divBdr>
    </w:div>
    <w:div w:id="26760789">
      <w:marLeft w:val="0"/>
      <w:marRight w:val="0"/>
      <w:marTop w:val="0"/>
      <w:marBottom w:val="0"/>
      <w:divBdr>
        <w:top w:val="none" w:sz="0" w:space="0" w:color="auto"/>
        <w:left w:val="none" w:sz="0" w:space="0" w:color="auto"/>
        <w:bottom w:val="none" w:sz="0" w:space="0" w:color="auto"/>
        <w:right w:val="none" w:sz="0" w:space="0" w:color="auto"/>
      </w:divBdr>
    </w:div>
    <w:div w:id="26760790">
      <w:marLeft w:val="0"/>
      <w:marRight w:val="0"/>
      <w:marTop w:val="0"/>
      <w:marBottom w:val="0"/>
      <w:divBdr>
        <w:top w:val="none" w:sz="0" w:space="0" w:color="auto"/>
        <w:left w:val="none" w:sz="0" w:space="0" w:color="auto"/>
        <w:bottom w:val="none" w:sz="0" w:space="0" w:color="auto"/>
        <w:right w:val="none" w:sz="0" w:space="0" w:color="auto"/>
      </w:divBdr>
    </w:div>
    <w:div w:id="26760791">
      <w:marLeft w:val="0"/>
      <w:marRight w:val="0"/>
      <w:marTop w:val="0"/>
      <w:marBottom w:val="0"/>
      <w:divBdr>
        <w:top w:val="none" w:sz="0" w:space="0" w:color="auto"/>
        <w:left w:val="none" w:sz="0" w:space="0" w:color="auto"/>
        <w:bottom w:val="none" w:sz="0" w:space="0" w:color="auto"/>
        <w:right w:val="none" w:sz="0" w:space="0" w:color="auto"/>
      </w:divBdr>
    </w:div>
    <w:div w:id="26760792">
      <w:marLeft w:val="0"/>
      <w:marRight w:val="0"/>
      <w:marTop w:val="0"/>
      <w:marBottom w:val="0"/>
      <w:divBdr>
        <w:top w:val="none" w:sz="0" w:space="0" w:color="auto"/>
        <w:left w:val="none" w:sz="0" w:space="0" w:color="auto"/>
        <w:bottom w:val="none" w:sz="0" w:space="0" w:color="auto"/>
        <w:right w:val="none" w:sz="0" w:space="0" w:color="auto"/>
      </w:divBdr>
    </w:div>
    <w:div w:id="26760793">
      <w:marLeft w:val="0"/>
      <w:marRight w:val="0"/>
      <w:marTop w:val="0"/>
      <w:marBottom w:val="0"/>
      <w:divBdr>
        <w:top w:val="none" w:sz="0" w:space="0" w:color="auto"/>
        <w:left w:val="none" w:sz="0" w:space="0" w:color="auto"/>
        <w:bottom w:val="none" w:sz="0" w:space="0" w:color="auto"/>
        <w:right w:val="none" w:sz="0" w:space="0" w:color="auto"/>
      </w:divBdr>
    </w:div>
    <w:div w:id="26760794">
      <w:marLeft w:val="0"/>
      <w:marRight w:val="0"/>
      <w:marTop w:val="0"/>
      <w:marBottom w:val="0"/>
      <w:divBdr>
        <w:top w:val="none" w:sz="0" w:space="0" w:color="auto"/>
        <w:left w:val="none" w:sz="0" w:space="0" w:color="auto"/>
        <w:bottom w:val="none" w:sz="0" w:space="0" w:color="auto"/>
        <w:right w:val="none" w:sz="0" w:space="0" w:color="auto"/>
      </w:divBdr>
    </w:div>
    <w:div w:id="26760795">
      <w:marLeft w:val="0"/>
      <w:marRight w:val="0"/>
      <w:marTop w:val="0"/>
      <w:marBottom w:val="0"/>
      <w:divBdr>
        <w:top w:val="none" w:sz="0" w:space="0" w:color="auto"/>
        <w:left w:val="none" w:sz="0" w:space="0" w:color="auto"/>
        <w:bottom w:val="none" w:sz="0" w:space="0" w:color="auto"/>
        <w:right w:val="none" w:sz="0" w:space="0" w:color="auto"/>
      </w:divBdr>
    </w:div>
    <w:div w:id="26760796">
      <w:marLeft w:val="0"/>
      <w:marRight w:val="0"/>
      <w:marTop w:val="0"/>
      <w:marBottom w:val="0"/>
      <w:divBdr>
        <w:top w:val="none" w:sz="0" w:space="0" w:color="auto"/>
        <w:left w:val="none" w:sz="0" w:space="0" w:color="auto"/>
        <w:bottom w:val="none" w:sz="0" w:space="0" w:color="auto"/>
        <w:right w:val="none" w:sz="0" w:space="0" w:color="auto"/>
      </w:divBdr>
    </w:div>
    <w:div w:id="26760797">
      <w:marLeft w:val="0"/>
      <w:marRight w:val="0"/>
      <w:marTop w:val="0"/>
      <w:marBottom w:val="0"/>
      <w:divBdr>
        <w:top w:val="none" w:sz="0" w:space="0" w:color="auto"/>
        <w:left w:val="none" w:sz="0" w:space="0" w:color="auto"/>
        <w:bottom w:val="none" w:sz="0" w:space="0" w:color="auto"/>
        <w:right w:val="none" w:sz="0" w:space="0" w:color="auto"/>
      </w:divBdr>
    </w:div>
    <w:div w:id="26760798">
      <w:marLeft w:val="0"/>
      <w:marRight w:val="0"/>
      <w:marTop w:val="0"/>
      <w:marBottom w:val="0"/>
      <w:divBdr>
        <w:top w:val="none" w:sz="0" w:space="0" w:color="auto"/>
        <w:left w:val="none" w:sz="0" w:space="0" w:color="auto"/>
        <w:bottom w:val="none" w:sz="0" w:space="0" w:color="auto"/>
        <w:right w:val="none" w:sz="0" w:space="0" w:color="auto"/>
      </w:divBdr>
    </w:div>
    <w:div w:id="26760799">
      <w:marLeft w:val="0"/>
      <w:marRight w:val="0"/>
      <w:marTop w:val="0"/>
      <w:marBottom w:val="0"/>
      <w:divBdr>
        <w:top w:val="none" w:sz="0" w:space="0" w:color="auto"/>
        <w:left w:val="none" w:sz="0" w:space="0" w:color="auto"/>
        <w:bottom w:val="none" w:sz="0" w:space="0" w:color="auto"/>
        <w:right w:val="none" w:sz="0" w:space="0" w:color="auto"/>
      </w:divBdr>
    </w:div>
    <w:div w:id="26760800">
      <w:marLeft w:val="0"/>
      <w:marRight w:val="0"/>
      <w:marTop w:val="0"/>
      <w:marBottom w:val="0"/>
      <w:divBdr>
        <w:top w:val="none" w:sz="0" w:space="0" w:color="auto"/>
        <w:left w:val="none" w:sz="0" w:space="0" w:color="auto"/>
        <w:bottom w:val="none" w:sz="0" w:space="0" w:color="auto"/>
        <w:right w:val="none" w:sz="0" w:space="0" w:color="auto"/>
      </w:divBdr>
    </w:div>
    <w:div w:id="26760801">
      <w:marLeft w:val="0"/>
      <w:marRight w:val="0"/>
      <w:marTop w:val="0"/>
      <w:marBottom w:val="0"/>
      <w:divBdr>
        <w:top w:val="none" w:sz="0" w:space="0" w:color="auto"/>
        <w:left w:val="none" w:sz="0" w:space="0" w:color="auto"/>
        <w:bottom w:val="none" w:sz="0" w:space="0" w:color="auto"/>
        <w:right w:val="none" w:sz="0" w:space="0" w:color="auto"/>
      </w:divBdr>
    </w:div>
    <w:div w:id="26760802">
      <w:marLeft w:val="0"/>
      <w:marRight w:val="0"/>
      <w:marTop w:val="0"/>
      <w:marBottom w:val="0"/>
      <w:divBdr>
        <w:top w:val="none" w:sz="0" w:space="0" w:color="auto"/>
        <w:left w:val="none" w:sz="0" w:space="0" w:color="auto"/>
        <w:bottom w:val="none" w:sz="0" w:space="0" w:color="auto"/>
        <w:right w:val="none" w:sz="0" w:space="0" w:color="auto"/>
      </w:divBdr>
    </w:div>
    <w:div w:id="26760803">
      <w:marLeft w:val="0"/>
      <w:marRight w:val="0"/>
      <w:marTop w:val="0"/>
      <w:marBottom w:val="0"/>
      <w:divBdr>
        <w:top w:val="none" w:sz="0" w:space="0" w:color="auto"/>
        <w:left w:val="none" w:sz="0" w:space="0" w:color="auto"/>
        <w:bottom w:val="none" w:sz="0" w:space="0" w:color="auto"/>
        <w:right w:val="none" w:sz="0" w:space="0" w:color="auto"/>
      </w:divBdr>
    </w:div>
    <w:div w:id="26760804">
      <w:marLeft w:val="0"/>
      <w:marRight w:val="0"/>
      <w:marTop w:val="0"/>
      <w:marBottom w:val="0"/>
      <w:divBdr>
        <w:top w:val="none" w:sz="0" w:space="0" w:color="auto"/>
        <w:left w:val="none" w:sz="0" w:space="0" w:color="auto"/>
        <w:bottom w:val="none" w:sz="0" w:space="0" w:color="auto"/>
        <w:right w:val="none" w:sz="0" w:space="0" w:color="auto"/>
      </w:divBdr>
    </w:div>
    <w:div w:id="26760805">
      <w:marLeft w:val="0"/>
      <w:marRight w:val="0"/>
      <w:marTop w:val="0"/>
      <w:marBottom w:val="0"/>
      <w:divBdr>
        <w:top w:val="none" w:sz="0" w:space="0" w:color="auto"/>
        <w:left w:val="none" w:sz="0" w:space="0" w:color="auto"/>
        <w:bottom w:val="none" w:sz="0" w:space="0" w:color="auto"/>
        <w:right w:val="none" w:sz="0" w:space="0" w:color="auto"/>
      </w:divBdr>
    </w:div>
    <w:div w:id="26760806">
      <w:marLeft w:val="0"/>
      <w:marRight w:val="0"/>
      <w:marTop w:val="0"/>
      <w:marBottom w:val="0"/>
      <w:divBdr>
        <w:top w:val="none" w:sz="0" w:space="0" w:color="auto"/>
        <w:left w:val="none" w:sz="0" w:space="0" w:color="auto"/>
        <w:bottom w:val="none" w:sz="0" w:space="0" w:color="auto"/>
        <w:right w:val="none" w:sz="0" w:space="0" w:color="auto"/>
      </w:divBdr>
    </w:div>
    <w:div w:id="26760807">
      <w:marLeft w:val="0"/>
      <w:marRight w:val="0"/>
      <w:marTop w:val="0"/>
      <w:marBottom w:val="0"/>
      <w:divBdr>
        <w:top w:val="none" w:sz="0" w:space="0" w:color="auto"/>
        <w:left w:val="none" w:sz="0" w:space="0" w:color="auto"/>
        <w:bottom w:val="none" w:sz="0" w:space="0" w:color="auto"/>
        <w:right w:val="none" w:sz="0" w:space="0" w:color="auto"/>
      </w:divBdr>
    </w:div>
    <w:div w:id="26760808">
      <w:marLeft w:val="0"/>
      <w:marRight w:val="0"/>
      <w:marTop w:val="0"/>
      <w:marBottom w:val="0"/>
      <w:divBdr>
        <w:top w:val="none" w:sz="0" w:space="0" w:color="auto"/>
        <w:left w:val="none" w:sz="0" w:space="0" w:color="auto"/>
        <w:bottom w:val="none" w:sz="0" w:space="0" w:color="auto"/>
        <w:right w:val="none" w:sz="0" w:space="0" w:color="auto"/>
      </w:divBdr>
    </w:div>
    <w:div w:id="26760809">
      <w:marLeft w:val="0"/>
      <w:marRight w:val="0"/>
      <w:marTop w:val="0"/>
      <w:marBottom w:val="0"/>
      <w:divBdr>
        <w:top w:val="none" w:sz="0" w:space="0" w:color="auto"/>
        <w:left w:val="none" w:sz="0" w:space="0" w:color="auto"/>
        <w:bottom w:val="none" w:sz="0" w:space="0" w:color="auto"/>
        <w:right w:val="none" w:sz="0" w:space="0" w:color="auto"/>
      </w:divBdr>
    </w:div>
    <w:div w:id="26760810">
      <w:marLeft w:val="0"/>
      <w:marRight w:val="0"/>
      <w:marTop w:val="0"/>
      <w:marBottom w:val="0"/>
      <w:divBdr>
        <w:top w:val="none" w:sz="0" w:space="0" w:color="auto"/>
        <w:left w:val="none" w:sz="0" w:space="0" w:color="auto"/>
        <w:bottom w:val="none" w:sz="0" w:space="0" w:color="auto"/>
        <w:right w:val="none" w:sz="0" w:space="0" w:color="auto"/>
      </w:divBdr>
    </w:div>
    <w:div w:id="26760811">
      <w:marLeft w:val="0"/>
      <w:marRight w:val="0"/>
      <w:marTop w:val="0"/>
      <w:marBottom w:val="0"/>
      <w:divBdr>
        <w:top w:val="none" w:sz="0" w:space="0" w:color="auto"/>
        <w:left w:val="none" w:sz="0" w:space="0" w:color="auto"/>
        <w:bottom w:val="none" w:sz="0" w:space="0" w:color="auto"/>
        <w:right w:val="none" w:sz="0" w:space="0" w:color="auto"/>
      </w:divBdr>
    </w:div>
    <w:div w:id="26760812">
      <w:marLeft w:val="0"/>
      <w:marRight w:val="0"/>
      <w:marTop w:val="0"/>
      <w:marBottom w:val="0"/>
      <w:divBdr>
        <w:top w:val="none" w:sz="0" w:space="0" w:color="auto"/>
        <w:left w:val="none" w:sz="0" w:space="0" w:color="auto"/>
        <w:bottom w:val="none" w:sz="0" w:space="0" w:color="auto"/>
        <w:right w:val="none" w:sz="0" w:space="0" w:color="auto"/>
      </w:divBdr>
    </w:div>
    <w:div w:id="26760813">
      <w:marLeft w:val="0"/>
      <w:marRight w:val="0"/>
      <w:marTop w:val="0"/>
      <w:marBottom w:val="0"/>
      <w:divBdr>
        <w:top w:val="none" w:sz="0" w:space="0" w:color="auto"/>
        <w:left w:val="none" w:sz="0" w:space="0" w:color="auto"/>
        <w:bottom w:val="none" w:sz="0" w:space="0" w:color="auto"/>
        <w:right w:val="none" w:sz="0" w:space="0" w:color="auto"/>
      </w:divBdr>
    </w:div>
    <w:div w:id="26760814">
      <w:marLeft w:val="0"/>
      <w:marRight w:val="0"/>
      <w:marTop w:val="0"/>
      <w:marBottom w:val="0"/>
      <w:divBdr>
        <w:top w:val="none" w:sz="0" w:space="0" w:color="auto"/>
        <w:left w:val="none" w:sz="0" w:space="0" w:color="auto"/>
        <w:bottom w:val="none" w:sz="0" w:space="0" w:color="auto"/>
        <w:right w:val="none" w:sz="0" w:space="0" w:color="auto"/>
      </w:divBdr>
    </w:div>
    <w:div w:id="26760815">
      <w:marLeft w:val="0"/>
      <w:marRight w:val="0"/>
      <w:marTop w:val="0"/>
      <w:marBottom w:val="0"/>
      <w:divBdr>
        <w:top w:val="none" w:sz="0" w:space="0" w:color="auto"/>
        <w:left w:val="none" w:sz="0" w:space="0" w:color="auto"/>
        <w:bottom w:val="none" w:sz="0" w:space="0" w:color="auto"/>
        <w:right w:val="none" w:sz="0" w:space="0" w:color="auto"/>
      </w:divBdr>
    </w:div>
    <w:div w:id="26760816">
      <w:marLeft w:val="0"/>
      <w:marRight w:val="0"/>
      <w:marTop w:val="0"/>
      <w:marBottom w:val="0"/>
      <w:divBdr>
        <w:top w:val="none" w:sz="0" w:space="0" w:color="auto"/>
        <w:left w:val="none" w:sz="0" w:space="0" w:color="auto"/>
        <w:bottom w:val="none" w:sz="0" w:space="0" w:color="auto"/>
        <w:right w:val="none" w:sz="0" w:space="0" w:color="auto"/>
      </w:divBdr>
    </w:div>
    <w:div w:id="26760817">
      <w:marLeft w:val="0"/>
      <w:marRight w:val="0"/>
      <w:marTop w:val="0"/>
      <w:marBottom w:val="0"/>
      <w:divBdr>
        <w:top w:val="none" w:sz="0" w:space="0" w:color="auto"/>
        <w:left w:val="none" w:sz="0" w:space="0" w:color="auto"/>
        <w:bottom w:val="none" w:sz="0" w:space="0" w:color="auto"/>
        <w:right w:val="none" w:sz="0" w:space="0" w:color="auto"/>
      </w:divBdr>
    </w:div>
    <w:div w:id="26760818">
      <w:marLeft w:val="0"/>
      <w:marRight w:val="0"/>
      <w:marTop w:val="0"/>
      <w:marBottom w:val="0"/>
      <w:divBdr>
        <w:top w:val="none" w:sz="0" w:space="0" w:color="auto"/>
        <w:left w:val="none" w:sz="0" w:space="0" w:color="auto"/>
        <w:bottom w:val="none" w:sz="0" w:space="0" w:color="auto"/>
        <w:right w:val="none" w:sz="0" w:space="0" w:color="auto"/>
      </w:divBdr>
    </w:div>
    <w:div w:id="26760819">
      <w:marLeft w:val="0"/>
      <w:marRight w:val="0"/>
      <w:marTop w:val="0"/>
      <w:marBottom w:val="0"/>
      <w:divBdr>
        <w:top w:val="none" w:sz="0" w:space="0" w:color="auto"/>
        <w:left w:val="none" w:sz="0" w:space="0" w:color="auto"/>
        <w:bottom w:val="none" w:sz="0" w:space="0" w:color="auto"/>
        <w:right w:val="none" w:sz="0" w:space="0" w:color="auto"/>
      </w:divBdr>
    </w:div>
    <w:div w:id="26760820">
      <w:marLeft w:val="0"/>
      <w:marRight w:val="0"/>
      <w:marTop w:val="0"/>
      <w:marBottom w:val="0"/>
      <w:divBdr>
        <w:top w:val="none" w:sz="0" w:space="0" w:color="auto"/>
        <w:left w:val="none" w:sz="0" w:space="0" w:color="auto"/>
        <w:bottom w:val="none" w:sz="0" w:space="0" w:color="auto"/>
        <w:right w:val="none" w:sz="0" w:space="0" w:color="auto"/>
      </w:divBdr>
    </w:div>
    <w:div w:id="26760821">
      <w:marLeft w:val="0"/>
      <w:marRight w:val="0"/>
      <w:marTop w:val="0"/>
      <w:marBottom w:val="0"/>
      <w:divBdr>
        <w:top w:val="none" w:sz="0" w:space="0" w:color="auto"/>
        <w:left w:val="none" w:sz="0" w:space="0" w:color="auto"/>
        <w:bottom w:val="none" w:sz="0" w:space="0" w:color="auto"/>
        <w:right w:val="none" w:sz="0" w:space="0" w:color="auto"/>
      </w:divBdr>
    </w:div>
    <w:div w:id="26760822">
      <w:marLeft w:val="0"/>
      <w:marRight w:val="0"/>
      <w:marTop w:val="0"/>
      <w:marBottom w:val="0"/>
      <w:divBdr>
        <w:top w:val="none" w:sz="0" w:space="0" w:color="auto"/>
        <w:left w:val="none" w:sz="0" w:space="0" w:color="auto"/>
        <w:bottom w:val="none" w:sz="0" w:space="0" w:color="auto"/>
        <w:right w:val="none" w:sz="0" w:space="0" w:color="auto"/>
      </w:divBdr>
    </w:div>
    <w:div w:id="26760823">
      <w:marLeft w:val="0"/>
      <w:marRight w:val="0"/>
      <w:marTop w:val="0"/>
      <w:marBottom w:val="0"/>
      <w:divBdr>
        <w:top w:val="none" w:sz="0" w:space="0" w:color="auto"/>
        <w:left w:val="none" w:sz="0" w:space="0" w:color="auto"/>
        <w:bottom w:val="none" w:sz="0" w:space="0" w:color="auto"/>
        <w:right w:val="none" w:sz="0" w:space="0" w:color="auto"/>
      </w:divBdr>
    </w:div>
    <w:div w:id="26760824">
      <w:marLeft w:val="0"/>
      <w:marRight w:val="0"/>
      <w:marTop w:val="0"/>
      <w:marBottom w:val="0"/>
      <w:divBdr>
        <w:top w:val="none" w:sz="0" w:space="0" w:color="auto"/>
        <w:left w:val="none" w:sz="0" w:space="0" w:color="auto"/>
        <w:bottom w:val="none" w:sz="0" w:space="0" w:color="auto"/>
        <w:right w:val="none" w:sz="0" w:space="0" w:color="auto"/>
      </w:divBdr>
    </w:div>
    <w:div w:id="26760825">
      <w:marLeft w:val="0"/>
      <w:marRight w:val="0"/>
      <w:marTop w:val="0"/>
      <w:marBottom w:val="0"/>
      <w:divBdr>
        <w:top w:val="none" w:sz="0" w:space="0" w:color="auto"/>
        <w:left w:val="none" w:sz="0" w:space="0" w:color="auto"/>
        <w:bottom w:val="none" w:sz="0" w:space="0" w:color="auto"/>
        <w:right w:val="none" w:sz="0" w:space="0" w:color="auto"/>
      </w:divBdr>
    </w:div>
    <w:div w:id="26760826">
      <w:marLeft w:val="0"/>
      <w:marRight w:val="0"/>
      <w:marTop w:val="0"/>
      <w:marBottom w:val="0"/>
      <w:divBdr>
        <w:top w:val="none" w:sz="0" w:space="0" w:color="auto"/>
        <w:left w:val="none" w:sz="0" w:space="0" w:color="auto"/>
        <w:bottom w:val="none" w:sz="0" w:space="0" w:color="auto"/>
        <w:right w:val="none" w:sz="0" w:space="0" w:color="auto"/>
      </w:divBdr>
    </w:div>
    <w:div w:id="26760827">
      <w:marLeft w:val="0"/>
      <w:marRight w:val="0"/>
      <w:marTop w:val="0"/>
      <w:marBottom w:val="0"/>
      <w:divBdr>
        <w:top w:val="none" w:sz="0" w:space="0" w:color="auto"/>
        <w:left w:val="none" w:sz="0" w:space="0" w:color="auto"/>
        <w:bottom w:val="none" w:sz="0" w:space="0" w:color="auto"/>
        <w:right w:val="none" w:sz="0" w:space="0" w:color="auto"/>
      </w:divBdr>
    </w:div>
    <w:div w:id="26760828">
      <w:marLeft w:val="0"/>
      <w:marRight w:val="0"/>
      <w:marTop w:val="0"/>
      <w:marBottom w:val="0"/>
      <w:divBdr>
        <w:top w:val="none" w:sz="0" w:space="0" w:color="auto"/>
        <w:left w:val="none" w:sz="0" w:space="0" w:color="auto"/>
        <w:bottom w:val="none" w:sz="0" w:space="0" w:color="auto"/>
        <w:right w:val="none" w:sz="0" w:space="0" w:color="auto"/>
      </w:divBdr>
    </w:div>
    <w:div w:id="26760829">
      <w:marLeft w:val="0"/>
      <w:marRight w:val="0"/>
      <w:marTop w:val="0"/>
      <w:marBottom w:val="0"/>
      <w:divBdr>
        <w:top w:val="none" w:sz="0" w:space="0" w:color="auto"/>
        <w:left w:val="none" w:sz="0" w:space="0" w:color="auto"/>
        <w:bottom w:val="none" w:sz="0" w:space="0" w:color="auto"/>
        <w:right w:val="none" w:sz="0" w:space="0" w:color="auto"/>
      </w:divBdr>
    </w:div>
    <w:div w:id="26760830">
      <w:marLeft w:val="0"/>
      <w:marRight w:val="0"/>
      <w:marTop w:val="0"/>
      <w:marBottom w:val="0"/>
      <w:divBdr>
        <w:top w:val="none" w:sz="0" w:space="0" w:color="auto"/>
        <w:left w:val="none" w:sz="0" w:space="0" w:color="auto"/>
        <w:bottom w:val="none" w:sz="0" w:space="0" w:color="auto"/>
        <w:right w:val="none" w:sz="0" w:space="0" w:color="auto"/>
      </w:divBdr>
    </w:div>
    <w:div w:id="26760831">
      <w:marLeft w:val="0"/>
      <w:marRight w:val="0"/>
      <w:marTop w:val="0"/>
      <w:marBottom w:val="0"/>
      <w:divBdr>
        <w:top w:val="none" w:sz="0" w:space="0" w:color="auto"/>
        <w:left w:val="none" w:sz="0" w:space="0" w:color="auto"/>
        <w:bottom w:val="none" w:sz="0" w:space="0" w:color="auto"/>
        <w:right w:val="none" w:sz="0" w:space="0" w:color="auto"/>
      </w:divBdr>
    </w:div>
    <w:div w:id="26760832">
      <w:marLeft w:val="0"/>
      <w:marRight w:val="0"/>
      <w:marTop w:val="0"/>
      <w:marBottom w:val="0"/>
      <w:divBdr>
        <w:top w:val="none" w:sz="0" w:space="0" w:color="auto"/>
        <w:left w:val="none" w:sz="0" w:space="0" w:color="auto"/>
        <w:bottom w:val="none" w:sz="0" w:space="0" w:color="auto"/>
        <w:right w:val="none" w:sz="0" w:space="0" w:color="auto"/>
      </w:divBdr>
    </w:div>
    <w:div w:id="26760833">
      <w:marLeft w:val="0"/>
      <w:marRight w:val="0"/>
      <w:marTop w:val="0"/>
      <w:marBottom w:val="0"/>
      <w:divBdr>
        <w:top w:val="none" w:sz="0" w:space="0" w:color="auto"/>
        <w:left w:val="none" w:sz="0" w:space="0" w:color="auto"/>
        <w:bottom w:val="none" w:sz="0" w:space="0" w:color="auto"/>
        <w:right w:val="none" w:sz="0" w:space="0" w:color="auto"/>
      </w:divBdr>
    </w:div>
    <w:div w:id="26760834">
      <w:marLeft w:val="0"/>
      <w:marRight w:val="0"/>
      <w:marTop w:val="0"/>
      <w:marBottom w:val="0"/>
      <w:divBdr>
        <w:top w:val="none" w:sz="0" w:space="0" w:color="auto"/>
        <w:left w:val="none" w:sz="0" w:space="0" w:color="auto"/>
        <w:bottom w:val="none" w:sz="0" w:space="0" w:color="auto"/>
        <w:right w:val="none" w:sz="0" w:space="0" w:color="auto"/>
      </w:divBdr>
    </w:div>
    <w:div w:id="26760835">
      <w:marLeft w:val="0"/>
      <w:marRight w:val="0"/>
      <w:marTop w:val="0"/>
      <w:marBottom w:val="0"/>
      <w:divBdr>
        <w:top w:val="none" w:sz="0" w:space="0" w:color="auto"/>
        <w:left w:val="none" w:sz="0" w:space="0" w:color="auto"/>
        <w:bottom w:val="none" w:sz="0" w:space="0" w:color="auto"/>
        <w:right w:val="none" w:sz="0" w:space="0" w:color="auto"/>
      </w:divBdr>
    </w:div>
    <w:div w:id="26760836">
      <w:marLeft w:val="0"/>
      <w:marRight w:val="0"/>
      <w:marTop w:val="0"/>
      <w:marBottom w:val="0"/>
      <w:divBdr>
        <w:top w:val="none" w:sz="0" w:space="0" w:color="auto"/>
        <w:left w:val="none" w:sz="0" w:space="0" w:color="auto"/>
        <w:bottom w:val="none" w:sz="0" w:space="0" w:color="auto"/>
        <w:right w:val="none" w:sz="0" w:space="0" w:color="auto"/>
      </w:divBdr>
    </w:div>
    <w:div w:id="26760837">
      <w:marLeft w:val="0"/>
      <w:marRight w:val="0"/>
      <w:marTop w:val="0"/>
      <w:marBottom w:val="0"/>
      <w:divBdr>
        <w:top w:val="none" w:sz="0" w:space="0" w:color="auto"/>
        <w:left w:val="none" w:sz="0" w:space="0" w:color="auto"/>
        <w:bottom w:val="none" w:sz="0" w:space="0" w:color="auto"/>
        <w:right w:val="none" w:sz="0" w:space="0" w:color="auto"/>
      </w:divBdr>
    </w:div>
    <w:div w:id="26760838">
      <w:marLeft w:val="0"/>
      <w:marRight w:val="0"/>
      <w:marTop w:val="0"/>
      <w:marBottom w:val="0"/>
      <w:divBdr>
        <w:top w:val="none" w:sz="0" w:space="0" w:color="auto"/>
        <w:left w:val="none" w:sz="0" w:space="0" w:color="auto"/>
        <w:bottom w:val="none" w:sz="0" w:space="0" w:color="auto"/>
        <w:right w:val="none" w:sz="0" w:space="0" w:color="auto"/>
      </w:divBdr>
    </w:div>
    <w:div w:id="26760839">
      <w:marLeft w:val="0"/>
      <w:marRight w:val="0"/>
      <w:marTop w:val="0"/>
      <w:marBottom w:val="0"/>
      <w:divBdr>
        <w:top w:val="none" w:sz="0" w:space="0" w:color="auto"/>
        <w:left w:val="none" w:sz="0" w:space="0" w:color="auto"/>
        <w:bottom w:val="none" w:sz="0" w:space="0" w:color="auto"/>
        <w:right w:val="none" w:sz="0" w:space="0" w:color="auto"/>
      </w:divBdr>
    </w:div>
    <w:div w:id="26760840">
      <w:marLeft w:val="0"/>
      <w:marRight w:val="0"/>
      <w:marTop w:val="0"/>
      <w:marBottom w:val="0"/>
      <w:divBdr>
        <w:top w:val="none" w:sz="0" w:space="0" w:color="auto"/>
        <w:left w:val="none" w:sz="0" w:space="0" w:color="auto"/>
        <w:bottom w:val="none" w:sz="0" w:space="0" w:color="auto"/>
        <w:right w:val="none" w:sz="0" w:space="0" w:color="auto"/>
      </w:divBdr>
    </w:div>
    <w:div w:id="26760841">
      <w:marLeft w:val="0"/>
      <w:marRight w:val="0"/>
      <w:marTop w:val="0"/>
      <w:marBottom w:val="0"/>
      <w:divBdr>
        <w:top w:val="none" w:sz="0" w:space="0" w:color="auto"/>
        <w:left w:val="none" w:sz="0" w:space="0" w:color="auto"/>
        <w:bottom w:val="none" w:sz="0" w:space="0" w:color="auto"/>
        <w:right w:val="none" w:sz="0" w:space="0" w:color="auto"/>
      </w:divBdr>
    </w:div>
    <w:div w:id="26760842">
      <w:marLeft w:val="0"/>
      <w:marRight w:val="0"/>
      <w:marTop w:val="0"/>
      <w:marBottom w:val="0"/>
      <w:divBdr>
        <w:top w:val="none" w:sz="0" w:space="0" w:color="auto"/>
        <w:left w:val="none" w:sz="0" w:space="0" w:color="auto"/>
        <w:bottom w:val="none" w:sz="0" w:space="0" w:color="auto"/>
        <w:right w:val="none" w:sz="0" w:space="0" w:color="auto"/>
      </w:divBdr>
    </w:div>
    <w:div w:id="26760843">
      <w:marLeft w:val="0"/>
      <w:marRight w:val="0"/>
      <w:marTop w:val="0"/>
      <w:marBottom w:val="0"/>
      <w:divBdr>
        <w:top w:val="none" w:sz="0" w:space="0" w:color="auto"/>
        <w:left w:val="none" w:sz="0" w:space="0" w:color="auto"/>
        <w:bottom w:val="none" w:sz="0" w:space="0" w:color="auto"/>
        <w:right w:val="none" w:sz="0" w:space="0" w:color="auto"/>
      </w:divBdr>
    </w:div>
    <w:div w:id="26760844">
      <w:marLeft w:val="0"/>
      <w:marRight w:val="0"/>
      <w:marTop w:val="0"/>
      <w:marBottom w:val="0"/>
      <w:divBdr>
        <w:top w:val="none" w:sz="0" w:space="0" w:color="auto"/>
        <w:left w:val="none" w:sz="0" w:space="0" w:color="auto"/>
        <w:bottom w:val="none" w:sz="0" w:space="0" w:color="auto"/>
        <w:right w:val="none" w:sz="0" w:space="0" w:color="auto"/>
      </w:divBdr>
    </w:div>
    <w:div w:id="26760845">
      <w:marLeft w:val="0"/>
      <w:marRight w:val="0"/>
      <w:marTop w:val="0"/>
      <w:marBottom w:val="0"/>
      <w:divBdr>
        <w:top w:val="none" w:sz="0" w:space="0" w:color="auto"/>
        <w:left w:val="none" w:sz="0" w:space="0" w:color="auto"/>
        <w:bottom w:val="none" w:sz="0" w:space="0" w:color="auto"/>
        <w:right w:val="none" w:sz="0" w:space="0" w:color="auto"/>
      </w:divBdr>
    </w:div>
    <w:div w:id="26760846">
      <w:marLeft w:val="0"/>
      <w:marRight w:val="0"/>
      <w:marTop w:val="0"/>
      <w:marBottom w:val="0"/>
      <w:divBdr>
        <w:top w:val="none" w:sz="0" w:space="0" w:color="auto"/>
        <w:left w:val="none" w:sz="0" w:space="0" w:color="auto"/>
        <w:bottom w:val="none" w:sz="0" w:space="0" w:color="auto"/>
        <w:right w:val="none" w:sz="0" w:space="0" w:color="auto"/>
      </w:divBdr>
    </w:div>
    <w:div w:id="26760847">
      <w:marLeft w:val="0"/>
      <w:marRight w:val="0"/>
      <w:marTop w:val="0"/>
      <w:marBottom w:val="0"/>
      <w:divBdr>
        <w:top w:val="none" w:sz="0" w:space="0" w:color="auto"/>
        <w:left w:val="none" w:sz="0" w:space="0" w:color="auto"/>
        <w:bottom w:val="none" w:sz="0" w:space="0" w:color="auto"/>
        <w:right w:val="none" w:sz="0" w:space="0" w:color="auto"/>
      </w:divBdr>
    </w:div>
    <w:div w:id="26760848">
      <w:marLeft w:val="0"/>
      <w:marRight w:val="0"/>
      <w:marTop w:val="0"/>
      <w:marBottom w:val="0"/>
      <w:divBdr>
        <w:top w:val="none" w:sz="0" w:space="0" w:color="auto"/>
        <w:left w:val="none" w:sz="0" w:space="0" w:color="auto"/>
        <w:bottom w:val="none" w:sz="0" w:space="0" w:color="auto"/>
        <w:right w:val="none" w:sz="0" w:space="0" w:color="auto"/>
      </w:divBdr>
    </w:div>
    <w:div w:id="26760849">
      <w:marLeft w:val="0"/>
      <w:marRight w:val="0"/>
      <w:marTop w:val="0"/>
      <w:marBottom w:val="0"/>
      <w:divBdr>
        <w:top w:val="none" w:sz="0" w:space="0" w:color="auto"/>
        <w:left w:val="none" w:sz="0" w:space="0" w:color="auto"/>
        <w:bottom w:val="none" w:sz="0" w:space="0" w:color="auto"/>
        <w:right w:val="none" w:sz="0" w:space="0" w:color="auto"/>
      </w:divBdr>
    </w:div>
    <w:div w:id="26760850">
      <w:marLeft w:val="0"/>
      <w:marRight w:val="0"/>
      <w:marTop w:val="0"/>
      <w:marBottom w:val="0"/>
      <w:divBdr>
        <w:top w:val="none" w:sz="0" w:space="0" w:color="auto"/>
        <w:left w:val="none" w:sz="0" w:space="0" w:color="auto"/>
        <w:bottom w:val="none" w:sz="0" w:space="0" w:color="auto"/>
        <w:right w:val="none" w:sz="0" w:space="0" w:color="auto"/>
      </w:divBdr>
    </w:div>
    <w:div w:id="26760851">
      <w:marLeft w:val="0"/>
      <w:marRight w:val="0"/>
      <w:marTop w:val="0"/>
      <w:marBottom w:val="0"/>
      <w:divBdr>
        <w:top w:val="none" w:sz="0" w:space="0" w:color="auto"/>
        <w:left w:val="none" w:sz="0" w:space="0" w:color="auto"/>
        <w:bottom w:val="none" w:sz="0" w:space="0" w:color="auto"/>
        <w:right w:val="none" w:sz="0" w:space="0" w:color="auto"/>
      </w:divBdr>
    </w:div>
    <w:div w:id="26760853">
      <w:marLeft w:val="0"/>
      <w:marRight w:val="0"/>
      <w:marTop w:val="0"/>
      <w:marBottom w:val="0"/>
      <w:divBdr>
        <w:top w:val="none" w:sz="0" w:space="0" w:color="auto"/>
        <w:left w:val="none" w:sz="0" w:space="0" w:color="auto"/>
        <w:bottom w:val="none" w:sz="0" w:space="0" w:color="auto"/>
        <w:right w:val="none" w:sz="0" w:space="0" w:color="auto"/>
      </w:divBdr>
    </w:div>
    <w:div w:id="26760854">
      <w:marLeft w:val="0"/>
      <w:marRight w:val="0"/>
      <w:marTop w:val="0"/>
      <w:marBottom w:val="0"/>
      <w:divBdr>
        <w:top w:val="none" w:sz="0" w:space="0" w:color="auto"/>
        <w:left w:val="none" w:sz="0" w:space="0" w:color="auto"/>
        <w:bottom w:val="none" w:sz="0" w:space="0" w:color="auto"/>
        <w:right w:val="none" w:sz="0" w:space="0" w:color="auto"/>
      </w:divBdr>
    </w:div>
    <w:div w:id="26760855">
      <w:marLeft w:val="0"/>
      <w:marRight w:val="0"/>
      <w:marTop w:val="0"/>
      <w:marBottom w:val="0"/>
      <w:divBdr>
        <w:top w:val="none" w:sz="0" w:space="0" w:color="auto"/>
        <w:left w:val="none" w:sz="0" w:space="0" w:color="auto"/>
        <w:bottom w:val="none" w:sz="0" w:space="0" w:color="auto"/>
        <w:right w:val="none" w:sz="0" w:space="0" w:color="auto"/>
      </w:divBdr>
    </w:div>
    <w:div w:id="26760856">
      <w:marLeft w:val="0"/>
      <w:marRight w:val="0"/>
      <w:marTop w:val="0"/>
      <w:marBottom w:val="0"/>
      <w:divBdr>
        <w:top w:val="none" w:sz="0" w:space="0" w:color="auto"/>
        <w:left w:val="none" w:sz="0" w:space="0" w:color="auto"/>
        <w:bottom w:val="none" w:sz="0" w:space="0" w:color="auto"/>
        <w:right w:val="none" w:sz="0" w:space="0" w:color="auto"/>
      </w:divBdr>
    </w:div>
    <w:div w:id="26760857">
      <w:marLeft w:val="0"/>
      <w:marRight w:val="0"/>
      <w:marTop w:val="0"/>
      <w:marBottom w:val="0"/>
      <w:divBdr>
        <w:top w:val="none" w:sz="0" w:space="0" w:color="auto"/>
        <w:left w:val="none" w:sz="0" w:space="0" w:color="auto"/>
        <w:bottom w:val="none" w:sz="0" w:space="0" w:color="auto"/>
        <w:right w:val="none" w:sz="0" w:space="0" w:color="auto"/>
      </w:divBdr>
    </w:div>
    <w:div w:id="26760858">
      <w:marLeft w:val="0"/>
      <w:marRight w:val="0"/>
      <w:marTop w:val="0"/>
      <w:marBottom w:val="0"/>
      <w:divBdr>
        <w:top w:val="none" w:sz="0" w:space="0" w:color="auto"/>
        <w:left w:val="none" w:sz="0" w:space="0" w:color="auto"/>
        <w:bottom w:val="none" w:sz="0" w:space="0" w:color="auto"/>
        <w:right w:val="none" w:sz="0" w:space="0" w:color="auto"/>
      </w:divBdr>
    </w:div>
    <w:div w:id="26760859">
      <w:marLeft w:val="0"/>
      <w:marRight w:val="0"/>
      <w:marTop w:val="0"/>
      <w:marBottom w:val="0"/>
      <w:divBdr>
        <w:top w:val="none" w:sz="0" w:space="0" w:color="auto"/>
        <w:left w:val="none" w:sz="0" w:space="0" w:color="auto"/>
        <w:bottom w:val="none" w:sz="0" w:space="0" w:color="auto"/>
        <w:right w:val="none" w:sz="0" w:space="0" w:color="auto"/>
      </w:divBdr>
    </w:div>
    <w:div w:id="26760860">
      <w:marLeft w:val="0"/>
      <w:marRight w:val="0"/>
      <w:marTop w:val="0"/>
      <w:marBottom w:val="0"/>
      <w:divBdr>
        <w:top w:val="none" w:sz="0" w:space="0" w:color="auto"/>
        <w:left w:val="none" w:sz="0" w:space="0" w:color="auto"/>
        <w:bottom w:val="none" w:sz="0" w:space="0" w:color="auto"/>
        <w:right w:val="none" w:sz="0" w:space="0" w:color="auto"/>
      </w:divBdr>
    </w:div>
    <w:div w:id="26760861">
      <w:marLeft w:val="0"/>
      <w:marRight w:val="0"/>
      <w:marTop w:val="0"/>
      <w:marBottom w:val="0"/>
      <w:divBdr>
        <w:top w:val="none" w:sz="0" w:space="0" w:color="auto"/>
        <w:left w:val="none" w:sz="0" w:space="0" w:color="auto"/>
        <w:bottom w:val="none" w:sz="0" w:space="0" w:color="auto"/>
        <w:right w:val="none" w:sz="0" w:space="0" w:color="auto"/>
      </w:divBdr>
    </w:div>
    <w:div w:id="26760862">
      <w:marLeft w:val="0"/>
      <w:marRight w:val="0"/>
      <w:marTop w:val="0"/>
      <w:marBottom w:val="0"/>
      <w:divBdr>
        <w:top w:val="none" w:sz="0" w:space="0" w:color="auto"/>
        <w:left w:val="none" w:sz="0" w:space="0" w:color="auto"/>
        <w:bottom w:val="none" w:sz="0" w:space="0" w:color="auto"/>
        <w:right w:val="none" w:sz="0" w:space="0" w:color="auto"/>
      </w:divBdr>
    </w:div>
    <w:div w:id="26760863">
      <w:marLeft w:val="0"/>
      <w:marRight w:val="0"/>
      <w:marTop w:val="0"/>
      <w:marBottom w:val="0"/>
      <w:divBdr>
        <w:top w:val="none" w:sz="0" w:space="0" w:color="auto"/>
        <w:left w:val="none" w:sz="0" w:space="0" w:color="auto"/>
        <w:bottom w:val="none" w:sz="0" w:space="0" w:color="auto"/>
        <w:right w:val="none" w:sz="0" w:space="0" w:color="auto"/>
      </w:divBdr>
    </w:div>
    <w:div w:id="26760864">
      <w:marLeft w:val="0"/>
      <w:marRight w:val="0"/>
      <w:marTop w:val="0"/>
      <w:marBottom w:val="0"/>
      <w:divBdr>
        <w:top w:val="none" w:sz="0" w:space="0" w:color="auto"/>
        <w:left w:val="none" w:sz="0" w:space="0" w:color="auto"/>
        <w:bottom w:val="none" w:sz="0" w:space="0" w:color="auto"/>
        <w:right w:val="none" w:sz="0" w:space="0" w:color="auto"/>
      </w:divBdr>
    </w:div>
    <w:div w:id="26760865">
      <w:marLeft w:val="0"/>
      <w:marRight w:val="0"/>
      <w:marTop w:val="0"/>
      <w:marBottom w:val="0"/>
      <w:divBdr>
        <w:top w:val="none" w:sz="0" w:space="0" w:color="auto"/>
        <w:left w:val="none" w:sz="0" w:space="0" w:color="auto"/>
        <w:bottom w:val="none" w:sz="0" w:space="0" w:color="auto"/>
        <w:right w:val="none" w:sz="0" w:space="0" w:color="auto"/>
      </w:divBdr>
    </w:div>
    <w:div w:id="26760866">
      <w:marLeft w:val="0"/>
      <w:marRight w:val="0"/>
      <w:marTop w:val="0"/>
      <w:marBottom w:val="0"/>
      <w:divBdr>
        <w:top w:val="none" w:sz="0" w:space="0" w:color="auto"/>
        <w:left w:val="none" w:sz="0" w:space="0" w:color="auto"/>
        <w:bottom w:val="none" w:sz="0" w:space="0" w:color="auto"/>
        <w:right w:val="none" w:sz="0" w:space="0" w:color="auto"/>
      </w:divBdr>
    </w:div>
    <w:div w:id="26760867">
      <w:marLeft w:val="0"/>
      <w:marRight w:val="0"/>
      <w:marTop w:val="0"/>
      <w:marBottom w:val="0"/>
      <w:divBdr>
        <w:top w:val="none" w:sz="0" w:space="0" w:color="auto"/>
        <w:left w:val="none" w:sz="0" w:space="0" w:color="auto"/>
        <w:bottom w:val="none" w:sz="0" w:space="0" w:color="auto"/>
        <w:right w:val="none" w:sz="0" w:space="0" w:color="auto"/>
      </w:divBdr>
    </w:div>
    <w:div w:id="26760868">
      <w:marLeft w:val="0"/>
      <w:marRight w:val="0"/>
      <w:marTop w:val="0"/>
      <w:marBottom w:val="0"/>
      <w:divBdr>
        <w:top w:val="none" w:sz="0" w:space="0" w:color="auto"/>
        <w:left w:val="none" w:sz="0" w:space="0" w:color="auto"/>
        <w:bottom w:val="none" w:sz="0" w:space="0" w:color="auto"/>
        <w:right w:val="none" w:sz="0" w:space="0" w:color="auto"/>
      </w:divBdr>
    </w:div>
    <w:div w:id="26760869">
      <w:marLeft w:val="0"/>
      <w:marRight w:val="0"/>
      <w:marTop w:val="0"/>
      <w:marBottom w:val="0"/>
      <w:divBdr>
        <w:top w:val="none" w:sz="0" w:space="0" w:color="auto"/>
        <w:left w:val="none" w:sz="0" w:space="0" w:color="auto"/>
        <w:bottom w:val="none" w:sz="0" w:space="0" w:color="auto"/>
        <w:right w:val="none" w:sz="0" w:space="0" w:color="auto"/>
      </w:divBdr>
    </w:div>
    <w:div w:id="26760871">
      <w:marLeft w:val="0"/>
      <w:marRight w:val="0"/>
      <w:marTop w:val="0"/>
      <w:marBottom w:val="0"/>
      <w:divBdr>
        <w:top w:val="none" w:sz="0" w:space="0" w:color="auto"/>
        <w:left w:val="none" w:sz="0" w:space="0" w:color="auto"/>
        <w:bottom w:val="none" w:sz="0" w:space="0" w:color="auto"/>
        <w:right w:val="none" w:sz="0" w:space="0" w:color="auto"/>
      </w:divBdr>
    </w:div>
    <w:div w:id="26760872">
      <w:marLeft w:val="0"/>
      <w:marRight w:val="0"/>
      <w:marTop w:val="0"/>
      <w:marBottom w:val="0"/>
      <w:divBdr>
        <w:top w:val="none" w:sz="0" w:space="0" w:color="auto"/>
        <w:left w:val="none" w:sz="0" w:space="0" w:color="auto"/>
        <w:bottom w:val="none" w:sz="0" w:space="0" w:color="auto"/>
        <w:right w:val="none" w:sz="0" w:space="0" w:color="auto"/>
      </w:divBdr>
    </w:div>
    <w:div w:id="26760873">
      <w:marLeft w:val="0"/>
      <w:marRight w:val="0"/>
      <w:marTop w:val="0"/>
      <w:marBottom w:val="0"/>
      <w:divBdr>
        <w:top w:val="none" w:sz="0" w:space="0" w:color="auto"/>
        <w:left w:val="none" w:sz="0" w:space="0" w:color="auto"/>
        <w:bottom w:val="none" w:sz="0" w:space="0" w:color="auto"/>
        <w:right w:val="none" w:sz="0" w:space="0" w:color="auto"/>
      </w:divBdr>
    </w:div>
    <w:div w:id="26760874">
      <w:marLeft w:val="0"/>
      <w:marRight w:val="0"/>
      <w:marTop w:val="0"/>
      <w:marBottom w:val="0"/>
      <w:divBdr>
        <w:top w:val="none" w:sz="0" w:space="0" w:color="auto"/>
        <w:left w:val="none" w:sz="0" w:space="0" w:color="auto"/>
        <w:bottom w:val="none" w:sz="0" w:space="0" w:color="auto"/>
        <w:right w:val="none" w:sz="0" w:space="0" w:color="auto"/>
      </w:divBdr>
    </w:div>
    <w:div w:id="26760875">
      <w:marLeft w:val="0"/>
      <w:marRight w:val="0"/>
      <w:marTop w:val="0"/>
      <w:marBottom w:val="0"/>
      <w:divBdr>
        <w:top w:val="none" w:sz="0" w:space="0" w:color="auto"/>
        <w:left w:val="none" w:sz="0" w:space="0" w:color="auto"/>
        <w:bottom w:val="none" w:sz="0" w:space="0" w:color="auto"/>
        <w:right w:val="none" w:sz="0" w:space="0" w:color="auto"/>
      </w:divBdr>
    </w:div>
    <w:div w:id="26760876">
      <w:marLeft w:val="0"/>
      <w:marRight w:val="0"/>
      <w:marTop w:val="0"/>
      <w:marBottom w:val="0"/>
      <w:divBdr>
        <w:top w:val="none" w:sz="0" w:space="0" w:color="auto"/>
        <w:left w:val="none" w:sz="0" w:space="0" w:color="auto"/>
        <w:bottom w:val="none" w:sz="0" w:space="0" w:color="auto"/>
        <w:right w:val="none" w:sz="0" w:space="0" w:color="auto"/>
      </w:divBdr>
    </w:div>
    <w:div w:id="26760877">
      <w:marLeft w:val="0"/>
      <w:marRight w:val="0"/>
      <w:marTop w:val="0"/>
      <w:marBottom w:val="0"/>
      <w:divBdr>
        <w:top w:val="none" w:sz="0" w:space="0" w:color="auto"/>
        <w:left w:val="none" w:sz="0" w:space="0" w:color="auto"/>
        <w:bottom w:val="none" w:sz="0" w:space="0" w:color="auto"/>
        <w:right w:val="none" w:sz="0" w:space="0" w:color="auto"/>
      </w:divBdr>
    </w:div>
    <w:div w:id="26760878">
      <w:marLeft w:val="0"/>
      <w:marRight w:val="0"/>
      <w:marTop w:val="0"/>
      <w:marBottom w:val="0"/>
      <w:divBdr>
        <w:top w:val="none" w:sz="0" w:space="0" w:color="auto"/>
        <w:left w:val="none" w:sz="0" w:space="0" w:color="auto"/>
        <w:bottom w:val="none" w:sz="0" w:space="0" w:color="auto"/>
        <w:right w:val="none" w:sz="0" w:space="0" w:color="auto"/>
      </w:divBdr>
    </w:div>
    <w:div w:id="26760879">
      <w:marLeft w:val="0"/>
      <w:marRight w:val="0"/>
      <w:marTop w:val="0"/>
      <w:marBottom w:val="0"/>
      <w:divBdr>
        <w:top w:val="none" w:sz="0" w:space="0" w:color="auto"/>
        <w:left w:val="none" w:sz="0" w:space="0" w:color="auto"/>
        <w:bottom w:val="none" w:sz="0" w:space="0" w:color="auto"/>
        <w:right w:val="none" w:sz="0" w:space="0" w:color="auto"/>
      </w:divBdr>
    </w:div>
    <w:div w:id="26760880">
      <w:marLeft w:val="0"/>
      <w:marRight w:val="0"/>
      <w:marTop w:val="0"/>
      <w:marBottom w:val="0"/>
      <w:divBdr>
        <w:top w:val="none" w:sz="0" w:space="0" w:color="auto"/>
        <w:left w:val="none" w:sz="0" w:space="0" w:color="auto"/>
        <w:bottom w:val="none" w:sz="0" w:space="0" w:color="auto"/>
        <w:right w:val="none" w:sz="0" w:space="0" w:color="auto"/>
      </w:divBdr>
    </w:div>
    <w:div w:id="26760881">
      <w:marLeft w:val="0"/>
      <w:marRight w:val="0"/>
      <w:marTop w:val="0"/>
      <w:marBottom w:val="0"/>
      <w:divBdr>
        <w:top w:val="none" w:sz="0" w:space="0" w:color="auto"/>
        <w:left w:val="none" w:sz="0" w:space="0" w:color="auto"/>
        <w:bottom w:val="none" w:sz="0" w:space="0" w:color="auto"/>
        <w:right w:val="none" w:sz="0" w:space="0" w:color="auto"/>
      </w:divBdr>
    </w:div>
    <w:div w:id="26760882">
      <w:marLeft w:val="0"/>
      <w:marRight w:val="0"/>
      <w:marTop w:val="0"/>
      <w:marBottom w:val="0"/>
      <w:divBdr>
        <w:top w:val="none" w:sz="0" w:space="0" w:color="auto"/>
        <w:left w:val="none" w:sz="0" w:space="0" w:color="auto"/>
        <w:bottom w:val="none" w:sz="0" w:space="0" w:color="auto"/>
        <w:right w:val="none" w:sz="0" w:space="0" w:color="auto"/>
      </w:divBdr>
    </w:div>
    <w:div w:id="26760883">
      <w:marLeft w:val="0"/>
      <w:marRight w:val="0"/>
      <w:marTop w:val="0"/>
      <w:marBottom w:val="0"/>
      <w:divBdr>
        <w:top w:val="none" w:sz="0" w:space="0" w:color="auto"/>
        <w:left w:val="none" w:sz="0" w:space="0" w:color="auto"/>
        <w:bottom w:val="none" w:sz="0" w:space="0" w:color="auto"/>
        <w:right w:val="none" w:sz="0" w:space="0" w:color="auto"/>
      </w:divBdr>
    </w:div>
    <w:div w:id="26760884">
      <w:marLeft w:val="0"/>
      <w:marRight w:val="0"/>
      <w:marTop w:val="0"/>
      <w:marBottom w:val="0"/>
      <w:divBdr>
        <w:top w:val="none" w:sz="0" w:space="0" w:color="auto"/>
        <w:left w:val="none" w:sz="0" w:space="0" w:color="auto"/>
        <w:bottom w:val="none" w:sz="0" w:space="0" w:color="auto"/>
        <w:right w:val="none" w:sz="0" w:space="0" w:color="auto"/>
      </w:divBdr>
    </w:div>
    <w:div w:id="26760885">
      <w:marLeft w:val="0"/>
      <w:marRight w:val="0"/>
      <w:marTop w:val="0"/>
      <w:marBottom w:val="0"/>
      <w:divBdr>
        <w:top w:val="none" w:sz="0" w:space="0" w:color="auto"/>
        <w:left w:val="none" w:sz="0" w:space="0" w:color="auto"/>
        <w:bottom w:val="none" w:sz="0" w:space="0" w:color="auto"/>
        <w:right w:val="none" w:sz="0" w:space="0" w:color="auto"/>
      </w:divBdr>
    </w:div>
    <w:div w:id="26760886">
      <w:marLeft w:val="0"/>
      <w:marRight w:val="0"/>
      <w:marTop w:val="0"/>
      <w:marBottom w:val="0"/>
      <w:divBdr>
        <w:top w:val="none" w:sz="0" w:space="0" w:color="auto"/>
        <w:left w:val="none" w:sz="0" w:space="0" w:color="auto"/>
        <w:bottom w:val="none" w:sz="0" w:space="0" w:color="auto"/>
        <w:right w:val="none" w:sz="0" w:space="0" w:color="auto"/>
      </w:divBdr>
    </w:div>
    <w:div w:id="26760887">
      <w:marLeft w:val="0"/>
      <w:marRight w:val="0"/>
      <w:marTop w:val="0"/>
      <w:marBottom w:val="0"/>
      <w:divBdr>
        <w:top w:val="none" w:sz="0" w:space="0" w:color="auto"/>
        <w:left w:val="none" w:sz="0" w:space="0" w:color="auto"/>
        <w:bottom w:val="none" w:sz="0" w:space="0" w:color="auto"/>
        <w:right w:val="none" w:sz="0" w:space="0" w:color="auto"/>
      </w:divBdr>
    </w:div>
    <w:div w:id="26760888">
      <w:marLeft w:val="0"/>
      <w:marRight w:val="0"/>
      <w:marTop w:val="0"/>
      <w:marBottom w:val="0"/>
      <w:divBdr>
        <w:top w:val="none" w:sz="0" w:space="0" w:color="auto"/>
        <w:left w:val="none" w:sz="0" w:space="0" w:color="auto"/>
        <w:bottom w:val="none" w:sz="0" w:space="0" w:color="auto"/>
        <w:right w:val="none" w:sz="0" w:space="0" w:color="auto"/>
      </w:divBdr>
    </w:div>
    <w:div w:id="26760889">
      <w:marLeft w:val="0"/>
      <w:marRight w:val="0"/>
      <w:marTop w:val="0"/>
      <w:marBottom w:val="0"/>
      <w:divBdr>
        <w:top w:val="none" w:sz="0" w:space="0" w:color="auto"/>
        <w:left w:val="none" w:sz="0" w:space="0" w:color="auto"/>
        <w:bottom w:val="none" w:sz="0" w:space="0" w:color="auto"/>
        <w:right w:val="none" w:sz="0" w:space="0" w:color="auto"/>
      </w:divBdr>
    </w:div>
    <w:div w:id="26760890">
      <w:marLeft w:val="0"/>
      <w:marRight w:val="0"/>
      <w:marTop w:val="0"/>
      <w:marBottom w:val="0"/>
      <w:divBdr>
        <w:top w:val="none" w:sz="0" w:space="0" w:color="auto"/>
        <w:left w:val="none" w:sz="0" w:space="0" w:color="auto"/>
        <w:bottom w:val="none" w:sz="0" w:space="0" w:color="auto"/>
        <w:right w:val="none" w:sz="0" w:space="0" w:color="auto"/>
      </w:divBdr>
    </w:div>
    <w:div w:id="26760891">
      <w:marLeft w:val="0"/>
      <w:marRight w:val="0"/>
      <w:marTop w:val="0"/>
      <w:marBottom w:val="0"/>
      <w:divBdr>
        <w:top w:val="none" w:sz="0" w:space="0" w:color="auto"/>
        <w:left w:val="none" w:sz="0" w:space="0" w:color="auto"/>
        <w:bottom w:val="none" w:sz="0" w:space="0" w:color="auto"/>
        <w:right w:val="none" w:sz="0" w:space="0" w:color="auto"/>
      </w:divBdr>
    </w:div>
    <w:div w:id="26760892">
      <w:marLeft w:val="0"/>
      <w:marRight w:val="0"/>
      <w:marTop w:val="0"/>
      <w:marBottom w:val="0"/>
      <w:divBdr>
        <w:top w:val="none" w:sz="0" w:space="0" w:color="auto"/>
        <w:left w:val="none" w:sz="0" w:space="0" w:color="auto"/>
        <w:bottom w:val="none" w:sz="0" w:space="0" w:color="auto"/>
        <w:right w:val="none" w:sz="0" w:space="0" w:color="auto"/>
      </w:divBdr>
    </w:div>
    <w:div w:id="26760893">
      <w:marLeft w:val="0"/>
      <w:marRight w:val="0"/>
      <w:marTop w:val="0"/>
      <w:marBottom w:val="0"/>
      <w:divBdr>
        <w:top w:val="none" w:sz="0" w:space="0" w:color="auto"/>
        <w:left w:val="none" w:sz="0" w:space="0" w:color="auto"/>
        <w:bottom w:val="none" w:sz="0" w:space="0" w:color="auto"/>
        <w:right w:val="none" w:sz="0" w:space="0" w:color="auto"/>
      </w:divBdr>
    </w:div>
    <w:div w:id="26760894">
      <w:marLeft w:val="0"/>
      <w:marRight w:val="0"/>
      <w:marTop w:val="0"/>
      <w:marBottom w:val="0"/>
      <w:divBdr>
        <w:top w:val="none" w:sz="0" w:space="0" w:color="auto"/>
        <w:left w:val="none" w:sz="0" w:space="0" w:color="auto"/>
        <w:bottom w:val="none" w:sz="0" w:space="0" w:color="auto"/>
        <w:right w:val="none" w:sz="0" w:space="0" w:color="auto"/>
      </w:divBdr>
    </w:div>
    <w:div w:id="26760895">
      <w:marLeft w:val="0"/>
      <w:marRight w:val="0"/>
      <w:marTop w:val="0"/>
      <w:marBottom w:val="0"/>
      <w:divBdr>
        <w:top w:val="none" w:sz="0" w:space="0" w:color="auto"/>
        <w:left w:val="none" w:sz="0" w:space="0" w:color="auto"/>
        <w:bottom w:val="none" w:sz="0" w:space="0" w:color="auto"/>
        <w:right w:val="none" w:sz="0" w:space="0" w:color="auto"/>
      </w:divBdr>
    </w:div>
    <w:div w:id="26760896">
      <w:marLeft w:val="0"/>
      <w:marRight w:val="0"/>
      <w:marTop w:val="0"/>
      <w:marBottom w:val="0"/>
      <w:divBdr>
        <w:top w:val="none" w:sz="0" w:space="0" w:color="auto"/>
        <w:left w:val="none" w:sz="0" w:space="0" w:color="auto"/>
        <w:bottom w:val="none" w:sz="0" w:space="0" w:color="auto"/>
        <w:right w:val="none" w:sz="0" w:space="0" w:color="auto"/>
      </w:divBdr>
    </w:div>
    <w:div w:id="26760897">
      <w:marLeft w:val="0"/>
      <w:marRight w:val="0"/>
      <w:marTop w:val="0"/>
      <w:marBottom w:val="0"/>
      <w:divBdr>
        <w:top w:val="none" w:sz="0" w:space="0" w:color="auto"/>
        <w:left w:val="none" w:sz="0" w:space="0" w:color="auto"/>
        <w:bottom w:val="none" w:sz="0" w:space="0" w:color="auto"/>
        <w:right w:val="none" w:sz="0" w:space="0" w:color="auto"/>
      </w:divBdr>
    </w:div>
    <w:div w:id="26760898">
      <w:marLeft w:val="0"/>
      <w:marRight w:val="0"/>
      <w:marTop w:val="0"/>
      <w:marBottom w:val="0"/>
      <w:divBdr>
        <w:top w:val="none" w:sz="0" w:space="0" w:color="auto"/>
        <w:left w:val="none" w:sz="0" w:space="0" w:color="auto"/>
        <w:bottom w:val="none" w:sz="0" w:space="0" w:color="auto"/>
        <w:right w:val="none" w:sz="0" w:space="0" w:color="auto"/>
      </w:divBdr>
    </w:div>
    <w:div w:id="26760899">
      <w:marLeft w:val="0"/>
      <w:marRight w:val="0"/>
      <w:marTop w:val="0"/>
      <w:marBottom w:val="0"/>
      <w:divBdr>
        <w:top w:val="none" w:sz="0" w:space="0" w:color="auto"/>
        <w:left w:val="none" w:sz="0" w:space="0" w:color="auto"/>
        <w:bottom w:val="none" w:sz="0" w:space="0" w:color="auto"/>
        <w:right w:val="none" w:sz="0" w:space="0" w:color="auto"/>
      </w:divBdr>
    </w:div>
    <w:div w:id="26760900">
      <w:marLeft w:val="0"/>
      <w:marRight w:val="0"/>
      <w:marTop w:val="0"/>
      <w:marBottom w:val="0"/>
      <w:divBdr>
        <w:top w:val="none" w:sz="0" w:space="0" w:color="auto"/>
        <w:left w:val="none" w:sz="0" w:space="0" w:color="auto"/>
        <w:bottom w:val="none" w:sz="0" w:space="0" w:color="auto"/>
        <w:right w:val="none" w:sz="0" w:space="0" w:color="auto"/>
      </w:divBdr>
    </w:div>
    <w:div w:id="26760901">
      <w:marLeft w:val="0"/>
      <w:marRight w:val="0"/>
      <w:marTop w:val="0"/>
      <w:marBottom w:val="0"/>
      <w:divBdr>
        <w:top w:val="none" w:sz="0" w:space="0" w:color="auto"/>
        <w:left w:val="none" w:sz="0" w:space="0" w:color="auto"/>
        <w:bottom w:val="none" w:sz="0" w:space="0" w:color="auto"/>
        <w:right w:val="none" w:sz="0" w:space="0" w:color="auto"/>
      </w:divBdr>
    </w:div>
    <w:div w:id="26760902">
      <w:marLeft w:val="0"/>
      <w:marRight w:val="0"/>
      <w:marTop w:val="0"/>
      <w:marBottom w:val="0"/>
      <w:divBdr>
        <w:top w:val="none" w:sz="0" w:space="0" w:color="auto"/>
        <w:left w:val="none" w:sz="0" w:space="0" w:color="auto"/>
        <w:bottom w:val="none" w:sz="0" w:space="0" w:color="auto"/>
        <w:right w:val="none" w:sz="0" w:space="0" w:color="auto"/>
      </w:divBdr>
    </w:div>
    <w:div w:id="26760903">
      <w:marLeft w:val="0"/>
      <w:marRight w:val="0"/>
      <w:marTop w:val="0"/>
      <w:marBottom w:val="0"/>
      <w:divBdr>
        <w:top w:val="none" w:sz="0" w:space="0" w:color="auto"/>
        <w:left w:val="none" w:sz="0" w:space="0" w:color="auto"/>
        <w:bottom w:val="none" w:sz="0" w:space="0" w:color="auto"/>
        <w:right w:val="none" w:sz="0" w:space="0" w:color="auto"/>
      </w:divBdr>
    </w:div>
    <w:div w:id="26760904">
      <w:marLeft w:val="0"/>
      <w:marRight w:val="0"/>
      <w:marTop w:val="0"/>
      <w:marBottom w:val="0"/>
      <w:divBdr>
        <w:top w:val="none" w:sz="0" w:space="0" w:color="auto"/>
        <w:left w:val="none" w:sz="0" w:space="0" w:color="auto"/>
        <w:bottom w:val="none" w:sz="0" w:space="0" w:color="auto"/>
        <w:right w:val="none" w:sz="0" w:space="0" w:color="auto"/>
      </w:divBdr>
    </w:div>
    <w:div w:id="26760905">
      <w:marLeft w:val="0"/>
      <w:marRight w:val="0"/>
      <w:marTop w:val="0"/>
      <w:marBottom w:val="0"/>
      <w:divBdr>
        <w:top w:val="none" w:sz="0" w:space="0" w:color="auto"/>
        <w:left w:val="none" w:sz="0" w:space="0" w:color="auto"/>
        <w:bottom w:val="none" w:sz="0" w:space="0" w:color="auto"/>
        <w:right w:val="none" w:sz="0" w:space="0" w:color="auto"/>
      </w:divBdr>
    </w:div>
    <w:div w:id="26760906">
      <w:marLeft w:val="0"/>
      <w:marRight w:val="0"/>
      <w:marTop w:val="0"/>
      <w:marBottom w:val="0"/>
      <w:divBdr>
        <w:top w:val="none" w:sz="0" w:space="0" w:color="auto"/>
        <w:left w:val="none" w:sz="0" w:space="0" w:color="auto"/>
        <w:bottom w:val="none" w:sz="0" w:space="0" w:color="auto"/>
        <w:right w:val="none" w:sz="0" w:space="0" w:color="auto"/>
      </w:divBdr>
    </w:div>
    <w:div w:id="26760907">
      <w:marLeft w:val="0"/>
      <w:marRight w:val="0"/>
      <w:marTop w:val="0"/>
      <w:marBottom w:val="0"/>
      <w:divBdr>
        <w:top w:val="none" w:sz="0" w:space="0" w:color="auto"/>
        <w:left w:val="none" w:sz="0" w:space="0" w:color="auto"/>
        <w:bottom w:val="none" w:sz="0" w:space="0" w:color="auto"/>
        <w:right w:val="none" w:sz="0" w:space="0" w:color="auto"/>
      </w:divBdr>
    </w:div>
    <w:div w:id="26760908">
      <w:marLeft w:val="0"/>
      <w:marRight w:val="0"/>
      <w:marTop w:val="0"/>
      <w:marBottom w:val="0"/>
      <w:divBdr>
        <w:top w:val="none" w:sz="0" w:space="0" w:color="auto"/>
        <w:left w:val="none" w:sz="0" w:space="0" w:color="auto"/>
        <w:bottom w:val="none" w:sz="0" w:space="0" w:color="auto"/>
        <w:right w:val="none" w:sz="0" w:space="0" w:color="auto"/>
      </w:divBdr>
    </w:div>
    <w:div w:id="26760909">
      <w:marLeft w:val="0"/>
      <w:marRight w:val="0"/>
      <w:marTop w:val="0"/>
      <w:marBottom w:val="0"/>
      <w:divBdr>
        <w:top w:val="none" w:sz="0" w:space="0" w:color="auto"/>
        <w:left w:val="none" w:sz="0" w:space="0" w:color="auto"/>
        <w:bottom w:val="none" w:sz="0" w:space="0" w:color="auto"/>
        <w:right w:val="none" w:sz="0" w:space="0" w:color="auto"/>
      </w:divBdr>
    </w:div>
    <w:div w:id="26760910">
      <w:marLeft w:val="0"/>
      <w:marRight w:val="0"/>
      <w:marTop w:val="0"/>
      <w:marBottom w:val="0"/>
      <w:divBdr>
        <w:top w:val="none" w:sz="0" w:space="0" w:color="auto"/>
        <w:left w:val="none" w:sz="0" w:space="0" w:color="auto"/>
        <w:bottom w:val="none" w:sz="0" w:space="0" w:color="auto"/>
        <w:right w:val="none" w:sz="0" w:space="0" w:color="auto"/>
      </w:divBdr>
    </w:div>
    <w:div w:id="26760911">
      <w:marLeft w:val="0"/>
      <w:marRight w:val="0"/>
      <w:marTop w:val="0"/>
      <w:marBottom w:val="0"/>
      <w:divBdr>
        <w:top w:val="none" w:sz="0" w:space="0" w:color="auto"/>
        <w:left w:val="none" w:sz="0" w:space="0" w:color="auto"/>
        <w:bottom w:val="none" w:sz="0" w:space="0" w:color="auto"/>
        <w:right w:val="none" w:sz="0" w:space="0" w:color="auto"/>
      </w:divBdr>
    </w:div>
    <w:div w:id="26760912">
      <w:marLeft w:val="0"/>
      <w:marRight w:val="0"/>
      <w:marTop w:val="0"/>
      <w:marBottom w:val="0"/>
      <w:divBdr>
        <w:top w:val="none" w:sz="0" w:space="0" w:color="auto"/>
        <w:left w:val="none" w:sz="0" w:space="0" w:color="auto"/>
        <w:bottom w:val="none" w:sz="0" w:space="0" w:color="auto"/>
        <w:right w:val="none" w:sz="0" w:space="0" w:color="auto"/>
      </w:divBdr>
    </w:div>
    <w:div w:id="26760913">
      <w:marLeft w:val="0"/>
      <w:marRight w:val="0"/>
      <w:marTop w:val="0"/>
      <w:marBottom w:val="0"/>
      <w:divBdr>
        <w:top w:val="none" w:sz="0" w:space="0" w:color="auto"/>
        <w:left w:val="none" w:sz="0" w:space="0" w:color="auto"/>
        <w:bottom w:val="none" w:sz="0" w:space="0" w:color="auto"/>
        <w:right w:val="none" w:sz="0" w:space="0" w:color="auto"/>
      </w:divBdr>
    </w:div>
    <w:div w:id="26760914">
      <w:marLeft w:val="0"/>
      <w:marRight w:val="0"/>
      <w:marTop w:val="0"/>
      <w:marBottom w:val="0"/>
      <w:divBdr>
        <w:top w:val="none" w:sz="0" w:space="0" w:color="auto"/>
        <w:left w:val="none" w:sz="0" w:space="0" w:color="auto"/>
        <w:bottom w:val="none" w:sz="0" w:space="0" w:color="auto"/>
        <w:right w:val="none" w:sz="0" w:space="0" w:color="auto"/>
      </w:divBdr>
    </w:div>
    <w:div w:id="26760915">
      <w:marLeft w:val="0"/>
      <w:marRight w:val="0"/>
      <w:marTop w:val="0"/>
      <w:marBottom w:val="0"/>
      <w:divBdr>
        <w:top w:val="none" w:sz="0" w:space="0" w:color="auto"/>
        <w:left w:val="none" w:sz="0" w:space="0" w:color="auto"/>
        <w:bottom w:val="none" w:sz="0" w:space="0" w:color="auto"/>
        <w:right w:val="none" w:sz="0" w:space="0" w:color="auto"/>
      </w:divBdr>
    </w:div>
    <w:div w:id="26760916">
      <w:marLeft w:val="0"/>
      <w:marRight w:val="0"/>
      <w:marTop w:val="0"/>
      <w:marBottom w:val="0"/>
      <w:divBdr>
        <w:top w:val="none" w:sz="0" w:space="0" w:color="auto"/>
        <w:left w:val="none" w:sz="0" w:space="0" w:color="auto"/>
        <w:bottom w:val="none" w:sz="0" w:space="0" w:color="auto"/>
        <w:right w:val="none" w:sz="0" w:space="0" w:color="auto"/>
      </w:divBdr>
    </w:div>
    <w:div w:id="26760917">
      <w:marLeft w:val="0"/>
      <w:marRight w:val="0"/>
      <w:marTop w:val="0"/>
      <w:marBottom w:val="0"/>
      <w:divBdr>
        <w:top w:val="none" w:sz="0" w:space="0" w:color="auto"/>
        <w:left w:val="none" w:sz="0" w:space="0" w:color="auto"/>
        <w:bottom w:val="none" w:sz="0" w:space="0" w:color="auto"/>
        <w:right w:val="none" w:sz="0" w:space="0" w:color="auto"/>
      </w:divBdr>
    </w:div>
    <w:div w:id="26760918">
      <w:marLeft w:val="0"/>
      <w:marRight w:val="0"/>
      <w:marTop w:val="0"/>
      <w:marBottom w:val="0"/>
      <w:divBdr>
        <w:top w:val="none" w:sz="0" w:space="0" w:color="auto"/>
        <w:left w:val="none" w:sz="0" w:space="0" w:color="auto"/>
        <w:bottom w:val="none" w:sz="0" w:space="0" w:color="auto"/>
        <w:right w:val="none" w:sz="0" w:space="0" w:color="auto"/>
      </w:divBdr>
    </w:div>
    <w:div w:id="26760919">
      <w:marLeft w:val="0"/>
      <w:marRight w:val="0"/>
      <w:marTop w:val="0"/>
      <w:marBottom w:val="0"/>
      <w:divBdr>
        <w:top w:val="none" w:sz="0" w:space="0" w:color="auto"/>
        <w:left w:val="none" w:sz="0" w:space="0" w:color="auto"/>
        <w:bottom w:val="none" w:sz="0" w:space="0" w:color="auto"/>
        <w:right w:val="none" w:sz="0" w:space="0" w:color="auto"/>
      </w:divBdr>
    </w:div>
    <w:div w:id="26760920">
      <w:marLeft w:val="0"/>
      <w:marRight w:val="0"/>
      <w:marTop w:val="0"/>
      <w:marBottom w:val="0"/>
      <w:divBdr>
        <w:top w:val="none" w:sz="0" w:space="0" w:color="auto"/>
        <w:left w:val="none" w:sz="0" w:space="0" w:color="auto"/>
        <w:bottom w:val="none" w:sz="0" w:space="0" w:color="auto"/>
        <w:right w:val="none" w:sz="0" w:space="0" w:color="auto"/>
      </w:divBdr>
    </w:div>
    <w:div w:id="26760921">
      <w:marLeft w:val="0"/>
      <w:marRight w:val="0"/>
      <w:marTop w:val="0"/>
      <w:marBottom w:val="0"/>
      <w:divBdr>
        <w:top w:val="none" w:sz="0" w:space="0" w:color="auto"/>
        <w:left w:val="none" w:sz="0" w:space="0" w:color="auto"/>
        <w:bottom w:val="none" w:sz="0" w:space="0" w:color="auto"/>
        <w:right w:val="none" w:sz="0" w:space="0" w:color="auto"/>
      </w:divBdr>
    </w:div>
    <w:div w:id="26760922">
      <w:marLeft w:val="0"/>
      <w:marRight w:val="0"/>
      <w:marTop w:val="0"/>
      <w:marBottom w:val="0"/>
      <w:divBdr>
        <w:top w:val="none" w:sz="0" w:space="0" w:color="auto"/>
        <w:left w:val="none" w:sz="0" w:space="0" w:color="auto"/>
        <w:bottom w:val="none" w:sz="0" w:space="0" w:color="auto"/>
        <w:right w:val="none" w:sz="0" w:space="0" w:color="auto"/>
      </w:divBdr>
    </w:div>
    <w:div w:id="26760923">
      <w:marLeft w:val="0"/>
      <w:marRight w:val="0"/>
      <w:marTop w:val="0"/>
      <w:marBottom w:val="0"/>
      <w:divBdr>
        <w:top w:val="none" w:sz="0" w:space="0" w:color="auto"/>
        <w:left w:val="none" w:sz="0" w:space="0" w:color="auto"/>
        <w:bottom w:val="none" w:sz="0" w:space="0" w:color="auto"/>
        <w:right w:val="none" w:sz="0" w:space="0" w:color="auto"/>
      </w:divBdr>
    </w:div>
    <w:div w:id="26760924">
      <w:marLeft w:val="0"/>
      <w:marRight w:val="0"/>
      <w:marTop w:val="0"/>
      <w:marBottom w:val="0"/>
      <w:divBdr>
        <w:top w:val="none" w:sz="0" w:space="0" w:color="auto"/>
        <w:left w:val="none" w:sz="0" w:space="0" w:color="auto"/>
        <w:bottom w:val="none" w:sz="0" w:space="0" w:color="auto"/>
        <w:right w:val="none" w:sz="0" w:space="0" w:color="auto"/>
      </w:divBdr>
    </w:div>
    <w:div w:id="26760925">
      <w:marLeft w:val="0"/>
      <w:marRight w:val="0"/>
      <w:marTop w:val="0"/>
      <w:marBottom w:val="0"/>
      <w:divBdr>
        <w:top w:val="none" w:sz="0" w:space="0" w:color="auto"/>
        <w:left w:val="none" w:sz="0" w:space="0" w:color="auto"/>
        <w:bottom w:val="none" w:sz="0" w:space="0" w:color="auto"/>
        <w:right w:val="none" w:sz="0" w:space="0" w:color="auto"/>
      </w:divBdr>
    </w:div>
    <w:div w:id="26760926">
      <w:marLeft w:val="0"/>
      <w:marRight w:val="0"/>
      <w:marTop w:val="0"/>
      <w:marBottom w:val="0"/>
      <w:divBdr>
        <w:top w:val="none" w:sz="0" w:space="0" w:color="auto"/>
        <w:left w:val="none" w:sz="0" w:space="0" w:color="auto"/>
        <w:bottom w:val="none" w:sz="0" w:space="0" w:color="auto"/>
        <w:right w:val="none" w:sz="0" w:space="0" w:color="auto"/>
      </w:divBdr>
    </w:div>
    <w:div w:id="26760927">
      <w:marLeft w:val="0"/>
      <w:marRight w:val="0"/>
      <w:marTop w:val="0"/>
      <w:marBottom w:val="0"/>
      <w:divBdr>
        <w:top w:val="none" w:sz="0" w:space="0" w:color="auto"/>
        <w:left w:val="none" w:sz="0" w:space="0" w:color="auto"/>
        <w:bottom w:val="none" w:sz="0" w:space="0" w:color="auto"/>
        <w:right w:val="none" w:sz="0" w:space="0" w:color="auto"/>
      </w:divBdr>
    </w:div>
    <w:div w:id="26760928">
      <w:marLeft w:val="0"/>
      <w:marRight w:val="0"/>
      <w:marTop w:val="0"/>
      <w:marBottom w:val="0"/>
      <w:divBdr>
        <w:top w:val="none" w:sz="0" w:space="0" w:color="auto"/>
        <w:left w:val="none" w:sz="0" w:space="0" w:color="auto"/>
        <w:bottom w:val="none" w:sz="0" w:space="0" w:color="auto"/>
        <w:right w:val="none" w:sz="0" w:space="0" w:color="auto"/>
      </w:divBdr>
    </w:div>
    <w:div w:id="26760929">
      <w:marLeft w:val="0"/>
      <w:marRight w:val="0"/>
      <w:marTop w:val="0"/>
      <w:marBottom w:val="0"/>
      <w:divBdr>
        <w:top w:val="none" w:sz="0" w:space="0" w:color="auto"/>
        <w:left w:val="none" w:sz="0" w:space="0" w:color="auto"/>
        <w:bottom w:val="none" w:sz="0" w:space="0" w:color="auto"/>
        <w:right w:val="none" w:sz="0" w:space="0" w:color="auto"/>
      </w:divBdr>
    </w:div>
    <w:div w:id="26760930">
      <w:marLeft w:val="0"/>
      <w:marRight w:val="0"/>
      <w:marTop w:val="0"/>
      <w:marBottom w:val="0"/>
      <w:divBdr>
        <w:top w:val="none" w:sz="0" w:space="0" w:color="auto"/>
        <w:left w:val="none" w:sz="0" w:space="0" w:color="auto"/>
        <w:bottom w:val="none" w:sz="0" w:space="0" w:color="auto"/>
        <w:right w:val="none" w:sz="0" w:space="0" w:color="auto"/>
      </w:divBdr>
    </w:div>
    <w:div w:id="26760931">
      <w:marLeft w:val="0"/>
      <w:marRight w:val="0"/>
      <w:marTop w:val="0"/>
      <w:marBottom w:val="0"/>
      <w:divBdr>
        <w:top w:val="none" w:sz="0" w:space="0" w:color="auto"/>
        <w:left w:val="none" w:sz="0" w:space="0" w:color="auto"/>
        <w:bottom w:val="none" w:sz="0" w:space="0" w:color="auto"/>
        <w:right w:val="none" w:sz="0" w:space="0" w:color="auto"/>
      </w:divBdr>
    </w:div>
    <w:div w:id="26760932">
      <w:marLeft w:val="0"/>
      <w:marRight w:val="0"/>
      <w:marTop w:val="0"/>
      <w:marBottom w:val="0"/>
      <w:divBdr>
        <w:top w:val="none" w:sz="0" w:space="0" w:color="auto"/>
        <w:left w:val="none" w:sz="0" w:space="0" w:color="auto"/>
        <w:bottom w:val="none" w:sz="0" w:space="0" w:color="auto"/>
        <w:right w:val="none" w:sz="0" w:space="0" w:color="auto"/>
      </w:divBdr>
    </w:div>
    <w:div w:id="26760933">
      <w:marLeft w:val="0"/>
      <w:marRight w:val="0"/>
      <w:marTop w:val="0"/>
      <w:marBottom w:val="0"/>
      <w:divBdr>
        <w:top w:val="none" w:sz="0" w:space="0" w:color="auto"/>
        <w:left w:val="none" w:sz="0" w:space="0" w:color="auto"/>
        <w:bottom w:val="none" w:sz="0" w:space="0" w:color="auto"/>
        <w:right w:val="none" w:sz="0" w:space="0" w:color="auto"/>
      </w:divBdr>
    </w:div>
    <w:div w:id="26760934">
      <w:marLeft w:val="0"/>
      <w:marRight w:val="0"/>
      <w:marTop w:val="0"/>
      <w:marBottom w:val="0"/>
      <w:divBdr>
        <w:top w:val="none" w:sz="0" w:space="0" w:color="auto"/>
        <w:left w:val="none" w:sz="0" w:space="0" w:color="auto"/>
        <w:bottom w:val="none" w:sz="0" w:space="0" w:color="auto"/>
        <w:right w:val="none" w:sz="0" w:space="0" w:color="auto"/>
      </w:divBdr>
    </w:div>
    <w:div w:id="26760935">
      <w:marLeft w:val="0"/>
      <w:marRight w:val="0"/>
      <w:marTop w:val="0"/>
      <w:marBottom w:val="0"/>
      <w:divBdr>
        <w:top w:val="none" w:sz="0" w:space="0" w:color="auto"/>
        <w:left w:val="none" w:sz="0" w:space="0" w:color="auto"/>
        <w:bottom w:val="none" w:sz="0" w:space="0" w:color="auto"/>
        <w:right w:val="none" w:sz="0" w:space="0" w:color="auto"/>
      </w:divBdr>
    </w:div>
    <w:div w:id="26760936">
      <w:marLeft w:val="0"/>
      <w:marRight w:val="0"/>
      <w:marTop w:val="0"/>
      <w:marBottom w:val="0"/>
      <w:divBdr>
        <w:top w:val="none" w:sz="0" w:space="0" w:color="auto"/>
        <w:left w:val="none" w:sz="0" w:space="0" w:color="auto"/>
        <w:bottom w:val="none" w:sz="0" w:space="0" w:color="auto"/>
        <w:right w:val="none" w:sz="0" w:space="0" w:color="auto"/>
      </w:divBdr>
    </w:div>
    <w:div w:id="26760937">
      <w:marLeft w:val="0"/>
      <w:marRight w:val="0"/>
      <w:marTop w:val="0"/>
      <w:marBottom w:val="0"/>
      <w:divBdr>
        <w:top w:val="none" w:sz="0" w:space="0" w:color="auto"/>
        <w:left w:val="none" w:sz="0" w:space="0" w:color="auto"/>
        <w:bottom w:val="none" w:sz="0" w:space="0" w:color="auto"/>
        <w:right w:val="none" w:sz="0" w:space="0" w:color="auto"/>
      </w:divBdr>
    </w:div>
    <w:div w:id="26760938">
      <w:marLeft w:val="0"/>
      <w:marRight w:val="0"/>
      <w:marTop w:val="0"/>
      <w:marBottom w:val="0"/>
      <w:divBdr>
        <w:top w:val="none" w:sz="0" w:space="0" w:color="auto"/>
        <w:left w:val="none" w:sz="0" w:space="0" w:color="auto"/>
        <w:bottom w:val="none" w:sz="0" w:space="0" w:color="auto"/>
        <w:right w:val="none" w:sz="0" w:space="0" w:color="auto"/>
      </w:divBdr>
    </w:div>
    <w:div w:id="26760939">
      <w:marLeft w:val="0"/>
      <w:marRight w:val="0"/>
      <w:marTop w:val="0"/>
      <w:marBottom w:val="0"/>
      <w:divBdr>
        <w:top w:val="none" w:sz="0" w:space="0" w:color="auto"/>
        <w:left w:val="none" w:sz="0" w:space="0" w:color="auto"/>
        <w:bottom w:val="none" w:sz="0" w:space="0" w:color="auto"/>
        <w:right w:val="none" w:sz="0" w:space="0" w:color="auto"/>
      </w:divBdr>
    </w:div>
    <w:div w:id="26760940">
      <w:marLeft w:val="0"/>
      <w:marRight w:val="0"/>
      <w:marTop w:val="0"/>
      <w:marBottom w:val="0"/>
      <w:divBdr>
        <w:top w:val="none" w:sz="0" w:space="0" w:color="auto"/>
        <w:left w:val="none" w:sz="0" w:space="0" w:color="auto"/>
        <w:bottom w:val="none" w:sz="0" w:space="0" w:color="auto"/>
        <w:right w:val="none" w:sz="0" w:space="0" w:color="auto"/>
      </w:divBdr>
    </w:div>
    <w:div w:id="26760941">
      <w:marLeft w:val="0"/>
      <w:marRight w:val="0"/>
      <w:marTop w:val="0"/>
      <w:marBottom w:val="0"/>
      <w:divBdr>
        <w:top w:val="none" w:sz="0" w:space="0" w:color="auto"/>
        <w:left w:val="none" w:sz="0" w:space="0" w:color="auto"/>
        <w:bottom w:val="none" w:sz="0" w:space="0" w:color="auto"/>
        <w:right w:val="none" w:sz="0" w:space="0" w:color="auto"/>
      </w:divBdr>
    </w:div>
    <w:div w:id="26760942">
      <w:marLeft w:val="0"/>
      <w:marRight w:val="0"/>
      <w:marTop w:val="0"/>
      <w:marBottom w:val="0"/>
      <w:divBdr>
        <w:top w:val="none" w:sz="0" w:space="0" w:color="auto"/>
        <w:left w:val="none" w:sz="0" w:space="0" w:color="auto"/>
        <w:bottom w:val="none" w:sz="0" w:space="0" w:color="auto"/>
        <w:right w:val="none" w:sz="0" w:space="0" w:color="auto"/>
      </w:divBdr>
    </w:div>
    <w:div w:id="26760943">
      <w:marLeft w:val="0"/>
      <w:marRight w:val="0"/>
      <w:marTop w:val="0"/>
      <w:marBottom w:val="0"/>
      <w:divBdr>
        <w:top w:val="none" w:sz="0" w:space="0" w:color="auto"/>
        <w:left w:val="none" w:sz="0" w:space="0" w:color="auto"/>
        <w:bottom w:val="none" w:sz="0" w:space="0" w:color="auto"/>
        <w:right w:val="none" w:sz="0" w:space="0" w:color="auto"/>
      </w:divBdr>
    </w:div>
    <w:div w:id="26760945">
      <w:marLeft w:val="0"/>
      <w:marRight w:val="0"/>
      <w:marTop w:val="0"/>
      <w:marBottom w:val="0"/>
      <w:divBdr>
        <w:top w:val="none" w:sz="0" w:space="0" w:color="auto"/>
        <w:left w:val="none" w:sz="0" w:space="0" w:color="auto"/>
        <w:bottom w:val="none" w:sz="0" w:space="0" w:color="auto"/>
        <w:right w:val="none" w:sz="0" w:space="0" w:color="auto"/>
      </w:divBdr>
    </w:div>
    <w:div w:id="26760946">
      <w:marLeft w:val="0"/>
      <w:marRight w:val="0"/>
      <w:marTop w:val="0"/>
      <w:marBottom w:val="0"/>
      <w:divBdr>
        <w:top w:val="none" w:sz="0" w:space="0" w:color="auto"/>
        <w:left w:val="none" w:sz="0" w:space="0" w:color="auto"/>
        <w:bottom w:val="none" w:sz="0" w:space="0" w:color="auto"/>
        <w:right w:val="none" w:sz="0" w:space="0" w:color="auto"/>
      </w:divBdr>
    </w:div>
    <w:div w:id="26760947">
      <w:marLeft w:val="0"/>
      <w:marRight w:val="0"/>
      <w:marTop w:val="0"/>
      <w:marBottom w:val="0"/>
      <w:divBdr>
        <w:top w:val="none" w:sz="0" w:space="0" w:color="auto"/>
        <w:left w:val="none" w:sz="0" w:space="0" w:color="auto"/>
        <w:bottom w:val="none" w:sz="0" w:space="0" w:color="auto"/>
        <w:right w:val="none" w:sz="0" w:space="0" w:color="auto"/>
      </w:divBdr>
    </w:div>
    <w:div w:id="26760948">
      <w:marLeft w:val="0"/>
      <w:marRight w:val="0"/>
      <w:marTop w:val="0"/>
      <w:marBottom w:val="0"/>
      <w:divBdr>
        <w:top w:val="none" w:sz="0" w:space="0" w:color="auto"/>
        <w:left w:val="none" w:sz="0" w:space="0" w:color="auto"/>
        <w:bottom w:val="none" w:sz="0" w:space="0" w:color="auto"/>
        <w:right w:val="none" w:sz="0" w:space="0" w:color="auto"/>
      </w:divBdr>
    </w:div>
    <w:div w:id="26760949">
      <w:marLeft w:val="0"/>
      <w:marRight w:val="0"/>
      <w:marTop w:val="0"/>
      <w:marBottom w:val="0"/>
      <w:divBdr>
        <w:top w:val="none" w:sz="0" w:space="0" w:color="auto"/>
        <w:left w:val="none" w:sz="0" w:space="0" w:color="auto"/>
        <w:bottom w:val="none" w:sz="0" w:space="0" w:color="auto"/>
        <w:right w:val="none" w:sz="0" w:space="0" w:color="auto"/>
      </w:divBdr>
    </w:div>
    <w:div w:id="26760950">
      <w:marLeft w:val="0"/>
      <w:marRight w:val="0"/>
      <w:marTop w:val="0"/>
      <w:marBottom w:val="0"/>
      <w:divBdr>
        <w:top w:val="none" w:sz="0" w:space="0" w:color="auto"/>
        <w:left w:val="none" w:sz="0" w:space="0" w:color="auto"/>
        <w:bottom w:val="none" w:sz="0" w:space="0" w:color="auto"/>
        <w:right w:val="none" w:sz="0" w:space="0" w:color="auto"/>
      </w:divBdr>
    </w:div>
    <w:div w:id="26760951">
      <w:marLeft w:val="0"/>
      <w:marRight w:val="0"/>
      <w:marTop w:val="0"/>
      <w:marBottom w:val="0"/>
      <w:divBdr>
        <w:top w:val="none" w:sz="0" w:space="0" w:color="auto"/>
        <w:left w:val="none" w:sz="0" w:space="0" w:color="auto"/>
        <w:bottom w:val="none" w:sz="0" w:space="0" w:color="auto"/>
        <w:right w:val="none" w:sz="0" w:space="0" w:color="auto"/>
      </w:divBdr>
    </w:div>
    <w:div w:id="26760952">
      <w:marLeft w:val="0"/>
      <w:marRight w:val="0"/>
      <w:marTop w:val="0"/>
      <w:marBottom w:val="0"/>
      <w:divBdr>
        <w:top w:val="none" w:sz="0" w:space="0" w:color="auto"/>
        <w:left w:val="none" w:sz="0" w:space="0" w:color="auto"/>
        <w:bottom w:val="none" w:sz="0" w:space="0" w:color="auto"/>
        <w:right w:val="none" w:sz="0" w:space="0" w:color="auto"/>
      </w:divBdr>
    </w:div>
    <w:div w:id="26760953">
      <w:marLeft w:val="0"/>
      <w:marRight w:val="0"/>
      <w:marTop w:val="0"/>
      <w:marBottom w:val="0"/>
      <w:divBdr>
        <w:top w:val="none" w:sz="0" w:space="0" w:color="auto"/>
        <w:left w:val="none" w:sz="0" w:space="0" w:color="auto"/>
        <w:bottom w:val="none" w:sz="0" w:space="0" w:color="auto"/>
        <w:right w:val="none" w:sz="0" w:space="0" w:color="auto"/>
      </w:divBdr>
    </w:div>
    <w:div w:id="26760954">
      <w:marLeft w:val="0"/>
      <w:marRight w:val="0"/>
      <w:marTop w:val="0"/>
      <w:marBottom w:val="0"/>
      <w:divBdr>
        <w:top w:val="none" w:sz="0" w:space="0" w:color="auto"/>
        <w:left w:val="none" w:sz="0" w:space="0" w:color="auto"/>
        <w:bottom w:val="none" w:sz="0" w:space="0" w:color="auto"/>
        <w:right w:val="none" w:sz="0" w:space="0" w:color="auto"/>
      </w:divBdr>
    </w:div>
    <w:div w:id="26760955">
      <w:marLeft w:val="0"/>
      <w:marRight w:val="0"/>
      <w:marTop w:val="0"/>
      <w:marBottom w:val="0"/>
      <w:divBdr>
        <w:top w:val="none" w:sz="0" w:space="0" w:color="auto"/>
        <w:left w:val="none" w:sz="0" w:space="0" w:color="auto"/>
        <w:bottom w:val="none" w:sz="0" w:space="0" w:color="auto"/>
        <w:right w:val="none" w:sz="0" w:space="0" w:color="auto"/>
      </w:divBdr>
    </w:div>
    <w:div w:id="26760956">
      <w:marLeft w:val="0"/>
      <w:marRight w:val="0"/>
      <w:marTop w:val="0"/>
      <w:marBottom w:val="0"/>
      <w:divBdr>
        <w:top w:val="none" w:sz="0" w:space="0" w:color="auto"/>
        <w:left w:val="none" w:sz="0" w:space="0" w:color="auto"/>
        <w:bottom w:val="none" w:sz="0" w:space="0" w:color="auto"/>
        <w:right w:val="none" w:sz="0" w:space="0" w:color="auto"/>
      </w:divBdr>
    </w:div>
    <w:div w:id="26760957">
      <w:marLeft w:val="0"/>
      <w:marRight w:val="0"/>
      <w:marTop w:val="0"/>
      <w:marBottom w:val="0"/>
      <w:divBdr>
        <w:top w:val="none" w:sz="0" w:space="0" w:color="auto"/>
        <w:left w:val="none" w:sz="0" w:space="0" w:color="auto"/>
        <w:bottom w:val="none" w:sz="0" w:space="0" w:color="auto"/>
        <w:right w:val="none" w:sz="0" w:space="0" w:color="auto"/>
      </w:divBdr>
    </w:div>
    <w:div w:id="26760958">
      <w:marLeft w:val="0"/>
      <w:marRight w:val="0"/>
      <w:marTop w:val="0"/>
      <w:marBottom w:val="0"/>
      <w:divBdr>
        <w:top w:val="none" w:sz="0" w:space="0" w:color="auto"/>
        <w:left w:val="none" w:sz="0" w:space="0" w:color="auto"/>
        <w:bottom w:val="none" w:sz="0" w:space="0" w:color="auto"/>
        <w:right w:val="none" w:sz="0" w:space="0" w:color="auto"/>
      </w:divBdr>
    </w:div>
    <w:div w:id="26760959">
      <w:marLeft w:val="0"/>
      <w:marRight w:val="0"/>
      <w:marTop w:val="0"/>
      <w:marBottom w:val="0"/>
      <w:divBdr>
        <w:top w:val="none" w:sz="0" w:space="0" w:color="auto"/>
        <w:left w:val="none" w:sz="0" w:space="0" w:color="auto"/>
        <w:bottom w:val="none" w:sz="0" w:space="0" w:color="auto"/>
        <w:right w:val="none" w:sz="0" w:space="0" w:color="auto"/>
      </w:divBdr>
    </w:div>
    <w:div w:id="26760960">
      <w:marLeft w:val="0"/>
      <w:marRight w:val="0"/>
      <w:marTop w:val="0"/>
      <w:marBottom w:val="0"/>
      <w:divBdr>
        <w:top w:val="none" w:sz="0" w:space="0" w:color="auto"/>
        <w:left w:val="none" w:sz="0" w:space="0" w:color="auto"/>
        <w:bottom w:val="none" w:sz="0" w:space="0" w:color="auto"/>
        <w:right w:val="none" w:sz="0" w:space="0" w:color="auto"/>
      </w:divBdr>
    </w:div>
    <w:div w:id="26760961">
      <w:marLeft w:val="0"/>
      <w:marRight w:val="0"/>
      <w:marTop w:val="0"/>
      <w:marBottom w:val="0"/>
      <w:divBdr>
        <w:top w:val="none" w:sz="0" w:space="0" w:color="auto"/>
        <w:left w:val="none" w:sz="0" w:space="0" w:color="auto"/>
        <w:bottom w:val="none" w:sz="0" w:space="0" w:color="auto"/>
        <w:right w:val="none" w:sz="0" w:space="0" w:color="auto"/>
      </w:divBdr>
    </w:div>
    <w:div w:id="26760962">
      <w:marLeft w:val="0"/>
      <w:marRight w:val="0"/>
      <w:marTop w:val="0"/>
      <w:marBottom w:val="0"/>
      <w:divBdr>
        <w:top w:val="none" w:sz="0" w:space="0" w:color="auto"/>
        <w:left w:val="none" w:sz="0" w:space="0" w:color="auto"/>
        <w:bottom w:val="none" w:sz="0" w:space="0" w:color="auto"/>
        <w:right w:val="none" w:sz="0" w:space="0" w:color="auto"/>
      </w:divBdr>
    </w:div>
    <w:div w:id="26760963">
      <w:marLeft w:val="0"/>
      <w:marRight w:val="0"/>
      <w:marTop w:val="0"/>
      <w:marBottom w:val="0"/>
      <w:divBdr>
        <w:top w:val="none" w:sz="0" w:space="0" w:color="auto"/>
        <w:left w:val="none" w:sz="0" w:space="0" w:color="auto"/>
        <w:bottom w:val="none" w:sz="0" w:space="0" w:color="auto"/>
        <w:right w:val="none" w:sz="0" w:space="0" w:color="auto"/>
      </w:divBdr>
    </w:div>
    <w:div w:id="26760964">
      <w:marLeft w:val="0"/>
      <w:marRight w:val="0"/>
      <w:marTop w:val="0"/>
      <w:marBottom w:val="0"/>
      <w:divBdr>
        <w:top w:val="none" w:sz="0" w:space="0" w:color="auto"/>
        <w:left w:val="none" w:sz="0" w:space="0" w:color="auto"/>
        <w:bottom w:val="none" w:sz="0" w:space="0" w:color="auto"/>
        <w:right w:val="none" w:sz="0" w:space="0" w:color="auto"/>
      </w:divBdr>
    </w:div>
    <w:div w:id="26760965">
      <w:marLeft w:val="0"/>
      <w:marRight w:val="0"/>
      <w:marTop w:val="0"/>
      <w:marBottom w:val="0"/>
      <w:divBdr>
        <w:top w:val="none" w:sz="0" w:space="0" w:color="auto"/>
        <w:left w:val="none" w:sz="0" w:space="0" w:color="auto"/>
        <w:bottom w:val="none" w:sz="0" w:space="0" w:color="auto"/>
        <w:right w:val="none" w:sz="0" w:space="0" w:color="auto"/>
      </w:divBdr>
    </w:div>
    <w:div w:id="26760966">
      <w:marLeft w:val="0"/>
      <w:marRight w:val="0"/>
      <w:marTop w:val="0"/>
      <w:marBottom w:val="0"/>
      <w:divBdr>
        <w:top w:val="none" w:sz="0" w:space="0" w:color="auto"/>
        <w:left w:val="none" w:sz="0" w:space="0" w:color="auto"/>
        <w:bottom w:val="none" w:sz="0" w:space="0" w:color="auto"/>
        <w:right w:val="none" w:sz="0" w:space="0" w:color="auto"/>
      </w:divBdr>
    </w:div>
    <w:div w:id="26760967">
      <w:marLeft w:val="0"/>
      <w:marRight w:val="0"/>
      <w:marTop w:val="0"/>
      <w:marBottom w:val="0"/>
      <w:divBdr>
        <w:top w:val="none" w:sz="0" w:space="0" w:color="auto"/>
        <w:left w:val="none" w:sz="0" w:space="0" w:color="auto"/>
        <w:bottom w:val="none" w:sz="0" w:space="0" w:color="auto"/>
        <w:right w:val="none" w:sz="0" w:space="0" w:color="auto"/>
      </w:divBdr>
    </w:div>
    <w:div w:id="26760968">
      <w:marLeft w:val="0"/>
      <w:marRight w:val="0"/>
      <w:marTop w:val="0"/>
      <w:marBottom w:val="0"/>
      <w:divBdr>
        <w:top w:val="none" w:sz="0" w:space="0" w:color="auto"/>
        <w:left w:val="none" w:sz="0" w:space="0" w:color="auto"/>
        <w:bottom w:val="none" w:sz="0" w:space="0" w:color="auto"/>
        <w:right w:val="none" w:sz="0" w:space="0" w:color="auto"/>
      </w:divBdr>
    </w:div>
    <w:div w:id="26760969">
      <w:marLeft w:val="0"/>
      <w:marRight w:val="0"/>
      <w:marTop w:val="0"/>
      <w:marBottom w:val="0"/>
      <w:divBdr>
        <w:top w:val="none" w:sz="0" w:space="0" w:color="auto"/>
        <w:left w:val="none" w:sz="0" w:space="0" w:color="auto"/>
        <w:bottom w:val="none" w:sz="0" w:space="0" w:color="auto"/>
        <w:right w:val="none" w:sz="0" w:space="0" w:color="auto"/>
      </w:divBdr>
    </w:div>
    <w:div w:id="26760970">
      <w:marLeft w:val="0"/>
      <w:marRight w:val="0"/>
      <w:marTop w:val="0"/>
      <w:marBottom w:val="0"/>
      <w:divBdr>
        <w:top w:val="none" w:sz="0" w:space="0" w:color="auto"/>
        <w:left w:val="none" w:sz="0" w:space="0" w:color="auto"/>
        <w:bottom w:val="none" w:sz="0" w:space="0" w:color="auto"/>
        <w:right w:val="none" w:sz="0" w:space="0" w:color="auto"/>
      </w:divBdr>
    </w:div>
    <w:div w:id="26760971">
      <w:marLeft w:val="0"/>
      <w:marRight w:val="0"/>
      <w:marTop w:val="0"/>
      <w:marBottom w:val="0"/>
      <w:divBdr>
        <w:top w:val="none" w:sz="0" w:space="0" w:color="auto"/>
        <w:left w:val="none" w:sz="0" w:space="0" w:color="auto"/>
        <w:bottom w:val="none" w:sz="0" w:space="0" w:color="auto"/>
        <w:right w:val="none" w:sz="0" w:space="0" w:color="auto"/>
      </w:divBdr>
    </w:div>
    <w:div w:id="26760972">
      <w:marLeft w:val="0"/>
      <w:marRight w:val="0"/>
      <w:marTop w:val="0"/>
      <w:marBottom w:val="0"/>
      <w:divBdr>
        <w:top w:val="none" w:sz="0" w:space="0" w:color="auto"/>
        <w:left w:val="none" w:sz="0" w:space="0" w:color="auto"/>
        <w:bottom w:val="none" w:sz="0" w:space="0" w:color="auto"/>
        <w:right w:val="none" w:sz="0" w:space="0" w:color="auto"/>
      </w:divBdr>
    </w:div>
    <w:div w:id="26760973">
      <w:marLeft w:val="0"/>
      <w:marRight w:val="0"/>
      <w:marTop w:val="0"/>
      <w:marBottom w:val="0"/>
      <w:divBdr>
        <w:top w:val="none" w:sz="0" w:space="0" w:color="auto"/>
        <w:left w:val="none" w:sz="0" w:space="0" w:color="auto"/>
        <w:bottom w:val="none" w:sz="0" w:space="0" w:color="auto"/>
        <w:right w:val="none" w:sz="0" w:space="0" w:color="auto"/>
      </w:divBdr>
    </w:div>
    <w:div w:id="26760974">
      <w:marLeft w:val="0"/>
      <w:marRight w:val="0"/>
      <w:marTop w:val="0"/>
      <w:marBottom w:val="0"/>
      <w:divBdr>
        <w:top w:val="none" w:sz="0" w:space="0" w:color="auto"/>
        <w:left w:val="none" w:sz="0" w:space="0" w:color="auto"/>
        <w:bottom w:val="none" w:sz="0" w:space="0" w:color="auto"/>
        <w:right w:val="none" w:sz="0" w:space="0" w:color="auto"/>
      </w:divBdr>
    </w:div>
    <w:div w:id="26760975">
      <w:marLeft w:val="0"/>
      <w:marRight w:val="0"/>
      <w:marTop w:val="0"/>
      <w:marBottom w:val="0"/>
      <w:divBdr>
        <w:top w:val="none" w:sz="0" w:space="0" w:color="auto"/>
        <w:left w:val="none" w:sz="0" w:space="0" w:color="auto"/>
        <w:bottom w:val="none" w:sz="0" w:space="0" w:color="auto"/>
        <w:right w:val="none" w:sz="0" w:space="0" w:color="auto"/>
      </w:divBdr>
    </w:div>
    <w:div w:id="26760976">
      <w:marLeft w:val="0"/>
      <w:marRight w:val="0"/>
      <w:marTop w:val="0"/>
      <w:marBottom w:val="0"/>
      <w:divBdr>
        <w:top w:val="none" w:sz="0" w:space="0" w:color="auto"/>
        <w:left w:val="none" w:sz="0" w:space="0" w:color="auto"/>
        <w:bottom w:val="none" w:sz="0" w:space="0" w:color="auto"/>
        <w:right w:val="none" w:sz="0" w:space="0" w:color="auto"/>
      </w:divBdr>
    </w:div>
    <w:div w:id="26760977">
      <w:marLeft w:val="0"/>
      <w:marRight w:val="0"/>
      <w:marTop w:val="0"/>
      <w:marBottom w:val="0"/>
      <w:divBdr>
        <w:top w:val="none" w:sz="0" w:space="0" w:color="auto"/>
        <w:left w:val="none" w:sz="0" w:space="0" w:color="auto"/>
        <w:bottom w:val="none" w:sz="0" w:space="0" w:color="auto"/>
        <w:right w:val="none" w:sz="0" w:space="0" w:color="auto"/>
      </w:divBdr>
    </w:div>
    <w:div w:id="26760978">
      <w:marLeft w:val="0"/>
      <w:marRight w:val="0"/>
      <w:marTop w:val="0"/>
      <w:marBottom w:val="0"/>
      <w:divBdr>
        <w:top w:val="none" w:sz="0" w:space="0" w:color="auto"/>
        <w:left w:val="none" w:sz="0" w:space="0" w:color="auto"/>
        <w:bottom w:val="none" w:sz="0" w:space="0" w:color="auto"/>
        <w:right w:val="none" w:sz="0" w:space="0" w:color="auto"/>
      </w:divBdr>
    </w:div>
    <w:div w:id="26760979">
      <w:marLeft w:val="0"/>
      <w:marRight w:val="0"/>
      <w:marTop w:val="0"/>
      <w:marBottom w:val="0"/>
      <w:divBdr>
        <w:top w:val="none" w:sz="0" w:space="0" w:color="auto"/>
        <w:left w:val="none" w:sz="0" w:space="0" w:color="auto"/>
        <w:bottom w:val="none" w:sz="0" w:space="0" w:color="auto"/>
        <w:right w:val="none" w:sz="0" w:space="0" w:color="auto"/>
      </w:divBdr>
    </w:div>
    <w:div w:id="26760980">
      <w:marLeft w:val="0"/>
      <w:marRight w:val="0"/>
      <w:marTop w:val="0"/>
      <w:marBottom w:val="0"/>
      <w:divBdr>
        <w:top w:val="none" w:sz="0" w:space="0" w:color="auto"/>
        <w:left w:val="none" w:sz="0" w:space="0" w:color="auto"/>
        <w:bottom w:val="none" w:sz="0" w:space="0" w:color="auto"/>
        <w:right w:val="none" w:sz="0" w:space="0" w:color="auto"/>
      </w:divBdr>
    </w:div>
    <w:div w:id="26760981">
      <w:marLeft w:val="0"/>
      <w:marRight w:val="0"/>
      <w:marTop w:val="0"/>
      <w:marBottom w:val="0"/>
      <w:divBdr>
        <w:top w:val="none" w:sz="0" w:space="0" w:color="auto"/>
        <w:left w:val="none" w:sz="0" w:space="0" w:color="auto"/>
        <w:bottom w:val="none" w:sz="0" w:space="0" w:color="auto"/>
        <w:right w:val="none" w:sz="0" w:space="0" w:color="auto"/>
      </w:divBdr>
    </w:div>
    <w:div w:id="26760982">
      <w:marLeft w:val="0"/>
      <w:marRight w:val="0"/>
      <w:marTop w:val="0"/>
      <w:marBottom w:val="0"/>
      <w:divBdr>
        <w:top w:val="none" w:sz="0" w:space="0" w:color="auto"/>
        <w:left w:val="none" w:sz="0" w:space="0" w:color="auto"/>
        <w:bottom w:val="none" w:sz="0" w:space="0" w:color="auto"/>
        <w:right w:val="none" w:sz="0" w:space="0" w:color="auto"/>
      </w:divBdr>
    </w:div>
    <w:div w:id="26760983">
      <w:marLeft w:val="0"/>
      <w:marRight w:val="0"/>
      <w:marTop w:val="0"/>
      <w:marBottom w:val="0"/>
      <w:divBdr>
        <w:top w:val="none" w:sz="0" w:space="0" w:color="auto"/>
        <w:left w:val="none" w:sz="0" w:space="0" w:color="auto"/>
        <w:bottom w:val="none" w:sz="0" w:space="0" w:color="auto"/>
        <w:right w:val="none" w:sz="0" w:space="0" w:color="auto"/>
      </w:divBdr>
    </w:div>
    <w:div w:id="26760984">
      <w:marLeft w:val="0"/>
      <w:marRight w:val="0"/>
      <w:marTop w:val="0"/>
      <w:marBottom w:val="0"/>
      <w:divBdr>
        <w:top w:val="none" w:sz="0" w:space="0" w:color="auto"/>
        <w:left w:val="none" w:sz="0" w:space="0" w:color="auto"/>
        <w:bottom w:val="none" w:sz="0" w:space="0" w:color="auto"/>
        <w:right w:val="none" w:sz="0" w:space="0" w:color="auto"/>
      </w:divBdr>
    </w:div>
    <w:div w:id="26760985">
      <w:marLeft w:val="0"/>
      <w:marRight w:val="0"/>
      <w:marTop w:val="0"/>
      <w:marBottom w:val="0"/>
      <w:divBdr>
        <w:top w:val="none" w:sz="0" w:space="0" w:color="auto"/>
        <w:left w:val="none" w:sz="0" w:space="0" w:color="auto"/>
        <w:bottom w:val="none" w:sz="0" w:space="0" w:color="auto"/>
        <w:right w:val="none" w:sz="0" w:space="0" w:color="auto"/>
      </w:divBdr>
    </w:div>
    <w:div w:id="26760986">
      <w:marLeft w:val="0"/>
      <w:marRight w:val="0"/>
      <w:marTop w:val="0"/>
      <w:marBottom w:val="0"/>
      <w:divBdr>
        <w:top w:val="none" w:sz="0" w:space="0" w:color="auto"/>
        <w:left w:val="none" w:sz="0" w:space="0" w:color="auto"/>
        <w:bottom w:val="none" w:sz="0" w:space="0" w:color="auto"/>
        <w:right w:val="none" w:sz="0" w:space="0" w:color="auto"/>
      </w:divBdr>
    </w:div>
    <w:div w:id="26760987">
      <w:marLeft w:val="0"/>
      <w:marRight w:val="0"/>
      <w:marTop w:val="0"/>
      <w:marBottom w:val="0"/>
      <w:divBdr>
        <w:top w:val="none" w:sz="0" w:space="0" w:color="auto"/>
        <w:left w:val="none" w:sz="0" w:space="0" w:color="auto"/>
        <w:bottom w:val="none" w:sz="0" w:space="0" w:color="auto"/>
        <w:right w:val="none" w:sz="0" w:space="0" w:color="auto"/>
      </w:divBdr>
    </w:div>
    <w:div w:id="26760988">
      <w:marLeft w:val="0"/>
      <w:marRight w:val="0"/>
      <w:marTop w:val="0"/>
      <w:marBottom w:val="0"/>
      <w:divBdr>
        <w:top w:val="none" w:sz="0" w:space="0" w:color="auto"/>
        <w:left w:val="none" w:sz="0" w:space="0" w:color="auto"/>
        <w:bottom w:val="none" w:sz="0" w:space="0" w:color="auto"/>
        <w:right w:val="none" w:sz="0" w:space="0" w:color="auto"/>
      </w:divBdr>
    </w:div>
    <w:div w:id="26760989">
      <w:marLeft w:val="0"/>
      <w:marRight w:val="0"/>
      <w:marTop w:val="0"/>
      <w:marBottom w:val="0"/>
      <w:divBdr>
        <w:top w:val="none" w:sz="0" w:space="0" w:color="auto"/>
        <w:left w:val="none" w:sz="0" w:space="0" w:color="auto"/>
        <w:bottom w:val="none" w:sz="0" w:space="0" w:color="auto"/>
        <w:right w:val="none" w:sz="0" w:space="0" w:color="auto"/>
      </w:divBdr>
    </w:div>
    <w:div w:id="26760990">
      <w:marLeft w:val="0"/>
      <w:marRight w:val="0"/>
      <w:marTop w:val="0"/>
      <w:marBottom w:val="0"/>
      <w:divBdr>
        <w:top w:val="none" w:sz="0" w:space="0" w:color="auto"/>
        <w:left w:val="none" w:sz="0" w:space="0" w:color="auto"/>
        <w:bottom w:val="none" w:sz="0" w:space="0" w:color="auto"/>
        <w:right w:val="none" w:sz="0" w:space="0" w:color="auto"/>
      </w:divBdr>
    </w:div>
    <w:div w:id="26760991">
      <w:marLeft w:val="0"/>
      <w:marRight w:val="0"/>
      <w:marTop w:val="0"/>
      <w:marBottom w:val="0"/>
      <w:divBdr>
        <w:top w:val="none" w:sz="0" w:space="0" w:color="auto"/>
        <w:left w:val="none" w:sz="0" w:space="0" w:color="auto"/>
        <w:bottom w:val="none" w:sz="0" w:space="0" w:color="auto"/>
        <w:right w:val="none" w:sz="0" w:space="0" w:color="auto"/>
      </w:divBdr>
    </w:div>
    <w:div w:id="26760992">
      <w:marLeft w:val="0"/>
      <w:marRight w:val="0"/>
      <w:marTop w:val="0"/>
      <w:marBottom w:val="0"/>
      <w:divBdr>
        <w:top w:val="none" w:sz="0" w:space="0" w:color="auto"/>
        <w:left w:val="none" w:sz="0" w:space="0" w:color="auto"/>
        <w:bottom w:val="none" w:sz="0" w:space="0" w:color="auto"/>
        <w:right w:val="none" w:sz="0" w:space="0" w:color="auto"/>
      </w:divBdr>
    </w:div>
    <w:div w:id="26760993">
      <w:marLeft w:val="0"/>
      <w:marRight w:val="0"/>
      <w:marTop w:val="0"/>
      <w:marBottom w:val="0"/>
      <w:divBdr>
        <w:top w:val="none" w:sz="0" w:space="0" w:color="auto"/>
        <w:left w:val="none" w:sz="0" w:space="0" w:color="auto"/>
        <w:bottom w:val="none" w:sz="0" w:space="0" w:color="auto"/>
        <w:right w:val="none" w:sz="0" w:space="0" w:color="auto"/>
      </w:divBdr>
    </w:div>
    <w:div w:id="26760994">
      <w:marLeft w:val="0"/>
      <w:marRight w:val="0"/>
      <w:marTop w:val="0"/>
      <w:marBottom w:val="0"/>
      <w:divBdr>
        <w:top w:val="none" w:sz="0" w:space="0" w:color="auto"/>
        <w:left w:val="none" w:sz="0" w:space="0" w:color="auto"/>
        <w:bottom w:val="none" w:sz="0" w:space="0" w:color="auto"/>
        <w:right w:val="none" w:sz="0" w:space="0" w:color="auto"/>
      </w:divBdr>
    </w:div>
    <w:div w:id="26760995">
      <w:marLeft w:val="0"/>
      <w:marRight w:val="0"/>
      <w:marTop w:val="0"/>
      <w:marBottom w:val="0"/>
      <w:divBdr>
        <w:top w:val="none" w:sz="0" w:space="0" w:color="auto"/>
        <w:left w:val="none" w:sz="0" w:space="0" w:color="auto"/>
        <w:bottom w:val="none" w:sz="0" w:space="0" w:color="auto"/>
        <w:right w:val="none" w:sz="0" w:space="0" w:color="auto"/>
      </w:divBdr>
    </w:div>
    <w:div w:id="26760996">
      <w:marLeft w:val="0"/>
      <w:marRight w:val="0"/>
      <w:marTop w:val="0"/>
      <w:marBottom w:val="0"/>
      <w:divBdr>
        <w:top w:val="none" w:sz="0" w:space="0" w:color="auto"/>
        <w:left w:val="none" w:sz="0" w:space="0" w:color="auto"/>
        <w:bottom w:val="none" w:sz="0" w:space="0" w:color="auto"/>
        <w:right w:val="none" w:sz="0" w:space="0" w:color="auto"/>
      </w:divBdr>
    </w:div>
    <w:div w:id="26760997">
      <w:marLeft w:val="0"/>
      <w:marRight w:val="0"/>
      <w:marTop w:val="0"/>
      <w:marBottom w:val="0"/>
      <w:divBdr>
        <w:top w:val="none" w:sz="0" w:space="0" w:color="auto"/>
        <w:left w:val="none" w:sz="0" w:space="0" w:color="auto"/>
        <w:bottom w:val="none" w:sz="0" w:space="0" w:color="auto"/>
        <w:right w:val="none" w:sz="0" w:space="0" w:color="auto"/>
      </w:divBdr>
    </w:div>
    <w:div w:id="26760998">
      <w:marLeft w:val="0"/>
      <w:marRight w:val="0"/>
      <w:marTop w:val="0"/>
      <w:marBottom w:val="0"/>
      <w:divBdr>
        <w:top w:val="none" w:sz="0" w:space="0" w:color="auto"/>
        <w:left w:val="none" w:sz="0" w:space="0" w:color="auto"/>
        <w:bottom w:val="none" w:sz="0" w:space="0" w:color="auto"/>
        <w:right w:val="none" w:sz="0" w:space="0" w:color="auto"/>
      </w:divBdr>
    </w:div>
    <w:div w:id="26760999">
      <w:marLeft w:val="0"/>
      <w:marRight w:val="0"/>
      <w:marTop w:val="0"/>
      <w:marBottom w:val="0"/>
      <w:divBdr>
        <w:top w:val="none" w:sz="0" w:space="0" w:color="auto"/>
        <w:left w:val="none" w:sz="0" w:space="0" w:color="auto"/>
        <w:bottom w:val="none" w:sz="0" w:space="0" w:color="auto"/>
        <w:right w:val="none" w:sz="0" w:space="0" w:color="auto"/>
      </w:divBdr>
    </w:div>
    <w:div w:id="26761000">
      <w:marLeft w:val="0"/>
      <w:marRight w:val="0"/>
      <w:marTop w:val="0"/>
      <w:marBottom w:val="0"/>
      <w:divBdr>
        <w:top w:val="none" w:sz="0" w:space="0" w:color="auto"/>
        <w:left w:val="none" w:sz="0" w:space="0" w:color="auto"/>
        <w:bottom w:val="none" w:sz="0" w:space="0" w:color="auto"/>
        <w:right w:val="none" w:sz="0" w:space="0" w:color="auto"/>
      </w:divBdr>
    </w:div>
    <w:div w:id="26761001">
      <w:marLeft w:val="0"/>
      <w:marRight w:val="0"/>
      <w:marTop w:val="0"/>
      <w:marBottom w:val="0"/>
      <w:divBdr>
        <w:top w:val="none" w:sz="0" w:space="0" w:color="auto"/>
        <w:left w:val="none" w:sz="0" w:space="0" w:color="auto"/>
        <w:bottom w:val="none" w:sz="0" w:space="0" w:color="auto"/>
        <w:right w:val="none" w:sz="0" w:space="0" w:color="auto"/>
      </w:divBdr>
    </w:div>
    <w:div w:id="26761002">
      <w:marLeft w:val="0"/>
      <w:marRight w:val="0"/>
      <w:marTop w:val="0"/>
      <w:marBottom w:val="0"/>
      <w:divBdr>
        <w:top w:val="none" w:sz="0" w:space="0" w:color="auto"/>
        <w:left w:val="none" w:sz="0" w:space="0" w:color="auto"/>
        <w:bottom w:val="none" w:sz="0" w:space="0" w:color="auto"/>
        <w:right w:val="none" w:sz="0" w:space="0" w:color="auto"/>
      </w:divBdr>
    </w:div>
    <w:div w:id="26761003">
      <w:marLeft w:val="0"/>
      <w:marRight w:val="0"/>
      <w:marTop w:val="0"/>
      <w:marBottom w:val="0"/>
      <w:divBdr>
        <w:top w:val="none" w:sz="0" w:space="0" w:color="auto"/>
        <w:left w:val="none" w:sz="0" w:space="0" w:color="auto"/>
        <w:bottom w:val="none" w:sz="0" w:space="0" w:color="auto"/>
        <w:right w:val="none" w:sz="0" w:space="0" w:color="auto"/>
      </w:divBdr>
    </w:div>
    <w:div w:id="26761004">
      <w:marLeft w:val="0"/>
      <w:marRight w:val="0"/>
      <w:marTop w:val="0"/>
      <w:marBottom w:val="0"/>
      <w:divBdr>
        <w:top w:val="none" w:sz="0" w:space="0" w:color="auto"/>
        <w:left w:val="none" w:sz="0" w:space="0" w:color="auto"/>
        <w:bottom w:val="none" w:sz="0" w:space="0" w:color="auto"/>
        <w:right w:val="none" w:sz="0" w:space="0" w:color="auto"/>
      </w:divBdr>
    </w:div>
    <w:div w:id="26761005">
      <w:marLeft w:val="0"/>
      <w:marRight w:val="0"/>
      <w:marTop w:val="0"/>
      <w:marBottom w:val="0"/>
      <w:divBdr>
        <w:top w:val="none" w:sz="0" w:space="0" w:color="auto"/>
        <w:left w:val="none" w:sz="0" w:space="0" w:color="auto"/>
        <w:bottom w:val="none" w:sz="0" w:space="0" w:color="auto"/>
        <w:right w:val="none" w:sz="0" w:space="0" w:color="auto"/>
      </w:divBdr>
    </w:div>
    <w:div w:id="26761006">
      <w:marLeft w:val="0"/>
      <w:marRight w:val="0"/>
      <w:marTop w:val="0"/>
      <w:marBottom w:val="0"/>
      <w:divBdr>
        <w:top w:val="none" w:sz="0" w:space="0" w:color="auto"/>
        <w:left w:val="none" w:sz="0" w:space="0" w:color="auto"/>
        <w:bottom w:val="none" w:sz="0" w:space="0" w:color="auto"/>
        <w:right w:val="none" w:sz="0" w:space="0" w:color="auto"/>
      </w:divBdr>
    </w:div>
    <w:div w:id="26761007">
      <w:marLeft w:val="0"/>
      <w:marRight w:val="0"/>
      <w:marTop w:val="0"/>
      <w:marBottom w:val="0"/>
      <w:divBdr>
        <w:top w:val="none" w:sz="0" w:space="0" w:color="auto"/>
        <w:left w:val="none" w:sz="0" w:space="0" w:color="auto"/>
        <w:bottom w:val="none" w:sz="0" w:space="0" w:color="auto"/>
        <w:right w:val="none" w:sz="0" w:space="0" w:color="auto"/>
      </w:divBdr>
    </w:div>
    <w:div w:id="26761008">
      <w:marLeft w:val="0"/>
      <w:marRight w:val="0"/>
      <w:marTop w:val="0"/>
      <w:marBottom w:val="0"/>
      <w:divBdr>
        <w:top w:val="none" w:sz="0" w:space="0" w:color="auto"/>
        <w:left w:val="none" w:sz="0" w:space="0" w:color="auto"/>
        <w:bottom w:val="none" w:sz="0" w:space="0" w:color="auto"/>
        <w:right w:val="none" w:sz="0" w:space="0" w:color="auto"/>
      </w:divBdr>
    </w:div>
    <w:div w:id="26761009">
      <w:marLeft w:val="0"/>
      <w:marRight w:val="0"/>
      <w:marTop w:val="0"/>
      <w:marBottom w:val="0"/>
      <w:divBdr>
        <w:top w:val="none" w:sz="0" w:space="0" w:color="auto"/>
        <w:left w:val="none" w:sz="0" w:space="0" w:color="auto"/>
        <w:bottom w:val="none" w:sz="0" w:space="0" w:color="auto"/>
        <w:right w:val="none" w:sz="0" w:space="0" w:color="auto"/>
      </w:divBdr>
    </w:div>
    <w:div w:id="26761010">
      <w:marLeft w:val="0"/>
      <w:marRight w:val="0"/>
      <w:marTop w:val="0"/>
      <w:marBottom w:val="0"/>
      <w:divBdr>
        <w:top w:val="none" w:sz="0" w:space="0" w:color="auto"/>
        <w:left w:val="none" w:sz="0" w:space="0" w:color="auto"/>
        <w:bottom w:val="none" w:sz="0" w:space="0" w:color="auto"/>
        <w:right w:val="none" w:sz="0" w:space="0" w:color="auto"/>
      </w:divBdr>
    </w:div>
    <w:div w:id="26761011">
      <w:marLeft w:val="0"/>
      <w:marRight w:val="0"/>
      <w:marTop w:val="0"/>
      <w:marBottom w:val="0"/>
      <w:divBdr>
        <w:top w:val="none" w:sz="0" w:space="0" w:color="auto"/>
        <w:left w:val="none" w:sz="0" w:space="0" w:color="auto"/>
        <w:bottom w:val="none" w:sz="0" w:space="0" w:color="auto"/>
        <w:right w:val="none" w:sz="0" w:space="0" w:color="auto"/>
      </w:divBdr>
    </w:div>
    <w:div w:id="26761012">
      <w:marLeft w:val="0"/>
      <w:marRight w:val="0"/>
      <w:marTop w:val="0"/>
      <w:marBottom w:val="0"/>
      <w:divBdr>
        <w:top w:val="none" w:sz="0" w:space="0" w:color="auto"/>
        <w:left w:val="none" w:sz="0" w:space="0" w:color="auto"/>
        <w:bottom w:val="none" w:sz="0" w:space="0" w:color="auto"/>
        <w:right w:val="none" w:sz="0" w:space="0" w:color="auto"/>
      </w:divBdr>
    </w:div>
    <w:div w:id="26761013">
      <w:marLeft w:val="0"/>
      <w:marRight w:val="0"/>
      <w:marTop w:val="0"/>
      <w:marBottom w:val="0"/>
      <w:divBdr>
        <w:top w:val="none" w:sz="0" w:space="0" w:color="auto"/>
        <w:left w:val="none" w:sz="0" w:space="0" w:color="auto"/>
        <w:bottom w:val="none" w:sz="0" w:space="0" w:color="auto"/>
        <w:right w:val="none" w:sz="0" w:space="0" w:color="auto"/>
      </w:divBdr>
    </w:div>
    <w:div w:id="26761014">
      <w:marLeft w:val="0"/>
      <w:marRight w:val="0"/>
      <w:marTop w:val="0"/>
      <w:marBottom w:val="0"/>
      <w:divBdr>
        <w:top w:val="none" w:sz="0" w:space="0" w:color="auto"/>
        <w:left w:val="none" w:sz="0" w:space="0" w:color="auto"/>
        <w:bottom w:val="none" w:sz="0" w:space="0" w:color="auto"/>
        <w:right w:val="none" w:sz="0" w:space="0" w:color="auto"/>
      </w:divBdr>
    </w:div>
    <w:div w:id="26761015">
      <w:marLeft w:val="0"/>
      <w:marRight w:val="0"/>
      <w:marTop w:val="0"/>
      <w:marBottom w:val="0"/>
      <w:divBdr>
        <w:top w:val="none" w:sz="0" w:space="0" w:color="auto"/>
        <w:left w:val="none" w:sz="0" w:space="0" w:color="auto"/>
        <w:bottom w:val="none" w:sz="0" w:space="0" w:color="auto"/>
        <w:right w:val="none" w:sz="0" w:space="0" w:color="auto"/>
      </w:divBdr>
    </w:div>
    <w:div w:id="26761016">
      <w:marLeft w:val="0"/>
      <w:marRight w:val="0"/>
      <w:marTop w:val="0"/>
      <w:marBottom w:val="0"/>
      <w:divBdr>
        <w:top w:val="none" w:sz="0" w:space="0" w:color="auto"/>
        <w:left w:val="none" w:sz="0" w:space="0" w:color="auto"/>
        <w:bottom w:val="none" w:sz="0" w:space="0" w:color="auto"/>
        <w:right w:val="none" w:sz="0" w:space="0" w:color="auto"/>
      </w:divBdr>
    </w:div>
    <w:div w:id="26761017">
      <w:marLeft w:val="0"/>
      <w:marRight w:val="0"/>
      <w:marTop w:val="0"/>
      <w:marBottom w:val="0"/>
      <w:divBdr>
        <w:top w:val="none" w:sz="0" w:space="0" w:color="auto"/>
        <w:left w:val="none" w:sz="0" w:space="0" w:color="auto"/>
        <w:bottom w:val="none" w:sz="0" w:space="0" w:color="auto"/>
        <w:right w:val="none" w:sz="0" w:space="0" w:color="auto"/>
      </w:divBdr>
    </w:div>
    <w:div w:id="26761018">
      <w:marLeft w:val="0"/>
      <w:marRight w:val="0"/>
      <w:marTop w:val="0"/>
      <w:marBottom w:val="0"/>
      <w:divBdr>
        <w:top w:val="none" w:sz="0" w:space="0" w:color="auto"/>
        <w:left w:val="none" w:sz="0" w:space="0" w:color="auto"/>
        <w:bottom w:val="none" w:sz="0" w:space="0" w:color="auto"/>
        <w:right w:val="none" w:sz="0" w:space="0" w:color="auto"/>
      </w:divBdr>
    </w:div>
    <w:div w:id="26761019">
      <w:marLeft w:val="0"/>
      <w:marRight w:val="0"/>
      <w:marTop w:val="0"/>
      <w:marBottom w:val="0"/>
      <w:divBdr>
        <w:top w:val="none" w:sz="0" w:space="0" w:color="auto"/>
        <w:left w:val="none" w:sz="0" w:space="0" w:color="auto"/>
        <w:bottom w:val="none" w:sz="0" w:space="0" w:color="auto"/>
        <w:right w:val="none" w:sz="0" w:space="0" w:color="auto"/>
      </w:divBdr>
    </w:div>
    <w:div w:id="26761020">
      <w:marLeft w:val="0"/>
      <w:marRight w:val="0"/>
      <w:marTop w:val="0"/>
      <w:marBottom w:val="0"/>
      <w:divBdr>
        <w:top w:val="none" w:sz="0" w:space="0" w:color="auto"/>
        <w:left w:val="none" w:sz="0" w:space="0" w:color="auto"/>
        <w:bottom w:val="none" w:sz="0" w:space="0" w:color="auto"/>
        <w:right w:val="none" w:sz="0" w:space="0" w:color="auto"/>
      </w:divBdr>
    </w:div>
    <w:div w:id="26761021">
      <w:marLeft w:val="0"/>
      <w:marRight w:val="0"/>
      <w:marTop w:val="0"/>
      <w:marBottom w:val="0"/>
      <w:divBdr>
        <w:top w:val="none" w:sz="0" w:space="0" w:color="auto"/>
        <w:left w:val="none" w:sz="0" w:space="0" w:color="auto"/>
        <w:bottom w:val="none" w:sz="0" w:space="0" w:color="auto"/>
        <w:right w:val="none" w:sz="0" w:space="0" w:color="auto"/>
      </w:divBdr>
    </w:div>
    <w:div w:id="26761022">
      <w:marLeft w:val="0"/>
      <w:marRight w:val="0"/>
      <w:marTop w:val="0"/>
      <w:marBottom w:val="0"/>
      <w:divBdr>
        <w:top w:val="none" w:sz="0" w:space="0" w:color="auto"/>
        <w:left w:val="none" w:sz="0" w:space="0" w:color="auto"/>
        <w:bottom w:val="none" w:sz="0" w:space="0" w:color="auto"/>
        <w:right w:val="none" w:sz="0" w:space="0" w:color="auto"/>
      </w:divBdr>
    </w:div>
    <w:div w:id="26761023">
      <w:marLeft w:val="0"/>
      <w:marRight w:val="0"/>
      <w:marTop w:val="0"/>
      <w:marBottom w:val="0"/>
      <w:divBdr>
        <w:top w:val="none" w:sz="0" w:space="0" w:color="auto"/>
        <w:left w:val="none" w:sz="0" w:space="0" w:color="auto"/>
        <w:bottom w:val="none" w:sz="0" w:space="0" w:color="auto"/>
        <w:right w:val="none" w:sz="0" w:space="0" w:color="auto"/>
      </w:divBdr>
    </w:div>
    <w:div w:id="26761024">
      <w:marLeft w:val="0"/>
      <w:marRight w:val="0"/>
      <w:marTop w:val="0"/>
      <w:marBottom w:val="0"/>
      <w:divBdr>
        <w:top w:val="none" w:sz="0" w:space="0" w:color="auto"/>
        <w:left w:val="none" w:sz="0" w:space="0" w:color="auto"/>
        <w:bottom w:val="none" w:sz="0" w:space="0" w:color="auto"/>
        <w:right w:val="none" w:sz="0" w:space="0" w:color="auto"/>
      </w:divBdr>
    </w:div>
    <w:div w:id="26761025">
      <w:marLeft w:val="0"/>
      <w:marRight w:val="0"/>
      <w:marTop w:val="0"/>
      <w:marBottom w:val="0"/>
      <w:divBdr>
        <w:top w:val="none" w:sz="0" w:space="0" w:color="auto"/>
        <w:left w:val="none" w:sz="0" w:space="0" w:color="auto"/>
        <w:bottom w:val="none" w:sz="0" w:space="0" w:color="auto"/>
        <w:right w:val="none" w:sz="0" w:space="0" w:color="auto"/>
      </w:divBdr>
    </w:div>
    <w:div w:id="26761026">
      <w:marLeft w:val="0"/>
      <w:marRight w:val="0"/>
      <w:marTop w:val="0"/>
      <w:marBottom w:val="0"/>
      <w:divBdr>
        <w:top w:val="none" w:sz="0" w:space="0" w:color="auto"/>
        <w:left w:val="none" w:sz="0" w:space="0" w:color="auto"/>
        <w:bottom w:val="none" w:sz="0" w:space="0" w:color="auto"/>
        <w:right w:val="none" w:sz="0" w:space="0" w:color="auto"/>
      </w:divBdr>
    </w:div>
    <w:div w:id="26761027">
      <w:marLeft w:val="0"/>
      <w:marRight w:val="0"/>
      <w:marTop w:val="0"/>
      <w:marBottom w:val="0"/>
      <w:divBdr>
        <w:top w:val="none" w:sz="0" w:space="0" w:color="auto"/>
        <w:left w:val="none" w:sz="0" w:space="0" w:color="auto"/>
        <w:bottom w:val="none" w:sz="0" w:space="0" w:color="auto"/>
        <w:right w:val="none" w:sz="0" w:space="0" w:color="auto"/>
      </w:divBdr>
    </w:div>
    <w:div w:id="26761028">
      <w:marLeft w:val="0"/>
      <w:marRight w:val="0"/>
      <w:marTop w:val="0"/>
      <w:marBottom w:val="0"/>
      <w:divBdr>
        <w:top w:val="none" w:sz="0" w:space="0" w:color="auto"/>
        <w:left w:val="none" w:sz="0" w:space="0" w:color="auto"/>
        <w:bottom w:val="none" w:sz="0" w:space="0" w:color="auto"/>
        <w:right w:val="none" w:sz="0" w:space="0" w:color="auto"/>
      </w:divBdr>
    </w:div>
    <w:div w:id="26761029">
      <w:marLeft w:val="0"/>
      <w:marRight w:val="0"/>
      <w:marTop w:val="0"/>
      <w:marBottom w:val="0"/>
      <w:divBdr>
        <w:top w:val="none" w:sz="0" w:space="0" w:color="auto"/>
        <w:left w:val="none" w:sz="0" w:space="0" w:color="auto"/>
        <w:bottom w:val="none" w:sz="0" w:space="0" w:color="auto"/>
        <w:right w:val="none" w:sz="0" w:space="0" w:color="auto"/>
      </w:divBdr>
    </w:div>
    <w:div w:id="26761030">
      <w:marLeft w:val="0"/>
      <w:marRight w:val="0"/>
      <w:marTop w:val="0"/>
      <w:marBottom w:val="0"/>
      <w:divBdr>
        <w:top w:val="none" w:sz="0" w:space="0" w:color="auto"/>
        <w:left w:val="none" w:sz="0" w:space="0" w:color="auto"/>
        <w:bottom w:val="none" w:sz="0" w:space="0" w:color="auto"/>
        <w:right w:val="none" w:sz="0" w:space="0" w:color="auto"/>
      </w:divBdr>
    </w:div>
    <w:div w:id="26761031">
      <w:marLeft w:val="0"/>
      <w:marRight w:val="0"/>
      <w:marTop w:val="0"/>
      <w:marBottom w:val="0"/>
      <w:divBdr>
        <w:top w:val="none" w:sz="0" w:space="0" w:color="auto"/>
        <w:left w:val="none" w:sz="0" w:space="0" w:color="auto"/>
        <w:bottom w:val="none" w:sz="0" w:space="0" w:color="auto"/>
        <w:right w:val="none" w:sz="0" w:space="0" w:color="auto"/>
      </w:divBdr>
    </w:div>
    <w:div w:id="26761032">
      <w:marLeft w:val="0"/>
      <w:marRight w:val="0"/>
      <w:marTop w:val="0"/>
      <w:marBottom w:val="0"/>
      <w:divBdr>
        <w:top w:val="none" w:sz="0" w:space="0" w:color="auto"/>
        <w:left w:val="none" w:sz="0" w:space="0" w:color="auto"/>
        <w:bottom w:val="none" w:sz="0" w:space="0" w:color="auto"/>
        <w:right w:val="none" w:sz="0" w:space="0" w:color="auto"/>
      </w:divBdr>
    </w:div>
    <w:div w:id="26761033">
      <w:marLeft w:val="0"/>
      <w:marRight w:val="0"/>
      <w:marTop w:val="0"/>
      <w:marBottom w:val="0"/>
      <w:divBdr>
        <w:top w:val="none" w:sz="0" w:space="0" w:color="auto"/>
        <w:left w:val="none" w:sz="0" w:space="0" w:color="auto"/>
        <w:bottom w:val="none" w:sz="0" w:space="0" w:color="auto"/>
        <w:right w:val="none" w:sz="0" w:space="0" w:color="auto"/>
      </w:divBdr>
    </w:div>
    <w:div w:id="26761034">
      <w:marLeft w:val="0"/>
      <w:marRight w:val="0"/>
      <w:marTop w:val="0"/>
      <w:marBottom w:val="0"/>
      <w:divBdr>
        <w:top w:val="none" w:sz="0" w:space="0" w:color="auto"/>
        <w:left w:val="none" w:sz="0" w:space="0" w:color="auto"/>
        <w:bottom w:val="none" w:sz="0" w:space="0" w:color="auto"/>
        <w:right w:val="none" w:sz="0" w:space="0" w:color="auto"/>
      </w:divBdr>
    </w:div>
    <w:div w:id="26761035">
      <w:marLeft w:val="0"/>
      <w:marRight w:val="0"/>
      <w:marTop w:val="0"/>
      <w:marBottom w:val="0"/>
      <w:divBdr>
        <w:top w:val="none" w:sz="0" w:space="0" w:color="auto"/>
        <w:left w:val="none" w:sz="0" w:space="0" w:color="auto"/>
        <w:bottom w:val="none" w:sz="0" w:space="0" w:color="auto"/>
        <w:right w:val="none" w:sz="0" w:space="0" w:color="auto"/>
      </w:divBdr>
    </w:div>
    <w:div w:id="26761036">
      <w:marLeft w:val="0"/>
      <w:marRight w:val="0"/>
      <w:marTop w:val="0"/>
      <w:marBottom w:val="0"/>
      <w:divBdr>
        <w:top w:val="none" w:sz="0" w:space="0" w:color="auto"/>
        <w:left w:val="none" w:sz="0" w:space="0" w:color="auto"/>
        <w:bottom w:val="none" w:sz="0" w:space="0" w:color="auto"/>
        <w:right w:val="none" w:sz="0" w:space="0" w:color="auto"/>
      </w:divBdr>
    </w:div>
    <w:div w:id="26761037">
      <w:marLeft w:val="0"/>
      <w:marRight w:val="0"/>
      <w:marTop w:val="0"/>
      <w:marBottom w:val="0"/>
      <w:divBdr>
        <w:top w:val="none" w:sz="0" w:space="0" w:color="auto"/>
        <w:left w:val="none" w:sz="0" w:space="0" w:color="auto"/>
        <w:bottom w:val="none" w:sz="0" w:space="0" w:color="auto"/>
        <w:right w:val="none" w:sz="0" w:space="0" w:color="auto"/>
      </w:divBdr>
    </w:div>
    <w:div w:id="26761038">
      <w:marLeft w:val="0"/>
      <w:marRight w:val="0"/>
      <w:marTop w:val="0"/>
      <w:marBottom w:val="0"/>
      <w:divBdr>
        <w:top w:val="none" w:sz="0" w:space="0" w:color="auto"/>
        <w:left w:val="none" w:sz="0" w:space="0" w:color="auto"/>
        <w:bottom w:val="none" w:sz="0" w:space="0" w:color="auto"/>
        <w:right w:val="none" w:sz="0" w:space="0" w:color="auto"/>
      </w:divBdr>
    </w:div>
    <w:div w:id="26761039">
      <w:marLeft w:val="0"/>
      <w:marRight w:val="0"/>
      <w:marTop w:val="0"/>
      <w:marBottom w:val="0"/>
      <w:divBdr>
        <w:top w:val="none" w:sz="0" w:space="0" w:color="auto"/>
        <w:left w:val="none" w:sz="0" w:space="0" w:color="auto"/>
        <w:bottom w:val="none" w:sz="0" w:space="0" w:color="auto"/>
        <w:right w:val="none" w:sz="0" w:space="0" w:color="auto"/>
      </w:divBdr>
    </w:div>
    <w:div w:id="26761040">
      <w:marLeft w:val="0"/>
      <w:marRight w:val="0"/>
      <w:marTop w:val="0"/>
      <w:marBottom w:val="0"/>
      <w:divBdr>
        <w:top w:val="none" w:sz="0" w:space="0" w:color="auto"/>
        <w:left w:val="none" w:sz="0" w:space="0" w:color="auto"/>
        <w:bottom w:val="none" w:sz="0" w:space="0" w:color="auto"/>
        <w:right w:val="none" w:sz="0" w:space="0" w:color="auto"/>
      </w:divBdr>
    </w:div>
    <w:div w:id="26761041">
      <w:marLeft w:val="0"/>
      <w:marRight w:val="0"/>
      <w:marTop w:val="0"/>
      <w:marBottom w:val="0"/>
      <w:divBdr>
        <w:top w:val="none" w:sz="0" w:space="0" w:color="auto"/>
        <w:left w:val="none" w:sz="0" w:space="0" w:color="auto"/>
        <w:bottom w:val="none" w:sz="0" w:space="0" w:color="auto"/>
        <w:right w:val="none" w:sz="0" w:space="0" w:color="auto"/>
      </w:divBdr>
    </w:div>
    <w:div w:id="26761042">
      <w:marLeft w:val="0"/>
      <w:marRight w:val="0"/>
      <w:marTop w:val="0"/>
      <w:marBottom w:val="0"/>
      <w:divBdr>
        <w:top w:val="none" w:sz="0" w:space="0" w:color="auto"/>
        <w:left w:val="none" w:sz="0" w:space="0" w:color="auto"/>
        <w:bottom w:val="none" w:sz="0" w:space="0" w:color="auto"/>
        <w:right w:val="none" w:sz="0" w:space="0" w:color="auto"/>
      </w:divBdr>
    </w:div>
    <w:div w:id="26761043">
      <w:marLeft w:val="0"/>
      <w:marRight w:val="0"/>
      <w:marTop w:val="0"/>
      <w:marBottom w:val="0"/>
      <w:divBdr>
        <w:top w:val="none" w:sz="0" w:space="0" w:color="auto"/>
        <w:left w:val="none" w:sz="0" w:space="0" w:color="auto"/>
        <w:bottom w:val="none" w:sz="0" w:space="0" w:color="auto"/>
        <w:right w:val="none" w:sz="0" w:space="0" w:color="auto"/>
      </w:divBdr>
    </w:div>
    <w:div w:id="26761044">
      <w:marLeft w:val="0"/>
      <w:marRight w:val="0"/>
      <w:marTop w:val="0"/>
      <w:marBottom w:val="0"/>
      <w:divBdr>
        <w:top w:val="none" w:sz="0" w:space="0" w:color="auto"/>
        <w:left w:val="none" w:sz="0" w:space="0" w:color="auto"/>
        <w:bottom w:val="none" w:sz="0" w:space="0" w:color="auto"/>
        <w:right w:val="none" w:sz="0" w:space="0" w:color="auto"/>
      </w:divBdr>
    </w:div>
    <w:div w:id="26761045">
      <w:marLeft w:val="0"/>
      <w:marRight w:val="0"/>
      <w:marTop w:val="0"/>
      <w:marBottom w:val="0"/>
      <w:divBdr>
        <w:top w:val="none" w:sz="0" w:space="0" w:color="auto"/>
        <w:left w:val="none" w:sz="0" w:space="0" w:color="auto"/>
        <w:bottom w:val="none" w:sz="0" w:space="0" w:color="auto"/>
        <w:right w:val="none" w:sz="0" w:space="0" w:color="auto"/>
      </w:divBdr>
    </w:div>
    <w:div w:id="26761046">
      <w:marLeft w:val="0"/>
      <w:marRight w:val="0"/>
      <w:marTop w:val="0"/>
      <w:marBottom w:val="0"/>
      <w:divBdr>
        <w:top w:val="none" w:sz="0" w:space="0" w:color="auto"/>
        <w:left w:val="none" w:sz="0" w:space="0" w:color="auto"/>
        <w:bottom w:val="none" w:sz="0" w:space="0" w:color="auto"/>
        <w:right w:val="none" w:sz="0" w:space="0" w:color="auto"/>
      </w:divBdr>
    </w:div>
    <w:div w:id="26761047">
      <w:marLeft w:val="0"/>
      <w:marRight w:val="0"/>
      <w:marTop w:val="0"/>
      <w:marBottom w:val="0"/>
      <w:divBdr>
        <w:top w:val="none" w:sz="0" w:space="0" w:color="auto"/>
        <w:left w:val="none" w:sz="0" w:space="0" w:color="auto"/>
        <w:bottom w:val="none" w:sz="0" w:space="0" w:color="auto"/>
        <w:right w:val="none" w:sz="0" w:space="0" w:color="auto"/>
      </w:divBdr>
    </w:div>
    <w:div w:id="26761048">
      <w:marLeft w:val="0"/>
      <w:marRight w:val="0"/>
      <w:marTop w:val="0"/>
      <w:marBottom w:val="0"/>
      <w:divBdr>
        <w:top w:val="none" w:sz="0" w:space="0" w:color="auto"/>
        <w:left w:val="none" w:sz="0" w:space="0" w:color="auto"/>
        <w:bottom w:val="none" w:sz="0" w:space="0" w:color="auto"/>
        <w:right w:val="none" w:sz="0" w:space="0" w:color="auto"/>
      </w:divBdr>
    </w:div>
    <w:div w:id="26761049">
      <w:marLeft w:val="0"/>
      <w:marRight w:val="0"/>
      <w:marTop w:val="0"/>
      <w:marBottom w:val="0"/>
      <w:divBdr>
        <w:top w:val="none" w:sz="0" w:space="0" w:color="auto"/>
        <w:left w:val="none" w:sz="0" w:space="0" w:color="auto"/>
        <w:bottom w:val="none" w:sz="0" w:space="0" w:color="auto"/>
        <w:right w:val="none" w:sz="0" w:space="0" w:color="auto"/>
      </w:divBdr>
    </w:div>
    <w:div w:id="26761050">
      <w:marLeft w:val="0"/>
      <w:marRight w:val="0"/>
      <w:marTop w:val="0"/>
      <w:marBottom w:val="0"/>
      <w:divBdr>
        <w:top w:val="none" w:sz="0" w:space="0" w:color="auto"/>
        <w:left w:val="none" w:sz="0" w:space="0" w:color="auto"/>
        <w:bottom w:val="none" w:sz="0" w:space="0" w:color="auto"/>
        <w:right w:val="none" w:sz="0" w:space="0" w:color="auto"/>
      </w:divBdr>
    </w:div>
    <w:div w:id="26761051">
      <w:marLeft w:val="0"/>
      <w:marRight w:val="0"/>
      <w:marTop w:val="0"/>
      <w:marBottom w:val="0"/>
      <w:divBdr>
        <w:top w:val="none" w:sz="0" w:space="0" w:color="auto"/>
        <w:left w:val="none" w:sz="0" w:space="0" w:color="auto"/>
        <w:bottom w:val="none" w:sz="0" w:space="0" w:color="auto"/>
        <w:right w:val="none" w:sz="0" w:space="0" w:color="auto"/>
      </w:divBdr>
    </w:div>
    <w:div w:id="26761052">
      <w:marLeft w:val="0"/>
      <w:marRight w:val="0"/>
      <w:marTop w:val="0"/>
      <w:marBottom w:val="0"/>
      <w:divBdr>
        <w:top w:val="none" w:sz="0" w:space="0" w:color="auto"/>
        <w:left w:val="none" w:sz="0" w:space="0" w:color="auto"/>
        <w:bottom w:val="none" w:sz="0" w:space="0" w:color="auto"/>
        <w:right w:val="none" w:sz="0" w:space="0" w:color="auto"/>
      </w:divBdr>
    </w:div>
    <w:div w:id="26761053">
      <w:marLeft w:val="0"/>
      <w:marRight w:val="0"/>
      <w:marTop w:val="0"/>
      <w:marBottom w:val="0"/>
      <w:divBdr>
        <w:top w:val="none" w:sz="0" w:space="0" w:color="auto"/>
        <w:left w:val="none" w:sz="0" w:space="0" w:color="auto"/>
        <w:bottom w:val="none" w:sz="0" w:space="0" w:color="auto"/>
        <w:right w:val="none" w:sz="0" w:space="0" w:color="auto"/>
      </w:divBdr>
    </w:div>
    <w:div w:id="26761054">
      <w:marLeft w:val="0"/>
      <w:marRight w:val="0"/>
      <w:marTop w:val="0"/>
      <w:marBottom w:val="0"/>
      <w:divBdr>
        <w:top w:val="none" w:sz="0" w:space="0" w:color="auto"/>
        <w:left w:val="none" w:sz="0" w:space="0" w:color="auto"/>
        <w:bottom w:val="none" w:sz="0" w:space="0" w:color="auto"/>
        <w:right w:val="none" w:sz="0" w:space="0" w:color="auto"/>
      </w:divBdr>
    </w:div>
    <w:div w:id="26761055">
      <w:marLeft w:val="0"/>
      <w:marRight w:val="0"/>
      <w:marTop w:val="0"/>
      <w:marBottom w:val="0"/>
      <w:divBdr>
        <w:top w:val="none" w:sz="0" w:space="0" w:color="auto"/>
        <w:left w:val="none" w:sz="0" w:space="0" w:color="auto"/>
        <w:bottom w:val="none" w:sz="0" w:space="0" w:color="auto"/>
        <w:right w:val="none" w:sz="0" w:space="0" w:color="auto"/>
      </w:divBdr>
    </w:div>
    <w:div w:id="26761056">
      <w:marLeft w:val="0"/>
      <w:marRight w:val="0"/>
      <w:marTop w:val="0"/>
      <w:marBottom w:val="0"/>
      <w:divBdr>
        <w:top w:val="none" w:sz="0" w:space="0" w:color="auto"/>
        <w:left w:val="none" w:sz="0" w:space="0" w:color="auto"/>
        <w:bottom w:val="none" w:sz="0" w:space="0" w:color="auto"/>
        <w:right w:val="none" w:sz="0" w:space="0" w:color="auto"/>
      </w:divBdr>
    </w:div>
    <w:div w:id="26761057">
      <w:marLeft w:val="0"/>
      <w:marRight w:val="0"/>
      <w:marTop w:val="0"/>
      <w:marBottom w:val="0"/>
      <w:divBdr>
        <w:top w:val="none" w:sz="0" w:space="0" w:color="auto"/>
        <w:left w:val="none" w:sz="0" w:space="0" w:color="auto"/>
        <w:bottom w:val="none" w:sz="0" w:space="0" w:color="auto"/>
        <w:right w:val="none" w:sz="0" w:space="0" w:color="auto"/>
      </w:divBdr>
    </w:div>
    <w:div w:id="26761058">
      <w:marLeft w:val="0"/>
      <w:marRight w:val="0"/>
      <w:marTop w:val="0"/>
      <w:marBottom w:val="0"/>
      <w:divBdr>
        <w:top w:val="none" w:sz="0" w:space="0" w:color="auto"/>
        <w:left w:val="none" w:sz="0" w:space="0" w:color="auto"/>
        <w:bottom w:val="none" w:sz="0" w:space="0" w:color="auto"/>
        <w:right w:val="none" w:sz="0" w:space="0" w:color="auto"/>
      </w:divBdr>
    </w:div>
    <w:div w:id="26761059">
      <w:marLeft w:val="0"/>
      <w:marRight w:val="0"/>
      <w:marTop w:val="0"/>
      <w:marBottom w:val="0"/>
      <w:divBdr>
        <w:top w:val="none" w:sz="0" w:space="0" w:color="auto"/>
        <w:left w:val="none" w:sz="0" w:space="0" w:color="auto"/>
        <w:bottom w:val="none" w:sz="0" w:space="0" w:color="auto"/>
        <w:right w:val="none" w:sz="0" w:space="0" w:color="auto"/>
      </w:divBdr>
    </w:div>
    <w:div w:id="26761060">
      <w:marLeft w:val="0"/>
      <w:marRight w:val="0"/>
      <w:marTop w:val="0"/>
      <w:marBottom w:val="0"/>
      <w:divBdr>
        <w:top w:val="none" w:sz="0" w:space="0" w:color="auto"/>
        <w:left w:val="none" w:sz="0" w:space="0" w:color="auto"/>
        <w:bottom w:val="none" w:sz="0" w:space="0" w:color="auto"/>
        <w:right w:val="none" w:sz="0" w:space="0" w:color="auto"/>
      </w:divBdr>
    </w:div>
    <w:div w:id="26761061">
      <w:marLeft w:val="0"/>
      <w:marRight w:val="0"/>
      <w:marTop w:val="0"/>
      <w:marBottom w:val="0"/>
      <w:divBdr>
        <w:top w:val="none" w:sz="0" w:space="0" w:color="auto"/>
        <w:left w:val="none" w:sz="0" w:space="0" w:color="auto"/>
        <w:bottom w:val="none" w:sz="0" w:space="0" w:color="auto"/>
        <w:right w:val="none" w:sz="0" w:space="0" w:color="auto"/>
      </w:divBdr>
    </w:div>
    <w:div w:id="26761062">
      <w:marLeft w:val="0"/>
      <w:marRight w:val="0"/>
      <w:marTop w:val="0"/>
      <w:marBottom w:val="0"/>
      <w:divBdr>
        <w:top w:val="none" w:sz="0" w:space="0" w:color="auto"/>
        <w:left w:val="none" w:sz="0" w:space="0" w:color="auto"/>
        <w:bottom w:val="none" w:sz="0" w:space="0" w:color="auto"/>
        <w:right w:val="none" w:sz="0" w:space="0" w:color="auto"/>
      </w:divBdr>
    </w:div>
    <w:div w:id="26761063">
      <w:marLeft w:val="0"/>
      <w:marRight w:val="0"/>
      <w:marTop w:val="0"/>
      <w:marBottom w:val="0"/>
      <w:divBdr>
        <w:top w:val="none" w:sz="0" w:space="0" w:color="auto"/>
        <w:left w:val="none" w:sz="0" w:space="0" w:color="auto"/>
        <w:bottom w:val="none" w:sz="0" w:space="0" w:color="auto"/>
        <w:right w:val="none" w:sz="0" w:space="0" w:color="auto"/>
      </w:divBdr>
    </w:div>
    <w:div w:id="26761064">
      <w:marLeft w:val="0"/>
      <w:marRight w:val="0"/>
      <w:marTop w:val="0"/>
      <w:marBottom w:val="0"/>
      <w:divBdr>
        <w:top w:val="none" w:sz="0" w:space="0" w:color="auto"/>
        <w:left w:val="none" w:sz="0" w:space="0" w:color="auto"/>
        <w:bottom w:val="none" w:sz="0" w:space="0" w:color="auto"/>
        <w:right w:val="none" w:sz="0" w:space="0" w:color="auto"/>
      </w:divBdr>
    </w:div>
    <w:div w:id="26761065">
      <w:marLeft w:val="0"/>
      <w:marRight w:val="0"/>
      <w:marTop w:val="0"/>
      <w:marBottom w:val="0"/>
      <w:divBdr>
        <w:top w:val="none" w:sz="0" w:space="0" w:color="auto"/>
        <w:left w:val="none" w:sz="0" w:space="0" w:color="auto"/>
        <w:bottom w:val="none" w:sz="0" w:space="0" w:color="auto"/>
        <w:right w:val="none" w:sz="0" w:space="0" w:color="auto"/>
      </w:divBdr>
    </w:div>
    <w:div w:id="26761066">
      <w:marLeft w:val="0"/>
      <w:marRight w:val="0"/>
      <w:marTop w:val="0"/>
      <w:marBottom w:val="0"/>
      <w:divBdr>
        <w:top w:val="none" w:sz="0" w:space="0" w:color="auto"/>
        <w:left w:val="none" w:sz="0" w:space="0" w:color="auto"/>
        <w:bottom w:val="none" w:sz="0" w:space="0" w:color="auto"/>
        <w:right w:val="none" w:sz="0" w:space="0" w:color="auto"/>
      </w:divBdr>
    </w:div>
    <w:div w:id="26761067">
      <w:marLeft w:val="0"/>
      <w:marRight w:val="0"/>
      <w:marTop w:val="0"/>
      <w:marBottom w:val="0"/>
      <w:divBdr>
        <w:top w:val="none" w:sz="0" w:space="0" w:color="auto"/>
        <w:left w:val="none" w:sz="0" w:space="0" w:color="auto"/>
        <w:bottom w:val="none" w:sz="0" w:space="0" w:color="auto"/>
        <w:right w:val="none" w:sz="0" w:space="0" w:color="auto"/>
      </w:divBdr>
    </w:div>
    <w:div w:id="26761068">
      <w:marLeft w:val="0"/>
      <w:marRight w:val="0"/>
      <w:marTop w:val="0"/>
      <w:marBottom w:val="0"/>
      <w:divBdr>
        <w:top w:val="none" w:sz="0" w:space="0" w:color="auto"/>
        <w:left w:val="none" w:sz="0" w:space="0" w:color="auto"/>
        <w:bottom w:val="none" w:sz="0" w:space="0" w:color="auto"/>
        <w:right w:val="none" w:sz="0" w:space="0" w:color="auto"/>
      </w:divBdr>
    </w:div>
    <w:div w:id="26761069">
      <w:marLeft w:val="0"/>
      <w:marRight w:val="0"/>
      <w:marTop w:val="0"/>
      <w:marBottom w:val="0"/>
      <w:divBdr>
        <w:top w:val="none" w:sz="0" w:space="0" w:color="auto"/>
        <w:left w:val="none" w:sz="0" w:space="0" w:color="auto"/>
        <w:bottom w:val="none" w:sz="0" w:space="0" w:color="auto"/>
        <w:right w:val="none" w:sz="0" w:space="0" w:color="auto"/>
      </w:divBdr>
    </w:div>
    <w:div w:id="26761070">
      <w:marLeft w:val="0"/>
      <w:marRight w:val="0"/>
      <w:marTop w:val="0"/>
      <w:marBottom w:val="0"/>
      <w:divBdr>
        <w:top w:val="none" w:sz="0" w:space="0" w:color="auto"/>
        <w:left w:val="none" w:sz="0" w:space="0" w:color="auto"/>
        <w:bottom w:val="none" w:sz="0" w:space="0" w:color="auto"/>
        <w:right w:val="none" w:sz="0" w:space="0" w:color="auto"/>
      </w:divBdr>
    </w:div>
    <w:div w:id="26761071">
      <w:marLeft w:val="0"/>
      <w:marRight w:val="0"/>
      <w:marTop w:val="0"/>
      <w:marBottom w:val="0"/>
      <w:divBdr>
        <w:top w:val="none" w:sz="0" w:space="0" w:color="auto"/>
        <w:left w:val="none" w:sz="0" w:space="0" w:color="auto"/>
        <w:bottom w:val="none" w:sz="0" w:space="0" w:color="auto"/>
        <w:right w:val="none" w:sz="0" w:space="0" w:color="auto"/>
      </w:divBdr>
    </w:div>
    <w:div w:id="26761072">
      <w:marLeft w:val="0"/>
      <w:marRight w:val="0"/>
      <w:marTop w:val="0"/>
      <w:marBottom w:val="0"/>
      <w:divBdr>
        <w:top w:val="none" w:sz="0" w:space="0" w:color="auto"/>
        <w:left w:val="none" w:sz="0" w:space="0" w:color="auto"/>
        <w:bottom w:val="none" w:sz="0" w:space="0" w:color="auto"/>
        <w:right w:val="none" w:sz="0" w:space="0" w:color="auto"/>
      </w:divBdr>
    </w:div>
    <w:div w:id="26761073">
      <w:marLeft w:val="0"/>
      <w:marRight w:val="0"/>
      <w:marTop w:val="0"/>
      <w:marBottom w:val="0"/>
      <w:divBdr>
        <w:top w:val="none" w:sz="0" w:space="0" w:color="auto"/>
        <w:left w:val="none" w:sz="0" w:space="0" w:color="auto"/>
        <w:bottom w:val="none" w:sz="0" w:space="0" w:color="auto"/>
        <w:right w:val="none" w:sz="0" w:space="0" w:color="auto"/>
      </w:divBdr>
    </w:div>
    <w:div w:id="26761074">
      <w:marLeft w:val="0"/>
      <w:marRight w:val="0"/>
      <w:marTop w:val="0"/>
      <w:marBottom w:val="0"/>
      <w:divBdr>
        <w:top w:val="none" w:sz="0" w:space="0" w:color="auto"/>
        <w:left w:val="none" w:sz="0" w:space="0" w:color="auto"/>
        <w:bottom w:val="none" w:sz="0" w:space="0" w:color="auto"/>
        <w:right w:val="none" w:sz="0" w:space="0" w:color="auto"/>
      </w:divBdr>
    </w:div>
    <w:div w:id="26761075">
      <w:marLeft w:val="0"/>
      <w:marRight w:val="0"/>
      <w:marTop w:val="0"/>
      <w:marBottom w:val="0"/>
      <w:divBdr>
        <w:top w:val="none" w:sz="0" w:space="0" w:color="auto"/>
        <w:left w:val="none" w:sz="0" w:space="0" w:color="auto"/>
        <w:bottom w:val="none" w:sz="0" w:space="0" w:color="auto"/>
        <w:right w:val="none" w:sz="0" w:space="0" w:color="auto"/>
      </w:divBdr>
    </w:div>
    <w:div w:id="26761076">
      <w:marLeft w:val="0"/>
      <w:marRight w:val="0"/>
      <w:marTop w:val="0"/>
      <w:marBottom w:val="0"/>
      <w:divBdr>
        <w:top w:val="none" w:sz="0" w:space="0" w:color="auto"/>
        <w:left w:val="none" w:sz="0" w:space="0" w:color="auto"/>
        <w:bottom w:val="none" w:sz="0" w:space="0" w:color="auto"/>
        <w:right w:val="none" w:sz="0" w:space="0" w:color="auto"/>
      </w:divBdr>
    </w:div>
    <w:div w:id="26761077">
      <w:marLeft w:val="0"/>
      <w:marRight w:val="0"/>
      <w:marTop w:val="0"/>
      <w:marBottom w:val="0"/>
      <w:divBdr>
        <w:top w:val="none" w:sz="0" w:space="0" w:color="auto"/>
        <w:left w:val="none" w:sz="0" w:space="0" w:color="auto"/>
        <w:bottom w:val="none" w:sz="0" w:space="0" w:color="auto"/>
        <w:right w:val="none" w:sz="0" w:space="0" w:color="auto"/>
      </w:divBdr>
    </w:div>
    <w:div w:id="26761078">
      <w:marLeft w:val="0"/>
      <w:marRight w:val="0"/>
      <w:marTop w:val="0"/>
      <w:marBottom w:val="0"/>
      <w:divBdr>
        <w:top w:val="none" w:sz="0" w:space="0" w:color="auto"/>
        <w:left w:val="none" w:sz="0" w:space="0" w:color="auto"/>
        <w:bottom w:val="none" w:sz="0" w:space="0" w:color="auto"/>
        <w:right w:val="none" w:sz="0" w:space="0" w:color="auto"/>
      </w:divBdr>
    </w:div>
    <w:div w:id="26761079">
      <w:marLeft w:val="0"/>
      <w:marRight w:val="0"/>
      <w:marTop w:val="0"/>
      <w:marBottom w:val="0"/>
      <w:divBdr>
        <w:top w:val="none" w:sz="0" w:space="0" w:color="auto"/>
        <w:left w:val="none" w:sz="0" w:space="0" w:color="auto"/>
        <w:bottom w:val="none" w:sz="0" w:space="0" w:color="auto"/>
        <w:right w:val="none" w:sz="0" w:space="0" w:color="auto"/>
      </w:divBdr>
    </w:div>
    <w:div w:id="26761080">
      <w:marLeft w:val="0"/>
      <w:marRight w:val="0"/>
      <w:marTop w:val="0"/>
      <w:marBottom w:val="0"/>
      <w:divBdr>
        <w:top w:val="none" w:sz="0" w:space="0" w:color="auto"/>
        <w:left w:val="none" w:sz="0" w:space="0" w:color="auto"/>
        <w:bottom w:val="none" w:sz="0" w:space="0" w:color="auto"/>
        <w:right w:val="none" w:sz="0" w:space="0" w:color="auto"/>
      </w:divBdr>
    </w:div>
    <w:div w:id="26761081">
      <w:marLeft w:val="0"/>
      <w:marRight w:val="0"/>
      <w:marTop w:val="0"/>
      <w:marBottom w:val="0"/>
      <w:divBdr>
        <w:top w:val="none" w:sz="0" w:space="0" w:color="auto"/>
        <w:left w:val="none" w:sz="0" w:space="0" w:color="auto"/>
        <w:bottom w:val="none" w:sz="0" w:space="0" w:color="auto"/>
        <w:right w:val="none" w:sz="0" w:space="0" w:color="auto"/>
      </w:divBdr>
    </w:div>
    <w:div w:id="26761082">
      <w:marLeft w:val="0"/>
      <w:marRight w:val="0"/>
      <w:marTop w:val="0"/>
      <w:marBottom w:val="0"/>
      <w:divBdr>
        <w:top w:val="none" w:sz="0" w:space="0" w:color="auto"/>
        <w:left w:val="none" w:sz="0" w:space="0" w:color="auto"/>
        <w:bottom w:val="none" w:sz="0" w:space="0" w:color="auto"/>
        <w:right w:val="none" w:sz="0" w:space="0" w:color="auto"/>
      </w:divBdr>
    </w:div>
    <w:div w:id="26761083">
      <w:marLeft w:val="0"/>
      <w:marRight w:val="0"/>
      <w:marTop w:val="0"/>
      <w:marBottom w:val="0"/>
      <w:divBdr>
        <w:top w:val="none" w:sz="0" w:space="0" w:color="auto"/>
        <w:left w:val="none" w:sz="0" w:space="0" w:color="auto"/>
        <w:bottom w:val="none" w:sz="0" w:space="0" w:color="auto"/>
        <w:right w:val="none" w:sz="0" w:space="0" w:color="auto"/>
      </w:divBdr>
    </w:div>
    <w:div w:id="26761084">
      <w:marLeft w:val="0"/>
      <w:marRight w:val="0"/>
      <w:marTop w:val="0"/>
      <w:marBottom w:val="0"/>
      <w:divBdr>
        <w:top w:val="none" w:sz="0" w:space="0" w:color="auto"/>
        <w:left w:val="none" w:sz="0" w:space="0" w:color="auto"/>
        <w:bottom w:val="none" w:sz="0" w:space="0" w:color="auto"/>
        <w:right w:val="none" w:sz="0" w:space="0" w:color="auto"/>
      </w:divBdr>
    </w:div>
    <w:div w:id="26761085">
      <w:marLeft w:val="0"/>
      <w:marRight w:val="0"/>
      <w:marTop w:val="0"/>
      <w:marBottom w:val="0"/>
      <w:divBdr>
        <w:top w:val="none" w:sz="0" w:space="0" w:color="auto"/>
        <w:left w:val="none" w:sz="0" w:space="0" w:color="auto"/>
        <w:bottom w:val="none" w:sz="0" w:space="0" w:color="auto"/>
        <w:right w:val="none" w:sz="0" w:space="0" w:color="auto"/>
      </w:divBdr>
    </w:div>
    <w:div w:id="26761086">
      <w:marLeft w:val="0"/>
      <w:marRight w:val="0"/>
      <w:marTop w:val="0"/>
      <w:marBottom w:val="0"/>
      <w:divBdr>
        <w:top w:val="none" w:sz="0" w:space="0" w:color="auto"/>
        <w:left w:val="none" w:sz="0" w:space="0" w:color="auto"/>
        <w:bottom w:val="none" w:sz="0" w:space="0" w:color="auto"/>
        <w:right w:val="none" w:sz="0" w:space="0" w:color="auto"/>
      </w:divBdr>
    </w:div>
    <w:div w:id="26761087">
      <w:marLeft w:val="0"/>
      <w:marRight w:val="0"/>
      <w:marTop w:val="0"/>
      <w:marBottom w:val="0"/>
      <w:divBdr>
        <w:top w:val="none" w:sz="0" w:space="0" w:color="auto"/>
        <w:left w:val="none" w:sz="0" w:space="0" w:color="auto"/>
        <w:bottom w:val="none" w:sz="0" w:space="0" w:color="auto"/>
        <w:right w:val="none" w:sz="0" w:space="0" w:color="auto"/>
      </w:divBdr>
    </w:div>
    <w:div w:id="26761088">
      <w:marLeft w:val="0"/>
      <w:marRight w:val="0"/>
      <w:marTop w:val="0"/>
      <w:marBottom w:val="0"/>
      <w:divBdr>
        <w:top w:val="none" w:sz="0" w:space="0" w:color="auto"/>
        <w:left w:val="none" w:sz="0" w:space="0" w:color="auto"/>
        <w:bottom w:val="none" w:sz="0" w:space="0" w:color="auto"/>
        <w:right w:val="none" w:sz="0" w:space="0" w:color="auto"/>
      </w:divBdr>
    </w:div>
    <w:div w:id="26761089">
      <w:marLeft w:val="0"/>
      <w:marRight w:val="0"/>
      <w:marTop w:val="0"/>
      <w:marBottom w:val="0"/>
      <w:divBdr>
        <w:top w:val="none" w:sz="0" w:space="0" w:color="auto"/>
        <w:left w:val="none" w:sz="0" w:space="0" w:color="auto"/>
        <w:bottom w:val="none" w:sz="0" w:space="0" w:color="auto"/>
        <w:right w:val="none" w:sz="0" w:space="0" w:color="auto"/>
      </w:divBdr>
    </w:div>
    <w:div w:id="26761090">
      <w:marLeft w:val="0"/>
      <w:marRight w:val="0"/>
      <w:marTop w:val="0"/>
      <w:marBottom w:val="0"/>
      <w:divBdr>
        <w:top w:val="none" w:sz="0" w:space="0" w:color="auto"/>
        <w:left w:val="none" w:sz="0" w:space="0" w:color="auto"/>
        <w:bottom w:val="none" w:sz="0" w:space="0" w:color="auto"/>
        <w:right w:val="none" w:sz="0" w:space="0" w:color="auto"/>
      </w:divBdr>
    </w:div>
    <w:div w:id="26761091">
      <w:marLeft w:val="0"/>
      <w:marRight w:val="0"/>
      <w:marTop w:val="0"/>
      <w:marBottom w:val="0"/>
      <w:divBdr>
        <w:top w:val="none" w:sz="0" w:space="0" w:color="auto"/>
        <w:left w:val="none" w:sz="0" w:space="0" w:color="auto"/>
        <w:bottom w:val="none" w:sz="0" w:space="0" w:color="auto"/>
        <w:right w:val="none" w:sz="0" w:space="0" w:color="auto"/>
      </w:divBdr>
    </w:div>
    <w:div w:id="26761092">
      <w:marLeft w:val="0"/>
      <w:marRight w:val="0"/>
      <w:marTop w:val="0"/>
      <w:marBottom w:val="0"/>
      <w:divBdr>
        <w:top w:val="none" w:sz="0" w:space="0" w:color="auto"/>
        <w:left w:val="none" w:sz="0" w:space="0" w:color="auto"/>
        <w:bottom w:val="none" w:sz="0" w:space="0" w:color="auto"/>
        <w:right w:val="none" w:sz="0" w:space="0" w:color="auto"/>
      </w:divBdr>
    </w:div>
    <w:div w:id="26761093">
      <w:marLeft w:val="0"/>
      <w:marRight w:val="0"/>
      <w:marTop w:val="0"/>
      <w:marBottom w:val="0"/>
      <w:divBdr>
        <w:top w:val="none" w:sz="0" w:space="0" w:color="auto"/>
        <w:left w:val="none" w:sz="0" w:space="0" w:color="auto"/>
        <w:bottom w:val="none" w:sz="0" w:space="0" w:color="auto"/>
        <w:right w:val="none" w:sz="0" w:space="0" w:color="auto"/>
      </w:divBdr>
    </w:div>
    <w:div w:id="26761094">
      <w:marLeft w:val="0"/>
      <w:marRight w:val="0"/>
      <w:marTop w:val="0"/>
      <w:marBottom w:val="0"/>
      <w:divBdr>
        <w:top w:val="none" w:sz="0" w:space="0" w:color="auto"/>
        <w:left w:val="none" w:sz="0" w:space="0" w:color="auto"/>
        <w:bottom w:val="none" w:sz="0" w:space="0" w:color="auto"/>
        <w:right w:val="none" w:sz="0" w:space="0" w:color="auto"/>
      </w:divBdr>
    </w:div>
    <w:div w:id="26761095">
      <w:marLeft w:val="0"/>
      <w:marRight w:val="0"/>
      <w:marTop w:val="0"/>
      <w:marBottom w:val="0"/>
      <w:divBdr>
        <w:top w:val="none" w:sz="0" w:space="0" w:color="auto"/>
        <w:left w:val="none" w:sz="0" w:space="0" w:color="auto"/>
        <w:bottom w:val="none" w:sz="0" w:space="0" w:color="auto"/>
        <w:right w:val="none" w:sz="0" w:space="0" w:color="auto"/>
      </w:divBdr>
    </w:div>
    <w:div w:id="26761096">
      <w:marLeft w:val="0"/>
      <w:marRight w:val="0"/>
      <w:marTop w:val="0"/>
      <w:marBottom w:val="0"/>
      <w:divBdr>
        <w:top w:val="none" w:sz="0" w:space="0" w:color="auto"/>
        <w:left w:val="none" w:sz="0" w:space="0" w:color="auto"/>
        <w:bottom w:val="none" w:sz="0" w:space="0" w:color="auto"/>
        <w:right w:val="none" w:sz="0" w:space="0" w:color="auto"/>
      </w:divBdr>
    </w:div>
    <w:div w:id="26761097">
      <w:marLeft w:val="0"/>
      <w:marRight w:val="0"/>
      <w:marTop w:val="0"/>
      <w:marBottom w:val="0"/>
      <w:divBdr>
        <w:top w:val="none" w:sz="0" w:space="0" w:color="auto"/>
        <w:left w:val="none" w:sz="0" w:space="0" w:color="auto"/>
        <w:bottom w:val="none" w:sz="0" w:space="0" w:color="auto"/>
        <w:right w:val="none" w:sz="0" w:space="0" w:color="auto"/>
      </w:divBdr>
    </w:div>
    <w:div w:id="26761098">
      <w:marLeft w:val="0"/>
      <w:marRight w:val="0"/>
      <w:marTop w:val="0"/>
      <w:marBottom w:val="0"/>
      <w:divBdr>
        <w:top w:val="none" w:sz="0" w:space="0" w:color="auto"/>
        <w:left w:val="none" w:sz="0" w:space="0" w:color="auto"/>
        <w:bottom w:val="none" w:sz="0" w:space="0" w:color="auto"/>
        <w:right w:val="none" w:sz="0" w:space="0" w:color="auto"/>
      </w:divBdr>
    </w:div>
    <w:div w:id="26761099">
      <w:marLeft w:val="0"/>
      <w:marRight w:val="0"/>
      <w:marTop w:val="0"/>
      <w:marBottom w:val="0"/>
      <w:divBdr>
        <w:top w:val="none" w:sz="0" w:space="0" w:color="auto"/>
        <w:left w:val="none" w:sz="0" w:space="0" w:color="auto"/>
        <w:bottom w:val="none" w:sz="0" w:space="0" w:color="auto"/>
        <w:right w:val="none" w:sz="0" w:space="0" w:color="auto"/>
      </w:divBdr>
    </w:div>
    <w:div w:id="26761100">
      <w:marLeft w:val="0"/>
      <w:marRight w:val="0"/>
      <w:marTop w:val="0"/>
      <w:marBottom w:val="0"/>
      <w:divBdr>
        <w:top w:val="none" w:sz="0" w:space="0" w:color="auto"/>
        <w:left w:val="none" w:sz="0" w:space="0" w:color="auto"/>
        <w:bottom w:val="none" w:sz="0" w:space="0" w:color="auto"/>
        <w:right w:val="none" w:sz="0" w:space="0" w:color="auto"/>
      </w:divBdr>
    </w:div>
    <w:div w:id="26761101">
      <w:marLeft w:val="0"/>
      <w:marRight w:val="0"/>
      <w:marTop w:val="0"/>
      <w:marBottom w:val="0"/>
      <w:divBdr>
        <w:top w:val="none" w:sz="0" w:space="0" w:color="auto"/>
        <w:left w:val="none" w:sz="0" w:space="0" w:color="auto"/>
        <w:bottom w:val="none" w:sz="0" w:space="0" w:color="auto"/>
        <w:right w:val="none" w:sz="0" w:space="0" w:color="auto"/>
      </w:divBdr>
    </w:div>
    <w:div w:id="26761102">
      <w:marLeft w:val="0"/>
      <w:marRight w:val="0"/>
      <w:marTop w:val="0"/>
      <w:marBottom w:val="0"/>
      <w:divBdr>
        <w:top w:val="none" w:sz="0" w:space="0" w:color="auto"/>
        <w:left w:val="none" w:sz="0" w:space="0" w:color="auto"/>
        <w:bottom w:val="none" w:sz="0" w:space="0" w:color="auto"/>
        <w:right w:val="none" w:sz="0" w:space="0" w:color="auto"/>
      </w:divBdr>
    </w:div>
    <w:div w:id="26761103">
      <w:marLeft w:val="0"/>
      <w:marRight w:val="0"/>
      <w:marTop w:val="0"/>
      <w:marBottom w:val="0"/>
      <w:divBdr>
        <w:top w:val="none" w:sz="0" w:space="0" w:color="auto"/>
        <w:left w:val="none" w:sz="0" w:space="0" w:color="auto"/>
        <w:bottom w:val="none" w:sz="0" w:space="0" w:color="auto"/>
        <w:right w:val="none" w:sz="0" w:space="0" w:color="auto"/>
      </w:divBdr>
    </w:div>
    <w:div w:id="26761104">
      <w:marLeft w:val="0"/>
      <w:marRight w:val="0"/>
      <w:marTop w:val="0"/>
      <w:marBottom w:val="0"/>
      <w:divBdr>
        <w:top w:val="none" w:sz="0" w:space="0" w:color="auto"/>
        <w:left w:val="none" w:sz="0" w:space="0" w:color="auto"/>
        <w:bottom w:val="none" w:sz="0" w:space="0" w:color="auto"/>
        <w:right w:val="none" w:sz="0" w:space="0" w:color="auto"/>
      </w:divBdr>
    </w:div>
    <w:div w:id="26761105">
      <w:marLeft w:val="0"/>
      <w:marRight w:val="0"/>
      <w:marTop w:val="0"/>
      <w:marBottom w:val="0"/>
      <w:divBdr>
        <w:top w:val="none" w:sz="0" w:space="0" w:color="auto"/>
        <w:left w:val="none" w:sz="0" w:space="0" w:color="auto"/>
        <w:bottom w:val="none" w:sz="0" w:space="0" w:color="auto"/>
        <w:right w:val="none" w:sz="0" w:space="0" w:color="auto"/>
      </w:divBdr>
    </w:div>
    <w:div w:id="26761106">
      <w:marLeft w:val="0"/>
      <w:marRight w:val="0"/>
      <w:marTop w:val="0"/>
      <w:marBottom w:val="0"/>
      <w:divBdr>
        <w:top w:val="none" w:sz="0" w:space="0" w:color="auto"/>
        <w:left w:val="none" w:sz="0" w:space="0" w:color="auto"/>
        <w:bottom w:val="none" w:sz="0" w:space="0" w:color="auto"/>
        <w:right w:val="none" w:sz="0" w:space="0" w:color="auto"/>
      </w:divBdr>
    </w:div>
    <w:div w:id="26761107">
      <w:marLeft w:val="0"/>
      <w:marRight w:val="0"/>
      <w:marTop w:val="0"/>
      <w:marBottom w:val="0"/>
      <w:divBdr>
        <w:top w:val="none" w:sz="0" w:space="0" w:color="auto"/>
        <w:left w:val="none" w:sz="0" w:space="0" w:color="auto"/>
        <w:bottom w:val="none" w:sz="0" w:space="0" w:color="auto"/>
        <w:right w:val="none" w:sz="0" w:space="0" w:color="auto"/>
      </w:divBdr>
    </w:div>
    <w:div w:id="26761108">
      <w:marLeft w:val="0"/>
      <w:marRight w:val="0"/>
      <w:marTop w:val="0"/>
      <w:marBottom w:val="0"/>
      <w:divBdr>
        <w:top w:val="none" w:sz="0" w:space="0" w:color="auto"/>
        <w:left w:val="none" w:sz="0" w:space="0" w:color="auto"/>
        <w:bottom w:val="none" w:sz="0" w:space="0" w:color="auto"/>
        <w:right w:val="none" w:sz="0" w:space="0" w:color="auto"/>
      </w:divBdr>
    </w:div>
    <w:div w:id="26761109">
      <w:marLeft w:val="0"/>
      <w:marRight w:val="0"/>
      <w:marTop w:val="0"/>
      <w:marBottom w:val="0"/>
      <w:divBdr>
        <w:top w:val="none" w:sz="0" w:space="0" w:color="auto"/>
        <w:left w:val="none" w:sz="0" w:space="0" w:color="auto"/>
        <w:bottom w:val="none" w:sz="0" w:space="0" w:color="auto"/>
        <w:right w:val="none" w:sz="0" w:space="0" w:color="auto"/>
      </w:divBdr>
    </w:div>
    <w:div w:id="26761110">
      <w:marLeft w:val="0"/>
      <w:marRight w:val="0"/>
      <w:marTop w:val="0"/>
      <w:marBottom w:val="0"/>
      <w:divBdr>
        <w:top w:val="none" w:sz="0" w:space="0" w:color="auto"/>
        <w:left w:val="none" w:sz="0" w:space="0" w:color="auto"/>
        <w:bottom w:val="none" w:sz="0" w:space="0" w:color="auto"/>
        <w:right w:val="none" w:sz="0" w:space="0" w:color="auto"/>
      </w:divBdr>
    </w:div>
    <w:div w:id="26761111">
      <w:marLeft w:val="0"/>
      <w:marRight w:val="0"/>
      <w:marTop w:val="0"/>
      <w:marBottom w:val="0"/>
      <w:divBdr>
        <w:top w:val="none" w:sz="0" w:space="0" w:color="auto"/>
        <w:left w:val="none" w:sz="0" w:space="0" w:color="auto"/>
        <w:bottom w:val="none" w:sz="0" w:space="0" w:color="auto"/>
        <w:right w:val="none" w:sz="0" w:space="0" w:color="auto"/>
      </w:divBdr>
    </w:div>
    <w:div w:id="26761112">
      <w:marLeft w:val="0"/>
      <w:marRight w:val="0"/>
      <w:marTop w:val="0"/>
      <w:marBottom w:val="0"/>
      <w:divBdr>
        <w:top w:val="none" w:sz="0" w:space="0" w:color="auto"/>
        <w:left w:val="none" w:sz="0" w:space="0" w:color="auto"/>
        <w:bottom w:val="none" w:sz="0" w:space="0" w:color="auto"/>
        <w:right w:val="none" w:sz="0" w:space="0" w:color="auto"/>
      </w:divBdr>
    </w:div>
    <w:div w:id="26761113">
      <w:marLeft w:val="0"/>
      <w:marRight w:val="0"/>
      <w:marTop w:val="0"/>
      <w:marBottom w:val="0"/>
      <w:divBdr>
        <w:top w:val="none" w:sz="0" w:space="0" w:color="auto"/>
        <w:left w:val="none" w:sz="0" w:space="0" w:color="auto"/>
        <w:bottom w:val="none" w:sz="0" w:space="0" w:color="auto"/>
        <w:right w:val="none" w:sz="0" w:space="0" w:color="auto"/>
      </w:divBdr>
    </w:div>
    <w:div w:id="26761114">
      <w:marLeft w:val="0"/>
      <w:marRight w:val="0"/>
      <w:marTop w:val="0"/>
      <w:marBottom w:val="0"/>
      <w:divBdr>
        <w:top w:val="none" w:sz="0" w:space="0" w:color="auto"/>
        <w:left w:val="none" w:sz="0" w:space="0" w:color="auto"/>
        <w:bottom w:val="none" w:sz="0" w:space="0" w:color="auto"/>
        <w:right w:val="none" w:sz="0" w:space="0" w:color="auto"/>
      </w:divBdr>
    </w:div>
    <w:div w:id="26761116">
      <w:marLeft w:val="0"/>
      <w:marRight w:val="0"/>
      <w:marTop w:val="0"/>
      <w:marBottom w:val="0"/>
      <w:divBdr>
        <w:top w:val="none" w:sz="0" w:space="0" w:color="auto"/>
        <w:left w:val="none" w:sz="0" w:space="0" w:color="auto"/>
        <w:bottom w:val="none" w:sz="0" w:space="0" w:color="auto"/>
        <w:right w:val="none" w:sz="0" w:space="0" w:color="auto"/>
      </w:divBdr>
    </w:div>
    <w:div w:id="26761117">
      <w:marLeft w:val="0"/>
      <w:marRight w:val="0"/>
      <w:marTop w:val="0"/>
      <w:marBottom w:val="0"/>
      <w:divBdr>
        <w:top w:val="none" w:sz="0" w:space="0" w:color="auto"/>
        <w:left w:val="none" w:sz="0" w:space="0" w:color="auto"/>
        <w:bottom w:val="none" w:sz="0" w:space="0" w:color="auto"/>
        <w:right w:val="none" w:sz="0" w:space="0" w:color="auto"/>
      </w:divBdr>
    </w:div>
    <w:div w:id="26761118">
      <w:marLeft w:val="0"/>
      <w:marRight w:val="0"/>
      <w:marTop w:val="0"/>
      <w:marBottom w:val="0"/>
      <w:divBdr>
        <w:top w:val="none" w:sz="0" w:space="0" w:color="auto"/>
        <w:left w:val="none" w:sz="0" w:space="0" w:color="auto"/>
        <w:bottom w:val="none" w:sz="0" w:space="0" w:color="auto"/>
        <w:right w:val="none" w:sz="0" w:space="0" w:color="auto"/>
      </w:divBdr>
    </w:div>
    <w:div w:id="26761119">
      <w:marLeft w:val="0"/>
      <w:marRight w:val="0"/>
      <w:marTop w:val="0"/>
      <w:marBottom w:val="0"/>
      <w:divBdr>
        <w:top w:val="none" w:sz="0" w:space="0" w:color="auto"/>
        <w:left w:val="none" w:sz="0" w:space="0" w:color="auto"/>
        <w:bottom w:val="none" w:sz="0" w:space="0" w:color="auto"/>
        <w:right w:val="none" w:sz="0" w:space="0" w:color="auto"/>
      </w:divBdr>
    </w:div>
    <w:div w:id="26761120">
      <w:marLeft w:val="0"/>
      <w:marRight w:val="0"/>
      <w:marTop w:val="0"/>
      <w:marBottom w:val="0"/>
      <w:divBdr>
        <w:top w:val="none" w:sz="0" w:space="0" w:color="auto"/>
        <w:left w:val="none" w:sz="0" w:space="0" w:color="auto"/>
        <w:bottom w:val="none" w:sz="0" w:space="0" w:color="auto"/>
        <w:right w:val="none" w:sz="0" w:space="0" w:color="auto"/>
      </w:divBdr>
    </w:div>
    <w:div w:id="26761121">
      <w:marLeft w:val="0"/>
      <w:marRight w:val="0"/>
      <w:marTop w:val="0"/>
      <w:marBottom w:val="0"/>
      <w:divBdr>
        <w:top w:val="none" w:sz="0" w:space="0" w:color="auto"/>
        <w:left w:val="none" w:sz="0" w:space="0" w:color="auto"/>
        <w:bottom w:val="none" w:sz="0" w:space="0" w:color="auto"/>
        <w:right w:val="none" w:sz="0" w:space="0" w:color="auto"/>
      </w:divBdr>
    </w:div>
    <w:div w:id="26761122">
      <w:marLeft w:val="0"/>
      <w:marRight w:val="0"/>
      <w:marTop w:val="0"/>
      <w:marBottom w:val="0"/>
      <w:divBdr>
        <w:top w:val="none" w:sz="0" w:space="0" w:color="auto"/>
        <w:left w:val="none" w:sz="0" w:space="0" w:color="auto"/>
        <w:bottom w:val="none" w:sz="0" w:space="0" w:color="auto"/>
        <w:right w:val="none" w:sz="0" w:space="0" w:color="auto"/>
      </w:divBdr>
    </w:div>
    <w:div w:id="26761123">
      <w:marLeft w:val="0"/>
      <w:marRight w:val="0"/>
      <w:marTop w:val="0"/>
      <w:marBottom w:val="0"/>
      <w:divBdr>
        <w:top w:val="none" w:sz="0" w:space="0" w:color="auto"/>
        <w:left w:val="none" w:sz="0" w:space="0" w:color="auto"/>
        <w:bottom w:val="none" w:sz="0" w:space="0" w:color="auto"/>
        <w:right w:val="none" w:sz="0" w:space="0" w:color="auto"/>
      </w:divBdr>
    </w:div>
    <w:div w:id="26761124">
      <w:marLeft w:val="0"/>
      <w:marRight w:val="0"/>
      <w:marTop w:val="0"/>
      <w:marBottom w:val="0"/>
      <w:divBdr>
        <w:top w:val="none" w:sz="0" w:space="0" w:color="auto"/>
        <w:left w:val="none" w:sz="0" w:space="0" w:color="auto"/>
        <w:bottom w:val="none" w:sz="0" w:space="0" w:color="auto"/>
        <w:right w:val="none" w:sz="0" w:space="0" w:color="auto"/>
      </w:divBdr>
    </w:div>
    <w:div w:id="26761125">
      <w:marLeft w:val="0"/>
      <w:marRight w:val="0"/>
      <w:marTop w:val="0"/>
      <w:marBottom w:val="0"/>
      <w:divBdr>
        <w:top w:val="none" w:sz="0" w:space="0" w:color="auto"/>
        <w:left w:val="none" w:sz="0" w:space="0" w:color="auto"/>
        <w:bottom w:val="none" w:sz="0" w:space="0" w:color="auto"/>
        <w:right w:val="none" w:sz="0" w:space="0" w:color="auto"/>
      </w:divBdr>
    </w:div>
    <w:div w:id="26761126">
      <w:marLeft w:val="0"/>
      <w:marRight w:val="0"/>
      <w:marTop w:val="0"/>
      <w:marBottom w:val="0"/>
      <w:divBdr>
        <w:top w:val="none" w:sz="0" w:space="0" w:color="auto"/>
        <w:left w:val="none" w:sz="0" w:space="0" w:color="auto"/>
        <w:bottom w:val="none" w:sz="0" w:space="0" w:color="auto"/>
        <w:right w:val="none" w:sz="0" w:space="0" w:color="auto"/>
      </w:divBdr>
    </w:div>
    <w:div w:id="26761127">
      <w:marLeft w:val="0"/>
      <w:marRight w:val="0"/>
      <w:marTop w:val="0"/>
      <w:marBottom w:val="0"/>
      <w:divBdr>
        <w:top w:val="none" w:sz="0" w:space="0" w:color="auto"/>
        <w:left w:val="none" w:sz="0" w:space="0" w:color="auto"/>
        <w:bottom w:val="none" w:sz="0" w:space="0" w:color="auto"/>
        <w:right w:val="none" w:sz="0" w:space="0" w:color="auto"/>
      </w:divBdr>
    </w:div>
    <w:div w:id="26761128">
      <w:marLeft w:val="0"/>
      <w:marRight w:val="0"/>
      <w:marTop w:val="0"/>
      <w:marBottom w:val="0"/>
      <w:divBdr>
        <w:top w:val="none" w:sz="0" w:space="0" w:color="auto"/>
        <w:left w:val="none" w:sz="0" w:space="0" w:color="auto"/>
        <w:bottom w:val="none" w:sz="0" w:space="0" w:color="auto"/>
        <w:right w:val="none" w:sz="0" w:space="0" w:color="auto"/>
      </w:divBdr>
    </w:div>
    <w:div w:id="26761129">
      <w:marLeft w:val="0"/>
      <w:marRight w:val="0"/>
      <w:marTop w:val="0"/>
      <w:marBottom w:val="0"/>
      <w:divBdr>
        <w:top w:val="none" w:sz="0" w:space="0" w:color="auto"/>
        <w:left w:val="none" w:sz="0" w:space="0" w:color="auto"/>
        <w:bottom w:val="none" w:sz="0" w:space="0" w:color="auto"/>
        <w:right w:val="none" w:sz="0" w:space="0" w:color="auto"/>
      </w:divBdr>
    </w:div>
    <w:div w:id="26761130">
      <w:marLeft w:val="0"/>
      <w:marRight w:val="0"/>
      <w:marTop w:val="0"/>
      <w:marBottom w:val="0"/>
      <w:divBdr>
        <w:top w:val="none" w:sz="0" w:space="0" w:color="auto"/>
        <w:left w:val="none" w:sz="0" w:space="0" w:color="auto"/>
        <w:bottom w:val="none" w:sz="0" w:space="0" w:color="auto"/>
        <w:right w:val="none" w:sz="0" w:space="0" w:color="auto"/>
      </w:divBdr>
    </w:div>
    <w:div w:id="26761131">
      <w:marLeft w:val="0"/>
      <w:marRight w:val="0"/>
      <w:marTop w:val="0"/>
      <w:marBottom w:val="0"/>
      <w:divBdr>
        <w:top w:val="none" w:sz="0" w:space="0" w:color="auto"/>
        <w:left w:val="none" w:sz="0" w:space="0" w:color="auto"/>
        <w:bottom w:val="none" w:sz="0" w:space="0" w:color="auto"/>
        <w:right w:val="none" w:sz="0" w:space="0" w:color="auto"/>
      </w:divBdr>
    </w:div>
    <w:div w:id="26761132">
      <w:marLeft w:val="0"/>
      <w:marRight w:val="0"/>
      <w:marTop w:val="0"/>
      <w:marBottom w:val="0"/>
      <w:divBdr>
        <w:top w:val="none" w:sz="0" w:space="0" w:color="auto"/>
        <w:left w:val="none" w:sz="0" w:space="0" w:color="auto"/>
        <w:bottom w:val="none" w:sz="0" w:space="0" w:color="auto"/>
        <w:right w:val="none" w:sz="0" w:space="0" w:color="auto"/>
      </w:divBdr>
    </w:div>
    <w:div w:id="26761133">
      <w:marLeft w:val="0"/>
      <w:marRight w:val="0"/>
      <w:marTop w:val="0"/>
      <w:marBottom w:val="0"/>
      <w:divBdr>
        <w:top w:val="none" w:sz="0" w:space="0" w:color="auto"/>
        <w:left w:val="none" w:sz="0" w:space="0" w:color="auto"/>
        <w:bottom w:val="none" w:sz="0" w:space="0" w:color="auto"/>
        <w:right w:val="none" w:sz="0" w:space="0" w:color="auto"/>
      </w:divBdr>
    </w:div>
    <w:div w:id="26761134">
      <w:marLeft w:val="0"/>
      <w:marRight w:val="0"/>
      <w:marTop w:val="0"/>
      <w:marBottom w:val="0"/>
      <w:divBdr>
        <w:top w:val="none" w:sz="0" w:space="0" w:color="auto"/>
        <w:left w:val="none" w:sz="0" w:space="0" w:color="auto"/>
        <w:bottom w:val="none" w:sz="0" w:space="0" w:color="auto"/>
        <w:right w:val="none" w:sz="0" w:space="0" w:color="auto"/>
      </w:divBdr>
    </w:div>
    <w:div w:id="26761135">
      <w:marLeft w:val="0"/>
      <w:marRight w:val="0"/>
      <w:marTop w:val="0"/>
      <w:marBottom w:val="0"/>
      <w:divBdr>
        <w:top w:val="none" w:sz="0" w:space="0" w:color="auto"/>
        <w:left w:val="none" w:sz="0" w:space="0" w:color="auto"/>
        <w:bottom w:val="none" w:sz="0" w:space="0" w:color="auto"/>
        <w:right w:val="none" w:sz="0" w:space="0" w:color="auto"/>
      </w:divBdr>
    </w:div>
    <w:div w:id="26761136">
      <w:marLeft w:val="0"/>
      <w:marRight w:val="0"/>
      <w:marTop w:val="0"/>
      <w:marBottom w:val="0"/>
      <w:divBdr>
        <w:top w:val="none" w:sz="0" w:space="0" w:color="auto"/>
        <w:left w:val="none" w:sz="0" w:space="0" w:color="auto"/>
        <w:bottom w:val="none" w:sz="0" w:space="0" w:color="auto"/>
        <w:right w:val="none" w:sz="0" w:space="0" w:color="auto"/>
      </w:divBdr>
    </w:div>
    <w:div w:id="26761137">
      <w:marLeft w:val="0"/>
      <w:marRight w:val="0"/>
      <w:marTop w:val="0"/>
      <w:marBottom w:val="0"/>
      <w:divBdr>
        <w:top w:val="none" w:sz="0" w:space="0" w:color="auto"/>
        <w:left w:val="none" w:sz="0" w:space="0" w:color="auto"/>
        <w:bottom w:val="none" w:sz="0" w:space="0" w:color="auto"/>
        <w:right w:val="none" w:sz="0" w:space="0" w:color="auto"/>
      </w:divBdr>
    </w:div>
    <w:div w:id="26761138">
      <w:marLeft w:val="0"/>
      <w:marRight w:val="0"/>
      <w:marTop w:val="0"/>
      <w:marBottom w:val="0"/>
      <w:divBdr>
        <w:top w:val="none" w:sz="0" w:space="0" w:color="auto"/>
        <w:left w:val="none" w:sz="0" w:space="0" w:color="auto"/>
        <w:bottom w:val="none" w:sz="0" w:space="0" w:color="auto"/>
        <w:right w:val="none" w:sz="0" w:space="0" w:color="auto"/>
      </w:divBdr>
    </w:div>
    <w:div w:id="26761139">
      <w:marLeft w:val="0"/>
      <w:marRight w:val="0"/>
      <w:marTop w:val="0"/>
      <w:marBottom w:val="0"/>
      <w:divBdr>
        <w:top w:val="none" w:sz="0" w:space="0" w:color="auto"/>
        <w:left w:val="none" w:sz="0" w:space="0" w:color="auto"/>
        <w:bottom w:val="none" w:sz="0" w:space="0" w:color="auto"/>
        <w:right w:val="none" w:sz="0" w:space="0" w:color="auto"/>
      </w:divBdr>
    </w:div>
    <w:div w:id="26761140">
      <w:marLeft w:val="0"/>
      <w:marRight w:val="0"/>
      <w:marTop w:val="0"/>
      <w:marBottom w:val="0"/>
      <w:divBdr>
        <w:top w:val="none" w:sz="0" w:space="0" w:color="auto"/>
        <w:left w:val="none" w:sz="0" w:space="0" w:color="auto"/>
        <w:bottom w:val="none" w:sz="0" w:space="0" w:color="auto"/>
        <w:right w:val="none" w:sz="0" w:space="0" w:color="auto"/>
      </w:divBdr>
    </w:div>
    <w:div w:id="26761141">
      <w:marLeft w:val="0"/>
      <w:marRight w:val="0"/>
      <w:marTop w:val="0"/>
      <w:marBottom w:val="0"/>
      <w:divBdr>
        <w:top w:val="none" w:sz="0" w:space="0" w:color="auto"/>
        <w:left w:val="none" w:sz="0" w:space="0" w:color="auto"/>
        <w:bottom w:val="none" w:sz="0" w:space="0" w:color="auto"/>
        <w:right w:val="none" w:sz="0" w:space="0" w:color="auto"/>
      </w:divBdr>
    </w:div>
    <w:div w:id="26761142">
      <w:marLeft w:val="0"/>
      <w:marRight w:val="0"/>
      <w:marTop w:val="0"/>
      <w:marBottom w:val="0"/>
      <w:divBdr>
        <w:top w:val="none" w:sz="0" w:space="0" w:color="auto"/>
        <w:left w:val="none" w:sz="0" w:space="0" w:color="auto"/>
        <w:bottom w:val="none" w:sz="0" w:space="0" w:color="auto"/>
        <w:right w:val="none" w:sz="0" w:space="0" w:color="auto"/>
      </w:divBdr>
    </w:div>
    <w:div w:id="26761143">
      <w:marLeft w:val="0"/>
      <w:marRight w:val="0"/>
      <w:marTop w:val="0"/>
      <w:marBottom w:val="0"/>
      <w:divBdr>
        <w:top w:val="none" w:sz="0" w:space="0" w:color="auto"/>
        <w:left w:val="none" w:sz="0" w:space="0" w:color="auto"/>
        <w:bottom w:val="none" w:sz="0" w:space="0" w:color="auto"/>
        <w:right w:val="none" w:sz="0" w:space="0" w:color="auto"/>
      </w:divBdr>
    </w:div>
    <w:div w:id="26761144">
      <w:marLeft w:val="0"/>
      <w:marRight w:val="0"/>
      <w:marTop w:val="0"/>
      <w:marBottom w:val="0"/>
      <w:divBdr>
        <w:top w:val="none" w:sz="0" w:space="0" w:color="auto"/>
        <w:left w:val="none" w:sz="0" w:space="0" w:color="auto"/>
        <w:bottom w:val="none" w:sz="0" w:space="0" w:color="auto"/>
        <w:right w:val="none" w:sz="0" w:space="0" w:color="auto"/>
      </w:divBdr>
    </w:div>
    <w:div w:id="26761145">
      <w:marLeft w:val="0"/>
      <w:marRight w:val="0"/>
      <w:marTop w:val="0"/>
      <w:marBottom w:val="0"/>
      <w:divBdr>
        <w:top w:val="none" w:sz="0" w:space="0" w:color="auto"/>
        <w:left w:val="none" w:sz="0" w:space="0" w:color="auto"/>
        <w:bottom w:val="none" w:sz="0" w:space="0" w:color="auto"/>
        <w:right w:val="none" w:sz="0" w:space="0" w:color="auto"/>
      </w:divBdr>
    </w:div>
    <w:div w:id="26761146">
      <w:marLeft w:val="0"/>
      <w:marRight w:val="0"/>
      <w:marTop w:val="0"/>
      <w:marBottom w:val="0"/>
      <w:divBdr>
        <w:top w:val="none" w:sz="0" w:space="0" w:color="auto"/>
        <w:left w:val="none" w:sz="0" w:space="0" w:color="auto"/>
        <w:bottom w:val="none" w:sz="0" w:space="0" w:color="auto"/>
        <w:right w:val="none" w:sz="0" w:space="0" w:color="auto"/>
      </w:divBdr>
    </w:div>
    <w:div w:id="26761147">
      <w:marLeft w:val="0"/>
      <w:marRight w:val="0"/>
      <w:marTop w:val="0"/>
      <w:marBottom w:val="0"/>
      <w:divBdr>
        <w:top w:val="none" w:sz="0" w:space="0" w:color="auto"/>
        <w:left w:val="none" w:sz="0" w:space="0" w:color="auto"/>
        <w:bottom w:val="none" w:sz="0" w:space="0" w:color="auto"/>
        <w:right w:val="none" w:sz="0" w:space="0" w:color="auto"/>
      </w:divBdr>
    </w:div>
    <w:div w:id="26761148">
      <w:marLeft w:val="0"/>
      <w:marRight w:val="0"/>
      <w:marTop w:val="0"/>
      <w:marBottom w:val="0"/>
      <w:divBdr>
        <w:top w:val="none" w:sz="0" w:space="0" w:color="auto"/>
        <w:left w:val="none" w:sz="0" w:space="0" w:color="auto"/>
        <w:bottom w:val="none" w:sz="0" w:space="0" w:color="auto"/>
        <w:right w:val="none" w:sz="0" w:space="0" w:color="auto"/>
      </w:divBdr>
    </w:div>
    <w:div w:id="26761149">
      <w:marLeft w:val="0"/>
      <w:marRight w:val="0"/>
      <w:marTop w:val="0"/>
      <w:marBottom w:val="0"/>
      <w:divBdr>
        <w:top w:val="none" w:sz="0" w:space="0" w:color="auto"/>
        <w:left w:val="none" w:sz="0" w:space="0" w:color="auto"/>
        <w:bottom w:val="none" w:sz="0" w:space="0" w:color="auto"/>
        <w:right w:val="none" w:sz="0" w:space="0" w:color="auto"/>
      </w:divBdr>
    </w:div>
    <w:div w:id="26761150">
      <w:marLeft w:val="0"/>
      <w:marRight w:val="0"/>
      <w:marTop w:val="0"/>
      <w:marBottom w:val="0"/>
      <w:divBdr>
        <w:top w:val="none" w:sz="0" w:space="0" w:color="auto"/>
        <w:left w:val="none" w:sz="0" w:space="0" w:color="auto"/>
        <w:bottom w:val="none" w:sz="0" w:space="0" w:color="auto"/>
        <w:right w:val="none" w:sz="0" w:space="0" w:color="auto"/>
      </w:divBdr>
    </w:div>
    <w:div w:id="26761151">
      <w:marLeft w:val="0"/>
      <w:marRight w:val="0"/>
      <w:marTop w:val="0"/>
      <w:marBottom w:val="0"/>
      <w:divBdr>
        <w:top w:val="none" w:sz="0" w:space="0" w:color="auto"/>
        <w:left w:val="none" w:sz="0" w:space="0" w:color="auto"/>
        <w:bottom w:val="none" w:sz="0" w:space="0" w:color="auto"/>
        <w:right w:val="none" w:sz="0" w:space="0" w:color="auto"/>
      </w:divBdr>
    </w:div>
    <w:div w:id="26761152">
      <w:marLeft w:val="0"/>
      <w:marRight w:val="0"/>
      <w:marTop w:val="0"/>
      <w:marBottom w:val="0"/>
      <w:divBdr>
        <w:top w:val="none" w:sz="0" w:space="0" w:color="auto"/>
        <w:left w:val="none" w:sz="0" w:space="0" w:color="auto"/>
        <w:bottom w:val="none" w:sz="0" w:space="0" w:color="auto"/>
        <w:right w:val="none" w:sz="0" w:space="0" w:color="auto"/>
      </w:divBdr>
    </w:div>
    <w:div w:id="26761153">
      <w:marLeft w:val="0"/>
      <w:marRight w:val="0"/>
      <w:marTop w:val="0"/>
      <w:marBottom w:val="0"/>
      <w:divBdr>
        <w:top w:val="none" w:sz="0" w:space="0" w:color="auto"/>
        <w:left w:val="none" w:sz="0" w:space="0" w:color="auto"/>
        <w:bottom w:val="none" w:sz="0" w:space="0" w:color="auto"/>
        <w:right w:val="none" w:sz="0" w:space="0" w:color="auto"/>
      </w:divBdr>
    </w:div>
    <w:div w:id="26761154">
      <w:marLeft w:val="0"/>
      <w:marRight w:val="0"/>
      <w:marTop w:val="0"/>
      <w:marBottom w:val="0"/>
      <w:divBdr>
        <w:top w:val="none" w:sz="0" w:space="0" w:color="auto"/>
        <w:left w:val="none" w:sz="0" w:space="0" w:color="auto"/>
        <w:bottom w:val="none" w:sz="0" w:space="0" w:color="auto"/>
        <w:right w:val="none" w:sz="0" w:space="0" w:color="auto"/>
      </w:divBdr>
    </w:div>
    <w:div w:id="26761155">
      <w:marLeft w:val="0"/>
      <w:marRight w:val="0"/>
      <w:marTop w:val="0"/>
      <w:marBottom w:val="0"/>
      <w:divBdr>
        <w:top w:val="none" w:sz="0" w:space="0" w:color="auto"/>
        <w:left w:val="none" w:sz="0" w:space="0" w:color="auto"/>
        <w:bottom w:val="none" w:sz="0" w:space="0" w:color="auto"/>
        <w:right w:val="none" w:sz="0" w:space="0" w:color="auto"/>
      </w:divBdr>
    </w:div>
    <w:div w:id="26761156">
      <w:marLeft w:val="0"/>
      <w:marRight w:val="0"/>
      <w:marTop w:val="0"/>
      <w:marBottom w:val="0"/>
      <w:divBdr>
        <w:top w:val="none" w:sz="0" w:space="0" w:color="auto"/>
        <w:left w:val="none" w:sz="0" w:space="0" w:color="auto"/>
        <w:bottom w:val="none" w:sz="0" w:space="0" w:color="auto"/>
        <w:right w:val="none" w:sz="0" w:space="0" w:color="auto"/>
      </w:divBdr>
    </w:div>
    <w:div w:id="26761157">
      <w:marLeft w:val="0"/>
      <w:marRight w:val="0"/>
      <w:marTop w:val="0"/>
      <w:marBottom w:val="0"/>
      <w:divBdr>
        <w:top w:val="none" w:sz="0" w:space="0" w:color="auto"/>
        <w:left w:val="none" w:sz="0" w:space="0" w:color="auto"/>
        <w:bottom w:val="none" w:sz="0" w:space="0" w:color="auto"/>
        <w:right w:val="none" w:sz="0" w:space="0" w:color="auto"/>
      </w:divBdr>
    </w:div>
    <w:div w:id="26761158">
      <w:marLeft w:val="0"/>
      <w:marRight w:val="0"/>
      <w:marTop w:val="0"/>
      <w:marBottom w:val="0"/>
      <w:divBdr>
        <w:top w:val="none" w:sz="0" w:space="0" w:color="auto"/>
        <w:left w:val="none" w:sz="0" w:space="0" w:color="auto"/>
        <w:bottom w:val="none" w:sz="0" w:space="0" w:color="auto"/>
        <w:right w:val="none" w:sz="0" w:space="0" w:color="auto"/>
      </w:divBdr>
    </w:div>
    <w:div w:id="26761159">
      <w:marLeft w:val="0"/>
      <w:marRight w:val="0"/>
      <w:marTop w:val="0"/>
      <w:marBottom w:val="0"/>
      <w:divBdr>
        <w:top w:val="none" w:sz="0" w:space="0" w:color="auto"/>
        <w:left w:val="none" w:sz="0" w:space="0" w:color="auto"/>
        <w:bottom w:val="none" w:sz="0" w:space="0" w:color="auto"/>
        <w:right w:val="none" w:sz="0" w:space="0" w:color="auto"/>
      </w:divBdr>
    </w:div>
    <w:div w:id="26761160">
      <w:marLeft w:val="0"/>
      <w:marRight w:val="0"/>
      <w:marTop w:val="0"/>
      <w:marBottom w:val="0"/>
      <w:divBdr>
        <w:top w:val="none" w:sz="0" w:space="0" w:color="auto"/>
        <w:left w:val="none" w:sz="0" w:space="0" w:color="auto"/>
        <w:bottom w:val="none" w:sz="0" w:space="0" w:color="auto"/>
        <w:right w:val="none" w:sz="0" w:space="0" w:color="auto"/>
      </w:divBdr>
    </w:div>
    <w:div w:id="26761161">
      <w:marLeft w:val="0"/>
      <w:marRight w:val="0"/>
      <w:marTop w:val="0"/>
      <w:marBottom w:val="0"/>
      <w:divBdr>
        <w:top w:val="none" w:sz="0" w:space="0" w:color="auto"/>
        <w:left w:val="none" w:sz="0" w:space="0" w:color="auto"/>
        <w:bottom w:val="none" w:sz="0" w:space="0" w:color="auto"/>
        <w:right w:val="none" w:sz="0" w:space="0" w:color="auto"/>
      </w:divBdr>
    </w:div>
    <w:div w:id="26761162">
      <w:marLeft w:val="0"/>
      <w:marRight w:val="0"/>
      <w:marTop w:val="0"/>
      <w:marBottom w:val="0"/>
      <w:divBdr>
        <w:top w:val="none" w:sz="0" w:space="0" w:color="auto"/>
        <w:left w:val="none" w:sz="0" w:space="0" w:color="auto"/>
        <w:bottom w:val="none" w:sz="0" w:space="0" w:color="auto"/>
        <w:right w:val="none" w:sz="0" w:space="0" w:color="auto"/>
      </w:divBdr>
    </w:div>
    <w:div w:id="26761163">
      <w:marLeft w:val="0"/>
      <w:marRight w:val="0"/>
      <w:marTop w:val="0"/>
      <w:marBottom w:val="0"/>
      <w:divBdr>
        <w:top w:val="none" w:sz="0" w:space="0" w:color="auto"/>
        <w:left w:val="none" w:sz="0" w:space="0" w:color="auto"/>
        <w:bottom w:val="none" w:sz="0" w:space="0" w:color="auto"/>
        <w:right w:val="none" w:sz="0" w:space="0" w:color="auto"/>
      </w:divBdr>
    </w:div>
    <w:div w:id="26761164">
      <w:marLeft w:val="0"/>
      <w:marRight w:val="0"/>
      <w:marTop w:val="0"/>
      <w:marBottom w:val="0"/>
      <w:divBdr>
        <w:top w:val="none" w:sz="0" w:space="0" w:color="auto"/>
        <w:left w:val="none" w:sz="0" w:space="0" w:color="auto"/>
        <w:bottom w:val="none" w:sz="0" w:space="0" w:color="auto"/>
        <w:right w:val="none" w:sz="0" w:space="0" w:color="auto"/>
      </w:divBdr>
    </w:div>
    <w:div w:id="26761165">
      <w:marLeft w:val="0"/>
      <w:marRight w:val="0"/>
      <w:marTop w:val="0"/>
      <w:marBottom w:val="0"/>
      <w:divBdr>
        <w:top w:val="none" w:sz="0" w:space="0" w:color="auto"/>
        <w:left w:val="none" w:sz="0" w:space="0" w:color="auto"/>
        <w:bottom w:val="none" w:sz="0" w:space="0" w:color="auto"/>
        <w:right w:val="none" w:sz="0" w:space="0" w:color="auto"/>
      </w:divBdr>
    </w:div>
    <w:div w:id="26761166">
      <w:marLeft w:val="0"/>
      <w:marRight w:val="0"/>
      <w:marTop w:val="0"/>
      <w:marBottom w:val="0"/>
      <w:divBdr>
        <w:top w:val="none" w:sz="0" w:space="0" w:color="auto"/>
        <w:left w:val="none" w:sz="0" w:space="0" w:color="auto"/>
        <w:bottom w:val="none" w:sz="0" w:space="0" w:color="auto"/>
        <w:right w:val="none" w:sz="0" w:space="0" w:color="auto"/>
      </w:divBdr>
    </w:div>
    <w:div w:id="26761167">
      <w:marLeft w:val="0"/>
      <w:marRight w:val="0"/>
      <w:marTop w:val="0"/>
      <w:marBottom w:val="0"/>
      <w:divBdr>
        <w:top w:val="none" w:sz="0" w:space="0" w:color="auto"/>
        <w:left w:val="none" w:sz="0" w:space="0" w:color="auto"/>
        <w:bottom w:val="none" w:sz="0" w:space="0" w:color="auto"/>
        <w:right w:val="none" w:sz="0" w:space="0" w:color="auto"/>
      </w:divBdr>
    </w:div>
    <w:div w:id="26761168">
      <w:marLeft w:val="0"/>
      <w:marRight w:val="0"/>
      <w:marTop w:val="0"/>
      <w:marBottom w:val="0"/>
      <w:divBdr>
        <w:top w:val="none" w:sz="0" w:space="0" w:color="auto"/>
        <w:left w:val="none" w:sz="0" w:space="0" w:color="auto"/>
        <w:bottom w:val="none" w:sz="0" w:space="0" w:color="auto"/>
        <w:right w:val="none" w:sz="0" w:space="0" w:color="auto"/>
      </w:divBdr>
    </w:div>
    <w:div w:id="26761169">
      <w:marLeft w:val="0"/>
      <w:marRight w:val="0"/>
      <w:marTop w:val="0"/>
      <w:marBottom w:val="0"/>
      <w:divBdr>
        <w:top w:val="none" w:sz="0" w:space="0" w:color="auto"/>
        <w:left w:val="none" w:sz="0" w:space="0" w:color="auto"/>
        <w:bottom w:val="none" w:sz="0" w:space="0" w:color="auto"/>
        <w:right w:val="none" w:sz="0" w:space="0" w:color="auto"/>
      </w:divBdr>
    </w:div>
    <w:div w:id="26761170">
      <w:marLeft w:val="0"/>
      <w:marRight w:val="0"/>
      <w:marTop w:val="0"/>
      <w:marBottom w:val="0"/>
      <w:divBdr>
        <w:top w:val="none" w:sz="0" w:space="0" w:color="auto"/>
        <w:left w:val="none" w:sz="0" w:space="0" w:color="auto"/>
        <w:bottom w:val="none" w:sz="0" w:space="0" w:color="auto"/>
        <w:right w:val="none" w:sz="0" w:space="0" w:color="auto"/>
      </w:divBdr>
    </w:div>
    <w:div w:id="26761171">
      <w:marLeft w:val="0"/>
      <w:marRight w:val="0"/>
      <w:marTop w:val="0"/>
      <w:marBottom w:val="0"/>
      <w:divBdr>
        <w:top w:val="none" w:sz="0" w:space="0" w:color="auto"/>
        <w:left w:val="none" w:sz="0" w:space="0" w:color="auto"/>
        <w:bottom w:val="none" w:sz="0" w:space="0" w:color="auto"/>
        <w:right w:val="none" w:sz="0" w:space="0" w:color="auto"/>
      </w:divBdr>
    </w:div>
    <w:div w:id="26761172">
      <w:marLeft w:val="0"/>
      <w:marRight w:val="0"/>
      <w:marTop w:val="0"/>
      <w:marBottom w:val="0"/>
      <w:divBdr>
        <w:top w:val="none" w:sz="0" w:space="0" w:color="auto"/>
        <w:left w:val="none" w:sz="0" w:space="0" w:color="auto"/>
        <w:bottom w:val="none" w:sz="0" w:space="0" w:color="auto"/>
        <w:right w:val="none" w:sz="0" w:space="0" w:color="auto"/>
      </w:divBdr>
    </w:div>
    <w:div w:id="26761173">
      <w:marLeft w:val="0"/>
      <w:marRight w:val="0"/>
      <w:marTop w:val="0"/>
      <w:marBottom w:val="0"/>
      <w:divBdr>
        <w:top w:val="none" w:sz="0" w:space="0" w:color="auto"/>
        <w:left w:val="none" w:sz="0" w:space="0" w:color="auto"/>
        <w:bottom w:val="none" w:sz="0" w:space="0" w:color="auto"/>
        <w:right w:val="none" w:sz="0" w:space="0" w:color="auto"/>
      </w:divBdr>
    </w:div>
    <w:div w:id="26761174">
      <w:marLeft w:val="0"/>
      <w:marRight w:val="0"/>
      <w:marTop w:val="0"/>
      <w:marBottom w:val="0"/>
      <w:divBdr>
        <w:top w:val="none" w:sz="0" w:space="0" w:color="auto"/>
        <w:left w:val="none" w:sz="0" w:space="0" w:color="auto"/>
        <w:bottom w:val="none" w:sz="0" w:space="0" w:color="auto"/>
        <w:right w:val="none" w:sz="0" w:space="0" w:color="auto"/>
      </w:divBdr>
    </w:div>
    <w:div w:id="26761175">
      <w:marLeft w:val="0"/>
      <w:marRight w:val="0"/>
      <w:marTop w:val="0"/>
      <w:marBottom w:val="0"/>
      <w:divBdr>
        <w:top w:val="none" w:sz="0" w:space="0" w:color="auto"/>
        <w:left w:val="none" w:sz="0" w:space="0" w:color="auto"/>
        <w:bottom w:val="none" w:sz="0" w:space="0" w:color="auto"/>
        <w:right w:val="none" w:sz="0" w:space="0" w:color="auto"/>
      </w:divBdr>
    </w:div>
    <w:div w:id="26761176">
      <w:marLeft w:val="0"/>
      <w:marRight w:val="0"/>
      <w:marTop w:val="0"/>
      <w:marBottom w:val="0"/>
      <w:divBdr>
        <w:top w:val="none" w:sz="0" w:space="0" w:color="auto"/>
        <w:left w:val="none" w:sz="0" w:space="0" w:color="auto"/>
        <w:bottom w:val="none" w:sz="0" w:space="0" w:color="auto"/>
        <w:right w:val="none" w:sz="0" w:space="0" w:color="auto"/>
      </w:divBdr>
    </w:div>
    <w:div w:id="26761177">
      <w:marLeft w:val="0"/>
      <w:marRight w:val="0"/>
      <w:marTop w:val="0"/>
      <w:marBottom w:val="0"/>
      <w:divBdr>
        <w:top w:val="none" w:sz="0" w:space="0" w:color="auto"/>
        <w:left w:val="none" w:sz="0" w:space="0" w:color="auto"/>
        <w:bottom w:val="none" w:sz="0" w:space="0" w:color="auto"/>
        <w:right w:val="none" w:sz="0" w:space="0" w:color="auto"/>
      </w:divBdr>
    </w:div>
    <w:div w:id="26761178">
      <w:marLeft w:val="0"/>
      <w:marRight w:val="0"/>
      <w:marTop w:val="0"/>
      <w:marBottom w:val="0"/>
      <w:divBdr>
        <w:top w:val="none" w:sz="0" w:space="0" w:color="auto"/>
        <w:left w:val="none" w:sz="0" w:space="0" w:color="auto"/>
        <w:bottom w:val="none" w:sz="0" w:space="0" w:color="auto"/>
        <w:right w:val="none" w:sz="0" w:space="0" w:color="auto"/>
      </w:divBdr>
    </w:div>
    <w:div w:id="26761179">
      <w:marLeft w:val="0"/>
      <w:marRight w:val="0"/>
      <w:marTop w:val="0"/>
      <w:marBottom w:val="0"/>
      <w:divBdr>
        <w:top w:val="none" w:sz="0" w:space="0" w:color="auto"/>
        <w:left w:val="none" w:sz="0" w:space="0" w:color="auto"/>
        <w:bottom w:val="none" w:sz="0" w:space="0" w:color="auto"/>
        <w:right w:val="none" w:sz="0" w:space="0" w:color="auto"/>
      </w:divBdr>
    </w:div>
    <w:div w:id="26761180">
      <w:marLeft w:val="0"/>
      <w:marRight w:val="0"/>
      <w:marTop w:val="0"/>
      <w:marBottom w:val="0"/>
      <w:divBdr>
        <w:top w:val="none" w:sz="0" w:space="0" w:color="auto"/>
        <w:left w:val="none" w:sz="0" w:space="0" w:color="auto"/>
        <w:bottom w:val="none" w:sz="0" w:space="0" w:color="auto"/>
        <w:right w:val="none" w:sz="0" w:space="0" w:color="auto"/>
      </w:divBdr>
    </w:div>
    <w:div w:id="26761181">
      <w:marLeft w:val="0"/>
      <w:marRight w:val="0"/>
      <w:marTop w:val="0"/>
      <w:marBottom w:val="0"/>
      <w:divBdr>
        <w:top w:val="none" w:sz="0" w:space="0" w:color="auto"/>
        <w:left w:val="none" w:sz="0" w:space="0" w:color="auto"/>
        <w:bottom w:val="none" w:sz="0" w:space="0" w:color="auto"/>
        <w:right w:val="none" w:sz="0" w:space="0" w:color="auto"/>
      </w:divBdr>
    </w:div>
    <w:div w:id="26761182">
      <w:marLeft w:val="0"/>
      <w:marRight w:val="0"/>
      <w:marTop w:val="0"/>
      <w:marBottom w:val="0"/>
      <w:divBdr>
        <w:top w:val="none" w:sz="0" w:space="0" w:color="auto"/>
        <w:left w:val="none" w:sz="0" w:space="0" w:color="auto"/>
        <w:bottom w:val="none" w:sz="0" w:space="0" w:color="auto"/>
        <w:right w:val="none" w:sz="0" w:space="0" w:color="auto"/>
      </w:divBdr>
    </w:div>
    <w:div w:id="26761183">
      <w:marLeft w:val="0"/>
      <w:marRight w:val="0"/>
      <w:marTop w:val="0"/>
      <w:marBottom w:val="0"/>
      <w:divBdr>
        <w:top w:val="none" w:sz="0" w:space="0" w:color="auto"/>
        <w:left w:val="none" w:sz="0" w:space="0" w:color="auto"/>
        <w:bottom w:val="none" w:sz="0" w:space="0" w:color="auto"/>
        <w:right w:val="none" w:sz="0" w:space="0" w:color="auto"/>
      </w:divBdr>
    </w:div>
    <w:div w:id="26761184">
      <w:marLeft w:val="0"/>
      <w:marRight w:val="0"/>
      <w:marTop w:val="0"/>
      <w:marBottom w:val="0"/>
      <w:divBdr>
        <w:top w:val="none" w:sz="0" w:space="0" w:color="auto"/>
        <w:left w:val="none" w:sz="0" w:space="0" w:color="auto"/>
        <w:bottom w:val="none" w:sz="0" w:space="0" w:color="auto"/>
        <w:right w:val="none" w:sz="0" w:space="0" w:color="auto"/>
      </w:divBdr>
    </w:div>
    <w:div w:id="26761185">
      <w:marLeft w:val="0"/>
      <w:marRight w:val="0"/>
      <w:marTop w:val="0"/>
      <w:marBottom w:val="0"/>
      <w:divBdr>
        <w:top w:val="none" w:sz="0" w:space="0" w:color="auto"/>
        <w:left w:val="none" w:sz="0" w:space="0" w:color="auto"/>
        <w:bottom w:val="none" w:sz="0" w:space="0" w:color="auto"/>
        <w:right w:val="none" w:sz="0" w:space="0" w:color="auto"/>
      </w:divBdr>
    </w:div>
    <w:div w:id="26761186">
      <w:marLeft w:val="0"/>
      <w:marRight w:val="0"/>
      <w:marTop w:val="0"/>
      <w:marBottom w:val="0"/>
      <w:divBdr>
        <w:top w:val="none" w:sz="0" w:space="0" w:color="auto"/>
        <w:left w:val="none" w:sz="0" w:space="0" w:color="auto"/>
        <w:bottom w:val="none" w:sz="0" w:space="0" w:color="auto"/>
        <w:right w:val="none" w:sz="0" w:space="0" w:color="auto"/>
      </w:divBdr>
    </w:div>
    <w:div w:id="26761187">
      <w:marLeft w:val="0"/>
      <w:marRight w:val="0"/>
      <w:marTop w:val="0"/>
      <w:marBottom w:val="0"/>
      <w:divBdr>
        <w:top w:val="none" w:sz="0" w:space="0" w:color="auto"/>
        <w:left w:val="none" w:sz="0" w:space="0" w:color="auto"/>
        <w:bottom w:val="none" w:sz="0" w:space="0" w:color="auto"/>
        <w:right w:val="none" w:sz="0" w:space="0" w:color="auto"/>
      </w:divBdr>
    </w:div>
    <w:div w:id="26761188">
      <w:marLeft w:val="0"/>
      <w:marRight w:val="0"/>
      <w:marTop w:val="0"/>
      <w:marBottom w:val="0"/>
      <w:divBdr>
        <w:top w:val="none" w:sz="0" w:space="0" w:color="auto"/>
        <w:left w:val="none" w:sz="0" w:space="0" w:color="auto"/>
        <w:bottom w:val="none" w:sz="0" w:space="0" w:color="auto"/>
        <w:right w:val="none" w:sz="0" w:space="0" w:color="auto"/>
      </w:divBdr>
    </w:div>
    <w:div w:id="26761189">
      <w:marLeft w:val="0"/>
      <w:marRight w:val="0"/>
      <w:marTop w:val="0"/>
      <w:marBottom w:val="0"/>
      <w:divBdr>
        <w:top w:val="none" w:sz="0" w:space="0" w:color="auto"/>
        <w:left w:val="none" w:sz="0" w:space="0" w:color="auto"/>
        <w:bottom w:val="none" w:sz="0" w:space="0" w:color="auto"/>
        <w:right w:val="none" w:sz="0" w:space="0" w:color="auto"/>
      </w:divBdr>
    </w:div>
    <w:div w:id="26761190">
      <w:marLeft w:val="0"/>
      <w:marRight w:val="0"/>
      <w:marTop w:val="0"/>
      <w:marBottom w:val="0"/>
      <w:divBdr>
        <w:top w:val="none" w:sz="0" w:space="0" w:color="auto"/>
        <w:left w:val="none" w:sz="0" w:space="0" w:color="auto"/>
        <w:bottom w:val="none" w:sz="0" w:space="0" w:color="auto"/>
        <w:right w:val="none" w:sz="0" w:space="0" w:color="auto"/>
      </w:divBdr>
    </w:div>
    <w:div w:id="26761191">
      <w:marLeft w:val="0"/>
      <w:marRight w:val="0"/>
      <w:marTop w:val="0"/>
      <w:marBottom w:val="0"/>
      <w:divBdr>
        <w:top w:val="none" w:sz="0" w:space="0" w:color="auto"/>
        <w:left w:val="none" w:sz="0" w:space="0" w:color="auto"/>
        <w:bottom w:val="none" w:sz="0" w:space="0" w:color="auto"/>
        <w:right w:val="none" w:sz="0" w:space="0" w:color="auto"/>
      </w:divBdr>
    </w:div>
    <w:div w:id="26761192">
      <w:marLeft w:val="0"/>
      <w:marRight w:val="0"/>
      <w:marTop w:val="0"/>
      <w:marBottom w:val="0"/>
      <w:divBdr>
        <w:top w:val="none" w:sz="0" w:space="0" w:color="auto"/>
        <w:left w:val="none" w:sz="0" w:space="0" w:color="auto"/>
        <w:bottom w:val="none" w:sz="0" w:space="0" w:color="auto"/>
        <w:right w:val="none" w:sz="0" w:space="0" w:color="auto"/>
      </w:divBdr>
    </w:div>
    <w:div w:id="26761193">
      <w:marLeft w:val="0"/>
      <w:marRight w:val="0"/>
      <w:marTop w:val="0"/>
      <w:marBottom w:val="0"/>
      <w:divBdr>
        <w:top w:val="none" w:sz="0" w:space="0" w:color="auto"/>
        <w:left w:val="none" w:sz="0" w:space="0" w:color="auto"/>
        <w:bottom w:val="none" w:sz="0" w:space="0" w:color="auto"/>
        <w:right w:val="none" w:sz="0" w:space="0" w:color="auto"/>
      </w:divBdr>
    </w:div>
    <w:div w:id="26761194">
      <w:marLeft w:val="0"/>
      <w:marRight w:val="0"/>
      <w:marTop w:val="0"/>
      <w:marBottom w:val="0"/>
      <w:divBdr>
        <w:top w:val="none" w:sz="0" w:space="0" w:color="auto"/>
        <w:left w:val="none" w:sz="0" w:space="0" w:color="auto"/>
        <w:bottom w:val="none" w:sz="0" w:space="0" w:color="auto"/>
        <w:right w:val="none" w:sz="0" w:space="0" w:color="auto"/>
      </w:divBdr>
    </w:div>
    <w:div w:id="26761195">
      <w:marLeft w:val="0"/>
      <w:marRight w:val="0"/>
      <w:marTop w:val="0"/>
      <w:marBottom w:val="0"/>
      <w:divBdr>
        <w:top w:val="none" w:sz="0" w:space="0" w:color="auto"/>
        <w:left w:val="none" w:sz="0" w:space="0" w:color="auto"/>
        <w:bottom w:val="none" w:sz="0" w:space="0" w:color="auto"/>
        <w:right w:val="none" w:sz="0" w:space="0" w:color="auto"/>
      </w:divBdr>
    </w:div>
    <w:div w:id="26761196">
      <w:marLeft w:val="0"/>
      <w:marRight w:val="0"/>
      <w:marTop w:val="0"/>
      <w:marBottom w:val="0"/>
      <w:divBdr>
        <w:top w:val="none" w:sz="0" w:space="0" w:color="auto"/>
        <w:left w:val="none" w:sz="0" w:space="0" w:color="auto"/>
        <w:bottom w:val="none" w:sz="0" w:space="0" w:color="auto"/>
        <w:right w:val="none" w:sz="0" w:space="0" w:color="auto"/>
      </w:divBdr>
    </w:div>
    <w:div w:id="26761197">
      <w:marLeft w:val="0"/>
      <w:marRight w:val="0"/>
      <w:marTop w:val="0"/>
      <w:marBottom w:val="0"/>
      <w:divBdr>
        <w:top w:val="none" w:sz="0" w:space="0" w:color="auto"/>
        <w:left w:val="none" w:sz="0" w:space="0" w:color="auto"/>
        <w:bottom w:val="none" w:sz="0" w:space="0" w:color="auto"/>
        <w:right w:val="none" w:sz="0" w:space="0" w:color="auto"/>
      </w:divBdr>
    </w:div>
    <w:div w:id="26761198">
      <w:marLeft w:val="0"/>
      <w:marRight w:val="0"/>
      <w:marTop w:val="0"/>
      <w:marBottom w:val="0"/>
      <w:divBdr>
        <w:top w:val="none" w:sz="0" w:space="0" w:color="auto"/>
        <w:left w:val="none" w:sz="0" w:space="0" w:color="auto"/>
        <w:bottom w:val="none" w:sz="0" w:space="0" w:color="auto"/>
        <w:right w:val="none" w:sz="0" w:space="0" w:color="auto"/>
      </w:divBdr>
    </w:div>
    <w:div w:id="26761199">
      <w:marLeft w:val="0"/>
      <w:marRight w:val="0"/>
      <w:marTop w:val="0"/>
      <w:marBottom w:val="0"/>
      <w:divBdr>
        <w:top w:val="none" w:sz="0" w:space="0" w:color="auto"/>
        <w:left w:val="none" w:sz="0" w:space="0" w:color="auto"/>
        <w:bottom w:val="none" w:sz="0" w:space="0" w:color="auto"/>
        <w:right w:val="none" w:sz="0" w:space="0" w:color="auto"/>
      </w:divBdr>
    </w:div>
    <w:div w:id="26761200">
      <w:marLeft w:val="0"/>
      <w:marRight w:val="0"/>
      <w:marTop w:val="0"/>
      <w:marBottom w:val="0"/>
      <w:divBdr>
        <w:top w:val="none" w:sz="0" w:space="0" w:color="auto"/>
        <w:left w:val="none" w:sz="0" w:space="0" w:color="auto"/>
        <w:bottom w:val="none" w:sz="0" w:space="0" w:color="auto"/>
        <w:right w:val="none" w:sz="0" w:space="0" w:color="auto"/>
      </w:divBdr>
    </w:div>
    <w:div w:id="26761201">
      <w:marLeft w:val="0"/>
      <w:marRight w:val="0"/>
      <w:marTop w:val="0"/>
      <w:marBottom w:val="0"/>
      <w:divBdr>
        <w:top w:val="none" w:sz="0" w:space="0" w:color="auto"/>
        <w:left w:val="none" w:sz="0" w:space="0" w:color="auto"/>
        <w:bottom w:val="none" w:sz="0" w:space="0" w:color="auto"/>
        <w:right w:val="none" w:sz="0" w:space="0" w:color="auto"/>
      </w:divBdr>
    </w:div>
    <w:div w:id="26761202">
      <w:marLeft w:val="0"/>
      <w:marRight w:val="0"/>
      <w:marTop w:val="0"/>
      <w:marBottom w:val="0"/>
      <w:divBdr>
        <w:top w:val="none" w:sz="0" w:space="0" w:color="auto"/>
        <w:left w:val="none" w:sz="0" w:space="0" w:color="auto"/>
        <w:bottom w:val="none" w:sz="0" w:space="0" w:color="auto"/>
        <w:right w:val="none" w:sz="0" w:space="0" w:color="auto"/>
      </w:divBdr>
    </w:div>
    <w:div w:id="26761203">
      <w:marLeft w:val="0"/>
      <w:marRight w:val="0"/>
      <w:marTop w:val="0"/>
      <w:marBottom w:val="0"/>
      <w:divBdr>
        <w:top w:val="none" w:sz="0" w:space="0" w:color="auto"/>
        <w:left w:val="none" w:sz="0" w:space="0" w:color="auto"/>
        <w:bottom w:val="none" w:sz="0" w:space="0" w:color="auto"/>
        <w:right w:val="none" w:sz="0" w:space="0" w:color="auto"/>
      </w:divBdr>
    </w:div>
    <w:div w:id="26761204">
      <w:marLeft w:val="0"/>
      <w:marRight w:val="0"/>
      <w:marTop w:val="0"/>
      <w:marBottom w:val="0"/>
      <w:divBdr>
        <w:top w:val="none" w:sz="0" w:space="0" w:color="auto"/>
        <w:left w:val="none" w:sz="0" w:space="0" w:color="auto"/>
        <w:bottom w:val="none" w:sz="0" w:space="0" w:color="auto"/>
        <w:right w:val="none" w:sz="0" w:space="0" w:color="auto"/>
      </w:divBdr>
    </w:div>
    <w:div w:id="26761205">
      <w:marLeft w:val="0"/>
      <w:marRight w:val="0"/>
      <w:marTop w:val="0"/>
      <w:marBottom w:val="0"/>
      <w:divBdr>
        <w:top w:val="none" w:sz="0" w:space="0" w:color="auto"/>
        <w:left w:val="none" w:sz="0" w:space="0" w:color="auto"/>
        <w:bottom w:val="none" w:sz="0" w:space="0" w:color="auto"/>
        <w:right w:val="none" w:sz="0" w:space="0" w:color="auto"/>
      </w:divBdr>
    </w:div>
    <w:div w:id="26761206">
      <w:marLeft w:val="0"/>
      <w:marRight w:val="0"/>
      <w:marTop w:val="0"/>
      <w:marBottom w:val="0"/>
      <w:divBdr>
        <w:top w:val="none" w:sz="0" w:space="0" w:color="auto"/>
        <w:left w:val="none" w:sz="0" w:space="0" w:color="auto"/>
        <w:bottom w:val="none" w:sz="0" w:space="0" w:color="auto"/>
        <w:right w:val="none" w:sz="0" w:space="0" w:color="auto"/>
      </w:divBdr>
    </w:div>
    <w:div w:id="26761207">
      <w:marLeft w:val="0"/>
      <w:marRight w:val="0"/>
      <w:marTop w:val="0"/>
      <w:marBottom w:val="0"/>
      <w:divBdr>
        <w:top w:val="none" w:sz="0" w:space="0" w:color="auto"/>
        <w:left w:val="none" w:sz="0" w:space="0" w:color="auto"/>
        <w:bottom w:val="none" w:sz="0" w:space="0" w:color="auto"/>
        <w:right w:val="none" w:sz="0" w:space="0" w:color="auto"/>
      </w:divBdr>
    </w:div>
    <w:div w:id="26761208">
      <w:marLeft w:val="0"/>
      <w:marRight w:val="0"/>
      <w:marTop w:val="0"/>
      <w:marBottom w:val="0"/>
      <w:divBdr>
        <w:top w:val="none" w:sz="0" w:space="0" w:color="auto"/>
        <w:left w:val="none" w:sz="0" w:space="0" w:color="auto"/>
        <w:bottom w:val="none" w:sz="0" w:space="0" w:color="auto"/>
        <w:right w:val="none" w:sz="0" w:space="0" w:color="auto"/>
      </w:divBdr>
    </w:div>
    <w:div w:id="26761209">
      <w:marLeft w:val="0"/>
      <w:marRight w:val="0"/>
      <w:marTop w:val="0"/>
      <w:marBottom w:val="0"/>
      <w:divBdr>
        <w:top w:val="none" w:sz="0" w:space="0" w:color="auto"/>
        <w:left w:val="none" w:sz="0" w:space="0" w:color="auto"/>
        <w:bottom w:val="none" w:sz="0" w:space="0" w:color="auto"/>
        <w:right w:val="none" w:sz="0" w:space="0" w:color="auto"/>
      </w:divBdr>
    </w:div>
    <w:div w:id="26761210">
      <w:marLeft w:val="0"/>
      <w:marRight w:val="0"/>
      <w:marTop w:val="0"/>
      <w:marBottom w:val="0"/>
      <w:divBdr>
        <w:top w:val="none" w:sz="0" w:space="0" w:color="auto"/>
        <w:left w:val="none" w:sz="0" w:space="0" w:color="auto"/>
        <w:bottom w:val="none" w:sz="0" w:space="0" w:color="auto"/>
        <w:right w:val="none" w:sz="0" w:space="0" w:color="auto"/>
      </w:divBdr>
    </w:div>
    <w:div w:id="26761211">
      <w:marLeft w:val="0"/>
      <w:marRight w:val="0"/>
      <w:marTop w:val="0"/>
      <w:marBottom w:val="0"/>
      <w:divBdr>
        <w:top w:val="none" w:sz="0" w:space="0" w:color="auto"/>
        <w:left w:val="none" w:sz="0" w:space="0" w:color="auto"/>
        <w:bottom w:val="none" w:sz="0" w:space="0" w:color="auto"/>
        <w:right w:val="none" w:sz="0" w:space="0" w:color="auto"/>
      </w:divBdr>
    </w:div>
    <w:div w:id="26761212">
      <w:marLeft w:val="0"/>
      <w:marRight w:val="0"/>
      <w:marTop w:val="0"/>
      <w:marBottom w:val="0"/>
      <w:divBdr>
        <w:top w:val="none" w:sz="0" w:space="0" w:color="auto"/>
        <w:left w:val="none" w:sz="0" w:space="0" w:color="auto"/>
        <w:bottom w:val="none" w:sz="0" w:space="0" w:color="auto"/>
        <w:right w:val="none" w:sz="0" w:space="0" w:color="auto"/>
      </w:divBdr>
    </w:div>
    <w:div w:id="26761213">
      <w:marLeft w:val="0"/>
      <w:marRight w:val="0"/>
      <w:marTop w:val="0"/>
      <w:marBottom w:val="0"/>
      <w:divBdr>
        <w:top w:val="none" w:sz="0" w:space="0" w:color="auto"/>
        <w:left w:val="none" w:sz="0" w:space="0" w:color="auto"/>
        <w:bottom w:val="none" w:sz="0" w:space="0" w:color="auto"/>
        <w:right w:val="none" w:sz="0" w:space="0" w:color="auto"/>
      </w:divBdr>
    </w:div>
    <w:div w:id="26761214">
      <w:marLeft w:val="0"/>
      <w:marRight w:val="0"/>
      <w:marTop w:val="0"/>
      <w:marBottom w:val="0"/>
      <w:divBdr>
        <w:top w:val="none" w:sz="0" w:space="0" w:color="auto"/>
        <w:left w:val="none" w:sz="0" w:space="0" w:color="auto"/>
        <w:bottom w:val="none" w:sz="0" w:space="0" w:color="auto"/>
        <w:right w:val="none" w:sz="0" w:space="0" w:color="auto"/>
      </w:divBdr>
    </w:div>
    <w:div w:id="26761215">
      <w:marLeft w:val="0"/>
      <w:marRight w:val="0"/>
      <w:marTop w:val="0"/>
      <w:marBottom w:val="0"/>
      <w:divBdr>
        <w:top w:val="none" w:sz="0" w:space="0" w:color="auto"/>
        <w:left w:val="none" w:sz="0" w:space="0" w:color="auto"/>
        <w:bottom w:val="none" w:sz="0" w:space="0" w:color="auto"/>
        <w:right w:val="none" w:sz="0" w:space="0" w:color="auto"/>
      </w:divBdr>
    </w:div>
    <w:div w:id="26761216">
      <w:marLeft w:val="0"/>
      <w:marRight w:val="0"/>
      <w:marTop w:val="0"/>
      <w:marBottom w:val="0"/>
      <w:divBdr>
        <w:top w:val="none" w:sz="0" w:space="0" w:color="auto"/>
        <w:left w:val="none" w:sz="0" w:space="0" w:color="auto"/>
        <w:bottom w:val="none" w:sz="0" w:space="0" w:color="auto"/>
        <w:right w:val="none" w:sz="0" w:space="0" w:color="auto"/>
      </w:divBdr>
    </w:div>
    <w:div w:id="26761217">
      <w:marLeft w:val="0"/>
      <w:marRight w:val="0"/>
      <w:marTop w:val="0"/>
      <w:marBottom w:val="0"/>
      <w:divBdr>
        <w:top w:val="none" w:sz="0" w:space="0" w:color="auto"/>
        <w:left w:val="none" w:sz="0" w:space="0" w:color="auto"/>
        <w:bottom w:val="none" w:sz="0" w:space="0" w:color="auto"/>
        <w:right w:val="none" w:sz="0" w:space="0" w:color="auto"/>
      </w:divBdr>
    </w:div>
    <w:div w:id="26761218">
      <w:marLeft w:val="0"/>
      <w:marRight w:val="0"/>
      <w:marTop w:val="0"/>
      <w:marBottom w:val="0"/>
      <w:divBdr>
        <w:top w:val="none" w:sz="0" w:space="0" w:color="auto"/>
        <w:left w:val="none" w:sz="0" w:space="0" w:color="auto"/>
        <w:bottom w:val="none" w:sz="0" w:space="0" w:color="auto"/>
        <w:right w:val="none" w:sz="0" w:space="0" w:color="auto"/>
      </w:divBdr>
    </w:div>
    <w:div w:id="26761219">
      <w:marLeft w:val="0"/>
      <w:marRight w:val="0"/>
      <w:marTop w:val="0"/>
      <w:marBottom w:val="0"/>
      <w:divBdr>
        <w:top w:val="none" w:sz="0" w:space="0" w:color="auto"/>
        <w:left w:val="none" w:sz="0" w:space="0" w:color="auto"/>
        <w:bottom w:val="none" w:sz="0" w:space="0" w:color="auto"/>
        <w:right w:val="none" w:sz="0" w:space="0" w:color="auto"/>
      </w:divBdr>
    </w:div>
    <w:div w:id="26761220">
      <w:marLeft w:val="0"/>
      <w:marRight w:val="0"/>
      <w:marTop w:val="0"/>
      <w:marBottom w:val="0"/>
      <w:divBdr>
        <w:top w:val="none" w:sz="0" w:space="0" w:color="auto"/>
        <w:left w:val="none" w:sz="0" w:space="0" w:color="auto"/>
        <w:bottom w:val="none" w:sz="0" w:space="0" w:color="auto"/>
        <w:right w:val="none" w:sz="0" w:space="0" w:color="auto"/>
      </w:divBdr>
    </w:div>
    <w:div w:id="26761221">
      <w:marLeft w:val="0"/>
      <w:marRight w:val="0"/>
      <w:marTop w:val="0"/>
      <w:marBottom w:val="0"/>
      <w:divBdr>
        <w:top w:val="none" w:sz="0" w:space="0" w:color="auto"/>
        <w:left w:val="none" w:sz="0" w:space="0" w:color="auto"/>
        <w:bottom w:val="none" w:sz="0" w:space="0" w:color="auto"/>
        <w:right w:val="none" w:sz="0" w:space="0" w:color="auto"/>
      </w:divBdr>
    </w:div>
    <w:div w:id="26761222">
      <w:marLeft w:val="0"/>
      <w:marRight w:val="0"/>
      <w:marTop w:val="0"/>
      <w:marBottom w:val="0"/>
      <w:divBdr>
        <w:top w:val="none" w:sz="0" w:space="0" w:color="auto"/>
        <w:left w:val="none" w:sz="0" w:space="0" w:color="auto"/>
        <w:bottom w:val="none" w:sz="0" w:space="0" w:color="auto"/>
        <w:right w:val="none" w:sz="0" w:space="0" w:color="auto"/>
      </w:divBdr>
    </w:div>
    <w:div w:id="26761223">
      <w:marLeft w:val="0"/>
      <w:marRight w:val="0"/>
      <w:marTop w:val="0"/>
      <w:marBottom w:val="0"/>
      <w:divBdr>
        <w:top w:val="none" w:sz="0" w:space="0" w:color="auto"/>
        <w:left w:val="none" w:sz="0" w:space="0" w:color="auto"/>
        <w:bottom w:val="none" w:sz="0" w:space="0" w:color="auto"/>
        <w:right w:val="none" w:sz="0" w:space="0" w:color="auto"/>
      </w:divBdr>
    </w:div>
    <w:div w:id="26761224">
      <w:marLeft w:val="0"/>
      <w:marRight w:val="0"/>
      <w:marTop w:val="0"/>
      <w:marBottom w:val="0"/>
      <w:divBdr>
        <w:top w:val="none" w:sz="0" w:space="0" w:color="auto"/>
        <w:left w:val="none" w:sz="0" w:space="0" w:color="auto"/>
        <w:bottom w:val="none" w:sz="0" w:space="0" w:color="auto"/>
        <w:right w:val="none" w:sz="0" w:space="0" w:color="auto"/>
      </w:divBdr>
    </w:div>
    <w:div w:id="26761225">
      <w:marLeft w:val="0"/>
      <w:marRight w:val="0"/>
      <w:marTop w:val="0"/>
      <w:marBottom w:val="0"/>
      <w:divBdr>
        <w:top w:val="none" w:sz="0" w:space="0" w:color="auto"/>
        <w:left w:val="none" w:sz="0" w:space="0" w:color="auto"/>
        <w:bottom w:val="none" w:sz="0" w:space="0" w:color="auto"/>
        <w:right w:val="none" w:sz="0" w:space="0" w:color="auto"/>
      </w:divBdr>
    </w:div>
    <w:div w:id="26761226">
      <w:marLeft w:val="0"/>
      <w:marRight w:val="0"/>
      <w:marTop w:val="0"/>
      <w:marBottom w:val="0"/>
      <w:divBdr>
        <w:top w:val="none" w:sz="0" w:space="0" w:color="auto"/>
        <w:left w:val="none" w:sz="0" w:space="0" w:color="auto"/>
        <w:bottom w:val="none" w:sz="0" w:space="0" w:color="auto"/>
        <w:right w:val="none" w:sz="0" w:space="0" w:color="auto"/>
      </w:divBdr>
    </w:div>
    <w:div w:id="26761227">
      <w:marLeft w:val="0"/>
      <w:marRight w:val="0"/>
      <w:marTop w:val="0"/>
      <w:marBottom w:val="0"/>
      <w:divBdr>
        <w:top w:val="none" w:sz="0" w:space="0" w:color="auto"/>
        <w:left w:val="none" w:sz="0" w:space="0" w:color="auto"/>
        <w:bottom w:val="none" w:sz="0" w:space="0" w:color="auto"/>
        <w:right w:val="none" w:sz="0" w:space="0" w:color="auto"/>
      </w:divBdr>
    </w:div>
    <w:div w:id="26761228">
      <w:marLeft w:val="0"/>
      <w:marRight w:val="0"/>
      <w:marTop w:val="0"/>
      <w:marBottom w:val="0"/>
      <w:divBdr>
        <w:top w:val="none" w:sz="0" w:space="0" w:color="auto"/>
        <w:left w:val="none" w:sz="0" w:space="0" w:color="auto"/>
        <w:bottom w:val="none" w:sz="0" w:space="0" w:color="auto"/>
        <w:right w:val="none" w:sz="0" w:space="0" w:color="auto"/>
      </w:divBdr>
    </w:div>
    <w:div w:id="26761229">
      <w:marLeft w:val="0"/>
      <w:marRight w:val="0"/>
      <w:marTop w:val="0"/>
      <w:marBottom w:val="0"/>
      <w:divBdr>
        <w:top w:val="none" w:sz="0" w:space="0" w:color="auto"/>
        <w:left w:val="none" w:sz="0" w:space="0" w:color="auto"/>
        <w:bottom w:val="none" w:sz="0" w:space="0" w:color="auto"/>
        <w:right w:val="none" w:sz="0" w:space="0" w:color="auto"/>
      </w:divBdr>
    </w:div>
    <w:div w:id="26761230">
      <w:marLeft w:val="0"/>
      <w:marRight w:val="0"/>
      <w:marTop w:val="0"/>
      <w:marBottom w:val="0"/>
      <w:divBdr>
        <w:top w:val="none" w:sz="0" w:space="0" w:color="auto"/>
        <w:left w:val="none" w:sz="0" w:space="0" w:color="auto"/>
        <w:bottom w:val="none" w:sz="0" w:space="0" w:color="auto"/>
        <w:right w:val="none" w:sz="0" w:space="0" w:color="auto"/>
      </w:divBdr>
    </w:div>
    <w:div w:id="26761231">
      <w:marLeft w:val="0"/>
      <w:marRight w:val="0"/>
      <w:marTop w:val="0"/>
      <w:marBottom w:val="0"/>
      <w:divBdr>
        <w:top w:val="none" w:sz="0" w:space="0" w:color="auto"/>
        <w:left w:val="none" w:sz="0" w:space="0" w:color="auto"/>
        <w:bottom w:val="none" w:sz="0" w:space="0" w:color="auto"/>
        <w:right w:val="none" w:sz="0" w:space="0" w:color="auto"/>
      </w:divBdr>
    </w:div>
    <w:div w:id="26761232">
      <w:marLeft w:val="0"/>
      <w:marRight w:val="0"/>
      <w:marTop w:val="0"/>
      <w:marBottom w:val="0"/>
      <w:divBdr>
        <w:top w:val="none" w:sz="0" w:space="0" w:color="auto"/>
        <w:left w:val="none" w:sz="0" w:space="0" w:color="auto"/>
        <w:bottom w:val="none" w:sz="0" w:space="0" w:color="auto"/>
        <w:right w:val="none" w:sz="0" w:space="0" w:color="auto"/>
      </w:divBdr>
    </w:div>
    <w:div w:id="26761233">
      <w:marLeft w:val="0"/>
      <w:marRight w:val="0"/>
      <w:marTop w:val="0"/>
      <w:marBottom w:val="0"/>
      <w:divBdr>
        <w:top w:val="none" w:sz="0" w:space="0" w:color="auto"/>
        <w:left w:val="none" w:sz="0" w:space="0" w:color="auto"/>
        <w:bottom w:val="none" w:sz="0" w:space="0" w:color="auto"/>
        <w:right w:val="none" w:sz="0" w:space="0" w:color="auto"/>
      </w:divBdr>
    </w:div>
    <w:div w:id="26761234">
      <w:marLeft w:val="0"/>
      <w:marRight w:val="0"/>
      <w:marTop w:val="0"/>
      <w:marBottom w:val="0"/>
      <w:divBdr>
        <w:top w:val="none" w:sz="0" w:space="0" w:color="auto"/>
        <w:left w:val="none" w:sz="0" w:space="0" w:color="auto"/>
        <w:bottom w:val="none" w:sz="0" w:space="0" w:color="auto"/>
        <w:right w:val="none" w:sz="0" w:space="0" w:color="auto"/>
      </w:divBdr>
    </w:div>
    <w:div w:id="26761235">
      <w:marLeft w:val="0"/>
      <w:marRight w:val="0"/>
      <w:marTop w:val="0"/>
      <w:marBottom w:val="0"/>
      <w:divBdr>
        <w:top w:val="none" w:sz="0" w:space="0" w:color="auto"/>
        <w:left w:val="none" w:sz="0" w:space="0" w:color="auto"/>
        <w:bottom w:val="none" w:sz="0" w:space="0" w:color="auto"/>
        <w:right w:val="none" w:sz="0" w:space="0" w:color="auto"/>
      </w:divBdr>
    </w:div>
    <w:div w:id="26761236">
      <w:marLeft w:val="0"/>
      <w:marRight w:val="0"/>
      <w:marTop w:val="0"/>
      <w:marBottom w:val="0"/>
      <w:divBdr>
        <w:top w:val="none" w:sz="0" w:space="0" w:color="auto"/>
        <w:left w:val="none" w:sz="0" w:space="0" w:color="auto"/>
        <w:bottom w:val="none" w:sz="0" w:space="0" w:color="auto"/>
        <w:right w:val="none" w:sz="0" w:space="0" w:color="auto"/>
      </w:divBdr>
    </w:div>
    <w:div w:id="26761237">
      <w:marLeft w:val="0"/>
      <w:marRight w:val="0"/>
      <w:marTop w:val="0"/>
      <w:marBottom w:val="0"/>
      <w:divBdr>
        <w:top w:val="none" w:sz="0" w:space="0" w:color="auto"/>
        <w:left w:val="none" w:sz="0" w:space="0" w:color="auto"/>
        <w:bottom w:val="none" w:sz="0" w:space="0" w:color="auto"/>
        <w:right w:val="none" w:sz="0" w:space="0" w:color="auto"/>
      </w:divBdr>
    </w:div>
    <w:div w:id="26761238">
      <w:marLeft w:val="0"/>
      <w:marRight w:val="0"/>
      <w:marTop w:val="0"/>
      <w:marBottom w:val="0"/>
      <w:divBdr>
        <w:top w:val="none" w:sz="0" w:space="0" w:color="auto"/>
        <w:left w:val="none" w:sz="0" w:space="0" w:color="auto"/>
        <w:bottom w:val="none" w:sz="0" w:space="0" w:color="auto"/>
        <w:right w:val="none" w:sz="0" w:space="0" w:color="auto"/>
      </w:divBdr>
    </w:div>
    <w:div w:id="26761239">
      <w:marLeft w:val="0"/>
      <w:marRight w:val="0"/>
      <w:marTop w:val="0"/>
      <w:marBottom w:val="0"/>
      <w:divBdr>
        <w:top w:val="none" w:sz="0" w:space="0" w:color="auto"/>
        <w:left w:val="none" w:sz="0" w:space="0" w:color="auto"/>
        <w:bottom w:val="none" w:sz="0" w:space="0" w:color="auto"/>
        <w:right w:val="none" w:sz="0" w:space="0" w:color="auto"/>
      </w:divBdr>
    </w:div>
    <w:div w:id="26761240">
      <w:marLeft w:val="0"/>
      <w:marRight w:val="0"/>
      <w:marTop w:val="0"/>
      <w:marBottom w:val="0"/>
      <w:divBdr>
        <w:top w:val="none" w:sz="0" w:space="0" w:color="auto"/>
        <w:left w:val="none" w:sz="0" w:space="0" w:color="auto"/>
        <w:bottom w:val="none" w:sz="0" w:space="0" w:color="auto"/>
        <w:right w:val="none" w:sz="0" w:space="0" w:color="auto"/>
      </w:divBdr>
    </w:div>
    <w:div w:id="26761241">
      <w:marLeft w:val="0"/>
      <w:marRight w:val="0"/>
      <w:marTop w:val="0"/>
      <w:marBottom w:val="0"/>
      <w:divBdr>
        <w:top w:val="none" w:sz="0" w:space="0" w:color="auto"/>
        <w:left w:val="none" w:sz="0" w:space="0" w:color="auto"/>
        <w:bottom w:val="none" w:sz="0" w:space="0" w:color="auto"/>
        <w:right w:val="none" w:sz="0" w:space="0" w:color="auto"/>
      </w:divBdr>
    </w:div>
    <w:div w:id="26761242">
      <w:marLeft w:val="0"/>
      <w:marRight w:val="0"/>
      <w:marTop w:val="0"/>
      <w:marBottom w:val="0"/>
      <w:divBdr>
        <w:top w:val="none" w:sz="0" w:space="0" w:color="auto"/>
        <w:left w:val="none" w:sz="0" w:space="0" w:color="auto"/>
        <w:bottom w:val="none" w:sz="0" w:space="0" w:color="auto"/>
        <w:right w:val="none" w:sz="0" w:space="0" w:color="auto"/>
      </w:divBdr>
    </w:div>
    <w:div w:id="26761243">
      <w:marLeft w:val="0"/>
      <w:marRight w:val="0"/>
      <w:marTop w:val="0"/>
      <w:marBottom w:val="0"/>
      <w:divBdr>
        <w:top w:val="none" w:sz="0" w:space="0" w:color="auto"/>
        <w:left w:val="none" w:sz="0" w:space="0" w:color="auto"/>
        <w:bottom w:val="none" w:sz="0" w:space="0" w:color="auto"/>
        <w:right w:val="none" w:sz="0" w:space="0" w:color="auto"/>
      </w:divBdr>
    </w:div>
    <w:div w:id="26761244">
      <w:marLeft w:val="0"/>
      <w:marRight w:val="0"/>
      <w:marTop w:val="0"/>
      <w:marBottom w:val="0"/>
      <w:divBdr>
        <w:top w:val="none" w:sz="0" w:space="0" w:color="auto"/>
        <w:left w:val="none" w:sz="0" w:space="0" w:color="auto"/>
        <w:bottom w:val="none" w:sz="0" w:space="0" w:color="auto"/>
        <w:right w:val="none" w:sz="0" w:space="0" w:color="auto"/>
      </w:divBdr>
    </w:div>
    <w:div w:id="26761245">
      <w:marLeft w:val="0"/>
      <w:marRight w:val="0"/>
      <w:marTop w:val="0"/>
      <w:marBottom w:val="0"/>
      <w:divBdr>
        <w:top w:val="none" w:sz="0" w:space="0" w:color="auto"/>
        <w:left w:val="none" w:sz="0" w:space="0" w:color="auto"/>
        <w:bottom w:val="none" w:sz="0" w:space="0" w:color="auto"/>
        <w:right w:val="none" w:sz="0" w:space="0" w:color="auto"/>
      </w:divBdr>
    </w:div>
    <w:div w:id="26761246">
      <w:marLeft w:val="0"/>
      <w:marRight w:val="0"/>
      <w:marTop w:val="0"/>
      <w:marBottom w:val="0"/>
      <w:divBdr>
        <w:top w:val="none" w:sz="0" w:space="0" w:color="auto"/>
        <w:left w:val="none" w:sz="0" w:space="0" w:color="auto"/>
        <w:bottom w:val="none" w:sz="0" w:space="0" w:color="auto"/>
        <w:right w:val="none" w:sz="0" w:space="0" w:color="auto"/>
      </w:divBdr>
    </w:div>
    <w:div w:id="26761247">
      <w:marLeft w:val="0"/>
      <w:marRight w:val="0"/>
      <w:marTop w:val="0"/>
      <w:marBottom w:val="0"/>
      <w:divBdr>
        <w:top w:val="none" w:sz="0" w:space="0" w:color="auto"/>
        <w:left w:val="none" w:sz="0" w:space="0" w:color="auto"/>
        <w:bottom w:val="none" w:sz="0" w:space="0" w:color="auto"/>
        <w:right w:val="none" w:sz="0" w:space="0" w:color="auto"/>
      </w:divBdr>
    </w:div>
    <w:div w:id="26761248">
      <w:marLeft w:val="0"/>
      <w:marRight w:val="0"/>
      <w:marTop w:val="0"/>
      <w:marBottom w:val="0"/>
      <w:divBdr>
        <w:top w:val="none" w:sz="0" w:space="0" w:color="auto"/>
        <w:left w:val="none" w:sz="0" w:space="0" w:color="auto"/>
        <w:bottom w:val="none" w:sz="0" w:space="0" w:color="auto"/>
        <w:right w:val="none" w:sz="0" w:space="0" w:color="auto"/>
      </w:divBdr>
    </w:div>
    <w:div w:id="26761249">
      <w:marLeft w:val="0"/>
      <w:marRight w:val="0"/>
      <w:marTop w:val="0"/>
      <w:marBottom w:val="0"/>
      <w:divBdr>
        <w:top w:val="none" w:sz="0" w:space="0" w:color="auto"/>
        <w:left w:val="none" w:sz="0" w:space="0" w:color="auto"/>
        <w:bottom w:val="none" w:sz="0" w:space="0" w:color="auto"/>
        <w:right w:val="none" w:sz="0" w:space="0" w:color="auto"/>
      </w:divBdr>
    </w:div>
    <w:div w:id="26761250">
      <w:marLeft w:val="0"/>
      <w:marRight w:val="0"/>
      <w:marTop w:val="0"/>
      <w:marBottom w:val="0"/>
      <w:divBdr>
        <w:top w:val="none" w:sz="0" w:space="0" w:color="auto"/>
        <w:left w:val="none" w:sz="0" w:space="0" w:color="auto"/>
        <w:bottom w:val="none" w:sz="0" w:space="0" w:color="auto"/>
        <w:right w:val="none" w:sz="0" w:space="0" w:color="auto"/>
      </w:divBdr>
    </w:div>
    <w:div w:id="26761251">
      <w:marLeft w:val="0"/>
      <w:marRight w:val="0"/>
      <w:marTop w:val="0"/>
      <w:marBottom w:val="0"/>
      <w:divBdr>
        <w:top w:val="none" w:sz="0" w:space="0" w:color="auto"/>
        <w:left w:val="none" w:sz="0" w:space="0" w:color="auto"/>
        <w:bottom w:val="none" w:sz="0" w:space="0" w:color="auto"/>
        <w:right w:val="none" w:sz="0" w:space="0" w:color="auto"/>
      </w:divBdr>
    </w:div>
    <w:div w:id="26761252">
      <w:marLeft w:val="0"/>
      <w:marRight w:val="0"/>
      <w:marTop w:val="0"/>
      <w:marBottom w:val="0"/>
      <w:divBdr>
        <w:top w:val="none" w:sz="0" w:space="0" w:color="auto"/>
        <w:left w:val="none" w:sz="0" w:space="0" w:color="auto"/>
        <w:bottom w:val="none" w:sz="0" w:space="0" w:color="auto"/>
        <w:right w:val="none" w:sz="0" w:space="0" w:color="auto"/>
      </w:divBdr>
    </w:div>
    <w:div w:id="26761253">
      <w:marLeft w:val="0"/>
      <w:marRight w:val="0"/>
      <w:marTop w:val="0"/>
      <w:marBottom w:val="0"/>
      <w:divBdr>
        <w:top w:val="none" w:sz="0" w:space="0" w:color="auto"/>
        <w:left w:val="none" w:sz="0" w:space="0" w:color="auto"/>
        <w:bottom w:val="none" w:sz="0" w:space="0" w:color="auto"/>
        <w:right w:val="none" w:sz="0" w:space="0" w:color="auto"/>
      </w:divBdr>
    </w:div>
    <w:div w:id="26761254">
      <w:marLeft w:val="0"/>
      <w:marRight w:val="0"/>
      <w:marTop w:val="0"/>
      <w:marBottom w:val="0"/>
      <w:divBdr>
        <w:top w:val="none" w:sz="0" w:space="0" w:color="auto"/>
        <w:left w:val="none" w:sz="0" w:space="0" w:color="auto"/>
        <w:bottom w:val="none" w:sz="0" w:space="0" w:color="auto"/>
        <w:right w:val="none" w:sz="0" w:space="0" w:color="auto"/>
      </w:divBdr>
    </w:div>
    <w:div w:id="26761255">
      <w:marLeft w:val="0"/>
      <w:marRight w:val="0"/>
      <w:marTop w:val="0"/>
      <w:marBottom w:val="0"/>
      <w:divBdr>
        <w:top w:val="none" w:sz="0" w:space="0" w:color="auto"/>
        <w:left w:val="none" w:sz="0" w:space="0" w:color="auto"/>
        <w:bottom w:val="none" w:sz="0" w:space="0" w:color="auto"/>
        <w:right w:val="none" w:sz="0" w:space="0" w:color="auto"/>
      </w:divBdr>
    </w:div>
    <w:div w:id="26761256">
      <w:marLeft w:val="0"/>
      <w:marRight w:val="0"/>
      <w:marTop w:val="0"/>
      <w:marBottom w:val="0"/>
      <w:divBdr>
        <w:top w:val="none" w:sz="0" w:space="0" w:color="auto"/>
        <w:left w:val="none" w:sz="0" w:space="0" w:color="auto"/>
        <w:bottom w:val="none" w:sz="0" w:space="0" w:color="auto"/>
        <w:right w:val="none" w:sz="0" w:space="0" w:color="auto"/>
      </w:divBdr>
    </w:div>
    <w:div w:id="26761257">
      <w:marLeft w:val="0"/>
      <w:marRight w:val="0"/>
      <w:marTop w:val="0"/>
      <w:marBottom w:val="0"/>
      <w:divBdr>
        <w:top w:val="none" w:sz="0" w:space="0" w:color="auto"/>
        <w:left w:val="none" w:sz="0" w:space="0" w:color="auto"/>
        <w:bottom w:val="none" w:sz="0" w:space="0" w:color="auto"/>
        <w:right w:val="none" w:sz="0" w:space="0" w:color="auto"/>
      </w:divBdr>
    </w:div>
    <w:div w:id="26761258">
      <w:marLeft w:val="0"/>
      <w:marRight w:val="0"/>
      <w:marTop w:val="0"/>
      <w:marBottom w:val="0"/>
      <w:divBdr>
        <w:top w:val="none" w:sz="0" w:space="0" w:color="auto"/>
        <w:left w:val="none" w:sz="0" w:space="0" w:color="auto"/>
        <w:bottom w:val="none" w:sz="0" w:space="0" w:color="auto"/>
        <w:right w:val="none" w:sz="0" w:space="0" w:color="auto"/>
      </w:divBdr>
    </w:div>
    <w:div w:id="26761259">
      <w:marLeft w:val="0"/>
      <w:marRight w:val="0"/>
      <w:marTop w:val="0"/>
      <w:marBottom w:val="0"/>
      <w:divBdr>
        <w:top w:val="none" w:sz="0" w:space="0" w:color="auto"/>
        <w:left w:val="none" w:sz="0" w:space="0" w:color="auto"/>
        <w:bottom w:val="none" w:sz="0" w:space="0" w:color="auto"/>
        <w:right w:val="none" w:sz="0" w:space="0" w:color="auto"/>
      </w:divBdr>
    </w:div>
    <w:div w:id="26761260">
      <w:marLeft w:val="0"/>
      <w:marRight w:val="0"/>
      <w:marTop w:val="0"/>
      <w:marBottom w:val="0"/>
      <w:divBdr>
        <w:top w:val="none" w:sz="0" w:space="0" w:color="auto"/>
        <w:left w:val="none" w:sz="0" w:space="0" w:color="auto"/>
        <w:bottom w:val="none" w:sz="0" w:space="0" w:color="auto"/>
        <w:right w:val="none" w:sz="0" w:space="0" w:color="auto"/>
      </w:divBdr>
    </w:div>
    <w:div w:id="26761261">
      <w:marLeft w:val="0"/>
      <w:marRight w:val="0"/>
      <w:marTop w:val="0"/>
      <w:marBottom w:val="0"/>
      <w:divBdr>
        <w:top w:val="none" w:sz="0" w:space="0" w:color="auto"/>
        <w:left w:val="none" w:sz="0" w:space="0" w:color="auto"/>
        <w:bottom w:val="none" w:sz="0" w:space="0" w:color="auto"/>
        <w:right w:val="none" w:sz="0" w:space="0" w:color="auto"/>
      </w:divBdr>
    </w:div>
    <w:div w:id="26761262">
      <w:marLeft w:val="0"/>
      <w:marRight w:val="0"/>
      <w:marTop w:val="0"/>
      <w:marBottom w:val="0"/>
      <w:divBdr>
        <w:top w:val="none" w:sz="0" w:space="0" w:color="auto"/>
        <w:left w:val="none" w:sz="0" w:space="0" w:color="auto"/>
        <w:bottom w:val="none" w:sz="0" w:space="0" w:color="auto"/>
        <w:right w:val="none" w:sz="0" w:space="0" w:color="auto"/>
      </w:divBdr>
    </w:div>
    <w:div w:id="26761263">
      <w:marLeft w:val="0"/>
      <w:marRight w:val="0"/>
      <w:marTop w:val="0"/>
      <w:marBottom w:val="0"/>
      <w:divBdr>
        <w:top w:val="none" w:sz="0" w:space="0" w:color="auto"/>
        <w:left w:val="none" w:sz="0" w:space="0" w:color="auto"/>
        <w:bottom w:val="none" w:sz="0" w:space="0" w:color="auto"/>
        <w:right w:val="none" w:sz="0" w:space="0" w:color="auto"/>
      </w:divBdr>
    </w:div>
    <w:div w:id="26761264">
      <w:marLeft w:val="0"/>
      <w:marRight w:val="0"/>
      <w:marTop w:val="0"/>
      <w:marBottom w:val="0"/>
      <w:divBdr>
        <w:top w:val="none" w:sz="0" w:space="0" w:color="auto"/>
        <w:left w:val="none" w:sz="0" w:space="0" w:color="auto"/>
        <w:bottom w:val="none" w:sz="0" w:space="0" w:color="auto"/>
        <w:right w:val="none" w:sz="0" w:space="0" w:color="auto"/>
      </w:divBdr>
    </w:div>
    <w:div w:id="26761265">
      <w:marLeft w:val="0"/>
      <w:marRight w:val="0"/>
      <w:marTop w:val="0"/>
      <w:marBottom w:val="0"/>
      <w:divBdr>
        <w:top w:val="none" w:sz="0" w:space="0" w:color="auto"/>
        <w:left w:val="none" w:sz="0" w:space="0" w:color="auto"/>
        <w:bottom w:val="none" w:sz="0" w:space="0" w:color="auto"/>
        <w:right w:val="none" w:sz="0" w:space="0" w:color="auto"/>
      </w:divBdr>
    </w:div>
    <w:div w:id="26761266">
      <w:marLeft w:val="0"/>
      <w:marRight w:val="0"/>
      <w:marTop w:val="0"/>
      <w:marBottom w:val="0"/>
      <w:divBdr>
        <w:top w:val="none" w:sz="0" w:space="0" w:color="auto"/>
        <w:left w:val="none" w:sz="0" w:space="0" w:color="auto"/>
        <w:bottom w:val="none" w:sz="0" w:space="0" w:color="auto"/>
        <w:right w:val="none" w:sz="0" w:space="0" w:color="auto"/>
      </w:divBdr>
    </w:div>
    <w:div w:id="26761267">
      <w:marLeft w:val="0"/>
      <w:marRight w:val="0"/>
      <w:marTop w:val="0"/>
      <w:marBottom w:val="0"/>
      <w:divBdr>
        <w:top w:val="none" w:sz="0" w:space="0" w:color="auto"/>
        <w:left w:val="none" w:sz="0" w:space="0" w:color="auto"/>
        <w:bottom w:val="none" w:sz="0" w:space="0" w:color="auto"/>
        <w:right w:val="none" w:sz="0" w:space="0" w:color="auto"/>
      </w:divBdr>
    </w:div>
    <w:div w:id="26761268">
      <w:marLeft w:val="0"/>
      <w:marRight w:val="0"/>
      <w:marTop w:val="0"/>
      <w:marBottom w:val="0"/>
      <w:divBdr>
        <w:top w:val="none" w:sz="0" w:space="0" w:color="auto"/>
        <w:left w:val="none" w:sz="0" w:space="0" w:color="auto"/>
        <w:bottom w:val="none" w:sz="0" w:space="0" w:color="auto"/>
        <w:right w:val="none" w:sz="0" w:space="0" w:color="auto"/>
      </w:divBdr>
    </w:div>
    <w:div w:id="26761269">
      <w:marLeft w:val="0"/>
      <w:marRight w:val="0"/>
      <w:marTop w:val="0"/>
      <w:marBottom w:val="0"/>
      <w:divBdr>
        <w:top w:val="none" w:sz="0" w:space="0" w:color="auto"/>
        <w:left w:val="none" w:sz="0" w:space="0" w:color="auto"/>
        <w:bottom w:val="none" w:sz="0" w:space="0" w:color="auto"/>
        <w:right w:val="none" w:sz="0" w:space="0" w:color="auto"/>
      </w:divBdr>
    </w:div>
    <w:div w:id="26761270">
      <w:marLeft w:val="0"/>
      <w:marRight w:val="0"/>
      <w:marTop w:val="0"/>
      <w:marBottom w:val="0"/>
      <w:divBdr>
        <w:top w:val="none" w:sz="0" w:space="0" w:color="auto"/>
        <w:left w:val="none" w:sz="0" w:space="0" w:color="auto"/>
        <w:bottom w:val="none" w:sz="0" w:space="0" w:color="auto"/>
        <w:right w:val="none" w:sz="0" w:space="0" w:color="auto"/>
      </w:divBdr>
    </w:div>
    <w:div w:id="26761271">
      <w:marLeft w:val="0"/>
      <w:marRight w:val="0"/>
      <w:marTop w:val="0"/>
      <w:marBottom w:val="0"/>
      <w:divBdr>
        <w:top w:val="none" w:sz="0" w:space="0" w:color="auto"/>
        <w:left w:val="none" w:sz="0" w:space="0" w:color="auto"/>
        <w:bottom w:val="none" w:sz="0" w:space="0" w:color="auto"/>
        <w:right w:val="none" w:sz="0" w:space="0" w:color="auto"/>
      </w:divBdr>
    </w:div>
    <w:div w:id="26761272">
      <w:marLeft w:val="0"/>
      <w:marRight w:val="0"/>
      <w:marTop w:val="0"/>
      <w:marBottom w:val="0"/>
      <w:divBdr>
        <w:top w:val="none" w:sz="0" w:space="0" w:color="auto"/>
        <w:left w:val="none" w:sz="0" w:space="0" w:color="auto"/>
        <w:bottom w:val="none" w:sz="0" w:space="0" w:color="auto"/>
        <w:right w:val="none" w:sz="0" w:space="0" w:color="auto"/>
      </w:divBdr>
    </w:div>
    <w:div w:id="26761273">
      <w:marLeft w:val="0"/>
      <w:marRight w:val="0"/>
      <w:marTop w:val="0"/>
      <w:marBottom w:val="0"/>
      <w:divBdr>
        <w:top w:val="none" w:sz="0" w:space="0" w:color="auto"/>
        <w:left w:val="none" w:sz="0" w:space="0" w:color="auto"/>
        <w:bottom w:val="none" w:sz="0" w:space="0" w:color="auto"/>
        <w:right w:val="none" w:sz="0" w:space="0" w:color="auto"/>
      </w:divBdr>
    </w:div>
    <w:div w:id="26761274">
      <w:marLeft w:val="0"/>
      <w:marRight w:val="0"/>
      <w:marTop w:val="0"/>
      <w:marBottom w:val="0"/>
      <w:divBdr>
        <w:top w:val="none" w:sz="0" w:space="0" w:color="auto"/>
        <w:left w:val="none" w:sz="0" w:space="0" w:color="auto"/>
        <w:bottom w:val="none" w:sz="0" w:space="0" w:color="auto"/>
        <w:right w:val="none" w:sz="0" w:space="0" w:color="auto"/>
      </w:divBdr>
    </w:div>
    <w:div w:id="26761275">
      <w:marLeft w:val="0"/>
      <w:marRight w:val="0"/>
      <w:marTop w:val="0"/>
      <w:marBottom w:val="0"/>
      <w:divBdr>
        <w:top w:val="none" w:sz="0" w:space="0" w:color="auto"/>
        <w:left w:val="none" w:sz="0" w:space="0" w:color="auto"/>
        <w:bottom w:val="none" w:sz="0" w:space="0" w:color="auto"/>
        <w:right w:val="none" w:sz="0" w:space="0" w:color="auto"/>
      </w:divBdr>
    </w:div>
    <w:div w:id="26761276">
      <w:marLeft w:val="0"/>
      <w:marRight w:val="0"/>
      <w:marTop w:val="0"/>
      <w:marBottom w:val="0"/>
      <w:divBdr>
        <w:top w:val="none" w:sz="0" w:space="0" w:color="auto"/>
        <w:left w:val="none" w:sz="0" w:space="0" w:color="auto"/>
        <w:bottom w:val="none" w:sz="0" w:space="0" w:color="auto"/>
        <w:right w:val="none" w:sz="0" w:space="0" w:color="auto"/>
      </w:divBdr>
    </w:div>
    <w:div w:id="26761277">
      <w:marLeft w:val="0"/>
      <w:marRight w:val="0"/>
      <w:marTop w:val="0"/>
      <w:marBottom w:val="0"/>
      <w:divBdr>
        <w:top w:val="none" w:sz="0" w:space="0" w:color="auto"/>
        <w:left w:val="none" w:sz="0" w:space="0" w:color="auto"/>
        <w:bottom w:val="none" w:sz="0" w:space="0" w:color="auto"/>
        <w:right w:val="none" w:sz="0" w:space="0" w:color="auto"/>
      </w:divBdr>
    </w:div>
    <w:div w:id="26761278">
      <w:marLeft w:val="0"/>
      <w:marRight w:val="0"/>
      <w:marTop w:val="0"/>
      <w:marBottom w:val="0"/>
      <w:divBdr>
        <w:top w:val="none" w:sz="0" w:space="0" w:color="auto"/>
        <w:left w:val="none" w:sz="0" w:space="0" w:color="auto"/>
        <w:bottom w:val="none" w:sz="0" w:space="0" w:color="auto"/>
        <w:right w:val="none" w:sz="0" w:space="0" w:color="auto"/>
      </w:divBdr>
    </w:div>
    <w:div w:id="26761279">
      <w:marLeft w:val="0"/>
      <w:marRight w:val="0"/>
      <w:marTop w:val="0"/>
      <w:marBottom w:val="0"/>
      <w:divBdr>
        <w:top w:val="none" w:sz="0" w:space="0" w:color="auto"/>
        <w:left w:val="none" w:sz="0" w:space="0" w:color="auto"/>
        <w:bottom w:val="none" w:sz="0" w:space="0" w:color="auto"/>
        <w:right w:val="none" w:sz="0" w:space="0" w:color="auto"/>
      </w:divBdr>
    </w:div>
    <w:div w:id="26761280">
      <w:marLeft w:val="0"/>
      <w:marRight w:val="0"/>
      <w:marTop w:val="0"/>
      <w:marBottom w:val="0"/>
      <w:divBdr>
        <w:top w:val="none" w:sz="0" w:space="0" w:color="auto"/>
        <w:left w:val="none" w:sz="0" w:space="0" w:color="auto"/>
        <w:bottom w:val="none" w:sz="0" w:space="0" w:color="auto"/>
        <w:right w:val="none" w:sz="0" w:space="0" w:color="auto"/>
      </w:divBdr>
    </w:div>
    <w:div w:id="26761281">
      <w:marLeft w:val="0"/>
      <w:marRight w:val="0"/>
      <w:marTop w:val="0"/>
      <w:marBottom w:val="0"/>
      <w:divBdr>
        <w:top w:val="none" w:sz="0" w:space="0" w:color="auto"/>
        <w:left w:val="none" w:sz="0" w:space="0" w:color="auto"/>
        <w:bottom w:val="none" w:sz="0" w:space="0" w:color="auto"/>
        <w:right w:val="none" w:sz="0" w:space="0" w:color="auto"/>
      </w:divBdr>
    </w:div>
    <w:div w:id="26761282">
      <w:marLeft w:val="0"/>
      <w:marRight w:val="0"/>
      <w:marTop w:val="0"/>
      <w:marBottom w:val="0"/>
      <w:divBdr>
        <w:top w:val="none" w:sz="0" w:space="0" w:color="auto"/>
        <w:left w:val="none" w:sz="0" w:space="0" w:color="auto"/>
        <w:bottom w:val="none" w:sz="0" w:space="0" w:color="auto"/>
        <w:right w:val="none" w:sz="0" w:space="0" w:color="auto"/>
      </w:divBdr>
    </w:div>
    <w:div w:id="26761283">
      <w:marLeft w:val="0"/>
      <w:marRight w:val="0"/>
      <w:marTop w:val="0"/>
      <w:marBottom w:val="0"/>
      <w:divBdr>
        <w:top w:val="none" w:sz="0" w:space="0" w:color="auto"/>
        <w:left w:val="none" w:sz="0" w:space="0" w:color="auto"/>
        <w:bottom w:val="none" w:sz="0" w:space="0" w:color="auto"/>
        <w:right w:val="none" w:sz="0" w:space="0" w:color="auto"/>
      </w:divBdr>
    </w:div>
    <w:div w:id="26761284">
      <w:marLeft w:val="0"/>
      <w:marRight w:val="0"/>
      <w:marTop w:val="0"/>
      <w:marBottom w:val="0"/>
      <w:divBdr>
        <w:top w:val="none" w:sz="0" w:space="0" w:color="auto"/>
        <w:left w:val="none" w:sz="0" w:space="0" w:color="auto"/>
        <w:bottom w:val="none" w:sz="0" w:space="0" w:color="auto"/>
        <w:right w:val="none" w:sz="0" w:space="0" w:color="auto"/>
      </w:divBdr>
    </w:div>
    <w:div w:id="26761285">
      <w:marLeft w:val="0"/>
      <w:marRight w:val="0"/>
      <w:marTop w:val="0"/>
      <w:marBottom w:val="0"/>
      <w:divBdr>
        <w:top w:val="none" w:sz="0" w:space="0" w:color="auto"/>
        <w:left w:val="none" w:sz="0" w:space="0" w:color="auto"/>
        <w:bottom w:val="none" w:sz="0" w:space="0" w:color="auto"/>
        <w:right w:val="none" w:sz="0" w:space="0" w:color="auto"/>
      </w:divBdr>
    </w:div>
    <w:div w:id="26761286">
      <w:marLeft w:val="0"/>
      <w:marRight w:val="0"/>
      <w:marTop w:val="0"/>
      <w:marBottom w:val="0"/>
      <w:divBdr>
        <w:top w:val="none" w:sz="0" w:space="0" w:color="auto"/>
        <w:left w:val="none" w:sz="0" w:space="0" w:color="auto"/>
        <w:bottom w:val="none" w:sz="0" w:space="0" w:color="auto"/>
        <w:right w:val="none" w:sz="0" w:space="0" w:color="auto"/>
      </w:divBdr>
    </w:div>
    <w:div w:id="26761287">
      <w:marLeft w:val="0"/>
      <w:marRight w:val="0"/>
      <w:marTop w:val="0"/>
      <w:marBottom w:val="0"/>
      <w:divBdr>
        <w:top w:val="none" w:sz="0" w:space="0" w:color="auto"/>
        <w:left w:val="none" w:sz="0" w:space="0" w:color="auto"/>
        <w:bottom w:val="none" w:sz="0" w:space="0" w:color="auto"/>
        <w:right w:val="none" w:sz="0" w:space="0" w:color="auto"/>
      </w:divBdr>
    </w:div>
    <w:div w:id="26761288">
      <w:marLeft w:val="0"/>
      <w:marRight w:val="0"/>
      <w:marTop w:val="0"/>
      <w:marBottom w:val="0"/>
      <w:divBdr>
        <w:top w:val="none" w:sz="0" w:space="0" w:color="auto"/>
        <w:left w:val="none" w:sz="0" w:space="0" w:color="auto"/>
        <w:bottom w:val="none" w:sz="0" w:space="0" w:color="auto"/>
        <w:right w:val="none" w:sz="0" w:space="0" w:color="auto"/>
      </w:divBdr>
    </w:div>
    <w:div w:id="26761289">
      <w:marLeft w:val="0"/>
      <w:marRight w:val="0"/>
      <w:marTop w:val="0"/>
      <w:marBottom w:val="0"/>
      <w:divBdr>
        <w:top w:val="none" w:sz="0" w:space="0" w:color="auto"/>
        <w:left w:val="none" w:sz="0" w:space="0" w:color="auto"/>
        <w:bottom w:val="none" w:sz="0" w:space="0" w:color="auto"/>
        <w:right w:val="none" w:sz="0" w:space="0" w:color="auto"/>
      </w:divBdr>
    </w:div>
    <w:div w:id="26761290">
      <w:marLeft w:val="0"/>
      <w:marRight w:val="0"/>
      <w:marTop w:val="0"/>
      <w:marBottom w:val="0"/>
      <w:divBdr>
        <w:top w:val="none" w:sz="0" w:space="0" w:color="auto"/>
        <w:left w:val="none" w:sz="0" w:space="0" w:color="auto"/>
        <w:bottom w:val="none" w:sz="0" w:space="0" w:color="auto"/>
        <w:right w:val="none" w:sz="0" w:space="0" w:color="auto"/>
      </w:divBdr>
    </w:div>
    <w:div w:id="26761291">
      <w:marLeft w:val="0"/>
      <w:marRight w:val="0"/>
      <w:marTop w:val="0"/>
      <w:marBottom w:val="0"/>
      <w:divBdr>
        <w:top w:val="none" w:sz="0" w:space="0" w:color="auto"/>
        <w:left w:val="none" w:sz="0" w:space="0" w:color="auto"/>
        <w:bottom w:val="none" w:sz="0" w:space="0" w:color="auto"/>
        <w:right w:val="none" w:sz="0" w:space="0" w:color="auto"/>
      </w:divBdr>
    </w:div>
    <w:div w:id="26761292">
      <w:marLeft w:val="0"/>
      <w:marRight w:val="0"/>
      <w:marTop w:val="0"/>
      <w:marBottom w:val="0"/>
      <w:divBdr>
        <w:top w:val="none" w:sz="0" w:space="0" w:color="auto"/>
        <w:left w:val="none" w:sz="0" w:space="0" w:color="auto"/>
        <w:bottom w:val="none" w:sz="0" w:space="0" w:color="auto"/>
        <w:right w:val="none" w:sz="0" w:space="0" w:color="auto"/>
      </w:divBdr>
    </w:div>
    <w:div w:id="26761293">
      <w:marLeft w:val="0"/>
      <w:marRight w:val="0"/>
      <w:marTop w:val="0"/>
      <w:marBottom w:val="0"/>
      <w:divBdr>
        <w:top w:val="none" w:sz="0" w:space="0" w:color="auto"/>
        <w:left w:val="none" w:sz="0" w:space="0" w:color="auto"/>
        <w:bottom w:val="none" w:sz="0" w:space="0" w:color="auto"/>
        <w:right w:val="none" w:sz="0" w:space="0" w:color="auto"/>
      </w:divBdr>
    </w:div>
    <w:div w:id="26761294">
      <w:marLeft w:val="0"/>
      <w:marRight w:val="0"/>
      <w:marTop w:val="0"/>
      <w:marBottom w:val="0"/>
      <w:divBdr>
        <w:top w:val="none" w:sz="0" w:space="0" w:color="auto"/>
        <w:left w:val="none" w:sz="0" w:space="0" w:color="auto"/>
        <w:bottom w:val="none" w:sz="0" w:space="0" w:color="auto"/>
        <w:right w:val="none" w:sz="0" w:space="0" w:color="auto"/>
      </w:divBdr>
    </w:div>
    <w:div w:id="26761295">
      <w:marLeft w:val="0"/>
      <w:marRight w:val="0"/>
      <w:marTop w:val="0"/>
      <w:marBottom w:val="0"/>
      <w:divBdr>
        <w:top w:val="none" w:sz="0" w:space="0" w:color="auto"/>
        <w:left w:val="none" w:sz="0" w:space="0" w:color="auto"/>
        <w:bottom w:val="none" w:sz="0" w:space="0" w:color="auto"/>
        <w:right w:val="none" w:sz="0" w:space="0" w:color="auto"/>
      </w:divBdr>
    </w:div>
    <w:div w:id="26761296">
      <w:marLeft w:val="0"/>
      <w:marRight w:val="0"/>
      <w:marTop w:val="0"/>
      <w:marBottom w:val="0"/>
      <w:divBdr>
        <w:top w:val="none" w:sz="0" w:space="0" w:color="auto"/>
        <w:left w:val="none" w:sz="0" w:space="0" w:color="auto"/>
        <w:bottom w:val="none" w:sz="0" w:space="0" w:color="auto"/>
        <w:right w:val="none" w:sz="0" w:space="0" w:color="auto"/>
      </w:divBdr>
    </w:div>
    <w:div w:id="26761297">
      <w:marLeft w:val="0"/>
      <w:marRight w:val="0"/>
      <w:marTop w:val="0"/>
      <w:marBottom w:val="0"/>
      <w:divBdr>
        <w:top w:val="none" w:sz="0" w:space="0" w:color="auto"/>
        <w:left w:val="none" w:sz="0" w:space="0" w:color="auto"/>
        <w:bottom w:val="none" w:sz="0" w:space="0" w:color="auto"/>
        <w:right w:val="none" w:sz="0" w:space="0" w:color="auto"/>
      </w:divBdr>
    </w:div>
    <w:div w:id="26761298">
      <w:marLeft w:val="0"/>
      <w:marRight w:val="0"/>
      <w:marTop w:val="0"/>
      <w:marBottom w:val="0"/>
      <w:divBdr>
        <w:top w:val="none" w:sz="0" w:space="0" w:color="auto"/>
        <w:left w:val="none" w:sz="0" w:space="0" w:color="auto"/>
        <w:bottom w:val="none" w:sz="0" w:space="0" w:color="auto"/>
        <w:right w:val="none" w:sz="0" w:space="0" w:color="auto"/>
      </w:divBdr>
    </w:div>
    <w:div w:id="26761299">
      <w:marLeft w:val="0"/>
      <w:marRight w:val="0"/>
      <w:marTop w:val="0"/>
      <w:marBottom w:val="0"/>
      <w:divBdr>
        <w:top w:val="none" w:sz="0" w:space="0" w:color="auto"/>
        <w:left w:val="none" w:sz="0" w:space="0" w:color="auto"/>
        <w:bottom w:val="none" w:sz="0" w:space="0" w:color="auto"/>
        <w:right w:val="none" w:sz="0" w:space="0" w:color="auto"/>
      </w:divBdr>
    </w:div>
    <w:div w:id="26761300">
      <w:marLeft w:val="0"/>
      <w:marRight w:val="0"/>
      <w:marTop w:val="0"/>
      <w:marBottom w:val="0"/>
      <w:divBdr>
        <w:top w:val="none" w:sz="0" w:space="0" w:color="auto"/>
        <w:left w:val="none" w:sz="0" w:space="0" w:color="auto"/>
        <w:bottom w:val="none" w:sz="0" w:space="0" w:color="auto"/>
        <w:right w:val="none" w:sz="0" w:space="0" w:color="auto"/>
      </w:divBdr>
    </w:div>
    <w:div w:id="26761301">
      <w:marLeft w:val="0"/>
      <w:marRight w:val="0"/>
      <w:marTop w:val="0"/>
      <w:marBottom w:val="0"/>
      <w:divBdr>
        <w:top w:val="none" w:sz="0" w:space="0" w:color="auto"/>
        <w:left w:val="none" w:sz="0" w:space="0" w:color="auto"/>
        <w:bottom w:val="none" w:sz="0" w:space="0" w:color="auto"/>
        <w:right w:val="none" w:sz="0" w:space="0" w:color="auto"/>
      </w:divBdr>
    </w:div>
    <w:div w:id="26761302">
      <w:marLeft w:val="0"/>
      <w:marRight w:val="0"/>
      <w:marTop w:val="0"/>
      <w:marBottom w:val="0"/>
      <w:divBdr>
        <w:top w:val="none" w:sz="0" w:space="0" w:color="auto"/>
        <w:left w:val="none" w:sz="0" w:space="0" w:color="auto"/>
        <w:bottom w:val="none" w:sz="0" w:space="0" w:color="auto"/>
        <w:right w:val="none" w:sz="0" w:space="0" w:color="auto"/>
      </w:divBdr>
    </w:div>
    <w:div w:id="26761303">
      <w:marLeft w:val="0"/>
      <w:marRight w:val="0"/>
      <w:marTop w:val="0"/>
      <w:marBottom w:val="0"/>
      <w:divBdr>
        <w:top w:val="none" w:sz="0" w:space="0" w:color="auto"/>
        <w:left w:val="none" w:sz="0" w:space="0" w:color="auto"/>
        <w:bottom w:val="none" w:sz="0" w:space="0" w:color="auto"/>
        <w:right w:val="none" w:sz="0" w:space="0" w:color="auto"/>
      </w:divBdr>
    </w:div>
    <w:div w:id="26761304">
      <w:marLeft w:val="0"/>
      <w:marRight w:val="0"/>
      <w:marTop w:val="0"/>
      <w:marBottom w:val="0"/>
      <w:divBdr>
        <w:top w:val="none" w:sz="0" w:space="0" w:color="auto"/>
        <w:left w:val="none" w:sz="0" w:space="0" w:color="auto"/>
        <w:bottom w:val="none" w:sz="0" w:space="0" w:color="auto"/>
        <w:right w:val="none" w:sz="0" w:space="0" w:color="auto"/>
      </w:divBdr>
    </w:div>
    <w:div w:id="26761305">
      <w:marLeft w:val="0"/>
      <w:marRight w:val="0"/>
      <w:marTop w:val="0"/>
      <w:marBottom w:val="0"/>
      <w:divBdr>
        <w:top w:val="none" w:sz="0" w:space="0" w:color="auto"/>
        <w:left w:val="none" w:sz="0" w:space="0" w:color="auto"/>
        <w:bottom w:val="none" w:sz="0" w:space="0" w:color="auto"/>
        <w:right w:val="none" w:sz="0" w:space="0" w:color="auto"/>
      </w:divBdr>
    </w:div>
    <w:div w:id="26761306">
      <w:marLeft w:val="0"/>
      <w:marRight w:val="0"/>
      <w:marTop w:val="0"/>
      <w:marBottom w:val="0"/>
      <w:divBdr>
        <w:top w:val="none" w:sz="0" w:space="0" w:color="auto"/>
        <w:left w:val="none" w:sz="0" w:space="0" w:color="auto"/>
        <w:bottom w:val="none" w:sz="0" w:space="0" w:color="auto"/>
        <w:right w:val="none" w:sz="0" w:space="0" w:color="auto"/>
      </w:divBdr>
    </w:div>
    <w:div w:id="26761307">
      <w:marLeft w:val="0"/>
      <w:marRight w:val="0"/>
      <w:marTop w:val="0"/>
      <w:marBottom w:val="0"/>
      <w:divBdr>
        <w:top w:val="none" w:sz="0" w:space="0" w:color="auto"/>
        <w:left w:val="none" w:sz="0" w:space="0" w:color="auto"/>
        <w:bottom w:val="none" w:sz="0" w:space="0" w:color="auto"/>
        <w:right w:val="none" w:sz="0" w:space="0" w:color="auto"/>
      </w:divBdr>
    </w:div>
    <w:div w:id="26761308">
      <w:marLeft w:val="0"/>
      <w:marRight w:val="0"/>
      <w:marTop w:val="0"/>
      <w:marBottom w:val="0"/>
      <w:divBdr>
        <w:top w:val="none" w:sz="0" w:space="0" w:color="auto"/>
        <w:left w:val="none" w:sz="0" w:space="0" w:color="auto"/>
        <w:bottom w:val="none" w:sz="0" w:space="0" w:color="auto"/>
        <w:right w:val="none" w:sz="0" w:space="0" w:color="auto"/>
      </w:divBdr>
    </w:div>
    <w:div w:id="26761309">
      <w:marLeft w:val="0"/>
      <w:marRight w:val="0"/>
      <w:marTop w:val="0"/>
      <w:marBottom w:val="0"/>
      <w:divBdr>
        <w:top w:val="none" w:sz="0" w:space="0" w:color="auto"/>
        <w:left w:val="none" w:sz="0" w:space="0" w:color="auto"/>
        <w:bottom w:val="none" w:sz="0" w:space="0" w:color="auto"/>
        <w:right w:val="none" w:sz="0" w:space="0" w:color="auto"/>
      </w:divBdr>
    </w:div>
    <w:div w:id="26761310">
      <w:marLeft w:val="0"/>
      <w:marRight w:val="0"/>
      <w:marTop w:val="0"/>
      <w:marBottom w:val="0"/>
      <w:divBdr>
        <w:top w:val="none" w:sz="0" w:space="0" w:color="auto"/>
        <w:left w:val="none" w:sz="0" w:space="0" w:color="auto"/>
        <w:bottom w:val="none" w:sz="0" w:space="0" w:color="auto"/>
        <w:right w:val="none" w:sz="0" w:space="0" w:color="auto"/>
      </w:divBdr>
    </w:div>
    <w:div w:id="26761311">
      <w:marLeft w:val="0"/>
      <w:marRight w:val="0"/>
      <w:marTop w:val="0"/>
      <w:marBottom w:val="0"/>
      <w:divBdr>
        <w:top w:val="none" w:sz="0" w:space="0" w:color="auto"/>
        <w:left w:val="none" w:sz="0" w:space="0" w:color="auto"/>
        <w:bottom w:val="none" w:sz="0" w:space="0" w:color="auto"/>
        <w:right w:val="none" w:sz="0" w:space="0" w:color="auto"/>
      </w:divBdr>
    </w:div>
    <w:div w:id="26761312">
      <w:marLeft w:val="0"/>
      <w:marRight w:val="0"/>
      <w:marTop w:val="0"/>
      <w:marBottom w:val="0"/>
      <w:divBdr>
        <w:top w:val="none" w:sz="0" w:space="0" w:color="auto"/>
        <w:left w:val="none" w:sz="0" w:space="0" w:color="auto"/>
        <w:bottom w:val="none" w:sz="0" w:space="0" w:color="auto"/>
        <w:right w:val="none" w:sz="0" w:space="0" w:color="auto"/>
      </w:divBdr>
    </w:div>
    <w:div w:id="26761313">
      <w:marLeft w:val="0"/>
      <w:marRight w:val="0"/>
      <w:marTop w:val="0"/>
      <w:marBottom w:val="0"/>
      <w:divBdr>
        <w:top w:val="none" w:sz="0" w:space="0" w:color="auto"/>
        <w:left w:val="none" w:sz="0" w:space="0" w:color="auto"/>
        <w:bottom w:val="none" w:sz="0" w:space="0" w:color="auto"/>
        <w:right w:val="none" w:sz="0" w:space="0" w:color="auto"/>
      </w:divBdr>
    </w:div>
    <w:div w:id="26761314">
      <w:marLeft w:val="0"/>
      <w:marRight w:val="0"/>
      <w:marTop w:val="0"/>
      <w:marBottom w:val="0"/>
      <w:divBdr>
        <w:top w:val="none" w:sz="0" w:space="0" w:color="auto"/>
        <w:left w:val="none" w:sz="0" w:space="0" w:color="auto"/>
        <w:bottom w:val="none" w:sz="0" w:space="0" w:color="auto"/>
        <w:right w:val="none" w:sz="0" w:space="0" w:color="auto"/>
      </w:divBdr>
    </w:div>
    <w:div w:id="26761315">
      <w:marLeft w:val="0"/>
      <w:marRight w:val="0"/>
      <w:marTop w:val="0"/>
      <w:marBottom w:val="0"/>
      <w:divBdr>
        <w:top w:val="none" w:sz="0" w:space="0" w:color="auto"/>
        <w:left w:val="none" w:sz="0" w:space="0" w:color="auto"/>
        <w:bottom w:val="none" w:sz="0" w:space="0" w:color="auto"/>
        <w:right w:val="none" w:sz="0" w:space="0" w:color="auto"/>
      </w:divBdr>
    </w:div>
    <w:div w:id="26761316">
      <w:marLeft w:val="0"/>
      <w:marRight w:val="0"/>
      <w:marTop w:val="0"/>
      <w:marBottom w:val="0"/>
      <w:divBdr>
        <w:top w:val="none" w:sz="0" w:space="0" w:color="auto"/>
        <w:left w:val="none" w:sz="0" w:space="0" w:color="auto"/>
        <w:bottom w:val="none" w:sz="0" w:space="0" w:color="auto"/>
        <w:right w:val="none" w:sz="0" w:space="0" w:color="auto"/>
      </w:divBdr>
    </w:div>
    <w:div w:id="26761317">
      <w:marLeft w:val="0"/>
      <w:marRight w:val="0"/>
      <w:marTop w:val="0"/>
      <w:marBottom w:val="0"/>
      <w:divBdr>
        <w:top w:val="none" w:sz="0" w:space="0" w:color="auto"/>
        <w:left w:val="none" w:sz="0" w:space="0" w:color="auto"/>
        <w:bottom w:val="none" w:sz="0" w:space="0" w:color="auto"/>
        <w:right w:val="none" w:sz="0" w:space="0" w:color="auto"/>
      </w:divBdr>
    </w:div>
    <w:div w:id="26761318">
      <w:marLeft w:val="0"/>
      <w:marRight w:val="0"/>
      <w:marTop w:val="0"/>
      <w:marBottom w:val="0"/>
      <w:divBdr>
        <w:top w:val="none" w:sz="0" w:space="0" w:color="auto"/>
        <w:left w:val="none" w:sz="0" w:space="0" w:color="auto"/>
        <w:bottom w:val="none" w:sz="0" w:space="0" w:color="auto"/>
        <w:right w:val="none" w:sz="0" w:space="0" w:color="auto"/>
      </w:divBdr>
    </w:div>
    <w:div w:id="26761319">
      <w:marLeft w:val="0"/>
      <w:marRight w:val="0"/>
      <w:marTop w:val="0"/>
      <w:marBottom w:val="0"/>
      <w:divBdr>
        <w:top w:val="none" w:sz="0" w:space="0" w:color="auto"/>
        <w:left w:val="none" w:sz="0" w:space="0" w:color="auto"/>
        <w:bottom w:val="none" w:sz="0" w:space="0" w:color="auto"/>
        <w:right w:val="none" w:sz="0" w:space="0" w:color="auto"/>
      </w:divBdr>
    </w:div>
    <w:div w:id="26761320">
      <w:marLeft w:val="0"/>
      <w:marRight w:val="0"/>
      <w:marTop w:val="0"/>
      <w:marBottom w:val="0"/>
      <w:divBdr>
        <w:top w:val="none" w:sz="0" w:space="0" w:color="auto"/>
        <w:left w:val="none" w:sz="0" w:space="0" w:color="auto"/>
        <w:bottom w:val="none" w:sz="0" w:space="0" w:color="auto"/>
        <w:right w:val="none" w:sz="0" w:space="0" w:color="auto"/>
      </w:divBdr>
    </w:div>
    <w:div w:id="26761321">
      <w:marLeft w:val="0"/>
      <w:marRight w:val="0"/>
      <w:marTop w:val="0"/>
      <w:marBottom w:val="0"/>
      <w:divBdr>
        <w:top w:val="none" w:sz="0" w:space="0" w:color="auto"/>
        <w:left w:val="none" w:sz="0" w:space="0" w:color="auto"/>
        <w:bottom w:val="none" w:sz="0" w:space="0" w:color="auto"/>
        <w:right w:val="none" w:sz="0" w:space="0" w:color="auto"/>
      </w:divBdr>
    </w:div>
    <w:div w:id="26761322">
      <w:marLeft w:val="0"/>
      <w:marRight w:val="0"/>
      <w:marTop w:val="0"/>
      <w:marBottom w:val="0"/>
      <w:divBdr>
        <w:top w:val="none" w:sz="0" w:space="0" w:color="auto"/>
        <w:left w:val="none" w:sz="0" w:space="0" w:color="auto"/>
        <w:bottom w:val="none" w:sz="0" w:space="0" w:color="auto"/>
        <w:right w:val="none" w:sz="0" w:space="0" w:color="auto"/>
      </w:divBdr>
    </w:div>
    <w:div w:id="26761323">
      <w:marLeft w:val="0"/>
      <w:marRight w:val="0"/>
      <w:marTop w:val="0"/>
      <w:marBottom w:val="0"/>
      <w:divBdr>
        <w:top w:val="none" w:sz="0" w:space="0" w:color="auto"/>
        <w:left w:val="none" w:sz="0" w:space="0" w:color="auto"/>
        <w:bottom w:val="none" w:sz="0" w:space="0" w:color="auto"/>
        <w:right w:val="none" w:sz="0" w:space="0" w:color="auto"/>
      </w:divBdr>
    </w:div>
    <w:div w:id="26761324">
      <w:marLeft w:val="0"/>
      <w:marRight w:val="0"/>
      <w:marTop w:val="0"/>
      <w:marBottom w:val="0"/>
      <w:divBdr>
        <w:top w:val="none" w:sz="0" w:space="0" w:color="auto"/>
        <w:left w:val="none" w:sz="0" w:space="0" w:color="auto"/>
        <w:bottom w:val="none" w:sz="0" w:space="0" w:color="auto"/>
        <w:right w:val="none" w:sz="0" w:space="0" w:color="auto"/>
      </w:divBdr>
    </w:div>
    <w:div w:id="26761325">
      <w:marLeft w:val="0"/>
      <w:marRight w:val="0"/>
      <w:marTop w:val="0"/>
      <w:marBottom w:val="0"/>
      <w:divBdr>
        <w:top w:val="none" w:sz="0" w:space="0" w:color="auto"/>
        <w:left w:val="none" w:sz="0" w:space="0" w:color="auto"/>
        <w:bottom w:val="none" w:sz="0" w:space="0" w:color="auto"/>
        <w:right w:val="none" w:sz="0" w:space="0" w:color="auto"/>
      </w:divBdr>
    </w:div>
    <w:div w:id="26761326">
      <w:marLeft w:val="0"/>
      <w:marRight w:val="0"/>
      <w:marTop w:val="0"/>
      <w:marBottom w:val="0"/>
      <w:divBdr>
        <w:top w:val="none" w:sz="0" w:space="0" w:color="auto"/>
        <w:left w:val="none" w:sz="0" w:space="0" w:color="auto"/>
        <w:bottom w:val="none" w:sz="0" w:space="0" w:color="auto"/>
        <w:right w:val="none" w:sz="0" w:space="0" w:color="auto"/>
      </w:divBdr>
    </w:div>
    <w:div w:id="26761327">
      <w:marLeft w:val="0"/>
      <w:marRight w:val="0"/>
      <w:marTop w:val="0"/>
      <w:marBottom w:val="0"/>
      <w:divBdr>
        <w:top w:val="none" w:sz="0" w:space="0" w:color="auto"/>
        <w:left w:val="none" w:sz="0" w:space="0" w:color="auto"/>
        <w:bottom w:val="none" w:sz="0" w:space="0" w:color="auto"/>
        <w:right w:val="none" w:sz="0" w:space="0" w:color="auto"/>
      </w:divBdr>
    </w:div>
    <w:div w:id="26761328">
      <w:marLeft w:val="0"/>
      <w:marRight w:val="0"/>
      <w:marTop w:val="0"/>
      <w:marBottom w:val="0"/>
      <w:divBdr>
        <w:top w:val="none" w:sz="0" w:space="0" w:color="auto"/>
        <w:left w:val="none" w:sz="0" w:space="0" w:color="auto"/>
        <w:bottom w:val="none" w:sz="0" w:space="0" w:color="auto"/>
        <w:right w:val="none" w:sz="0" w:space="0" w:color="auto"/>
      </w:divBdr>
    </w:div>
    <w:div w:id="26761329">
      <w:marLeft w:val="0"/>
      <w:marRight w:val="0"/>
      <w:marTop w:val="0"/>
      <w:marBottom w:val="0"/>
      <w:divBdr>
        <w:top w:val="none" w:sz="0" w:space="0" w:color="auto"/>
        <w:left w:val="none" w:sz="0" w:space="0" w:color="auto"/>
        <w:bottom w:val="none" w:sz="0" w:space="0" w:color="auto"/>
        <w:right w:val="none" w:sz="0" w:space="0" w:color="auto"/>
      </w:divBdr>
    </w:div>
    <w:div w:id="26761330">
      <w:marLeft w:val="0"/>
      <w:marRight w:val="0"/>
      <w:marTop w:val="0"/>
      <w:marBottom w:val="0"/>
      <w:divBdr>
        <w:top w:val="none" w:sz="0" w:space="0" w:color="auto"/>
        <w:left w:val="none" w:sz="0" w:space="0" w:color="auto"/>
        <w:bottom w:val="none" w:sz="0" w:space="0" w:color="auto"/>
        <w:right w:val="none" w:sz="0" w:space="0" w:color="auto"/>
      </w:divBdr>
    </w:div>
    <w:div w:id="26761331">
      <w:marLeft w:val="0"/>
      <w:marRight w:val="0"/>
      <w:marTop w:val="0"/>
      <w:marBottom w:val="0"/>
      <w:divBdr>
        <w:top w:val="none" w:sz="0" w:space="0" w:color="auto"/>
        <w:left w:val="none" w:sz="0" w:space="0" w:color="auto"/>
        <w:bottom w:val="none" w:sz="0" w:space="0" w:color="auto"/>
        <w:right w:val="none" w:sz="0" w:space="0" w:color="auto"/>
      </w:divBdr>
    </w:div>
    <w:div w:id="26761332">
      <w:marLeft w:val="0"/>
      <w:marRight w:val="0"/>
      <w:marTop w:val="0"/>
      <w:marBottom w:val="0"/>
      <w:divBdr>
        <w:top w:val="none" w:sz="0" w:space="0" w:color="auto"/>
        <w:left w:val="none" w:sz="0" w:space="0" w:color="auto"/>
        <w:bottom w:val="none" w:sz="0" w:space="0" w:color="auto"/>
        <w:right w:val="none" w:sz="0" w:space="0" w:color="auto"/>
      </w:divBdr>
    </w:div>
    <w:div w:id="26761333">
      <w:marLeft w:val="0"/>
      <w:marRight w:val="0"/>
      <w:marTop w:val="0"/>
      <w:marBottom w:val="0"/>
      <w:divBdr>
        <w:top w:val="none" w:sz="0" w:space="0" w:color="auto"/>
        <w:left w:val="none" w:sz="0" w:space="0" w:color="auto"/>
        <w:bottom w:val="none" w:sz="0" w:space="0" w:color="auto"/>
        <w:right w:val="none" w:sz="0" w:space="0" w:color="auto"/>
      </w:divBdr>
    </w:div>
    <w:div w:id="26761334">
      <w:marLeft w:val="0"/>
      <w:marRight w:val="0"/>
      <w:marTop w:val="0"/>
      <w:marBottom w:val="0"/>
      <w:divBdr>
        <w:top w:val="none" w:sz="0" w:space="0" w:color="auto"/>
        <w:left w:val="none" w:sz="0" w:space="0" w:color="auto"/>
        <w:bottom w:val="none" w:sz="0" w:space="0" w:color="auto"/>
        <w:right w:val="none" w:sz="0" w:space="0" w:color="auto"/>
      </w:divBdr>
    </w:div>
    <w:div w:id="26761335">
      <w:marLeft w:val="0"/>
      <w:marRight w:val="0"/>
      <w:marTop w:val="0"/>
      <w:marBottom w:val="0"/>
      <w:divBdr>
        <w:top w:val="none" w:sz="0" w:space="0" w:color="auto"/>
        <w:left w:val="none" w:sz="0" w:space="0" w:color="auto"/>
        <w:bottom w:val="none" w:sz="0" w:space="0" w:color="auto"/>
        <w:right w:val="none" w:sz="0" w:space="0" w:color="auto"/>
      </w:divBdr>
    </w:div>
    <w:div w:id="26761336">
      <w:marLeft w:val="0"/>
      <w:marRight w:val="0"/>
      <w:marTop w:val="0"/>
      <w:marBottom w:val="0"/>
      <w:divBdr>
        <w:top w:val="none" w:sz="0" w:space="0" w:color="auto"/>
        <w:left w:val="none" w:sz="0" w:space="0" w:color="auto"/>
        <w:bottom w:val="none" w:sz="0" w:space="0" w:color="auto"/>
        <w:right w:val="none" w:sz="0" w:space="0" w:color="auto"/>
      </w:divBdr>
    </w:div>
    <w:div w:id="26761337">
      <w:marLeft w:val="0"/>
      <w:marRight w:val="0"/>
      <w:marTop w:val="0"/>
      <w:marBottom w:val="0"/>
      <w:divBdr>
        <w:top w:val="none" w:sz="0" w:space="0" w:color="auto"/>
        <w:left w:val="none" w:sz="0" w:space="0" w:color="auto"/>
        <w:bottom w:val="none" w:sz="0" w:space="0" w:color="auto"/>
        <w:right w:val="none" w:sz="0" w:space="0" w:color="auto"/>
      </w:divBdr>
    </w:div>
    <w:div w:id="26761338">
      <w:marLeft w:val="0"/>
      <w:marRight w:val="0"/>
      <w:marTop w:val="0"/>
      <w:marBottom w:val="0"/>
      <w:divBdr>
        <w:top w:val="none" w:sz="0" w:space="0" w:color="auto"/>
        <w:left w:val="none" w:sz="0" w:space="0" w:color="auto"/>
        <w:bottom w:val="none" w:sz="0" w:space="0" w:color="auto"/>
        <w:right w:val="none" w:sz="0" w:space="0" w:color="auto"/>
      </w:divBdr>
    </w:div>
    <w:div w:id="26761339">
      <w:marLeft w:val="0"/>
      <w:marRight w:val="0"/>
      <w:marTop w:val="0"/>
      <w:marBottom w:val="0"/>
      <w:divBdr>
        <w:top w:val="none" w:sz="0" w:space="0" w:color="auto"/>
        <w:left w:val="none" w:sz="0" w:space="0" w:color="auto"/>
        <w:bottom w:val="none" w:sz="0" w:space="0" w:color="auto"/>
        <w:right w:val="none" w:sz="0" w:space="0" w:color="auto"/>
      </w:divBdr>
    </w:div>
    <w:div w:id="26761340">
      <w:marLeft w:val="0"/>
      <w:marRight w:val="0"/>
      <w:marTop w:val="0"/>
      <w:marBottom w:val="0"/>
      <w:divBdr>
        <w:top w:val="none" w:sz="0" w:space="0" w:color="auto"/>
        <w:left w:val="none" w:sz="0" w:space="0" w:color="auto"/>
        <w:bottom w:val="none" w:sz="0" w:space="0" w:color="auto"/>
        <w:right w:val="none" w:sz="0" w:space="0" w:color="auto"/>
      </w:divBdr>
    </w:div>
    <w:div w:id="26761341">
      <w:marLeft w:val="0"/>
      <w:marRight w:val="0"/>
      <w:marTop w:val="0"/>
      <w:marBottom w:val="0"/>
      <w:divBdr>
        <w:top w:val="none" w:sz="0" w:space="0" w:color="auto"/>
        <w:left w:val="none" w:sz="0" w:space="0" w:color="auto"/>
        <w:bottom w:val="none" w:sz="0" w:space="0" w:color="auto"/>
        <w:right w:val="none" w:sz="0" w:space="0" w:color="auto"/>
      </w:divBdr>
    </w:div>
    <w:div w:id="26761342">
      <w:marLeft w:val="0"/>
      <w:marRight w:val="0"/>
      <w:marTop w:val="0"/>
      <w:marBottom w:val="0"/>
      <w:divBdr>
        <w:top w:val="none" w:sz="0" w:space="0" w:color="auto"/>
        <w:left w:val="none" w:sz="0" w:space="0" w:color="auto"/>
        <w:bottom w:val="none" w:sz="0" w:space="0" w:color="auto"/>
        <w:right w:val="none" w:sz="0" w:space="0" w:color="auto"/>
      </w:divBdr>
    </w:div>
    <w:div w:id="26761343">
      <w:marLeft w:val="0"/>
      <w:marRight w:val="0"/>
      <w:marTop w:val="0"/>
      <w:marBottom w:val="0"/>
      <w:divBdr>
        <w:top w:val="none" w:sz="0" w:space="0" w:color="auto"/>
        <w:left w:val="none" w:sz="0" w:space="0" w:color="auto"/>
        <w:bottom w:val="none" w:sz="0" w:space="0" w:color="auto"/>
        <w:right w:val="none" w:sz="0" w:space="0" w:color="auto"/>
      </w:divBdr>
    </w:div>
    <w:div w:id="26761344">
      <w:marLeft w:val="0"/>
      <w:marRight w:val="0"/>
      <w:marTop w:val="0"/>
      <w:marBottom w:val="0"/>
      <w:divBdr>
        <w:top w:val="none" w:sz="0" w:space="0" w:color="auto"/>
        <w:left w:val="none" w:sz="0" w:space="0" w:color="auto"/>
        <w:bottom w:val="none" w:sz="0" w:space="0" w:color="auto"/>
        <w:right w:val="none" w:sz="0" w:space="0" w:color="auto"/>
      </w:divBdr>
    </w:div>
    <w:div w:id="26761345">
      <w:marLeft w:val="0"/>
      <w:marRight w:val="0"/>
      <w:marTop w:val="0"/>
      <w:marBottom w:val="0"/>
      <w:divBdr>
        <w:top w:val="none" w:sz="0" w:space="0" w:color="auto"/>
        <w:left w:val="none" w:sz="0" w:space="0" w:color="auto"/>
        <w:bottom w:val="none" w:sz="0" w:space="0" w:color="auto"/>
        <w:right w:val="none" w:sz="0" w:space="0" w:color="auto"/>
      </w:divBdr>
    </w:div>
    <w:div w:id="26761346">
      <w:marLeft w:val="0"/>
      <w:marRight w:val="0"/>
      <w:marTop w:val="0"/>
      <w:marBottom w:val="0"/>
      <w:divBdr>
        <w:top w:val="none" w:sz="0" w:space="0" w:color="auto"/>
        <w:left w:val="none" w:sz="0" w:space="0" w:color="auto"/>
        <w:bottom w:val="none" w:sz="0" w:space="0" w:color="auto"/>
        <w:right w:val="none" w:sz="0" w:space="0" w:color="auto"/>
      </w:divBdr>
    </w:div>
    <w:div w:id="26761347">
      <w:marLeft w:val="0"/>
      <w:marRight w:val="0"/>
      <w:marTop w:val="0"/>
      <w:marBottom w:val="0"/>
      <w:divBdr>
        <w:top w:val="none" w:sz="0" w:space="0" w:color="auto"/>
        <w:left w:val="none" w:sz="0" w:space="0" w:color="auto"/>
        <w:bottom w:val="none" w:sz="0" w:space="0" w:color="auto"/>
        <w:right w:val="none" w:sz="0" w:space="0" w:color="auto"/>
      </w:divBdr>
    </w:div>
    <w:div w:id="26761348">
      <w:marLeft w:val="0"/>
      <w:marRight w:val="0"/>
      <w:marTop w:val="0"/>
      <w:marBottom w:val="0"/>
      <w:divBdr>
        <w:top w:val="none" w:sz="0" w:space="0" w:color="auto"/>
        <w:left w:val="none" w:sz="0" w:space="0" w:color="auto"/>
        <w:bottom w:val="none" w:sz="0" w:space="0" w:color="auto"/>
        <w:right w:val="none" w:sz="0" w:space="0" w:color="auto"/>
      </w:divBdr>
    </w:div>
    <w:div w:id="26761349">
      <w:marLeft w:val="0"/>
      <w:marRight w:val="0"/>
      <w:marTop w:val="0"/>
      <w:marBottom w:val="0"/>
      <w:divBdr>
        <w:top w:val="none" w:sz="0" w:space="0" w:color="auto"/>
        <w:left w:val="none" w:sz="0" w:space="0" w:color="auto"/>
        <w:bottom w:val="none" w:sz="0" w:space="0" w:color="auto"/>
        <w:right w:val="none" w:sz="0" w:space="0" w:color="auto"/>
      </w:divBdr>
    </w:div>
    <w:div w:id="26761350">
      <w:marLeft w:val="0"/>
      <w:marRight w:val="0"/>
      <w:marTop w:val="0"/>
      <w:marBottom w:val="0"/>
      <w:divBdr>
        <w:top w:val="none" w:sz="0" w:space="0" w:color="auto"/>
        <w:left w:val="none" w:sz="0" w:space="0" w:color="auto"/>
        <w:bottom w:val="none" w:sz="0" w:space="0" w:color="auto"/>
        <w:right w:val="none" w:sz="0" w:space="0" w:color="auto"/>
      </w:divBdr>
    </w:div>
    <w:div w:id="26761351">
      <w:marLeft w:val="0"/>
      <w:marRight w:val="0"/>
      <w:marTop w:val="0"/>
      <w:marBottom w:val="0"/>
      <w:divBdr>
        <w:top w:val="none" w:sz="0" w:space="0" w:color="auto"/>
        <w:left w:val="none" w:sz="0" w:space="0" w:color="auto"/>
        <w:bottom w:val="none" w:sz="0" w:space="0" w:color="auto"/>
        <w:right w:val="none" w:sz="0" w:space="0" w:color="auto"/>
      </w:divBdr>
    </w:div>
    <w:div w:id="26761352">
      <w:marLeft w:val="0"/>
      <w:marRight w:val="0"/>
      <w:marTop w:val="0"/>
      <w:marBottom w:val="0"/>
      <w:divBdr>
        <w:top w:val="none" w:sz="0" w:space="0" w:color="auto"/>
        <w:left w:val="none" w:sz="0" w:space="0" w:color="auto"/>
        <w:bottom w:val="none" w:sz="0" w:space="0" w:color="auto"/>
        <w:right w:val="none" w:sz="0" w:space="0" w:color="auto"/>
      </w:divBdr>
    </w:div>
    <w:div w:id="26761353">
      <w:marLeft w:val="0"/>
      <w:marRight w:val="0"/>
      <w:marTop w:val="0"/>
      <w:marBottom w:val="0"/>
      <w:divBdr>
        <w:top w:val="none" w:sz="0" w:space="0" w:color="auto"/>
        <w:left w:val="none" w:sz="0" w:space="0" w:color="auto"/>
        <w:bottom w:val="none" w:sz="0" w:space="0" w:color="auto"/>
        <w:right w:val="none" w:sz="0" w:space="0" w:color="auto"/>
      </w:divBdr>
    </w:div>
    <w:div w:id="26761354">
      <w:marLeft w:val="0"/>
      <w:marRight w:val="0"/>
      <w:marTop w:val="0"/>
      <w:marBottom w:val="0"/>
      <w:divBdr>
        <w:top w:val="none" w:sz="0" w:space="0" w:color="auto"/>
        <w:left w:val="none" w:sz="0" w:space="0" w:color="auto"/>
        <w:bottom w:val="none" w:sz="0" w:space="0" w:color="auto"/>
        <w:right w:val="none" w:sz="0" w:space="0" w:color="auto"/>
      </w:divBdr>
    </w:div>
    <w:div w:id="26761355">
      <w:marLeft w:val="0"/>
      <w:marRight w:val="0"/>
      <w:marTop w:val="0"/>
      <w:marBottom w:val="0"/>
      <w:divBdr>
        <w:top w:val="none" w:sz="0" w:space="0" w:color="auto"/>
        <w:left w:val="none" w:sz="0" w:space="0" w:color="auto"/>
        <w:bottom w:val="none" w:sz="0" w:space="0" w:color="auto"/>
        <w:right w:val="none" w:sz="0" w:space="0" w:color="auto"/>
      </w:divBdr>
    </w:div>
    <w:div w:id="26761356">
      <w:marLeft w:val="0"/>
      <w:marRight w:val="0"/>
      <w:marTop w:val="0"/>
      <w:marBottom w:val="0"/>
      <w:divBdr>
        <w:top w:val="none" w:sz="0" w:space="0" w:color="auto"/>
        <w:left w:val="none" w:sz="0" w:space="0" w:color="auto"/>
        <w:bottom w:val="none" w:sz="0" w:space="0" w:color="auto"/>
        <w:right w:val="none" w:sz="0" w:space="0" w:color="auto"/>
      </w:divBdr>
    </w:div>
    <w:div w:id="26761357">
      <w:marLeft w:val="0"/>
      <w:marRight w:val="0"/>
      <w:marTop w:val="0"/>
      <w:marBottom w:val="0"/>
      <w:divBdr>
        <w:top w:val="none" w:sz="0" w:space="0" w:color="auto"/>
        <w:left w:val="none" w:sz="0" w:space="0" w:color="auto"/>
        <w:bottom w:val="none" w:sz="0" w:space="0" w:color="auto"/>
        <w:right w:val="none" w:sz="0" w:space="0" w:color="auto"/>
      </w:divBdr>
    </w:div>
    <w:div w:id="26761358">
      <w:marLeft w:val="0"/>
      <w:marRight w:val="0"/>
      <w:marTop w:val="0"/>
      <w:marBottom w:val="0"/>
      <w:divBdr>
        <w:top w:val="none" w:sz="0" w:space="0" w:color="auto"/>
        <w:left w:val="none" w:sz="0" w:space="0" w:color="auto"/>
        <w:bottom w:val="none" w:sz="0" w:space="0" w:color="auto"/>
        <w:right w:val="none" w:sz="0" w:space="0" w:color="auto"/>
      </w:divBdr>
    </w:div>
    <w:div w:id="26761359">
      <w:marLeft w:val="0"/>
      <w:marRight w:val="0"/>
      <w:marTop w:val="0"/>
      <w:marBottom w:val="0"/>
      <w:divBdr>
        <w:top w:val="none" w:sz="0" w:space="0" w:color="auto"/>
        <w:left w:val="none" w:sz="0" w:space="0" w:color="auto"/>
        <w:bottom w:val="none" w:sz="0" w:space="0" w:color="auto"/>
        <w:right w:val="none" w:sz="0" w:space="0" w:color="auto"/>
      </w:divBdr>
    </w:div>
    <w:div w:id="26761360">
      <w:marLeft w:val="0"/>
      <w:marRight w:val="0"/>
      <w:marTop w:val="0"/>
      <w:marBottom w:val="0"/>
      <w:divBdr>
        <w:top w:val="none" w:sz="0" w:space="0" w:color="auto"/>
        <w:left w:val="none" w:sz="0" w:space="0" w:color="auto"/>
        <w:bottom w:val="none" w:sz="0" w:space="0" w:color="auto"/>
        <w:right w:val="none" w:sz="0" w:space="0" w:color="auto"/>
      </w:divBdr>
    </w:div>
    <w:div w:id="26761361">
      <w:marLeft w:val="0"/>
      <w:marRight w:val="0"/>
      <w:marTop w:val="0"/>
      <w:marBottom w:val="0"/>
      <w:divBdr>
        <w:top w:val="none" w:sz="0" w:space="0" w:color="auto"/>
        <w:left w:val="none" w:sz="0" w:space="0" w:color="auto"/>
        <w:bottom w:val="none" w:sz="0" w:space="0" w:color="auto"/>
        <w:right w:val="none" w:sz="0" w:space="0" w:color="auto"/>
      </w:divBdr>
    </w:div>
    <w:div w:id="26761362">
      <w:marLeft w:val="0"/>
      <w:marRight w:val="0"/>
      <w:marTop w:val="0"/>
      <w:marBottom w:val="0"/>
      <w:divBdr>
        <w:top w:val="none" w:sz="0" w:space="0" w:color="auto"/>
        <w:left w:val="none" w:sz="0" w:space="0" w:color="auto"/>
        <w:bottom w:val="none" w:sz="0" w:space="0" w:color="auto"/>
        <w:right w:val="none" w:sz="0" w:space="0" w:color="auto"/>
      </w:divBdr>
    </w:div>
    <w:div w:id="26761363">
      <w:marLeft w:val="0"/>
      <w:marRight w:val="0"/>
      <w:marTop w:val="0"/>
      <w:marBottom w:val="0"/>
      <w:divBdr>
        <w:top w:val="none" w:sz="0" w:space="0" w:color="auto"/>
        <w:left w:val="none" w:sz="0" w:space="0" w:color="auto"/>
        <w:bottom w:val="none" w:sz="0" w:space="0" w:color="auto"/>
        <w:right w:val="none" w:sz="0" w:space="0" w:color="auto"/>
      </w:divBdr>
    </w:div>
    <w:div w:id="26761364">
      <w:marLeft w:val="0"/>
      <w:marRight w:val="0"/>
      <w:marTop w:val="0"/>
      <w:marBottom w:val="0"/>
      <w:divBdr>
        <w:top w:val="none" w:sz="0" w:space="0" w:color="auto"/>
        <w:left w:val="none" w:sz="0" w:space="0" w:color="auto"/>
        <w:bottom w:val="none" w:sz="0" w:space="0" w:color="auto"/>
        <w:right w:val="none" w:sz="0" w:space="0" w:color="auto"/>
      </w:divBdr>
    </w:div>
    <w:div w:id="26761365">
      <w:marLeft w:val="0"/>
      <w:marRight w:val="0"/>
      <w:marTop w:val="0"/>
      <w:marBottom w:val="0"/>
      <w:divBdr>
        <w:top w:val="none" w:sz="0" w:space="0" w:color="auto"/>
        <w:left w:val="none" w:sz="0" w:space="0" w:color="auto"/>
        <w:bottom w:val="none" w:sz="0" w:space="0" w:color="auto"/>
        <w:right w:val="none" w:sz="0" w:space="0" w:color="auto"/>
      </w:divBdr>
    </w:div>
    <w:div w:id="26761366">
      <w:marLeft w:val="0"/>
      <w:marRight w:val="0"/>
      <w:marTop w:val="0"/>
      <w:marBottom w:val="0"/>
      <w:divBdr>
        <w:top w:val="none" w:sz="0" w:space="0" w:color="auto"/>
        <w:left w:val="none" w:sz="0" w:space="0" w:color="auto"/>
        <w:bottom w:val="none" w:sz="0" w:space="0" w:color="auto"/>
        <w:right w:val="none" w:sz="0" w:space="0" w:color="auto"/>
      </w:divBdr>
    </w:div>
    <w:div w:id="26761367">
      <w:marLeft w:val="0"/>
      <w:marRight w:val="0"/>
      <w:marTop w:val="0"/>
      <w:marBottom w:val="0"/>
      <w:divBdr>
        <w:top w:val="none" w:sz="0" w:space="0" w:color="auto"/>
        <w:left w:val="none" w:sz="0" w:space="0" w:color="auto"/>
        <w:bottom w:val="none" w:sz="0" w:space="0" w:color="auto"/>
        <w:right w:val="none" w:sz="0" w:space="0" w:color="auto"/>
      </w:divBdr>
    </w:div>
    <w:div w:id="26761368">
      <w:marLeft w:val="0"/>
      <w:marRight w:val="0"/>
      <w:marTop w:val="0"/>
      <w:marBottom w:val="0"/>
      <w:divBdr>
        <w:top w:val="none" w:sz="0" w:space="0" w:color="auto"/>
        <w:left w:val="none" w:sz="0" w:space="0" w:color="auto"/>
        <w:bottom w:val="none" w:sz="0" w:space="0" w:color="auto"/>
        <w:right w:val="none" w:sz="0" w:space="0" w:color="auto"/>
      </w:divBdr>
    </w:div>
    <w:div w:id="26761369">
      <w:marLeft w:val="0"/>
      <w:marRight w:val="0"/>
      <w:marTop w:val="0"/>
      <w:marBottom w:val="0"/>
      <w:divBdr>
        <w:top w:val="none" w:sz="0" w:space="0" w:color="auto"/>
        <w:left w:val="none" w:sz="0" w:space="0" w:color="auto"/>
        <w:bottom w:val="none" w:sz="0" w:space="0" w:color="auto"/>
        <w:right w:val="none" w:sz="0" w:space="0" w:color="auto"/>
      </w:divBdr>
    </w:div>
    <w:div w:id="26761370">
      <w:marLeft w:val="0"/>
      <w:marRight w:val="0"/>
      <w:marTop w:val="0"/>
      <w:marBottom w:val="0"/>
      <w:divBdr>
        <w:top w:val="none" w:sz="0" w:space="0" w:color="auto"/>
        <w:left w:val="none" w:sz="0" w:space="0" w:color="auto"/>
        <w:bottom w:val="none" w:sz="0" w:space="0" w:color="auto"/>
        <w:right w:val="none" w:sz="0" w:space="0" w:color="auto"/>
      </w:divBdr>
    </w:div>
    <w:div w:id="26761371">
      <w:marLeft w:val="0"/>
      <w:marRight w:val="0"/>
      <w:marTop w:val="0"/>
      <w:marBottom w:val="0"/>
      <w:divBdr>
        <w:top w:val="none" w:sz="0" w:space="0" w:color="auto"/>
        <w:left w:val="none" w:sz="0" w:space="0" w:color="auto"/>
        <w:bottom w:val="none" w:sz="0" w:space="0" w:color="auto"/>
        <w:right w:val="none" w:sz="0" w:space="0" w:color="auto"/>
      </w:divBdr>
    </w:div>
    <w:div w:id="26761372">
      <w:marLeft w:val="0"/>
      <w:marRight w:val="0"/>
      <w:marTop w:val="0"/>
      <w:marBottom w:val="0"/>
      <w:divBdr>
        <w:top w:val="none" w:sz="0" w:space="0" w:color="auto"/>
        <w:left w:val="none" w:sz="0" w:space="0" w:color="auto"/>
        <w:bottom w:val="none" w:sz="0" w:space="0" w:color="auto"/>
        <w:right w:val="none" w:sz="0" w:space="0" w:color="auto"/>
      </w:divBdr>
    </w:div>
    <w:div w:id="26761373">
      <w:marLeft w:val="0"/>
      <w:marRight w:val="0"/>
      <w:marTop w:val="0"/>
      <w:marBottom w:val="0"/>
      <w:divBdr>
        <w:top w:val="none" w:sz="0" w:space="0" w:color="auto"/>
        <w:left w:val="none" w:sz="0" w:space="0" w:color="auto"/>
        <w:bottom w:val="none" w:sz="0" w:space="0" w:color="auto"/>
        <w:right w:val="none" w:sz="0" w:space="0" w:color="auto"/>
      </w:divBdr>
    </w:div>
    <w:div w:id="26761374">
      <w:marLeft w:val="0"/>
      <w:marRight w:val="0"/>
      <w:marTop w:val="0"/>
      <w:marBottom w:val="0"/>
      <w:divBdr>
        <w:top w:val="none" w:sz="0" w:space="0" w:color="auto"/>
        <w:left w:val="none" w:sz="0" w:space="0" w:color="auto"/>
        <w:bottom w:val="none" w:sz="0" w:space="0" w:color="auto"/>
        <w:right w:val="none" w:sz="0" w:space="0" w:color="auto"/>
      </w:divBdr>
    </w:div>
    <w:div w:id="26761375">
      <w:marLeft w:val="0"/>
      <w:marRight w:val="0"/>
      <w:marTop w:val="0"/>
      <w:marBottom w:val="0"/>
      <w:divBdr>
        <w:top w:val="none" w:sz="0" w:space="0" w:color="auto"/>
        <w:left w:val="none" w:sz="0" w:space="0" w:color="auto"/>
        <w:bottom w:val="none" w:sz="0" w:space="0" w:color="auto"/>
        <w:right w:val="none" w:sz="0" w:space="0" w:color="auto"/>
      </w:divBdr>
    </w:div>
    <w:div w:id="26761376">
      <w:marLeft w:val="0"/>
      <w:marRight w:val="0"/>
      <w:marTop w:val="0"/>
      <w:marBottom w:val="0"/>
      <w:divBdr>
        <w:top w:val="none" w:sz="0" w:space="0" w:color="auto"/>
        <w:left w:val="none" w:sz="0" w:space="0" w:color="auto"/>
        <w:bottom w:val="none" w:sz="0" w:space="0" w:color="auto"/>
        <w:right w:val="none" w:sz="0" w:space="0" w:color="auto"/>
      </w:divBdr>
    </w:div>
    <w:div w:id="26761377">
      <w:marLeft w:val="0"/>
      <w:marRight w:val="0"/>
      <w:marTop w:val="0"/>
      <w:marBottom w:val="0"/>
      <w:divBdr>
        <w:top w:val="none" w:sz="0" w:space="0" w:color="auto"/>
        <w:left w:val="none" w:sz="0" w:space="0" w:color="auto"/>
        <w:bottom w:val="none" w:sz="0" w:space="0" w:color="auto"/>
        <w:right w:val="none" w:sz="0" w:space="0" w:color="auto"/>
      </w:divBdr>
    </w:div>
    <w:div w:id="26761378">
      <w:marLeft w:val="0"/>
      <w:marRight w:val="0"/>
      <w:marTop w:val="0"/>
      <w:marBottom w:val="0"/>
      <w:divBdr>
        <w:top w:val="none" w:sz="0" w:space="0" w:color="auto"/>
        <w:left w:val="none" w:sz="0" w:space="0" w:color="auto"/>
        <w:bottom w:val="none" w:sz="0" w:space="0" w:color="auto"/>
        <w:right w:val="none" w:sz="0" w:space="0" w:color="auto"/>
      </w:divBdr>
    </w:div>
    <w:div w:id="26761379">
      <w:marLeft w:val="0"/>
      <w:marRight w:val="0"/>
      <w:marTop w:val="0"/>
      <w:marBottom w:val="0"/>
      <w:divBdr>
        <w:top w:val="none" w:sz="0" w:space="0" w:color="auto"/>
        <w:left w:val="none" w:sz="0" w:space="0" w:color="auto"/>
        <w:bottom w:val="none" w:sz="0" w:space="0" w:color="auto"/>
        <w:right w:val="none" w:sz="0" w:space="0" w:color="auto"/>
      </w:divBdr>
    </w:div>
    <w:div w:id="26761380">
      <w:marLeft w:val="0"/>
      <w:marRight w:val="0"/>
      <w:marTop w:val="0"/>
      <w:marBottom w:val="0"/>
      <w:divBdr>
        <w:top w:val="none" w:sz="0" w:space="0" w:color="auto"/>
        <w:left w:val="none" w:sz="0" w:space="0" w:color="auto"/>
        <w:bottom w:val="none" w:sz="0" w:space="0" w:color="auto"/>
        <w:right w:val="none" w:sz="0" w:space="0" w:color="auto"/>
      </w:divBdr>
    </w:div>
    <w:div w:id="26761381">
      <w:marLeft w:val="0"/>
      <w:marRight w:val="0"/>
      <w:marTop w:val="0"/>
      <w:marBottom w:val="0"/>
      <w:divBdr>
        <w:top w:val="none" w:sz="0" w:space="0" w:color="auto"/>
        <w:left w:val="none" w:sz="0" w:space="0" w:color="auto"/>
        <w:bottom w:val="none" w:sz="0" w:space="0" w:color="auto"/>
        <w:right w:val="none" w:sz="0" w:space="0" w:color="auto"/>
      </w:divBdr>
    </w:div>
    <w:div w:id="26761382">
      <w:marLeft w:val="0"/>
      <w:marRight w:val="0"/>
      <w:marTop w:val="0"/>
      <w:marBottom w:val="0"/>
      <w:divBdr>
        <w:top w:val="none" w:sz="0" w:space="0" w:color="auto"/>
        <w:left w:val="none" w:sz="0" w:space="0" w:color="auto"/>
        <w:bottom w:val="none" w:sz="0" w:space="0" w:color="auto"/>
        <w:right w:val="none" w:sz="0" w:space="0" w:color="auto"/>
      </w:divBdr>
    </w:div>
    <w:div w:id="26761383">
      <w:marLeft w:val="0"/>
      <w:marRight w:val="0"/>
      <w:marTop w:val="0"/>
      <w:marBottom w:val="0"/>
      <w:divBdr>
        <w:top w:val="none" w:sz="0" w:space="0" w:color="auto"/>
        <w:left w:val="none" w:sz="0" w:space="0" w:color="auto"/>
        <w:bottom w:val="none" w:sz="0" w:space="0" w:color="auto"/>
        <w:right w:val="none" w:sz="0" w:space="0" w:color="auto"/>
      </w:divBdr>
    </w:div>
    <w:div w:id="26761384">
      <w:marLeft w:val="0"/>
      <w:marRight w:val="0"/>
      <w:marTop w:val="0"/>
      <w:marBottom w:val="0"/>
      <w:divBdr>
        <w:top w:val="none" w:sz="0" w:space="0" w:color="auto"/>
        <w:left w:val="none" w:sz="0" w:space="0" w:color="auto"/>
        <w:bottom w:val="none" w:sz="0" w:space="0" w:color="auto"/>
        <w:right w:val="none" w:sz="0" w:space="0" w:color="auto"/>
      </w:divBdr>
    </w:div>
    <w:div w:id="26761385">
      <w:marLeft w:val="0"/>
      <w:marRight w:val="0"/>
      <w:marTop w:val="0"/>
      <w:marBottom w:val="0"/>
      <w:divBdr>
        <w:top w:val="none" w:sz="0" w:space="0" w:color="auto"/>
        <w:left w:val="none" w:sz="0" w:space="0" w:color="auto"/>
        <w:bottom w:val="none" w:sz="0" w:space="0" w:color="auto"/>
        <w:right w:val="none" w:sz="0" w:space="0" w:color="auto"/>
      </w:divBdr>
    </w:div>
    <w:div w:id="26761386">
      <w:marLeft w:val="0"/>
      <w:marRight w:val="0"/>
      <w:marTop w:val="0"/>
      <w:marBottom w:val="0"/>
      <w:divBdr>
        <w:top w:val="none" w:sz="0" w:space="0" w:color="auto"/>
        <w:left w:val="none" w:sz="0" w:space="0" w:color="auto"/>
        <w:bottom w:val="none" w:sz="0" w:space="0" w:color="auto"/>
        <w:right w:val="none" w:sz="0" w:space="0" w:color="auto"/>
      </w:divBdr>
    </w:div>
    <w:div w:id="26761387">
      <w:marLeft w:val="0"/>
      <w:marRight w:val="0"/>
      <w:marTop w:val="0"/>
      <w:marBottom w:val="0"/>
      <w:divBdr>
        <w:top w:val="none" w:sz="0" w:space="0" w:color="auto"/>
        <w:left w:val="none" w:sz="0" w:space="0" w:color="auto"/>
        <w:bottom w:val="none" w:sz="0" w:space="0" w:color="auto"/>
        <w:right w:val="none" w:sz="0" w:space="0" w:color="auto"/>
      </w:divBdr>
    </w:div>
    <w:div w:id="26761388">
      <w:marLeft w:val="0"/>
      <w:marRight w:val="0"/>
      <w:marTop w:val="0"/>
      <w:marBottom w:val="0"/>
      <w:divBdr>
        <w:top w:val="none" w:sz="0" w:space="0" w:color="auto"/>
        <w:left w:val="none" w:sz="0" w:space="0" w:color="auto"/>
        <w:bottom w:val="none" w:sz="0" w:space="0" w:color="auto"/>
        <w:right w:val="none" w:sz="0" w:space="0" w:color="auto"/>
      </w:divBdr>
    </w:div>
    <w:div w:id="26761389">
      <w:marLeft w:val="0"/>
      <w:marRight w:val="0"/>
      <w:marTop w:val="0"/>
      <w:marBottom w:val="0"/>
      <w:divBdr>
        <w:top w:val="none" w:sz="0" w:space="0" w:color="auto"/>
        <w:left w:val="none" w:sz="0" w:space="0" w:color="auto"/>
        <w:bottom w:val="none" w:sz="0" w:space="0" w:color="auto"/>
        <w:right w:val="none" w:sz="0" w:space="0" w:color="auto"/>
      </w:divBdr>
    </w:div>
    <w:div w:id="26761390">
      <w:marLeft w:val="0"/>
      <w:marRight w:val="0"/>
      <w:marTop w:val="0"/>
      <w:marBottom w:val="0"/>
      <w:divBdr>
        <w:top w:val="none" w:sz="0" w:space="0" w:color="auto"/>
        <w:left w:val="none" w:sz="0" w:space="0" w:color="auto"/>
        <w:bottom w:val="none" w:sz="0" w:space="0" w:color="auto"/>
        <w:right w:val="none" w:sz="0" w:space="0" w:color="auto"/>
      </w:divBdr>
    </w:div>
    <w:div w:id="26761391">
      <w:marLeft w:val="0"/>
      <w:marRight w:val="0"/>
      <w:marTop w:val="0"/>
      <w:marBottom w:val="0"/>
      <w:divBdr>
        <w:top w:val="none" w:sz="0" w:space="0" w:color="auto"/>
        <w:left w:val="none" w:sz="0" w:space="0" w:color="auto"/>
        <w:bottom w:val="none" w:sz="0" w:space="0" w:color="auto"/>
        <w:right w:val="none" w:sz="0" w:space="0" w:color="auto"/>
      </w:divBdr>
    </w:div>
    <w:div w:id="26761392">
      <w:marLeft w:val="0"/>
      <w:marRight w:val="0"/>
      <w:marTop w:val="0"/>
      <w:marBottom w:val="0"/>
      <w:divBdr>
        <w:top w:val="none" w:sz="0" w:space="0" w:color="auto"/>
        <w:left w:val="none" w:sz="0" w:space="0" w:color="auto"/>
        <w:bottom w:val="none" w:sz="0" w:space="0" w:color="auto"/>
        <w:right w:val="none" w:sz="0" w:space="0" w:color="auto"/>
      </w:divBdr>
    </w:div>
    <w:div w:id="26761393">
      <w:marLeft w:val="0"/>
      <w:marRight w:val="0"/>
      <w:marTop w:val="0"/>
      <w:marBottom w:val="0"/>
      <w:divBdr>
        <w:top w:val="none" w:sz="0" w:space="0" w:color="auto"/>
        <w:left w:val="none" w:sz="0" w:space="0" w:color="auto"/>
        <w:bottom w:val="none" w:sz="0" w:space="0" w:color="auto"/>
        <w:right w:val="none" w:sz="0" w:space="0" w:color="auto"/>
      </w:divBdr>
    </w:div>
    <w:div w:id="26761394">
      <w:marLeft w:val="0"/>
      <w:marRight w:val="0"/>
      <w:marTop w:val="0"/>
      <w:marBottom w:val="0"/>
      <w:divBdr>
        <w:top w:val="none" w:sz="0" w:space="0" w:color="auto"/>
        <w:left w:val="none" w:sz="0" w:space="0" w:color="auto"/>
        <w:bottom w:val="none" w:sz="0" w:space="0" w:color="auto"/>
        <w:right w:val="none" w:sz="0" w:space="0" w:color="auto"/>
      </w:divBdr>
    </w:div>
    <w:div w:id="26761395">
      <w:marLeft w:val="0"/>
      <w:marRight w:val="0"/>
      <w:marTop w:val="0"/>
      <w:marBottom w:val="0"/>
      <w:divBdr>
        <w:top w:val="none" w:sz="0" w:space="0" w:color="auto"/>
        <w:left w:val="none" w:sz="0" w:space="0" w:color="auto"/>
        <w:bottom w:val="none" w:sz="0" w:space="0" w:color="auto"/>
        <w:right w:val="none" w:sz="0" w:space="0" w:color="auto"/>
      </w:divBdr>
    </w:div>
    <w:div w:id="26761396">
      <w:marLeft w:val="0"/>
      <w:marRight w:val="0"/>
      <w:marTop w:val="0"/>
      <w:marBottom w:val="0"/>
      <w:divBdr>
        <w:top w:val="none" w:sz="0" w:space="0" w:color="auto"/>
        <w:left w:val="none" w:sz="0" w:space="0" w:color="auto"/>
        <w:bottom w:val="none" w:sz="0" w:space="0" w:color="auto"/>
        <w:right w:val="none" w:sz="0" w:space="0" w:color="auto"/>
      </w:divBdr>
    </w:div>
    <w:div w:id="26761397">
      <w:marLeft w:val="0"/>
      <w:marRight w:val="0"/>
      <w:marTop w:val="0"/>
      <w:marBottom w:val="0"/>
      <w:divBdr>
        <w:top w:val="none" w:sz="0" w:space="0" w:color="auto"/>
        <w:left w:val="none" w:sz="0" w:space="0" w:color="auto"/>
        <w:bottom w:val="none" w:sz="0" w:space="0" w:color="auto"/>
        <w:right w:val="none" w:sz="0" w:space="0" w:color="auto"/>
      </w:divBdr>
    </w:div>
    <w:div w:id="26761398">
      <w:marLeft w:val="0"/>
      <w:marRight w:val="0"/>
      <w:marTop w:val="0"/>
      <w:marBottom w:val="0"/>
      <w:divBdr>
        <w:top w:val="none" w:sz="0" w:space="0" w:color="auto"/>
        <w:left w:val="none" w:sz="0" w:space="0" w:color="auto"/>
        <w:bottom w:val="none" w:sz="0" w:space="0" w:color="auto"/>
        <w:right w:val="none" w:sz="0" w:space="0" w:color="auto"/>
      </w:divBdr>
    </w:div>
    <w:div w:id="26761399">
      <w:marLeft w:val="0"/>
      <w:marRight w:val="0"/>
      <w:marTop w:val="0"/>
      <w:marBottom w:val="0"/>
      <w:divBdr>
        <w:top w:val="none" w:sz="0" w:space="0" w:color="auto"/>
        <w:left w:val="none" w:sz="0" w:space="0" w:color="auto"/>
        <w:bottom w:val="none" w:sz="0" w:space="0" w:color="auto"/>
        <w:right w:val="none" w:sz="0" w:space="0" w:color="auto"/>
      </w:divBdr>
    </w:div>
    <w:div w:id="26761400">
      <w:marLeft w:val="0"/>
      <w:marRight w:val="0"/>
      <w:marTop w:val="0"/>
      <w:marBottom w:val="0"/>
      <w:divBdr>
        <w:top w:val="none" w:sz="0" w:space="0" w:color="auto"/>
        <w:left w:val="none" w:sz="0" w:space="0" w:color="auto"/>
        <w:bottom w:val="none" w:sz="0" w:space="0" w:color="auto"/>
        <w:right w:val="none" w:sz="0" w:space="0" w:color="auto"/>
      </w:divBdr>
    </w:div>
    <w:div w:id="26761401">
      <w:marLeft w:val="0"/>
      <w:marRight w:val="0"/>
      <w:marTop w:val="0"/>
      <w:marBottom w:val="0"/>
      <w:divBdr>
        <w:top w:val="none" w:sz="0" w:space="0" w:color="auto"/>
        <w:left w:val="none" w:sz="0" w:space="0" w:color="auto"/>
        <w:bottom w:val="none" w:sz="0" w:space="0" w:color="auto"/>
        <w:right w:val="none" w:sz="0" w:space="0" w:color="auto"/>
      </w:divBdr>
    </w:div>
    <w:div w:id="26761402">
      <w:marLeft w:val="0"/>
      <w:marRight w:val="0"/>
      <w:marTop w:val="0"/>
      <w:marBottom w:val="0"/>
      <w:divBdr>
        <w:top w:val="none" w:sz="0" w:space="0" w:color="auto"/>
        <w:left w:val="none" w:sz="0" w:space="0" w:color="auto"/>
        <w:bottom w:val="none" w:sz="0" w:space="0" w:color="auto"/>
        <w:right w:val="none" w:sz="0" w:space="0" w:color="auto"/>
      </w:divBdr>
    </w:div>
    <w:div w:id="26761403">
      <w:marLeft w:val="0"/>
      <w:marRight w:val="0"/>
      <w:marTop w:val="0"/>
      <w:marBottom w:val="0"/>
      <w:divBdr>
        <w:top w:val="none" w:sz="0" w:space="0" w:color="auto"/>
        <w:left w:val="none" w:sz="0" w:space="0" w:color="auto"/>
        <w:bottom w:val="none" w:sz="0" w:space="0" w:color="auto"/>
        <w:right w:val="none" w:sz="0" w:space="0" w:color="auto"/>
      </w:divBdr>
    </w:div>
    <w:div w:id="26761404">
      <w:marLeft w:val="0"/>
      <w:marRight w:val="0"/>
      <w:marTop w:val="0"/>
      <w:marBottom w:val="0"/>
      <w:divBdr>
        <w:top w:val="none" w:sz="0" w:space="0" w:color="auto"/>
        <w:left w:val="none" w:sz="0" w:space="0" w:color="auto"/>
        <w:bottom w:val="none" w:sz="0" w:space="0" w:color="auto"/>
        <w:right w:val="none" w:sz="0" w:space="0" w:color="auto"/>
      </w:divBdr>
    </w:div>
    <w:div w:id="26761405">
      <w:marLeft w:val="0"/>
      <w:marRight w:val="0"/>
      <w:marTop w:val="0"/>
      <w:marBottom w:val="0"/>
      <w:divBdr>
        <w:top w:val="none" w:sz="0" w:space="0" w:color="auto"/>
        <w:left w:val="none" w:sz="0" w:space="0" w:color="auto"/>
        <w:bottom w:val="none" w:sz="0" w:space="0" w:color="auto"/>
        <w:right w:val="none" w:sz="0" w:space="0" w:color="auto"/>
      </w:divBdr>
    </w:div>
    <w:div w:id="26761406">
      <w:marLeft w:val="0"/>
      <w:marRight w:val="0"/>
      <w:marTop w:val="0"/>
      <w:marBottom w:val="0"/>
      <w:divBdr>
        <w:top w:val="none" w:sz="0" w:space="0" w:color="auto"/>
        <w:left w:val="none" w:sz="0" w:space="0" w:color="auto"/>
        <w:bottom w:val="none" w:sz="0" w:space="0" w:color="auto"/>
        <w:right w:val="none" w:sz="0" w:space="0" w:color="auto"/>
      </w:divBdr>
    </w:div>
    <w:div w:id="26761407">
      <w:marLeft w:val="0"/>
      <w:marRight w:val="0"/>
      <w:marTop w:val="0"/>
      <w:marBottom w:val="0"/>
      <w:divBdr>
        <w:top w:val="none" w:sz="0" w:space="0" w:color="auto"/>
        <w:left w:val="none" w:sz="0" w:space="0" w:color="auto"/>
        <w:bottom w:val="none" w:sz="0" w:space="0" w:color="auto"/>
        <w:right w:val="none" w:sz="0" w:space="0" w:color="auto"/>
      </w:divBdr>
    </w:div>
    <w:div w:id="26761408">
      <w:marLeft w:val="0"/>
      <w:marRight w:val="0"/>
      <w:marTop w:val="0"/>
      <w:marBottom w:val="0"/>
      <w:divBdr>
        <w:top w:val="none" w:sz="0" w:space="0" w:color="auto"/>
        <w:left w:val="none" w:sz="0" w:space="0" w:color="auto"/>
        <w:bottom w:val="none" w:sz="0" w:space="0" w:color="auto"/>
        <w:right w:val="none" w:sz="0" w:space="0" w:color="auto"/>
      </w:divBdr>
    </w:div>
    <w:div w:id="26761409">
      <w:marLeft w:val="0"/>
      <w:marRight w:val="0"/>
      <w:marTop w:val="0"/>
      <w:marBottom w:val="0"/>
      <w:divBdr>
        <w:top w:val="none" w:sz="0" w:space="0" w:color="auto"/>
        <w:left w:val="none" w:sz="0" w:space="0" w:color="auto"/>
        <w:bottom w:val="none" w:sz="0" w:space="0" w:color="auto"/>
        <w:right w:val="none" w:sz="0" w:space="0" w:color="auto"/>
      </w:divBdr>
    </w:div>
    <w:div w:id="26761410">
      <w:marLeft w:val="0"/>
      <w:marRight w:val="0"/>
      <w:marTop w:val="0"/>
      <w:marBottom w:val="0"/>
      <w:divBdr>
        <w:top w:val="none" w:sz="0" w:space="0" w:color="auto"/>
        <w:left w:val="none" w:sz="0" w:space="0" w:color="auto"/>
        <w:bottom w:val="none" w:sz="0" w:space="0" w:color="auto"/>
        <w:right w:val="none" w:sz="0" w:space="0" w:color="auto"/>
      </w:divBdr>
    </w:div>
    <w:div w:id="26761411">
      <w:marLeft w:val="0"/>
      <w:marRight w:val="0"/>
      <w:marTop w:val="0"/>
      <w:marBottom w:val="0"/>
      <w:divBdr>
        <w:top w:val="none" w:sz="0" w:space="0" w:color="auto"/>
        <w:left w:val="none" w:sz="0" w:space="0" w:color="auto"/>
        <w:bottom w:val="none" w:sz="0" w:space="0" w:color="auto"/>
        <w:right w:val="none" w:sz="0" w:space="0" w:color="auto"/>
      </w:divBdr>
    </w:div>
    <w:div w:id="26761412">
      <w:marLeft w:val="0"/>
      <w:marRight w:val="0"/>
      <w:marTop w:val="0"/>
      <w:marBottom w:val="0"/>
      <w:divBdr>
        <w:top w:val="none" w:sz="0" w:space="0" w:color="auto"/>
        <w:left w:val="none" w:sz="0" w:space="0" w:color="auto"/>
        <w:bottom w:val="none" w:sz="0" w:space="0" w:color="auto"/>
        <w:right w:val="none" w:sz="0" w:space="0" w:color="auto"/>
      </w:divBdr>
    </w:div>
    <w:div w:id="26761413">
      <w:marLeft w:val="0"/>
      <w:marRight w:val="0"/>
      <w:marTop w:val="0"/>
      <w:marBottom w:val="0"/>
      <w:divBdr>
        <w:top w:val="none" w:sz="0" w:space="0" w:color="auto"/>
        <w:left w:val="none" w:sz="0" w:space="0" w:color="auto"/>
        <w:bottom w:val="none" w:sz="0" w:space="0" w:color="auto"/>
        <w:right w:val="none" w:sz="0" w:space="0" w:color="auto"/>
      </w:divBdr>
    </w:div>
    <w:div w:id="26761414">
      <w:marLeft w:val="0"/>
      <w:marRight w:val="0"/>
      <w:marTop w:val="0"/>
      <w:marBottom w:val="0"/>
      <w:divBdr>
        <w:top w:val="none" w:sz="0" w:space="0" w:color="auto"/>
        <w:left w:val="none" w:sz="0" w:space="0" w:color="auto"/>
        <w:bottom w:val="none" w:sz="0" w:space="0" w:color="auto"/>
        <w:right w:val="none" w:sz="0" w:space="0" w:color="auto"/>
      </w:divBdr>
    </w:div>
    <w:div w:id="26761415">
      <w:marLeft w:val="0"/>
      <w:marRight w:val="0"/>
      <w:marTop w:val="0"/>
      <w:marBottom w:val="0"/>
      <w:divBdr>
        <w:top w:val="none" w:sz="0" w:space="0" w:color="auto"/>
        <w:left w:val="none" w:sz="0" w:space="0" w:color="auto"/>
        <w:bottom w:val="none" w:sz="0" w:space="0" w:color="auto"/>
        <w:right w:val="none" w:sz="0" w:space="0" w:color="auto"/>
      </w:divBdr>
    </w:div>
    <w:div w:id="26761416">
      <w:marLeft w:val="0"/>
      <w:marRight w:val="0"/>
      <w:marTop w:val="0"/>
      <w:marBottom w:val="0"/>
      <w:divBdr>
        <w:top w:val="none" w:sz="0" w:space="0" w:color="auto"/>
        <w:left w:val="none" w:sz="0" w:space="0" w:color="auto"/>
        <w:bottom w:val="none" w:sz="0" w:space="0" w:color="auto"/>
        <w:right w:val="none" w:sz="0" w:space="0" w:color="auto"/>
      </w:divBdr>
    </w:div>
    <w:div w:id="26761417">
      <w:marLeft w:val="0"/>
      <w:marRight w:val="0"/>
      <w:marTop w:val="0"/>
      <w:marBottom w:val="0"/>
      <w:divBdr>
        <w:top w:val="none" w:sz="0" w:space="0" w:color="auto"/>
        <w:left w:val="none" w:sz="0" w:space="0" w:color="auto"/>
        <w:bottom w:val="none" w:sz="0" w:space="0" w:color="auto"/>
        <w:right w:val="none" w:sz="0" w:space="0" w:color="auto"/>
      </w:divBdr>
    </w:div>
    <w:div w:id="26761418">
      <w:marLeft w:val="0"/>
      <w:marRight w:val="0"/>
      <w:marTop w:val="0"/>
      <w:marBottom w:val="0"/>
      <w:divBdr>
        <w:top w:val="none" w:sz="0" w:space="0" w:color="auto"/>
        <w:left w:val="none" w:sz="0" w:space="0" w:color="auto"/>
        <w:bottom w:val="none" w:sz="0" w:space="0" w:color="auto"/>
        <w:right w:val="none" w:sz="0" w:space="0" w:color="auto"/>
      </w:divBdr>
    </w:div>
    <w:div w:id="26761419">
      <w:marLeft w:val="0"/>
      <w:marRight w:val="0"/>
      <w:marTop w:val="0"/>
      <w:marBottom w:val="0"/>
      <w:divBdr>
        <w:top w:val="none" w:sz="0" w:space="0" w:color="auto"/>
        <w:left w:val="none" w:sz="0" w:space="0" w:color="auto"/>
        <w:bottom w:val="none" w:sz="0" w:space="0" w:color="auto"/>
        <w:right w:val="none" w:sz="0" w:space="0" w:color="auto"/>
      </w:divBdr>
    </w:div>
    <w:div w:id="26761420">
      <w:marLeft w:val="0"/>
      <w:marRight w:val="0"/>
      <w:marTop w:val="0"/>
      <w:marBottom w:val="0"/>
      <w:divBdr>
        <w:top w:val="none" w:sz="0" w:space="0" w:color="auto"/>
        <w:left w:val="none" w:sz="0" w:space="0" w:color="auto"/>
        <w:bottom w:val="none" w:sz="0" w:space="0" w:color="auto"/>
        <w:right w:val="none" w:sz="0" w:space="0" w:color="auto"/>
      </w:divBdr>
    </w:div>
    <w:div w:id="26761421">
      <w:marLeft w:val="0"/>
      <w:marRight w:val="0"/>
      <w:marTop w:val="0"/>
      <w:marBottom w:val="0"/>
      <w:divBdr>
        <w:top w:val="none" w:sz="0" w:space="0" w:color="auto"/>
        <w:left w:val="none" w:sz="0" w:space="0" w:color="auto"/>
        <w:bottom w:val="none" w:sz="0" w:space="0" w:color="auto"/>
        <w:right w:val="none" w:sz="0" w:space="0" w:color="auto"/>
      </w:divBdr>
    </w:div>
    <w:div w:id="26761422">
      <w:marLeft w:val="0"/>
      <w:marRight w:val="0"/>
      <w:marTop w:val="0"/>
      <w:marBottom w:val="0"/>
      <w:divBdr>
        <w:top w:val="none" w:sz="0" w:space="0" w:color="auto"/>
        <w:left w:val="none" w:sz="0" w:space="0" w:color="auto"/>
        <w:bottom w:val="none" w:sz="0" w:space="0" w:color="auto"/>
        <w:right w:val="none" w:sz="0" w:space="0" w:color="auto"/>
      </w:divBdr>
    </w:div>
    <w:div w:id="26761423">
      <w:marLeft w:val="0"/>
      <w:marRight w:val="0"/>
      <w:marTop w:val="0"/>
      <w:marBottom w:val="0"/>
      <w:divBdr>
        <w:top w:val="none" w:sz="0" w:space="0" w:color="auto"/>
        <w:left w:val="none" w:sz="0" w:space="0" w:color="auto"/>
        <w:bottom w:val="none" w:sz="0" w:space="0" w:color="auto"/>
        <w:right w:val="none" w:sz="0" w:space="0" w:color="auto"/>
      </w:divBdr>
    </w:div>
    <w:div w:id="26761424">
      <w:marLeft w:val="0"/>
      <w:marRight w:val="0"/>
      <w:marTop w:val="0"/>
      <w:marBottom w:val="0"/>
      <w:divBdr>
        <w:top w:val="none" w:sz="0" w:space="0" w:color="auto"/>
        <w:left w:val="none" w:sz="0" w:space="0" w:color="auto"/>
        <w:bottom w:val="none" w:sz="0" w:space="0" w:color="auto"/>
        <w:right w:val="none" w:sz="0" w:space="0" w:color="auto"/>
      </w:divBdr>
    </w:div>
    <w:div w:id="26761425">
      <w:marLeft w:val="0"/>
      <w:marRight w:val="0"/>
      <w:marTop w:val="0"/>
      <w:marBottom w:val="0"/>
      <w:divBdr>
        <w:top w:val="none" w:sz="0" w:space="0" w:color="auto"/>
        <w:left w:val="none" w:sz="0" w:space="0" w:color="auto"/>
        <w:bottom w:val="none" w:sz="0" w:space="0" w:color="auto"/>
        <w:right w:val="none" w:sz="0" w:space="0" w:color="auto"/>
      </w:divBdr>
    </w:div>
    <w:div w:id="26761426">
      <w:marLeft w:val="0"/>
      <w:marRight w:val="0"/>
      <w:marTop w:val="0"/>
      <w:marBottom w:val="0"/>
      <w:divBdr>
        <w:top w:val="none" w:sz="0" w:space="0" w:color="auto"/>
        <w:left w:val="none" w:sz="0" w:space="0" w:color="auto"/>
        <w:bottom w:val="none" w:sz="0" w:space="0" w:color="auto"/>
        <w:right w:val="none" w:sz="0" w:space="0" w:color="auto"/>
      </w:divBdr>
    </w:div>
    <w:div w:id="26761427">
      <w:marLeft w:val="0"/>
      <w:marRight w:val="0"/>
      <w:marTop w:val="0"/>
      <w:marBottom w:val="0"/>
      <w:divBdr>
        <w:top w:val="none" w:sz="0" w:space="0" w:color="auto"/>
        <w:left w:val="none" w:sz="0" w:space="0" w:color="auto"/>
        <w:bottom w:val="none" w:sz="0" w:space="0" w:color="auto"/>
        <w:right w:val="none" w:sz="0" w:space="0" w:color="auto"/>
      </w:divBdr>
    </w:div>
    <w:div w:id="26761428">
      <w:marLeft w:val="0"/>
      <w:marRight w:val="0"/>
      <w:marTop w:val="0"/>
      <w:marBottom w:val="0"/>
      <w:divBdr>
        <w:top w:val="none" w:sz="0" w:space="0" w:color="auto"/>
        <w:left w:val="none" w:sz="0" w:space="0" w:color="auto"/>
        <w:bottom w:val="none" w:sz="0" w:space="0" w:color="auto"/>
        <w:right w:val="none" w:sz="0" w:space="0" w:color="auto"/>
      </w:divBdr>
    </w:div>
    <w:div w:id="26761429">
      <w:marLeft w:val="0"/>
      <w:marRight w:val="0"/>
      <w:marTop w:val="0"/>
      <w:marBottom w:val="0"/>
      <w:divBdr>
        <w:top w:val="none" w:sz="0" w:space="0" w:color="auto"/>
        <w:left w:val="none" w:sz="0" w:space="0" w:color="auto"/>
        <w:bottom w:val="none" w:sz="0" w:space="0" w:color="auto"/>
        <w:right w:val="none" w:sz="0" w:space="0" w:color="auto"/>
      </w:divBdr>
    </w:div>
    <w:div w:id="26761430">
      <w:marLeft w:val="0"/>
      <w:marRight w:val="0"/>
      <w:marTop w:val="0"/>
      <w:marBottom w:val="0"/>
      <w:divBdr>
        <w:top w:val="none" w:sz="0" w:space="0" w:color="auto"/>
        <w:left w:val="none" w:sz="0" w:space="0" w:color="auto"/>
        <w:bottom w:val="none" w:sz="0" w:space="0" w:color="auto"/>
        <w:right w:val="none" w:sz="0" w:space="0" w:color="auto"/>
      </w:divBdr>
    </w:div>
    <w:div w:id="26761431">
      <w:marLeft w:val="0"/>
      <w:marRight w:val="0"/>
      <w:marTop w:val="0"/>
      <w:marBottom w:val="0"/>
      <w:divBdr>
        <w:top w:val="none" w:sz="0" w:space="0" w:color="auto"/>
        <w:left w:val="none" w:sz="0" w:space="0" w:color="auto"/>
        <w:bottom w:val="none" w:sz="0" w:space="0" w:color="auto"/>
        <w:right w:val="none" w:sz="0" w:space="0" w:color="auto"/>
      </w:divBdr>
    </w:div>
    <w:div w:id="26761432">
      <w:marLeft w:val="0"/>
      <w:marRight w:val="0"/>
      <w:marTop w:val="0"/>
      <w:marBottom w:val="0"/>
      <w:divBdr>
        <w:top w:val="none" w:sz="0" w:space="0" w:color="auto"/>
        <w:left w:val="none" w:sz="0" w:space="0" w:color="auto"/>
        <w:bottom w:val="none" w:sz="0" w:space="0" w:color="auto"/>
        <w:right w:val="none" w:sz="0" w:space="0" w:color="auto"/>
      </w:divBdr>
    </w:div>
    <w:div w:id="26761433">
      <w:marLeft w:val="0"/>
      <w:marRight w:val="0"/>
      <w:marTop w:val="0"/>
      <w:marBottom w:val="0"/>
      <w:divBdr>
        <w:top w:val="none" w:sz="0" w:space="0" w:color="auto"/>
        <w:left w:val="none" w:sz="0" w:space="0" w:color="auto"/>
        <w:bottom w:val="none" w:sz="0" w:space="0" w:color="auto"/>
        <w:right w:val="none" w:sz="0" w:space="0" w:color="auto"/>
      </w:divBdr>
    </w:div>
    <w:div w:id="26761434">
      <w:marLeft w:val="0"/>
      <w:marRight w:val="0"/>
      <w:marTop w:val="0"/>
      <w:marBottom w:val="0"/>
      <w:divBdr>
        <w:top w:val="none" w:sz="0" w:space="0" w:color="auto"/>
        <w:left w:val="none" w:sz="0" w:space="0" w:color="auto"/>
        <w:bottom w:val="none" w:sz="0" w:space="0" w:color="auto"/>
        <w:right w:val="none" w:sz="0" w:space="0" w:color="auto"/>
      </w:divBdr>
    </w:div>
    <w:div w:id="26761435">
      <w:marLeft w:val="0"/>
      <w:marRight w:val="0"/>
      <w:marTop w:val="0"/>
      <w:marBottom w:val="0"/>
      <w:divBdr>
        <w:top w:val="none" w:sz="0" w:space="0" w:color="auto"/>
        <w:left w:val="none" w:sz="0" w:space="0" w:color="auto"/>
        <w:bottom w:val="none" w:sz="0" w:space="0" w:color="auto"/>
        <w:right w:val="none" w:sz="0" w:space="0" w:color="auto"/>
      </w:divBdr>
    </w:div>
    <w:div w:id="26761436">
      <w:marLeft w:val="0"/>
      <w:marRight w:val="0"/>
      <w:marTop w:val="0"/>
      <w:marBottom w:val="0"/>
      <w:divBdr>
        <w:top w:val="none" w:sz="0" w:space="0" w:color="auto"/>
        <w:left w:val="none" w:sz="0" w:space="0" w:color="auto"/>
        <w:bottom w:val="none" w:sz="0" w:space="0" w:color="auto"/>
        <w:right w:val="none" w:sz="0" w:space="0" w:color="auto"/>
      </w:divBdr>
    </w:div>
    <w:div w:id="26761437">
      <w:marLeft w:val="0"/>
      <w:marRight w:val="0"/>
      <w:marTop w:val="0"/>
      <w:marBottom w:val="0"/>
      <w:divBdr>
        <w:top w:val="none" w:sz="0" w:space="0" w:color="auto"/>
        <w:left w:val="none" w:sz="0" w:space="0" w:color="auto"/>
        <w:bottom w:val="none" w:sz="0" w:space="0" w:color="auto"/>
        <w:right w:val="none" w:sz="0" w:space="0" w:color="auto"/>
      </w:divBdr>
    </w:div>
    <w:div w:id="26761438">
      <w:marLeft w:val="0"/>
      <w:marRight w:val="0"/>
      <w:marTop w:val="0"/>
      <w:marBottom w:val="0"/>
      <w:divBdr>
        <w:top w:val="none" w:sz="0" w:space="0" w:color="auto"/>
        <w:left w:val="none" w:sz="0" w:space="0" w:color="auto"/>
        <w:bottom w:val="none" w:sz="0" w:space="0" w:color="auto"/>
        <w:right w:val="none" w:sz="0" w:space="0" w:color="auto"/>
      </w:divBdr>
    </w:div>
    <w:div w:id="26761439">
      <w:marLeft w:val="0"/>
      <w:marRight w:val="0"/>
      <w:marTop w:val="0"/>
      <w:marBottom w:val="0"/>
      <w:divBdr>
        <w:top w:val="none" w:sz="0" w:space="0" w:color="auto"/>
        <w:left w:val="none" w:sz="0" w:space="0" w:color="auto"/>
        <w:bottom w:val="none" w:sz="0" w:space="0" w:color="auto"/>
        <w:right w:val="none" w:sz="0" w:space="0" w:color="auto"/>
      </w:divBdr>
    </w:div>
    <w:div w:id="26761440">
      <w:marLeft w:val="0"/>
      <w:marRight w:val="0"/>
      <w:marTop w:val="0"/>
      <w:marBottom w:val="0"/>
      <w:divBdr>
        <w:top w:val="none" w:sz="0" w:space="0" w:color="auto"/>
        <w:left w:val="none" w:sz="0" w:space="0" w:color="auto"/>
        <w:bottom w:val="none" w:sz="0" w:space="0" w:color="auto"/>
        <w:right w:val="none" w:sz="0" w:space="0" w:color="auto"/>
      </w:divBdr>
    </w:div>
    <w:div w:id="26761441">
      <w:marLeft w:val="0"/>
      <w:marRight w:val="0"/>
      <w:marTop w:val="0"/>
      <w:marBottom w:val="0"/>
      <w:divBdr>
        <w:top w:val="none" w:sz="0" w:space="0" w:color="auto"/>
        <w:left w:val="none" w:sz="0" w:space="0" w:color="auto"/>
        <w:bottom w:val="none" w:sz="0" w:space="0" w:color="auto"/>
        <w:right w:val="none" w:sz="0" w:space="0" w:color="auto"/>
      </w:divBdr>
    </w:div>
    <w:div w:id="26761442">
      <w:marLeft w:val="0"/>
      <w:marRight w:val="0"/>
      <w:marTop w:val="0"/>
      <w:marBottom w:val="0"/>
      <w:divBdr>
        <w:top w:val="none" w:sz="0" w:space="0" w:color="auto"/>
        <w:left w:val="none" w:sz="0" w:space="0" w:color="auto"/>
        <w:bottom w:val="none" w:sz="0" w:space="0" w:color="auto"/>
        <w:right w:val="none" w:sz="0" w:space="0" w:color="auto"/>
      </w:divBdr>
    </w:div>
    <w:div w:id="26761443">
      <w:marLeft w:val="0"/>
      <w:marRight w:val="0"/>
      <w:marTop w:val="0"/>
      <w:marBottom w:val="0"/>
      <w:divBdr>
        <w:top w:val="none" w:sz="0" w:space="0" w:color="auto"/>
        <w:left w:val="none" w:sz="0" w:space="0" w:color="auto"/>
        <w:bottom w:val="none" w:sz="0" w:space="0" w:color="auto"/>
        <w:right w:val="none" w:sz="0" w:space="0" w:color="auto"/>
      </w:divBdr>
    </w:div>
    <w:div w:id="26761444">
      <w:marLeft w:val="0"/>
      <w:marRight w:val="0"/>
      <w:marTop w:val="0"/>
      <w:marBottom w:val="0"/>
      <w:divBdr>
        <w:top w:val="none" w:sz="0" w:space="0" w:color="auto"/>
        <w:left w:val="none" w:sz="0" w:space="0" w:color="auto"/>
        <w:bottom w:val="none" w:sz="0" w:space="0" w:color="auto"/>
        <w:right w:val="none" w:sz="0" w:space="0" w:color="auto"/>
      </w:divBdr>
    </w:div>
    <w:div w:id="26761445">
      <w:marLeft w:val="0"/>
      <w:marRight w:val="0"/>
      <w:marTop w:val="0"/>
      <w:marBottom w:val="0"/>
      <w:divBdr>
        <w:top w:val="none" w:sz="0" w:space="0" w:color="auto"/>
        <w:left w:val="none" w:sz="0" w:space="0" w:color="auto"/>
        <w:bottom w:val="none" w:sz="0" w:space="0" w:color="auto"/>
        <w:right w:val="none" w:sz="0" w:space="0" w:color="auto"/>
      </w:divBdr>
    </w:div>
    <w:div w:id="26761446">
      <w:marLeft w:val="0"/>
      <w:marRight w:val="0"/>
      <w:marTop w:val="0"/>
      <w:marBottom w:val="0"/>
      <w:divBdr>
        <w:top w:val="none" w:sz="0" w:space="0" w:color="auto"/>
        <w:left w:val="none" w:sz="0" w:space="0" w:color="auto"/>
        <w:bottom w:val="none" w:sz="0" w:space="0" w:color="auto"/>
        <w:right w:val="none" w:sz="0" w:space="0" w:color="auto"/>
      </w:divBdr>
    </w:div>
    <w:div w:id="26761447">
      <w:marLeft w:val="0"/>
      <w:marRight w:val="0"/>
      <w:marTop w:val="0"/>
      <w:marBottom w:val="0"/>
      <w:divBdr>
        <w:top w:val="none" w:sz="0" w:space="0" w:color="auto"/>
        <w:left w:val="none" w:sz="0" w:space="0" w:color="auto"/>
        <w:bottom w:val="none" w:sz="0" w:space="0" w:color="auto"/>
        <w:right w:val="none" w:sz="0" w:space="0" w:color="auto"/>
      </w:divBdr>
    </w:div>
    <w:div w:id="26761448">
      <w:marLeft w:val="0"/>
      <w:marRight w:val="0"/>
      <w:marTop w:val="0"/>
      <w:marBottom w:val="0"/>
      <w:divBdr>
        <w:top w:val="none" w:sz="0" w:space="0" w:color="auto"/>
        <w:left w:val="none" w:sz="0" w:space="0" w:color="auto"/>
        <w:bottom w:val="none" w:sz="0" w:space="0" w:color="auto"/>
        <w:right w:val="none" w:sz="0" w:space="0" w:color="auto"/>
      </w:divBdr>
    </w:div>
    <w:div w:id="26761449">
      <w:marLeft w:val="0"/>
      <w:marRight w:val="0"/>
      <w:marTop w:val="0"/>
      <w:marBottom w:val="0"/>
      <w:divBdr>
        <w:top w:val="none" w:sz="0" w:space="0" w:color="auto"/>
        <w:left w:val="none" w:sz="0" w:space="0" w:color="auto"/>
        <w:bottom w:val="none" w:sz="0" w:space="0" w:color="auto"/>
        <w:right w:val="none" w:sz="0" w:space="0" w:color="auto"/>
      </w:divBdr>
    </w:div>
    <w:div w:id="26761450">
      <w:marLeft w:val="0"/>
      <w:marRight w:val="0"/>
      <w:marTop w:val="0"/>
      <w:marBottom w:val="0"/>
      <w:divBdr>
        <w:top w:val="none" w:sz="0" w:space="0" w:color="auto"/>
        <w:left w:val="none" w:sz="0" w:space="0" w:color="auto"/>
        <w:bottom w:val="none" w:sz="0" w:space="0" w:color="auto"/>
        <w:right w:val="none" w:sz="0" w:space="0" w:color="auto"/>
      </w:divBdr>
    </w:div>
    <w:div w:id="26761451">
      <w:marLeft w:val="0"/>
      <w:marRight w:val="0"/>
      <w:marTop w:val="0"/>
      <w:marBottom w:val="0"/>
      <w:divBdr>
        <w:top w:val="none" w:sz="0" w:space="0" w:color="auto"/>
        <w:left w:val="none" w:sz="0" w:space="0" w:color="auto"/>
        <w:bottom w:val="none" w:sz="0" w:space="0" w:color="auto"/>
        <w:right w:val="none" w:sz="0" w:space="0" w:color="auto"/>
      </w:divBdr>
    </w:div>
    <w:div w:id="26761452">
      <w:marLeft w:val="0"/>
      <w:marRight w:val="0"/>
      <w:marTop w:val="0"/>
      <w:marBottom w:val="0"/>
      <w:divBdr>
        <w:top w:val="none" w:sz="0" w:space="0" w:color="auto"/>
        <w:left w:val="none" w:sz="0" w:space="0" w:color="auto"/>
        <w:bottom w:val="none" w:sz="0" w:space="0" w:color="auto"/>
        <w:right w:val="none" w:sz="0" w:space="0" w:color="auto"/>
      </w:divBdr>
    </w:div>
    <w:div w:id="26761453">
      <w:marLeft w:val="0"/>
      <w:marRight w:val="0"/>
      <w:marTop w:val="0"/>
      <w:marBottom w:val="0"/>
      <w:divBdr>
        <w:top w:val="none" w:sz="0" w:space="0" w:color="auto"/>
        <w:left w:val="none" w:sz="0" w:space="0" w:color="auto"/>
        <w:bottom w:val="none" w:sz="0" w:space="0" w:color="auto"/>
        <w:right w:val="none" w:sz="0" w:space="0" w:color="auto"/>
      </w:divBdr>
    </w:div>
    <w:div w:id="26761454">
      <w:marLeft w:val="0"/>
      <w:marRight w:val="0"/>
      <w:marTop w:val="0"/>
      <w:marBottom w:val="0"/>
      <w:divBdr>
        <w:top w:val="none" w:sz="0" w:space="0" w:color="auto"/>
        <w:left w:val="none" w:sz="0" w:space="0" w:color="auto"/>
        <w:bottom w:val="none" w:sz="0" w:space="0" w:color="auto"/>
        <w:right w:val="none" w:sz="0" w:space="0" w:color="auto"/>
      </w:divBdr>
    </w:div>
    <w:div w:id="26761455">
      <w:marLeft w:val="0"/>
      <w:marRight w:val="0"/>
      <w:marTop w:val="0"/>
      <w:marBottom w:val="0"/>
      <w:divBdr>
        <w:top w:val="none" w:sz="0" w:space="0" w:color="auto"/>
        <w:left w:val="none" w:sz="0" w:space="0" w:color="auto"/>
        <w:bottom w:val="none" w:sz="0" w:space="0" w:color="auto"/>
        <w:right w:val="none" w:sz="0" w:space="0" w:color="auto"/>
      </w:divBdr>
    </w:div>
    <w:div w:id="26761456">
      <w:marLeft w:val="0"/>
      <w:marRight w:val="0"/>
      <w:marTop w:val="0"/>
      <w:marBottom w:val="0"/>
      <w:divBdr>
        <w:top w:val="none" w:sz="0" w:space="0" w:color="auto"/>
        <w:left w:val="none" w:sz="0" w:space="0" w:color="auto"/>
        <w:bottom w:val="none" w:sz="0" w:space="0" w:color="auto"/>
        <w:right w:val="none" w:sz="0" w:space="0" w:color="auto"/>
      </w:divBdr>
    </w:div>
    <w:div w:id="26761457">
      <w:marLeft w:val="0"/>
      <w:marRight w:val="0"/>
      <w:marTop w:val="0"/>
      <w:marBottom w:val="0"/>
      <w:divBdr>
        <w:top w:val="none" w:sz="0" w:space="0" w:color="auto"/>
        <w:left w:val="none" w:sz="0" w:space="0" w:color="auto"/>
        <w:bottom w:val="none" w:sz="0" w:space="0" w:color="auto"/>
        <w:right w:val="none" w:sz="0" w:space="0" w:color="auto"/>
      </w:divBdr>
    </w:div>
    <w:div w:id="26761458">
      <w:marLeft w:val="0"/>
      <w:marRight w:val="0"/>
      <w:marTop w:val="0"/>
      <w:marBottom w:val="0"/>
      <w:divBdr>
        <w:top w:val="none" w:sz="0" w:space="0" w:color="auto"/>
        <w:left w:val="none" w:sz="0" w:space="0" w:color="auto"/>
        <w:bottom w:val="none" w:sz="0" w:space="0" w:color="auto"/>
        <w:right w:val="none" w:sz="0" w:space="0" w:color="auto"/>
      </w:divBdr>
    </w:div>
    <w:div w:id="26761459">
      <w:marLeft w:val="0"/>
      <w:marRight w:val="0"/>
      <w:marTop w:val="0"/>
      <w:marBottom w:val="0"/>
      <w:divBdr>
        <w:top w:val="none" w:sz="0" w:space="0" w:color="auto"/>
        <w:left w:val="none" w:sz="0" w:space="0" w:color="auto"/>
        <w:bottom w:val="none" w:sz="0" w:space="0" w:color="auto"/>
        <w:right w:val="none" w:sz="0" w:space="0" w:color="auto"/>
      </w:divBdr>
    </w:div>
    <w:div w:id="26761460">
      <w:marLeft w:val="0"/>
      <w:marRight w:val="0"/>
      <w:marTop w:val="0"/>
      <w:marBottom w:val="0"/>
      <w:divBdr>
        <w:top w:val="none" w:sz="0" w:space="0" w:color="auto"/>
        <w:left w:val="none" w:sz="0" w:space="0" w:color="auto"/>
        <w:bottom w:val="none" w:sz="0" w:space="0" w:color="auto"/>
        <w:right w:val="none" w:sz="0" w:space="0" w:color="auto"/>
      </w:divBdr>
    </w:div>
    <w:div w:id="26761461">
      <w:marLeft w:val="0"/>
      <w:marRight w:val="0"/>
      <w:marTop w:val="0"/>
      <w:marBottom w:val="0"/>
      <w:divBdr>
        <w:top w:val="none" w:sz="0" w:space="0" w:color="auto"/>
        <w:left w:val="none" w:sz="0" w:space="0" w:color="auto"/>
        <w:bottom w:val="none" w:sz="0" w:space="0" w:color="auto"/>
        <w:right w:val="none" w:sz="0" w:space="0" w:color="auto"/>
      </w:divBdr>
    </w:div>
    <w:div w:id="26761462">
      <w:marLeft w:val="0"/>
      <w:marRight w:val="0"/>
      <w:marTop w:val="0"/>
      <w:marBottom w:val="0"/>
      <w:divBdr>
        <w:top w:val="none" w:sz="0" w:space="0" w:color="auto"/>
        <w:left w:val="none" w:sz="0" w:space="0" w:color="auto"/>
        <w:bottom w:val="none" w:sz="0" w:space="0" w:color="auto"/>
        <w:right w:val="none" w:sz="0" w:space="0" w:color="auto"/>
      </w:divBdr>
    </w:div>
    <w:div w:id="26761463">
      <w:marLeft w:val="0"/>
      <w:marRight w:val="0"/>
      <w:marTop w:val="0"/>
      <w:marBottom w:val="0"/>
      <w:divBdr>
        <w:top w:val="none" w:sz="0" w:space="0" w:color="auto"/>
        <w:left w:val="none" w:sz="0" w:space="0" w:color="auto"/>
        <w:bottom w:val="none" w:sz="0" w:space="0" w:color="auto"/>
        <w:right w:val="none" w:sz="0" w:space="0" w:color="auto"/>
      </w:divBdr>
    </w:div>
    <w:div w:id="26761464">
      <w:marLeft w:val="0"/>
      <w:marRight w:val="0"/>
      <w:marTop w:val="0"/>
      <w:marBottom w:val="0"/>
      <w:divBdr>
        <w:top w:val="none" w:sz="0" w:space="0" w:color="auto"/>
        <w:left w:val="none" w:sz="0" w:space="0" w:color="auto"/>
        <w:bottom w:val="none" w:sz="0" w:space="0" w:color="auto"/>
        <w:right w:val="none" w:sz="0" w:space="0" w:color="auto"/>
      </w:divBdr>
    </w:div>
    <w:div w:id="26761465">
      <w:marLeft w:val="0"/>
      <w:marRight w:val="0"/>
      <w:marTop w:val="0"/>
      <w:marBottom w:val="0"/>
      <w:divBdr>
        <w:top w:val="none" w:sz="0" w:space="0" w:color="auto"/>
        <w:left w:val="none" w:sz="0" w:space="0" w:color="auto"/>
        <w:bottom w:val="none" w:sz="0" w:space="0" w:color="auto"/>
        <w:right w:val="none" w:sz="0" w:space="0" w:color="auto"/>
      </w:divBdr>
    </w:div>
    <w:div w:id="26761466">
      <w:marLeft w:val="0"/>
      <w:marRight w:val="0"/>
      <w:marTop w:val="0"/>
      <w:marBottom w:val="0"/>
      <w:divBdr>
        <w:top w:val="none" w:sz="0" w:space="0" w:color="auto"/>
        <w:left w:val="none" w:sz="0" w:space="0" w:color="auto"/>
        <w:bottom w:val="none" w:sz="0" w:space="0" w:color="auto"/>
        <w:right w:val="none" w:sz="0" w:space="0" w:color="auto"/>
      </w:divBdr>
    </w:div>
    <w:div w:id="26761467">
      <w:marLeft w:val="0"/>
      <w:marRight w:val="0"/>
      <w:marTop w:val="0"/>
      <w:marBottom w:val="0"/>
      <w:divBdr>
        <w:top w:val="none" w:sz="0" w:space="0" w:color="auto"/>
        <w:left w:val="none" w:sz="0" w:space="0" w:color="auto"/>
        <w:bottom w:val="none" w:sz="0" w:space="0" w:color="auto"/>
        <w:right w:val="none" w:sz="0" w:space="0" w:color="auto"/>
      </w:divBdr>
    </w:div>
    <w:div w:id="26761468">
      <w:marLeft w:val="0"/>
      <w:marRight w:val="0"/>
      <w:marTop w:val="0"/>
      <w:marBottom w:val="0"/>
      <w:divBdr>
        <w:top w:val="none" w:sz="0" w:space="0" w:color="auto"/>
        <w:left w:val="none" w:sz="0" w:space="0" w:color="auto"/>
        <w:bottom w:val="none" w:sz="0" w:space="0" w:color="auto"/>
        <w:right w:val="none" w:sz="0" w:space="0" w:color="auto"/>
      </w:divBdr>
    </w:div>
    <w:div w:id="26761469">
      <w:marLeft w:val="0"/>
      <w:marRight w:val="0"/>
      <w:marTop w:val="0"/>
      <w:marBottom w:val="0"/>
      <w:divBdr>
        <w:top w:val="none" w:sz="0" w:space="0" w:color="auto"/>
        <w:left w:val="none" w:sz="0" w:space="0" w:color="auto"/>
        <w:bottom w:val="none" w:sz="0" w:space="0" w:color="auto"/>
        <w:right w:val="none" w:sz="0" w:space="0" w:color="auto"/>
      </w:divBdr>
    </w:div>
    <w:div w:id="26761470">
      <w:marLeft w:val="0"/>
      <w:marRight w:val="0"/>
      <w:marTop w:val="0"/>
      <w:marBottom w:val="0"/>
      <w:divBdr>
        <w:top w:val="none" w:sz="0" w:space="0" w:color="auto"/>
        <w:left w:val="none" w:sz="0" w:space="0" w:color="auto"/>
        <w:bottom w:val="none" w:sz="0" w:space="0" w:color="auto"/>
        <w:right w:val="none" w:sz="0" w:space="0" w:color="auto"/>
      </w:divBdr>
    </w:div>
    <w:div w:id="26761471">
      <w:marLeft w:val="0"/>
      <w:marRight w:val="0"/>
      <w:marTop w:val="0"/>
      <w:marBottom w:val="0"/>
      <w:divBdr>
        <w:top w:val="none" w:sz="0" w:space="0" w:color="auto"/>
        <w:left w:val="none" w:sz="0" w:space="0" w:color="auto"/>
        <w:bottom w:val="none" w:sz="0" w:space="0" w:color="auto"/>
        <w:right w:val="none" w:sz="0" w:space="0" w:color="auto"/>
      </w:divBdr>
    </w:div>
    <w:div w:id="26761472">
      <w:marLeft w:val="0"/>
      <w:marRight w:val="0"/>
      <w:marTop w:val="0"/>
      <w:marBottom w:val="0"/>
      <w:divBdr>
        <w:top w:val="none" w:sz="0" w:space="0" w:color="auto"/>
        <w:left w:val="none" w:sz="0" w:space="0" w:color="auto"/>
        <w:bottom w:val="none" w:sz="0" w:space="0" w:color="auto"/>
        <w:right w:val="none" w:sz="0" w:space="0" w:color="auto"/>
      </w:divBdr>
    </w:div>
    <w:div w:id="26761473">
      <w:marLeft w:val="0"/>
      <w:marRight w:val="0"/>
      <w:marTop w:val="0"/>
      <w:marBottom w:val="0"/>
      <w:divBdr>
        <w:top w:val="none" w:sz="0" w:space="0" w:color="auto"/>
        <w:left w:val="none" w:sz="0" w:space="0" w:color="auto"/>
        <w:bottom w:val="none" w:sz="0" w:space="0" w:color="auto"/>
        <w:right w:val="none" w:sz="0" w:space="0" w:color="auto"/>
      </w:divBdr>
    </w:div>
    <w:div w:id="26761474">
      <w:marLeft w:val="0"/>
      <w:marRight w:val="0"/>
      <w:marTop w:val="0"/>
      <w:marBottom w:val="0"/>
      <w:divBdr>
        <w:top w:val="none" w:sz="0" w:space="0" w:color="auto"/>
        <w:left w:val="none" w:sz="0" w:space="0" w:color="auto"/>
        <w:bottom w:val="none" w:sz="0" w:space="0" w:color="auto"/>
        <w:right w:val="none" w:sz="0" w:space="0" w:color="auto"/>
      </w:divBdr>
    </w:div>
    <w:div w:id="26761475">
      <w:marLeft w:val="0"/>
      <w:marRight w:val="0"/>
      <w:marTop w:val="0"/>
      <w:marBottom w:val="0"/>
      <w:divBdr>
        <w:top w:val="none" w:sz="0" w:space="0" w:color="auto"/>
        <w:left w:val="none" w:sz="0" w:space="0" w:color="auto"/>
        <w:bottom w:val="none" w:sz="0" w:space="0" w:color="auto"/>
        <w:right w:val="none" w:sz="0" w:space="0" w:color="auto"/>
      </w:divBdr>
    </w:div>
    <w:div w:id="26761476">
      <w:marLeft w:val="0"/>
      <w:marRight w:val="0"/>
      <w:marTop w:val="0"/>
      <w:marBottom w:val="0"/>
      <w:divBdr>
        <w:top w:val="none" w:sz="0" w:space="0" w:color="auto"/>
        <w:left w:val="none" w:sz="0" w:space="0" w:color="auto"/>
        <w:bottom w:val="none" w:sz="0" w:space="0" w:color="auto"/>
        <w:right w:val="none" w:sz="0" w:space="0" w:color="auto"/>
      </w:divBdr>
    </w:div>
    <w:div w:id="26761477">
      <w:marLeft w:val="0"/>
      <w:marRight w:val="0"/>
      <w:marTop w:val="0"/>
      <w:marBottom w:val="0"/>
      <w:divBdr>
        <w:top w:val="none" w:sz="0" w:space="0" w:color="auto"/>
        <w:left w:val="none" w:sz="0" w:space="0" w:color="auto"/>
        <w:bottom w:val="none" w:sz="0" w:space="0" w:color="auto"/>
        <w:right w:val="none" w:sz="0" w:space="0" w:color="auto"/>
      </w:divBdr>
    </w:div>
    <w:div w:id="26761478">
      <w:marLeft w:val="0"/>
      <w:marRight w:val="0"/>
      <w:marTop w:val="0"/>
      <w:marBottom w:val="0"/>
      <w:divBdr>
        <w:top w:val="none" w:sz="0" w:space="0" w:color="auto"/>
        <w:left w:val="none" w:sz="0" w:space="0" w:color="auto"/>
        <w:bottom w:val="none" w:sz="0" w:space="0" w:color="auto"/>
        <w:right w:val="none" w:sz="0" w:space="0" w:color="auto"/>
      </w:divBdr>
    </w:div>
    <w:div w:id="26761479">
      <w:marLeft w:val="0"/>
      <w:marRight w:val="0"/>
      <w:marTop w:val="0"/>
      <w:marBottom w:val="0"/>
      <w:divBdr>
        <w:top w:val="none" w:sz="0" w:space="0" w:color="auto"/>
        <w:left w:val="none" w:sz="0" w:space="0" w:color="auto"/>
        <w:bottom w:val="none" w:sz="0" w:space="0" w:color="auto"/>
        <w:right w:val="none" w:sz="0" w:space="0" w:color="auto"/>
      </w:divBdr>
    </w:div>
    <w:div w:id="26761480">
      <w:marLeft w:val="0"/>
      <w:marRight w:val="0"/>
      <w:marTop w:val="0"/>
      <w:marBottom w:val="0"/>
      <w:divBdr>
        <w:top w:val="none" w:sz="0" w:space="0" w:color="auto"/>
        <w:left w:val="none" w:sz="0" w:space="0" w:color="auto"/>
        <w:bottom w:val="none" w:sz="0" w:space="0" w:color="auto"/>
        <w:right w:val="none" w:sz="0" w:space="0" w:color="auto"/>
      </w:divBdr>
    </w:div>
    <w:div w:id="26761481">
      <w:marLeft w:val="0"/>
      <w:marRight w:val="0"/>
      <w:marTop w:val="0"/>
      <w:marBottom w:val="0"/>
      <w:divBdr>
        <w:top w:val="none" w:sz="0" w:space="0" w:color="auto"/>
        <w:left w:val="none" w:sz="0" w:space="0" w:color="auto"/>
        <w:bottom w:val="none" w:sz="0" w:space="0" w:color="auto"/>
        <w:right w:val="none" w:sz="0" w:space="0" w:color="auto"/>
      </w:divBdr>
    </w:div>
    <w:div w:id="26761482">
      <w:marLeft w:val="0"/>
      <w:marRight w:val="0"/>
      <w:marTop w:val="0"/>
      <w:marBottom w:val="0"/>
      <w:divBdr>
        <w:top w:val="none" w:sz="0" w:space="0" w:color="auto"/>
        <w:left w:val="none" w:sz="0" w:space="0" w:color="auto"/>
        <w:bottom w:val="none" w:sz="0" w:space="0" w:color="auto"/>
        <w:right w:val="none" w:sz="0" w:space="0" w:color="auto"/>
      </w:divBdr>
    </w:div>
    <w:div w:id="26761483">
      <w:marLeft w:val="0"/>
      <w:marRight w:val="0"/>
      <w:marTop w:val="0"/>
      <w:marBottom w:val="0"/>
      <w:divBdr>
        <w:top w:val="none" w:sz="0" w:space="0" w:color="auto"/>
        <w:left w:val="none" w:sz="0" w:space="0" w:color="auto"/>
        <w:bottom w:val="none" w:sz="0" w:space="0" w:color="auto"/>
        <w:right w:val="none" w:sz="0" w:space="0" w:color="auto"/>
      </w:divBdr>
    </w:div>
    <w:div w:id="26761484">
      <w:marLeft w:val="0"/>
      <w:marRight w:val="0"/>
      <w:marTop w:val="0"/>
      <w:marBottom w:val="0"/>
      <w:divBdr>
        <w:top w:val="none" w:sz="0" w:space="0" w:color="auto"/>
        <w:left w:val="none" w:sz="0" w:space="0" w:color="auto"/>
        <w:bottom w:val="none" w:sz="0" w:space="0" w:color="auto"/>
        <w:right w:val="none" w:sz="0" w:space="0" w:color="auto"/>
      </w:divBdr>
    </w:div>
    <w:div w:id="26761485">
      <w:marLeft w:val="0"/>
      <w:marRight w:val="0"/>
      <w:marTop w:val="0"/>
      <w:marBottom w:val="0"/>
      <w:divBdr>
        <w:top w:val="none" w:sz="0" w:space="0" w:color="auto"/>
        <w:left w:val="none" w:sz="0" w:space="0" w:color="auto"/>
        <w:bottom w:val="none" w:sz="0" w:space="0" w:color="auto"/>
        <w:right w:val="none" w:sz="0" w:space="0" w:color="auto"/>
      </w:divBdr>
    </w:div>
    <w:div w:id="26761486">
      <w:marLeft w:val="0"/>
      <w:marRight w:val="0"/>
      <w:marTop w:val="0"/>
      <w:marBottom w:val="0"/>
      <w:divBdr>
        <w:top w:val="none" w:sz="0" w:space="0" w:color="auto"/>
        <w:left w:val="none" w:sz="0" w:space="0" w:color="auto"/>
        <w:bottom w:val="none" w:sz="0" w:space="0" w:color="auto"/>
        <w:right w:val="none" w:sz="0" w:space="0" w:color="auto"/>
      </w:divBdr>
    </w:div>
    <w:div w:id="26761487">
      <w:marLeft w:val="0"/>
      <w:marRight w:val="0"/>
      <w:marTop w:val="0"/>
      <w:marBottom w:val="0"/>
      <w:divBdr>
        <w:top w:val="none" w:sz="0" w:space="0" w:color="auto"/>
        <w:left w:val="none" w:sz="0" w:space="0" w:color="auto"/>
        <w:bottom w:val="none" w:sz="0" w:space="0" w:color="auto"/>
        <w:right w:val="none" w:sz="0" w:space="0" w:color="auto"/>
      </w:divBdr>
    </w:div>
    <w:div w:id="26761488">
      <w:marLeft w:val="0"/>
      <w:marRight w:val="0"/>
      <w:marTop w:val="0"/>
      <w:marBottom w:val="0"/>
      <w:divBdr>
        <w:top w:val="none" w:sz="0" w:space="0" w:color="auto"/>
        <w:left w:val="none" w:sz="0" w:space="0" w:color="auto"/>
        <w:bottom w:val="none" w:sz="0" w:space="0" w:color="auto"/>
        <w:right w:val="none" w:sz="0" w:space="0" w:color="auto"/>
      </w:divBdr>
    </w:div>
    <w:div w:id="26761489">
      <w:marLeft w:val="0"/>
      <w:marRight w:val="0"/>
      <w:marTop w:val="0"/>
      <w:marBottom w:val="0"/>
      <w:divBdr>
        <w:top w:val="none" w:sz="0" w:space="0" w:color="auto"/>
        <w:left w:val="none" w:sz="0" w:space="0" w:color="auto"/>
        <w:bottom w:val="none" w:sz="0" w:space="0" w:color="auto"/>
        <w:right w:val="none" w:sz="0" w:space="0" w:color="auto"/>
      </w:divBdr>
    </w:div>
    <w:div w:id="26761490">
      <w:marLeft w:val="0"/>
      <w:marRight w:val="0"/>
      <w:marTop w:val="0"/>
      <w:marBottom w:val="0"/>
      <w:divBdr>
        <w:top w:val="none" w:sz="0" w:space="0" w:color="auto"/>
        <w:left w:val="none" w:sz="0" w:space="0" w:color="auto"/>
        <w:bottom w:val="none" w:sz="0" w:space="0" w:color="auto"/>
        <w:right w:val="none" w:sz="0" w:space="0" w:color="auto"/>
      </w:divBdr>
    </w:div>
    <w:div w:id="26761491">
      <w:marLeft w:val="0"/>
      <w:marRight w:val="0"/>
      <w:marTop w:val="0"/>
      <w:marBottom w:val="0"/>
      <w:divBdr>
        <w:top w:val="none" w:sz="0" w:space="0" w:color="auto"/>
        <w:left w:val="none" w:sz="0" w:space="0" w:color="auto"/>
        <w:bottom w:val="none" w:sz="0" w:space="0" w:color="auto"/>
        <w:right w:val="none" w:sz="0" w:space="0" w:color="auto"/>
      </w:divBdr>
    </w:div>
    <w:div w:id="26761492">
      <w:marLeft w:val="0"/>
      <w:marRight w:val="0"/>
      <w:marTop w:val="0"/>
      <w:marBottom w:val="0"/>
      <w:divBdr>
        <w:top w:val="none" w:sz="0" w:space="0" w:color="auto"/>
        <w:left w:val="none" w:sz="0" w:space="0" w:color="auto"/>
        <w:bottom w:val="none" w:sz="0" w:space="0" w:color="auto"/>
        <w:right w:val="none" w:sz="0" w:space="0" w:color="auto"/>
      </w:divBdr>
    </w:div>
    <w:div w:id="26761493">
      <w:marLeft w:val="0"/>
      <w:marRight w:val="0"/>
      <w:marTop w:val="0"/>
      <w:marBottom w:val="0"/>
      <w:divBdr>
        <w:top w:val="none" w:sz="0" w:space="0" w:color="auto"/>
        <w:left w:val="none" w:sz="0" w:space="0" w:color="auto"/>
        <w:bottom w:val="none" w:sz="0" w:space="0" w:color="auto"/>
        <w:right w:val="none" w:sz="0" w:space="0" w:color="auto"/>
      </w:divBdr>
    </w:div>
    <w:div w:id="26761494">
      <w:marLeft w:val="0"/>
      <w:marRight w:val="0"/>
      <w:marTop w:val="0"/>
      <w:marBottom w:val="0"/>
      <w:divBdr>
        <w:top w:val="none" w:sz="0" w:space="0" w:color="auto"/>
        <w:left w:val="none" w:sz="0" w:space="0" w:color="auto"/>
        <w:bottom w:val="none" w:sz="0" w:space="0" w:color="auto"/>
        <w:right w:val="none" w:sz="0" w:space="0" w:color="auto"/>
      </w:divBdr>
    </w:div>
    <w:div w:id="26761495">
      <w:marLeft w:val="0"/>
      <w:marRight w:val="0"/>
      <w:marTop w:val="0"/>
      <w:marBottom w:val="0"/>
      <w:divBdr>
        <w:top w:val="none" w:sz="0" w:space="0" w:color="auto"/>
        <w:left w:val="none" w:sz="0" w:space="0" w:color="auto"/>
        <w:bottom w:val="none" w:sz="0" w:space="0" w:color="auto"/>
        <w:right w:val="none" w:sz="0" w:space="0" w:color="auto"/>
      </w:divBdr>
    </w:div>
    <w:div w:id="26761496">
      <w:marLeft w:val="0"/>
      <w:marRight w:val="0"/>
      <w:marTop w:val="0"/>
      <w:marBottom w:val="0"/>
      <w:divBdr>
        <w:top w:val="none" w:sz="0" w:space="0" w:color="auto"/>
        <w:left w:val="none" w:sz="0" w:space="0" w:color="auto"/>
        <w:bottom w:val="none" w:sz="0" w:space="0" w:color="auto"/>
        <w:right w:val="none" w:sz="0" w:space="0" w:color="auto"/>
      </w:divBdr>
    </w:div>
    <w:div w:id="26761497">
      <w:marLeft w:val="0"/>
      <w:marRight w:val="0"/>
      <w:marTop w:val="0"/>
      <w:marBottom w:val="0"/>
      <w:divBdr>
        <w:top w:val="none" w:sz="0" w:space="0" w:color="auto"/>
        <w:left w:val="none" w:sz="0" w:space="0" w:color="auto"/>
        <w:bottom w:val="none" w:sz="0" w:space="0" w:color="auto"/>
        <w:right w:val="none" w:sz="0" w:space="0" w:color="auto"/>
      </w:divBdr>
    </w:div>
    <w:div w:id="26761498">
      <w:marLeft w:val="0"/>
      <w:marRight w:val="0"/>
      <w:marTop w:val="0"/>
      <w:marBottom w:val="0"/>
      <w:divBdr>
        <w:top w:val="none" w:sz="0" w:space="0" w:color="auto"/>
        <w:left w:val="none" w:sz="0" w:space="0" w:color="auto"/>
        <w:bottom w:val="none" w:sz="0" w:space="0" w:color="auto"/>
        <w:right w:val="none" w:sz="0" w:space="0" w:color="auto"/>
      </w:divBdr>
    </w:div>
    <w:div w:id="26761499">
      <w:marLeft w:val="0"/>
      <w:marRight w:val="0"/>
      <w:marTop w:val="0"/>
      <w:marBottom w:val="0"/>
      <w:divBdr>
        <w:top w:val="none" w:sz="0" w:space="0" w:color="auto"/>
        <w:left w:val="none" w:sz="0" w:space="0" w:color="auto"/>
        <w:bottom w:val="none" w:sz="0" w:space="0" w:color="auto"/>
        <w:right w:val="none" w:sz="0" w:space="0" w:color="auto"/>
      </w:divBdr>
    </w:div>
    <w:div w:id="26761501">
      <w:marLeft w:val="0"/>
      <w:marRight w:val="0"/>
      <w:marTop w:val="0"/>
      <w:marBottom w:val="0"/>
      <w:divBdr>
        <w:top w:val="none" w:sz="0" w:space="0" w:color="auto"/>
        <w:left w:val="none" w:sz="0" w:space="0" w:color="auto"/>
        <w:bottom w:val="none" w:sz="0" w:space="0" w:color="auto"/>
        <w:right w:val="none" w:sz="0" w:space="0" w:color="auto"/>
      </w:divBdr>
    </w:div>
    <w:div w:id="26761502">
      <w:marLeft w:val="0"/>
      <w:marRight w:val="0"/>
      <w:marTop w:val="0"/>
      <w:marBottom w:val="0"/>
      <w:divBdr>
        <w:top w:val="none" w:sz="0" w:space="0" w:color="auto"/>
        <w:left w:val="none" w:sz="0" w:space="0" w:color="auto"/>
        <w:bottom w:val="none" w:sz="0" w:space="0" w:color="auto"/>
        <w:right w:val="none" w:sz="0" w:space="0" w:color="auto"/>
      </w:divBdr>
    </w:div>
    <w:div w:id="26761503">
      <w:marLeft w:val="0"/>
      <w:marRight w:val="0"/>
      <w:marTop w:val="0"/>
      <w:marBottom w:val="0"/>
      <w:divBdr>
        <w:top w:val="none" w:sz="0" w:space="0" w:color="auto"/>
        <w:left w:val="none" w:sz="0" w:space="0" w:color="auto"/>
        <w:bottom w:val="none" w:sz="0" w:space="0" w:color="auto"/>
        <w:right w:val="none" w:sz="0" w:space="0" w:color="auto"/>
      </w:divBdr>
    </w:div>
    <w:div w:id="26761504">
      <w:marLeft w:val="0"/>
      <w:marRight w:val="0"/>
      <w:marTop w:val="0"/>
      <w:marBottom w:val="0"/>
      <w:divBdr>
        <w:top w:val="none" w:sz="0" w:space="0" w:color="auto"/>
        <w:left w:val="none" w:sz="0" w:space="0" w:color="auto"/>
        <w:bottom w:val="none" w:sz="0" w:space="0" w:color="auto"/>
        <w:right w:val="none" w:sz="0" w:space="0" w:color="auto"/>
      </w:divBdr>
    </w:div>
    <w:div w:id="26761505">
      <w:marLeft w:val="0"/>
      <w:marRight w:val="0"/>
      <w:marTop w:val="0"/>
      <w:marBottom w:val="0"/>
      <w:divBdr>
        <w:top w:val="none" w:sz="0" w:space="0" w:color="auto"/>
        <w:left w:val="none" w:sz="0" w:space="0" w:color="auto"/>
        <w:bottom w:val="none" w:sz="0" w:space="0" w:color="auto"/>
        <w:right w:val="none" w:sz="0" w:space="0" w:color="auto"/>
      </w:divBdr>
    </w:div>
    <w:div w:id="26761506">
      <w:marLeft w:val="0"/>
      <w:marRight w:val="0"/>
      <w:marTop w:val="0"/>
      <w:marBottom w:val="0"/>
      <w:divBdr>
        <w:top w:val="none" w:sz="0" w:space="0" w:color="auto"/>
        <w:left w:val="none" w:sz="0" w:space="0" w:color="auto"/>
        <w:bottom w:val="none" w:sz="0" w:space="0" w:color="auto"/>
        <w:right w:val="none" w:sz="0" w:space="0" w:color="auto"/>
      </w:divBdr>
    </w:div>
    <w:div w:id="26761508">
      <w:marLeft w:val="0"/>
      <w:marRight w:val="0"/>
      <w:marTop w:val="0"/>
      <w:marBottom w:val="0"/>
      <w:divBdr>
        <w:top w:val="none" w:sz="0" w:space="0" w:color="auto"/>
        <w:left w:val="none" w:sz="0" w:space="0" w:color="auto"/>
        <w:bottom w:val="none" w:sz="0" w:space="0" w:color="auto"/>
        <w:right w:val="none" w:sz="0" w:space="0" w:color="auto"/>
      </w:divBdr>
    </w:div>
    <w:div w:id="26761509">
      <w:marLeft w:val="0"/>
      <w:marRight w:val="0"/>
      <w:marTop w:val="0"/>
      <w:marBottom w:val="0"/>
      <w:divBdr>
        <w:top w:val="none" w:sz="0" w:space="0" w:color="auto"/>
        <w:left w:val="none" w:sz="0" w:space="0" w:color="auto"/>
        <w:bottom w:val="none" w:sz="0" w:space="0" w:color="auto"/>
        <w:right w:val="none" w:sz="0" w:space="0" w:color="auto"/>
      </w:divBdr>
    </w:div>
    <w:div w:id="26761510">
      <w:marLeft w:val="0"/>
      <w:marRight w:val="0"/>
      <w:marTop w:val="0"/>
      <w:marBottom w:val="0"/>
      <w:divBdr>
        <w:top w:val="none" w:sz="0" w:space="0" w:color="auto"/>
        <w:left w:val="none" w:sz="0" w:space="0" w:color="auto"/>
        <w:bottom w:val="none" w:sz="0" w:space="0" w:color="auto"/>
        <w:right w:val="none" w:sz="0" w:space="0" w:color="auto"/>
      </w:divBdr>
    </w:div>
    <w:div w:id="26761511">
      <w:marLeft w:val="0"/>
      <w:marRight w:val="0"/>
      <w:marTop w:val="0"/>
      <w:marBottom w:val="0"/>
      <w:divBdr>
        <w:top w:val="none" w:sz="0" w:space="0" w:color="auto"/>
        <w:left w:val="none" w:sz="0" w:space="0" w:color="auto"/>
        <w:bottom w:val="none" w:sz="0" w:space="0" w:color="auto"/>
        <w:right w:val="none" w:sz="0" w:space="0" w:color="auto"/>
      </w:divBdr>
    </w:div>
    <w:div w:id="26761512">
      <w:marLeft w:val="0"/>
      <w:marRight w:val="0"/>
      <w:marTop w:val="0"/>
      <w:marBottom w:val="0"/>
      <w:divBdr>
        <w:top w:val="none" w:sz="0" w:space="0" w:color="auto"/>
        <w:left w:val="none" w:sz="0" w:space="0" w:color="auto"/>
        <w:bottom w:val="none" w:sz="0" w:space="0" w:color="auto"/>
        <w:right w:val="none" w:sz="0" w:space="0" w:color="auto"/>
      </w:divBdr>
    </w:div>
    <w:div w:id="26761513">
      <w:marLeft w:val="0"/>
      <w:marRight w:val="0"/>
      <w:marTop w:val="0"/>
      <w:marBottom w:val="0"/>
      <w:divBdr>
        <w:top w:val="none" w:sz="0" w:space="0" w:color="auto"/>
        <w:left w:val="none" w:sz="0" w:space="0" w:color="auto"/>
        <w:bottom w:val="none" w:sz="0" w:space="0" w:color="auto"/>
        <w:right w:val="none" w:sz="0" w:space="0" w:color="auto"/>
      </w:divBdr>
    </w:div>
    <w:div w:id="26761514">
      <w:marLeft w:val="0"/>
      <w:marRight w:val="0"/>
      <w:marTop w:val="0"/>
      <w:marBottom w:val="0"/>
      <w:divBdr>
        <w:top w:val="none" w:sz="0" w:space="0" w:color="auto"/>
        <w:left w:val="none" w:sz="0" w:space="0" w:color="auto"/>
        <w:bottom w:val="none" w:sz="0" w:space="0" w:color="auto"/>
        <w:right w:val="none" w:sz="0" w:space="0" w:color="auto"/>
      </w:divBdr>
    </w:div>
    <w:div w:id="26761515">
      <w:marLeft w:val="0"/>
      <w:marRight w:val="0"/>
      <w:marTop w:val="0"/>
      <w:marBottom w:val="0"/>
      <w:divBdr>
        <w:top w:val="none" w:sz="0" w:space="0" w:color="auto"/>
        <w:left w:val="none" w:sz="0" w:space="0" w:color="auto"/>
        <w:bottom w:val="none" w:sz="0" w:space="0" w:color="auto"/>
        <w:right w:val="none" w:sz="0" w:space="0" w:color="auto"/>
      </w:divBdr>
    </w:div>
    <w:div w:id="26761516">
      <w:marLeft w:val="0"/>
      <w:marRight w:val="0"/>
      <w:marTop w:val="0"/>
      <w:marBottom w:val="0"/>
      <w:divBdr>
        <w:top w:val="none" w:sz="0" w:space="0" w:color="auto"/>
        <w:left w:val="none" w:sz="0" w:space="0" w:color="auto"/>
        <w:bottom w:val="none" w:sz="0" w:space="0" w:color="auto"/>
        <w:right w:val="none" w:sz="0" w:space="0" w:color="auto"/>
      </w:divBdr>
    </w:div>
    <w:div w:id="26761517">
      <w:marLeft w:val="0"/>
      <w:marRight w:val="0"/>
      <w:marTop w:val="0"/>
      <w:marBottom w:val="0"/>
      <w:divBdr>
        <w:top w:val="none" w:sz="0" w:space="0" w:color="auto"/>
        <w:left w:val="none" w:sz="0" w:space="0" w:color="auto"/>
        <w:bottom w:val="none" w:sz="0" w:space="0" w:color="auto"/>
        <w:right w:val="none" w:sz="0" w:space="0" w:color="auto"/>
      </w:divBdr>
    </w:div>
    <w:div w:id="26761518">
      <w:marLeft w:val="0"/>
      <w:marRight w:val="0"/>
      <w:marTop w:val="0"/>
      <w:marBottom w:val="0"/>
      <w:divBdr>
        <w:top w:val="none" w:sz="0" w:space="0" w:color="auto"/>
        <w:left w:val="none" w:sz="0" w:space="0" w:color="auto"/>
        <w:bottom w:val="none" w:sz="0" w:space="0" w:color="auto"/>
        <w:right w:val="none" w:sz="0" w:space="0" w:color="auto"/>
      </w:divBdr>
    </w:div>
    <w:div w:id="26761519">
      <w:marLeft w:val="0"/>
      <w:marRight w:val="0"/>
      <w:marTop w:val="0"/>
      <w:marBottom w:val="0"/>
      <w:divBdr>
        <w:top w:val="none" w:sz="0" w:space="0" w:color="auto"/>
        <w:left w:val="none" w:sz="0" w:space="0" w:color="auto"/>
        <w:bottom w:val="none" w:sz="0" w:space="0" w:color="auto"/>
        <w:right w:val="none" w:sz="0" w:space="0" w:color="auto"/>
      </w:divBdr>
    </w:div>
    <w:div w:id="26761520">
      <w:marLeft w:val="0"/>
      <w:marRight w:val="0"/>
      <w:marTop w:val="0"/>
      <w:marBottom w:val="0"/>
      <w:divBdr>
        <w:top w:val="none" w:sz="0" w:space="0" w:color="auto"/>
        <w:left w:val="none" w:sz="0" w:space="0" w:color="auto"/>
        <w:bottom w:val="none" w:sz="0" w:space="0" w:color="auto"/>
        <w:right w:val="none" w:sz="0" w:space="0" w:color="auto"/>
      </w:divBdr>
    </w:div>
    <w:div w:id="26761521">
      <w:marLeft w:val="0"/>
      <w:marRight w:val="0"/>
      <w:marTop w:val="0"/>
      <w:marBottom w:val="0"/>
      <w:divBdr>
        <w:top w:val="none" w:sz="0" w:space="0" w:color="auto"/>
        <w:left w:val="none" w:sz="0" w:space="0" w:color="auto"/>
        <w:bottom w:val="none" w:sz="0" w:space="0" w:color="auto"/>
        <w:right w:val="none" w:sz="0" w:space="0" w:color="auto"/>
      </w:divBdr>
    </w:div>
    <w:div w:id="26761522">
      <w:marLeft w:val="0"/>
      <w:marRight w:val="0"/>
      <w:marTop w:val="0"/>
      <w:marBottom w:val="0"/>
      <w:divBdr>
        <w:top w:val="none" w:sz="0" w:space="0" w:color="auto"/>
        <w:left w:val="none" w:sz="0" w:space="0" w:color="auto"/>
        <w:bottom w:val="none" w:sz="0" w:space="0" w:color="auto"/>
        <w:right w:val="none" w:sz="0" w:space="0" w:color="auto"/>
      </w:divBdr>
    </w:div>
    <w:div w:id="26761523">
      <w:marLeft w:val="0"/>
      <w:marRight w:val="0"/>
      <w:marTop w:val="0"/>
      <w:marBottom w:val="0"/>
      <w:divBdr>
        <w:top w:val="none" w:sz="0" w:space="0" w:color="auto"/>
        <w:left w:val="none" w:sz="0" w:space="0" w:color="auto"/>
        <w:bottom w:val="none" w:sz="0" w:space="0" w:color="auto"/>
        <w:right w:val="none" w:sz="0" w:space="0" w:color="auto"/>
      </w:divBdr>
    </w:div>
    <w:div w:id="26761524">
      <w:marLeft w:val="0"/>
      <w:marRight w:val="0"/>
      <w:marTop w:val="0"/>
      <w:marBottom w:val="0"/>
      <w:divBdr>
        <w:top w:val="none" w:sz="0" w:space="0" w:color="auto"/>
        <w:left w:val="none" w:sz="0" w:space="0" w:color="auto"/>
        <w:bottom w:val="none" w:sz="0" w:space="0" w:color="auto"/>
        <w:right w:val="none" w:sz="0" w:space="0" w:color="auto"/>
      </w:divBdr>
    </w:div>
    <w:div w:id="26761525">
      <w:marLeft w:val="0"/>
      <w:marRight w:val="0"/>
      <w:marTop w:val="0"/>
      <w:marBottom w:val="0"/>
      <w:divBdr>
        <w:top w:val="none" w:sz="0" w:space="0" w:color="auto"/>
        <w:left w:val="none" w:sz="0" w:space="0" w:color="auto"/>
        <w:bottom w:val="none" w:sz="0" w:space="0" w:color="auto"/>
        <w:right w:val="none" w:sz="0" w:space="0" w:color="auto"/>
      </w:divBdr>
    </w:div>
    <w:div w:id="26761526">
      <w:marLeft w:val="0"/>
      <w:marRight w:val="0"/>
      <w:marTop w:val="0"/>
      <w:marBottom w:val="0"/>
      <w:divBdr>
        <w:top w:val="none" w:sz="0" w:space="0" w:color="auto"/>
        <w:left w:val="none" w:sz="0" w:space="0" w:color="auto"/>
        <w:bottom w:val="none" w:sz="0" w:space="0" w:color="auto"/>
        <w:right w:val="none" w:sz="0" w:space="0" w:color="auto"/>
      </w:divBdr>
    </w:div>
    <w:div w:id="26761527">
      <w:marLeft w:val="0"/>
      <w:marRight w:val="0"/>
      <w:marTop w:val="0"/>
      <w:marBottom w:val="0"/>
      <w:divBdr>
        <w:top w:val="none" w:sz="0" w:space="0" w:color="auto"/>
        <w:left w:val="none" w:sz="0" w:space="0" w:color="auto"/>
        <w:bottom w:val="none" w:sz="0" w:space="0" w:color="auto"/>
        <w:right w:val="none" w:sz="0" w:space="0" w:color="auto"/>
      </w:divBdr>
    </w:div>
    <w:div w:id="26761528">
      <w:marLeft w:val="0"/>
      <w:marRight w:val="0"/>
      <w:marTop w:val="0"/>
      <w:marBottom w:val="0"/>
      <w:divBdr>
        <w:top w:val="none" w:sz="0" w:space="0" w:color="auto"/>
        <w:left w:val="none" w:sz="0" w:space="0" w:color="auto"/>
        <w:bottom w:val="none" w:sz="0" w:space="0" w:color="auto"/>
        <w:right w:val="none" w:sz="0" w:space="0" w:color="auto"/>
      </w:divBdr>
    </w:div>
    <w:div w:id="26761529">
      <w:marLeft w:val="0"/>
      <w:marRight w:val="0"/>
      <w:marTop w:val="0"/>
      <w:marBottom w:val="0"/>
      <w:divBdr>
        <w:top w:val="none" w:sz="0" w:space="0" w:color="auto"/>
        <w:left w:val="none" w:sz="0" w:space="0" w:color="auto"/>
        <w:bottom w:val="none" w:sz="0" w:space="0" w:color="auto"/>
        <w:right w:val="none" w:sz="0" w:space="0" w:color="auto"/>
      </w:divBdr>
    </w:div>
    <w:div w:id="26761530">
      <w:marLeft w:val="0"/>
      <w:marRight w:val="0"/>
      <w:marTop w:val="0"/>
      <w:marBottom w:val="0"/>
      <w:divBdr>
        <w:top w:val="none" w:sz="0" w:space="0" w:color="auto"/>
        <w:left w:val="none" w:sz="0" w:space="0" w:color="auto"/>
        <w:bottom w:val="none" w:sz="0" w:space="0" w:color="auto"/>
        <w:right w:val="none" w:sz="0" w:space="0" w:color="auto"/>
      </w:divBdr>
    </w:div>
    <w:div w:id="26761531">
      <w:marLeft w:val="0"/>
      <w:marRight w:val="0"/>
      <w:marTop w:val="0"/>
      <w:marBottom w:val="0"/>
      <w:divBdr>
        <w:top w:val="none" w:sz="0" w:space="0" w:color="auto"/>
        <w:left w:val="none" w:sz="0" w:space="0" w:color="auto"/>
        <w:bottom w:val="none" w:sz="0" w:space="0" w:color="auto"/>
        <w:right w:val="none" w:sz="0" w:space="0" w:color="auto"/>
      </w:divBdr>
    </w:div>
    <w:div w:id="26761532">
      <w:marLeft w:val="0"/>
      <w:marRight w:val="0"/>
      <w:marTop w:val="0"/>
      <w:marBottom w:val="0"/>
      <w:divBdr>
        <w:top w:val="none" w:sz="0" w:space="0" w:color="auto"/>
        <w:left w:val="none" w:sz="0" w:space="0" w:color="auto"/>
        <w:bottom w:val="none" w:sz="0" w:space="0" w:color="auto"/>
        <w:right w:val="none" w:sz="0" w:space="0" w:color="auto"/>
      </w:divBdr>
    </w:div>
    <w:div w:id="26761533">
      <w:marLeft w:val="0"/>
      <w:marRight w:val="0"/>
      <w:marTop w:val="0"/>
      <w:marBottom w:val="0"/>
      <w:divBdr>
        <w:top w:val="none" w:sz="0" w:space="0" w:color="auto"/>
        <w:left w:val="none" w:sz="0" w:space="0" w:color="auto"/>
        <w:bottom w:val="none" w:sz="0" w:space="0" w:color="auto"/>
        <w:right w:val="none" w:sz="0" w:space="0" w:color="auto"/>
      </w:divBdr>
    </w:div>
    <w:div w:id="26761534">
      <w:marLeft w:val="0"/>
      <w:marRight w:val="0"/>
      <w:marTop w:val="0"/>
      <w:marBottom w:val="0"/>
      <w:divBdr>
        <w:top w:val="none" w:sz="0" w:space="0" w:color="auto"/>
        <w:left w:val="none" w:sz="0" w:space="0" w:color="auto"/>
        <w:bottom w:val="none" w:sz="0" w:space="0" w:color="auto"/>
        <w:right w:val="none" w:sz="0" w:space="0" w:color="auto"/>
      </w:divBdr>
    </w:div>
    <w:div w:id="26761535">
      <w:marLeft w:val="0"/>
      <w:marRight w:val="0"/>
      <w:marTop w:val="0"/>
      <w:marBottom w:val="0"/>
      <w:divBdr>
        <w:top w:val="none" w:sz="0" w:space="0" w:color="auto"/>
        <w:left w:val="none" w:sz="0" w:space="0" w:color="auto"/>
        <w:bottom w:val="none" w:sz="0" w:space="0" w:color="auto"/>
        <w:right w:val="none" w:sz="0" w:space="0" w:color="auto"/>
      </w:divBdr>
    </w:div>
    <w:div w:id="26761536">
      <w:marLeft w:val="0"/>
      <w:marRight w:val="0"/>
      <w:marTop w:val="0"/>
      <w:marBottom w:val="0"/>
      <w:divBdr>
        <w:top w:val="none" w:sz="0" w:space="0" w:color="auto"/>
        <w:left w:val="none" w:sz="0" w:space="0" w:color="auto"/>
        <w:bottom w:val="none" w:sz="0" w:space="0" w:color="auto"/>
        <w:right w:val="none" w:sz="0" w:space="0" w:color="auto"/>
      </w:divBdr>
    </w:div>
    <w:div w:id="26761537">
      <w:marLeft w:val="0"/>
      <w:marRight w:val="0"/>
      <w:marTop w:val="0"/>
      <w:marBottom w:val="0"/>
      <w:divBdr>
        <w:top w:val="none" w:sz="0" w:space="0" w:color="auto"/>
        <w:left w:val="none" w:sz="0" w:space="0" w:color="auto"/>
        <w:bottom w:val="none" w:sz="0" w:space="0" w:color="auto"/>
        <w:right w:val="none" w:sz="0" w:space="0" w:color="auto"/>
      </w:divBdr>
    </w:div>
    <w:div w:id="26761538">
      <w:marLeft w:val="0"/>
      <w:marRight w:val="0"/>
      <w:marTop w:val="0"/>
      <w:marBottom w:val="0"/>
      <w:divBdr>
        <w:top w:val="none" w:sz="0" w:space="0" w:color="auto"/>
        <w:left w:val="none" w:sz="0" w:space="0" w:color="auto"/>
        <w:bottom w:val="none" w:sz="0" w:space="0" w:color="auto"/>
        <w:right w:val="none" w:sz="0" w:space="0" w:color="auto"/>
      </w:divBdr>
    </w:div>
    <w:div w:id="26761539">
      <w:marLeft w:val="0"/>
      <w:marRight w:val="0"/>
      <w:marTop w:val="0"/>
      <w:marBottom w:val="0"/>
      <w:divBdr>
        <w:top w:val="none" w:sz="0" w:space="0" w:color="auto"/>
        <w:left w:val="none" w:sz="0" w:space="0" w:color="auto"/>
        <w:bottom w:val="none" w:sz="0" w:space="0" w:color="auto"/>
        <w:right w:val="none" w:sz="0" w:space="0" w:color="auto"/>
      </w:divBdr>
    </w:div>
    <w:div w:id="26761540">
      <w:marLeft w:val="0"/>
      <w:marRight w:val="0"/>
      <w:marTop w:val="0"/>
      <w:marBottom w:val="0"/>
      <w:divBdr>
        <w:top w:val="none" w:sz="0" w:space="0" w:color="auto"/>
        <w:left w:val="none" w:sz="0" w:space="0" w:color="auto"/>
        <w:bottom w:val="none" w:sz="0" w:space="0" w:color="auto"/>
        <w:right w:val="none" w:sz="0" w:space="0" w:color="auto"/>
      </w:divBdr>
    </w:div>
    <w:div w:id="26761541">
      <w:marLeft w:val="0"/>
      <w:marRight w:val="0"/>
      <w:marTop w:val="0"/>
      <w:marBottom w:val="0"/>
      <w:divBdr>
        <w:top w:val="none" w:sz="0" w:space="0" w:color="auto"/>
        <w:left w:val="none" w:sz="0" w:space="0" w:color="auto"/>
        <w:bottom w:val="none" w:sz="0" w:space="0" w:color="auto"/>
        <w:right w:val="none" w:sz="0" w:space="0" w:color="auto"/>
      </w:divBdr>
    </w:div>
    <w:div w:id="26761542">
      <w:marLeft w:val="0"/>
      <w:marRight w:val="0"/>
      <w:marTop w:val="0"/>
      <w:marBottom w:val="0"/>
      <w:divBdr>
        <w:top w:val="none" w:sz="0" w:space="0" w:color="auto"/>
        <w:left w:val="none" w:sz="0" w:space="0" w:color="auto"/>
        <w:bottom w:val="none" w:sz="0" w:space="0" w:color="auto"/>
        <w:right w:val="none" w:sz="0" w:space="0" w:color="auto"/>
      </w:divBdr>
    </w:div>
    <w:div w:id="26761543">
      <w:marLeft w:val="0"/>
      <w:marRight w:val="0"/>
      <w:marTop w:val="0"/>
      <w:marBottom w:val="0"/>
      <w:divBdr>
        <w:top w:val="none" w:sz="0" w:space="0" w:color="auto"/>
        <w:left w:val="none" w:sz="0" w:space="0" w:color="auto"/>
        <w:bottom w:val="none" w:sz="0" w:space="0" w:color="auto"/>
        <w:right w:val="none" w:sz="0" w:space="0" w:color="auto"/>
      </w:divBdr>
    </w:div>
    <w:div w:id="26761544">
      <w:marLeft w:val="0"/>
      <w:marRight w:val="0"/>
      <w:marTop w:val="0"/>
      <w:marBottom w:val="0"/>
      <w:divBdr>
        <w:top w:val="none" w:sz="0" w:space="0" w:color="auto"/>
        <w:left w:val="none" w:sz="0" w:space="0" w:color="auto"/>
        <w:bottom w:val="none" w:sz="0" w:space="0" w:color="auto"/>
        <w:right w:val="none" w:sz="0" w:space="0" w:color="auto"/>
      </w:divBdr>
    </w:div>
    <w:div w:id="26761545">
      <w:marLeft w:val="0"/>
      <w:marRight w:val="0"/>
      <w:marTop w:val="0"/>
      <w:marBottom w:val="0"/>
      <w:divBdr>
        <w:top w:val="none" w:sz="0" w:space="0" w:color="auto"/>
        <w:left w:val="none" w:sz="0" w:space="0" w:color="auto"/>
        <w:bottom w:val="none" w:sz="0" w:space="0" w:color="auto"/>
        <w:right w:val="none" w:sz="0" w:space="0" w:color="auto"/>
      </w:divBdr>
    </w:div>
    <w:div w:id="26761546">
      <w:marLeft w:val="0"/>
      <w:marRight w:val="0"/>
      <w:marTop w:val="0"/>
      <w:marBottom w:val="0"/>
      <w:divBdr>
        <w:top w:val="none" w:sz="0" w:space="0" w:color="auto"/>
        <w:left w:val="none" w:sz="0" w:space="0" w:color="auto"/>
        <w:bottom w:val="none" w:sz="0" w:space="0" w:color="auto"/>
        <w:right w:val="none" w:sz="0" w:space="0" w:color="auto"/>
      </w:divBdr>
    </w:div>
    <w:div w:id="26761547">
      <w:marLeft w:val="0"/>
      <w:marRight w:val="0"/>
      <w:marTop w:val="0"/>
      <w:marBottom w:val="0"/>
      <w:divBdr>
        <w:top w:val="none" w:sz="0" w:space="0" w:color="auto"/>
        <w:left w:val="none" w:sz="0" w:space="0" w:color="auto"/>
        <w:bottom w:val="none" w:sz="0" w:space="0" w:color="auto"/>
        <w:right w:val="none" w:sz="0" w:space="0" w:color="auto"/>
      </w:divBdr>
    </w:div>
    <w:div w:id="26761548">
      <w:marLeft w:val="0"/>
      <w:marRight w:val="0"/>
      <w:marTop w:val="0"/>
      <w:marBottom w:val="0"/>
      <w:divBdr>
        <w:top w:val="none" w:sz="0" w:space="0" w:color="auto"/>
        <w:left w:val="none" w:sz="0" w:space="0" w:color="auto"/>
        <w:bottom w:val="none" w:sz="0" w:space="0" w:color="auto"/>
        <w:right w:val="none" w:sz="0" w:space="0" w:color="auto"/>
      </w:divBdr>
    </w:div>
    <w:div w:id="26761549">
      <w:marLeft w:val="0"/>
      <w:marRight w:val="0"/>
      <w:marTop w:val="0"/>
      <w:marBottom w:val="0"/>
      <w:divBdr>
        <w:top w:val="none" w:sz="0" w:space="0" w:color="auto"/>
        <w:left w:val="none" w:sz="0" w:space="0" w:color="auto"/>
        <w:bottom w:val="none" w:sz="0" w:space="0" w:color="auto"/>
        <w:right w:val="none" w:sz="0" w:space="0" w:color="auto"/>
      </w:divBdr>
    </w:div>
    <w:div w:id="26761550">
      <w:marLeft w:val="0"/>
      <w:marRight w:val="0"/>
      <w:marTop w:val="0"/>
      <w:marBottom w:val="0"/>
      <w:divBdr>
        <w:top w:val="none" w:sz="0" w:space="0" w:color="auto"/>
        <w:left w:val="none" w:sz="0" w:space="0" w:color="auto"/>
        <w:bottom w:val="none" w:sz="0" w:space="0" w:color="auto"/>
        <w:right w:val="none" w:sz="0" w:space="0" w:color="auto"/>
      </w:divBdr>
    </w:div>
    <w:div w:id="26761551">
      <w:marLeft w:val="0"/>
      <w:marRight w:val="0"/>
      <w:marTop w:val="0"/>
      <w:marBottom w:val="0"/>
      <w:divBdr>
        <w:top w:val="none" w:sz="0" w:space="0" w:color="auto"/>
        <w:left w:val="none" w:sz="0" w:space="0" w:color="auto"/>
        <w:bottom w:val="none" w:sz="0" w:space="0" w:color="auto"/>
        <w:right w:val="none" w:sz="0" w:space="0" w:color="auto"/>
      </w:divBdr>
    </w:div>
    <w:div w:id="26761552">
      <w:marLeft w:val="0"/>
      <w:marRight w:val="0"/>
      <w:marTop w:val="0"/>
      <w:marBottom w:val="0"/>
      <w:divBdr>
        <w:top w:val="none" w:sz="0" w:space="0" w:color="auto"/>
        <w:left w:val="none" w:sz="0" w:space="0" w:color="auto"/>
        <w:bottom w:val="none" w:sz="0" w:space="0" w:color="auto"/>
        <w:right w:val="none" w:sz="0" w:space="0" w:color="auto"/>
      </w:divBdr>
    </w:div>
    <w:div w:id="26761553">
      <w:marLeft w:val="0"/>
      <w:marRight w:val="0"/>
      <w:marTop w:val="0"/>
      <w:marBottom w:val="0"/>
      <w:divBdr>
        <w:top w:val="none" w:sz="0" w:space="0" w:color="auto"/>
        <w:left w:val="none" w:sz="0" w:space="0" w:color="auto"/>
        <w:bottom w:val="none" w:sz="0" w:space="0" w:color="auto"/>
        <w:right w:val="none" w:sz="0" w:space="0" w:color="auto"/>
      </w:divBdr>
    </w:div>
    <w:div w:id="26761554">
      <w:marLeft w:val="0"/>
      <w:marRight w:val="0"/>
      <w:marTop w:val="0"/>
      <w:marBottom w:val="0"/>
      <w:divBdr>
        <w:top w:val="none" w:sz="0" w:space="0" w:color="auto"/>
        <w:left w:val="none" w:sz="0" w:space="0" w:color="auto"/>
        <w:bottom w:val="none" w:sz="0" w:space="0" w:color="auto"/>
        <w:right w:val="none" w:sz="0" w:space="0" w:color="auto"/>
      </w:divBdr>
    </w:div>
    <w:div w:id="26761555">
      <w:marLeft w:val="0"/>
      <w:marRight w:val="0"/>
      <w:marTop w:val="0"/>
      <w:marBottom w:val="0"/>
      <w:divBdr>
        <w:top w:val="none" w:sz="0" w:space="0" w:color="auto"/>
        <w:left w:val="none" w:sz="0" w:space="0" w:color="auto"/>
        <w:bottom w:val="none" w:sz="0" w:space="0" w:color="auto"/>
        <w:right w:val="none" w:sz="0" w:space="0" w:color="auto"/>
      </w:divBdr>
    </w:div>
    <w:div w:id="26761556">
      <w:marLeft w:val="0"/>
      <w:marRight w:val="0"/>
      <w:marTop w:val="0"/>
      <w:marBottom w:val="0"/>
      <w:divBdr>
        <w:top w:val="none" w:sz="0" w:space="0" w:color="auto"/>
        <w:left w:val="none" w:sz="0" w:space="0" w:color="auto"/>
        <w:bottom w:val="none" w:sz="0" w:space="0" w:color="auto"/>
        <w:right w:val="none" w:sz="0" w:space="0" w:color="auto"/>
      </w:divBdr>
    </w:div>
    <w:div w:id="26761557">
      <w:marLeft w:val="0"/>
      <w:marRight w:val="0"/>
      <w:marTop w:val="0"/>
      <w:marBottom w:val="0"/>
      <w:divBdr>
        <w:top w:val="none" w:sz="0" w:space="0" w:color="auto"/>
        <w:left w:val="none" w:sz="0" w:space="0" w:color="auto"/>
        <w:bottom w:val="none" w:sz="0" w:space="0" w:color="auto"/>
        <w:right w:val="none" w:sz="0" w:space="0" w:color="auto"/>
      </w:divBdr>
    </w:div>
    <w:div w:id="26761558">
      <w:marLeft w:val="0"/>
      <w:marRight w:val="0"/>
      <w:marTop w:val="0"/>
      <w:marBottom w:val="0"/>
      <w:divBdr>
        <w:top w:val="none" w:sz="0" w:space="0" w:color="auto"/>
        <w:left w:val="none" w:sz="0" w:space="0" w:color="auto"/>
        <w:bottom w:val="none" w:sz="0" w:space="0" w:color="auto"/>
        <w:right w:val="none" w:sz="0" w:space="0" w:color="auto"/>
      </w:divBdr>
    </w:div>
    <w:div w:id="26761559">
      <w:marLeft w:val="0"/>
      <w:marRight w:val="0"/>
      <w:marTop w:val="0"/>
      <w:marBottom w:val="0"/>
      <w:divBdr>
        <w:top w:val="none" w:sz="0" w:space="0" w:color="auto"/>
        <w:left w:val="none" w:sz="0" w:space="0" w:color="auto"/>
        <w:bottom w:val="none" w:sz="0" w:space="0" w:color="auto"/>
        <w:right w:val="none" w:sz="0" w:space="0" w:color="auto"/>
      </w:divBdr>
    </w:div>
    <w:div w:id="26761560">
      <w:marLeft w:val="0"/>
      <w:marRight w:val="0"/>
      <w:marTop w:val="0"/>
      <w:marBottom w:val="0"/>
      <w:divBdr>
        <w:top w:val="none" w:sz="0" w:space="0" w:color="auto"/>
        <w:left w:val="none" w:sz="0" w:space="0" w:color="auto"/>
        <w:bottom w:val="none" w:sz="0" w:space="0" w:color="auto"/>
        <w:right w:val="none" w:sz="0" w:space="0" w:color="auto"/>
      </w:divBdr>
    </w:div>
    <w:div w:id="26761561">
      <w:marLeft w:val="0"/>
      <w:marRight w:val="0"/>
      <w:marTop w:val="0"/>
      <w:marBottom w:val="0"/>
      <w:divBdr>
        <w:top w:val="none" w:sz="0" w:space="0" w:color="auto"/>
        <w:left w:val="none" w:sz="0" w:space="0" w:color="auto"/>
        <w:bottom w:val="none" w:sz="0" w:space="0" w:color="auto"/>
        <w:right w:val="none" w:sz="0" w:space="0" w:color="auto"/>
      </w:divBdr>
    </w:div>
    <w:div w:id="26761562">
      <w:marLeft w:val="0"/>
      <w:marRight w:val="0"/>
      <w:marTop w:val="0"/>
      <w:marBottom w:val="0"/>
      <w:divBdr>
        <w:top w:val="none" w:sz="0" w:space="0" w:color="auto"/>
        <w:left w:val="none" w:sz="0" w:space="0" w:color="auto"/>
        <w:bottom w:val="none" w:sz="0" w:space="0" w:color="auto"/>
        <w:right w:val="none" w:sz="0" w:space="0" w:color="auto"/>
      </w:divBdr>
    </w:div>
    <w:div w:id="26761563">
      <w:marLeft w:val="0"/>
      <w:marRight w:val="0"/>
      <w:marTop w:val="0"/>
      <w:marBottom w:val="0"/>
      <w:divBdr>
        <w:top w:val="none" w:sz="0" w:space="0" w:color="auto"/>
        <w:left w:val="none" w:sz="0" w:space="0" w:color="auto"/>
        <w:bottom w:val="none" w:sz="0" w:space="0" w:color="auto"/>
        <w:right w:val="none" w:sz="0" w:space="0" w:color="auto"/>
      </w:divBdr>
    </w:div>
    <w:div w:id="26761564">
      <w:marLeft w:val="0"/>
      <w:marRight w:val="0"/>
      <w:marTop w:val="0"/>
      <w:marBottom w:val="0"/>
      <w:divBdr>
        <w:top w:val="none" w:sz="0" w:space="0" w:color="auto"/>
        <w:left w:val="none" w:sz="0" w:space="0" w:color="auto"/>
        <w:bottom w:val="none" w:sz="0" w:space="0" w:color="auto"/>
        <w:right w:val="none" w:sz="0" w:space="0" w:color="auto"/>
      </w:divBdr>
    </w:div>
    <w:div w:id="26761565">
      <w:marLeft w:val="0"/>
      <w:marRight w:val="0"/>
      <w:marTop w:val="0"/>
      <w:marBottom w:val="0"/>
      <w:divBdr>
        <w:top w:val="none" w:sz="0" w:space="0" w:color="auto"/>
        <w:left w:val="none" w:sz="0" w:space="0" w:color="auto"/>
        <w:bottom w:val="none" w:sz="0" w:space="0" w:color="auto"/>
        <w:right w:val="none" w:sz="0" w:space="0" w:color="auto"/>
      </w:divBdr>
    </w:div>
    <w:div w:id="26761566">
      <w:marLeft w:val="0"/>
      <w:marRight w:val="0"/>
      <w:marTop w:val="0"/>
      <w:marBottom w:val="0"/>
      <w:divBdr>
        <w:top w:val="none" w:sz="0" w:space="0" w:color="auto"/>
        <w:left w:val="none" w:sz="0" w:space="0" w:color="auto"/>
        <w:bottom w:val="none" w:sz="0" w:space="0" w:color="auto"/>
        <w:right w:val="none" w:sz="0" w:space="0" w:color="auto"/>
      </w:divBdr>
    </w:div>
    <w:div w:id="26761567">
      <w:marLeft w:val="0"/>
      <w:marRight w:val="0"/>
      <w:marTop w:val="0"/>
      <w:marBottom w:val="0"/>
      <w:divBdr>
        <w:top w:val="none" w:sz="0" w:space="0" w:color="auto"/>
        <w:left w:val="none" w:sz="0" w:space="0" w:color="auto"/>
        <w:bottom w:val="none" w:sz="0" w:space="0" w:color="auto"/>
        <w:right w:val="none" w:sz="0" w:space="0" w:color="auto"/>
      </w:divBdr>
    </w:div>
    <w:div w:id="26761568">
      <w:marLeft w:val="0"/>
      <w:marRight w:val="0"/>
      <w:marTop w:val="0"/>
      <w:marBottom w:val="0"/>
      <w:divBdr>
        <w:top w:val="none" w:sz="0" w:space="0" w:color="auto"/>
        <w:left w:val="none" w:sz="0" w:space="0" w:color="auto"/>
        <w:bottom w:val="none" w:sz="0" w:space="0" w:color="auto"/>
        <w:right w:val="none" w:sz="0" w:space="0" w:color="auto"/>
      </w:divBdr>
    </w:div>
    <w:div w:id="26761569">
      <w:marLeft w:val="0"/>
      <w:marRight w:val="0"/>
      <w:marTop w:val="0"/>
      <w:marBottom w:val="0"/>
      <w:divBdr>
        <w:top w:val="none" w:sz="0" w:space="0" w:color="auto"/>
        <w:left w:val="none" w:sz="0" w:space="0" w:color="auto"/>
        <w:bottom w:val="none" w:sz="0" w:space="0" w:color="auto"/>
        <w:right w:val="none" w:sz="0" w:space="0" w:color="auto"/>
      </w:divBdr>
    </w:div>
    <w:div w:id="26761570">
      <w:marLeft w:val="0"/>
      <w:marRight w:val="0"/>
      <w:marTop w:val="0"/>
      <w:marBottom w:val="0"/>
      <w:divBdr>
        <w:top w:val="none" w:sz="0" w:space="0" w:color="auto"/>
        <w:left w:val="none" w:sz="0" w:space="0" w:color="auto"/>
        <w:bottom w:val="none" w:sz="0" w:space="0" w:color="auto"/>
        <w:right w:val="none" w:sz="0" w:space="0" w:color="auto"/>
      </w:divBdr>
    </w:div>
    <w:div w:id="26761571">
      <w:marLeft w:val="0"/>
      <w:marRight w:val="0"/>
      <w:marTop w:val="0"/>
      <w:marBottom w:val="0"/>
      <w:divBdr>
        <w:top w:val="none" w:sz="0" w:space="0" w:color="auto"/>
        <w:left w:val="none" w:sz="0" w:space="0" w:color="auto"/>
        <w:bottom w:val="none" w:sz="0" w:space="0" w:color="auto"/>
        <w:right w:val="none" w:sz="0" w:space="0" w:color="auto"/>
      </w:divBdr>
    </w:div>
    <w:div w:id="26761572">
      <w:marLeft w:val="0"/>
      <w:marRight w:val="0"/>
      <w:marTop w:val="0"/>
      <w:marBottom w:val="0"/>
      <w:divBdr>
        <w:top w:val="none" w:sz="0" w:space="0" w:color="auto"/>
        <w:left w:val="none" w:sz="0" w:space="0" w:color="auto"/>
        <w:bottom w:val="none" w:sz="0" w:space="0" w:color="auto"/>
        <w:right w:val="none" w:sz="0" w:space="0" w:color="auto"/>
      </w:divBdr>
    </w:div>
    <w:div w:id="26761573">
      <w:marLeft w:val="0"/>
      <w:marRight w:val="0"/>
      <w:marTop w:val="0"/>
      <w:marBottom w:val="0"/>
      <w:divBdr>
        <w:top w:val="none" w:sz="0" w:space="0" w:color="auto"/>
        <w:left w:val="none" w:sz="0" w:space="0" w:color="auto"/>
        <w:bottom w:val="none" w:sz="0" w:space="0" w:color="auto"/>
        <w:right w:val="none" w:sz="0" w:space="0" w:color="auto"/>
      </w:divBdr>
    </w:div>
    <w:div w:id="26761574">
      <w:marLeft w:val="0"/>
      <w:marRight w:val="0"/>
      <w:marTop w:val="0"/>
      <w:marBottom w:val="0"/>
      <w:divBdr>
        <w:top w:val="none" w:sz="0" w:space="0" w:color="auto"/>
        <w:left w:val="none" w:sz="0" w:space="0" w:color="auto"/>
        <w:bottom w:val="none" w:sz="0" w:space="0" w:color="auto"/>
        <w:right w:val="none" w:sz="0" w:space="0" w:color="auto"/>
      </w:divBdr>
    </w:div>
    <w:div w:id="26761575">
      <w:marLeft w:val="0"/>
      <w:marRight w:val="0"/>
      <w:marTop w:val="0"/>
      <w:marBottom w:val="0"/>
      <w:divBdr>
        <w:top w:val="none" w:sz="0" w:space="0" w:color="auto"/>
        <w:left w:val="none" w:sz="0" w:space="0" w:color="auto"/>
        <w:bottom w:val="none" w:sz="0" w:space="0" w:color="auto"/>
        <w:right w:val="none" w:sz="0" w:space="0" w:color="auto"/>
      </w:divBdr>
    </w:div>
    <w:div w:id="26761576">
      <w:marLeft w:val="0"/>
      <w:marRight w:val="0"/>
      <w:marTop w:val="0"/>
      <w:marBottom w:val="0"/>
      <w:divBdr>
        <w:top w:val="none" w:sz="0" w:space="0" w:color="auto"/>
        <w:left w:val="none" w:sz="0" w:space="0" w:color="auto"/>
        <w:bottom w:val="none" w:sz="0" w:space="0" w:color="auto"/>
        <w:right w:val="none" w:sz="0" w:space="0" w:color="auto"/>
      </w:divBdr>
    </w:div>
    <w:div w:id="26761577">
      <w:marLeft w:val="0"/>
      <w:marRight w:val="0"/>
      <w:marTop w:val="0"/>
      <w:marBottom w:val="0"/>
      <w:divBdr>
        <w:top w:val="none" w:sz="0" w:space="0" w:color="auto"/>
        <w:left w:val="none" w:sz="0" w:space="0" w:color="auto"/>
        <w:bottom w:val="none" w:sz="0" w:space="0" w:color="auto"/>
        <w:right w:val="none" w:sz="0" w:space="0" w:color="auto"/>
      </w:divBdr>
    </w:div>
    <w:div w:id="26761578">
      <w:marLeft w:val="0"/>
      <w:marRight w:val="0"/>
      <w:marTop w:val="0"/>
      <w:marBottom w:val="0"/>
      <w:divBdr>
        <w:top w:val="none" w:sz="0" w:space="0" w:color="auto"/>
        <w:left w:val="none" w:sz="0" w:space="0" w:color="auto"/>
        <w:bottom w:val="none" w:sz="0" w:space="0" w:color="auto"/>
        <w:right w:val="none" w:sz="0" w:space="0" w:color="auto"/>
      </w:divBdr>
    </w:div>
    <w:div w:id="26761579">
      <w:marLeft w:val="0"/>
      <w:marRight w:val="0"/>
      <w:marTop w:val="0"/>
      <w:marBottom w:val="0"/>
      <w:divBdr>
        <w:top w:val="none" w:sz="0" w:space="0" w:color="auto"/>
        <w:left w:val="none" w:sz="0" w:space="0" w:color="auto"/>
        <w:bottom w:val="none" w:sz="0" w:space="0" w:color="auto"/>
        <w:right w:val="none" w:sz="0" w:space="0" w:color="auto"/>
      </w:divBdr>
    </w:div>
    <w:div w:id="26761580">
      <w:marLeft w:val="0"/>
      <w:marRight w:val="0"/>
      <w:marTop w:val="0"/>
      <w:marBottom w:val="0"/>
      <w:divBdr>
        <w:top w:val="none" w:sz="0" w:space="0" w:color="auto"/>
        <w:left w:val="none" w:sz="0" w:space="0" w:color="auto"/>
        <w:bottom w:val="none" w:sz="0" w:space="0" w:color="auto"/>
        <w:right w:val="none" w:sz="0" w:space="0" w:color="auto"/>
      </w:divBdr>
    </w:div>
    <w:div w:id="26761581">
      <w:marLeft w:val="0"/>
      <w:marRight w:val="0"/>
      <w:marTop w:val="0"/>
      <w:marBottom w:val="0"/>
      <w:divBdr>
        <w:top w:val="none" w:sz="0" w:space="0" w:color="auto"/>
        <w:left w:val="none" w:sz="0" w:space="0" w:color="auto"/>
        <w:bottom w:val="none" w:sz="0" w:space="0" w:color="auto"/>
        <w:right w:val="none" w:sz="0" w:space="0" w:color="auto"/>
      </w:divBdr>
    </w:div>
    <w:div w:id="26761582">
      <w:marLeft w:val="0"/>
      <w:marRight w:val="0"/>
      <w:marTop w:val="0"/>
      <w:marBottom w:val="0"/>
      <w:divBdr>
        <w:top w:val="none" w:sz="0" w:space="0" w:color="auto"/>
        <w:left w:val="none" w:sz="0" w:space="0" w:color="auto"/>
        <w:bottom w:val="none" w:sz="0" w:space="0" w:color="auto"/>
        <w:right w:val="none" w:sz="0" w:space="0" w:color="auto"/>
      </w:divBdr>
    </w:div>
    <w:div w:id="26761583">
      <w:marLeft w:val="0"/>
      <w:marRight w:val="0"/>
      <w:marTop w:val="0"/>
      <w:marBottom w:val="0"/>
      <w:divBdr>
        <w:top w:val="none" w:sz="0" w:space="0" w:color="auto"/>
        <w:left w:val="none" w:sz="0" w:space="0" w:color="auto"/>
        <w:bottom w:val="none" w:sz="0" w:space="0" w:color="auto"/>
        <w:right w:val="none" w:sz="0" w:space="0" w:color="auto"/>
      </w:divBdr>
    </w:div>
    <w:div w:id="26761584">
      <w:marLeft w:val="0"/>
      <w:marRight w:val="0"/>
      <w:marTop w:val="0"/>
      <w:marBottom w:val="0"/>
      <w:divBdr>
        <w:top w:val="none" w:sz="0" w:space="0" w:color="auto"/>
        <w:left w:val="none" w:sz="0" w:space="0" w:color="auto"/>
        <w:bottom w:val="none" w:sz="0" w:space="0" w:color="auto"/>
        <w:right w:val="none" w:sz="0" w:space="0" w:color="auto"/>
      </w:divBdr>
    </w:div>
    <w:div w:id="26761585">
      <w:marLeft w:val="0"/>
      <w:marRight w:val="0"/>
      <w:marTop w:val="0"/>
      <w:marBottom w:val="0"/>
      <w:divBdr>
        <w:top w:val="none" w:sz="0" w:space="0" w:color="auto"/>
        <w:left w:val="none" w:sz="0" w:space="0" w:color="auto"/>
        <w:bottom w:val="none" w:sz="0" w:space="0" w:color="auto"/>
        <w:right w:val="none" w:sz="0" w:space="0" w:color="auto"/>
      </w:divBdr>
    </w:div>
    <w:div w:id="26761586">
      <w:marLeft w:val="0"/>
      <w:marRight w:val="0"/>
      <w:marTop w:val="0"/>
      <w:marBottom w:val="0"/>
      <w:divBdr>
        <w:top w:val="none" w:sz="0" w:space="0" w:color="auto"/>
        <w:left w:val="none" w:sz="0" w:space="0" w:color="auto"/>
        <w:bottom w:val="none" w:sz="0" w:space="0" w:color="auto"/>
        <w:right w:val="none" w:sz="0" w:space="0" w:color="auto"/>
      </w:divBdr>
    </w:div>
    <w:div w:id="26761587">
      <w:marLeft w:val="0"/>
      <w:marRight w:val="0"/>
      <w:marTop w:val="0"/>
      <w:marBottom w:val="0"/>
      <w:divBdr>
        <w:top w:val="none" w:sz="0" w:space="0" w:color="auto"/>
        <w:left w:val="none" w:sz="0" w:space="0" w:color="auto"/>
        <w:bottom w:val="none" w:sz="0" w:space="0" w:color="auto"/>
        <w:right w:val="none" w:sz="0" w:space="0" w:color="auto"/>
      </w:divBdr>
    </w:div>
    <w:div w:id="26761588">
      <w:marLeft w:val="0"/>
      <w:marRight w:val="0"/>
      <w:marTop w:val="0"/>
      <w:marBottom w:val="0"/>
      <w:divBdr>
        <w:top w:val="none" w:sz="0" w:space="0" w:color="auto"/>
        <w:left w:val="none" w:sz="0" w:space="0" w:color="auto"/>
        <w:bottom w:val="none" w:sz="0" w:space="0" w:color="auto"/>
        <w:right w:val="none" w:sz="0" w:space="0" w:color="auto"/>
      </w:divBdr>
    </w:div>
    <w:div w:id="26761589">
      <w:marLeft w:val="0"/>
      <w:marRight w:val="0"/>
      <w:marTop w:val="0"/>
      <w:marBottom w:val="0"/>
      <w:divBdr>
        <w:top w:val="none" w:sz="0" w:space="0" w:color="auto"/>
        <w:left w:val="none" w:sz="0" w:space="0" w:color="auto"/>
        <w:bottom w:val="none" w:sz="0" w:space="0" w:color="auto"/>
        <w:right w:val="none" w:sz="0" w:space="0" w:color="auto"/>
      </w:divBdr>
    </w:div>
    <w:div w:id="26761590">
      <w:marLeft w:val="0"/>
      <w:marRight w:val="0"/>
      <w:marTop w:val="0"/>
      <w:marBottom w:val="0"/>
      <w:divBdr>
        <w:top w:val="none" w:sz="0" w:space="0" w:color="auto"/>
        <w:left w:val="none" w:sz="0" w:space="0" w:color="auto"/>
        <w:bottom w:val="none" w:sz="0" w:space="0" w:color="auto"/>
        <w:right w:val="none" w:sz="0" w:space="0" w:color="auto"/>
      </w:divBdr>
    </w:div>
    <w:div w:id="26761591">
      <w:marLeft w:val="0"/>
      <w:marRight w:val="0"/>
      <w:marTop w:val="0"/>
      <w:marBottom w:val="0"/>
      <w:divBdr>
        <w:top w:val="none" w:sz="0" w:space="0" w:color="auto"/>
        <w:left w:val="none" w:sz="0" w:space="0" w:color="auto"/>
        <w:bottom w:val="none" w:sz="0" w:space="0" w:color="auto"/>
        <w:right w:val="none" w:sz="0" w:space="0" w:color="auto"/>
      </w:divBdr>
    </w:div>
    <w:div w:id="26761592">
      <w:marLeft w:val="0"/>
      <w:marRight w:val="0"/>
      <w:marTop w:val="0"/>
      <w:marBottom w:val="0"/>
      <w:divBdr>
        <w:top w:val="none" w:sz="0" w:space="0" w:color="auto"/>
        <w:left w:val="none" w:sz="0" w:space="0" w:color="auto"/>
        <w:bottom w:val="none" w:sz="0" w:space="0" w:color="auto"/>
        <w:right w:val="none" w:sz="0" w:space="0" w:color="auto"/>
      </w:divBdr>
    </w:div>
    <w:div w:id="26761593">
      <w:marLeft w:val="0"/>
      <w:marRight w:val="0"/>
      <w:marTop w:val="0"/>
      <w:marBottom w:val="0"/>
      <w:divBdr>
        <w:top w:val="none" w:sz="0" w:space="0" w:color="auto"/>
        <w:left w:val="none" w:sz="0" w:space="0" w:color="auto"/>
        <w:bottom w:val="none" w:sz="0" w:space="0" w:color="auto"/>
        <w:right w:val="none" w:sz="0" w:space="0" w:color="auto"/>
      </w:divBdr>
    </w:div>
    <w:div w:id="26761594">
      <w:marLeft w:val="0"/>
      <w:marRight w:val="0"/>
      <w:marTop w:val="0"/>
      <w:marBottom w:val="0"/>
      <w:divBdr>
        <w:top w:val="none" w:sz="0" w:space="0" w:color="auto"/>
        <w:left w:val="none" w:sz="0" w:space="0" w:color="auto"/>
        <w:bottom w:val="none" w:sz="0" w:space="0" w:color="auto"/>
        <w:right w:val="none" w:sz="0" w:space="0" w:color="auto"/>
      </w:divBdr>
    </w:div>
    <w:div w:id="26761595">
      <w:marLeft w:val="0"/>
      <w:marRight w:val="0"/>
      <w:marTop w:val="0"/>
      <w:marBottom w:val="0"/>
      <w:divBdr>
        <w:top w:val="none" w:sz="0" w:space="0" w:color="auto"/>
        <w:left w:val="none" w:sz="0" w:space="0" w:color="auto"/>
        <w:bottom w:val="none" w:sz="0" w:space="0" w:color="auto"/>
        <w:right w:val="none" w:sz="0" w:space="0" w:color="auto"/>
      </w:divBdr>
    </w:div>
    <w:div w:id="26761596">
      <w:marLeft w:val="0"/>
      <w:marRight w:val="0"/>
      <w:marTop w:val="0"/>
      <w:marBottom w:val="0"/>
      <w:divBdr>
        <w:top w:val="none" w:sz="0" w:space="0" w:color="auto"/>
        <w:left w:val="none" w:sz="0" w:space="0" w:color="auto"/>
        <w:bottom w:val="none" w:sz="0" w:space="0" w:color="auto"/>
        <w:right w:val="none" w:sz="0" w:space="0" w:color="auto"/>
      </w:divBdr>
    </w:div>
    <w:div w:id="26761598">
      <w:marLeft w:val="0"/>
      <w:marRight w:val="0"/>
      <w:marTop w:val="0"/>
      <w:marBottom w:val="0"/>
      <w:divBdr>
        <w:top w:val="none" w:sz="0" w:space="0" w:color="auto"/>
        <w:left w:val="none" w:sz="0" w:space="0" w:color="auto"/>
        <w:bottom w:val="none" w:sz="0" w:space="0" w:color="auto"/>
        <w:right w:val="none" w:sz="0" w:space="0" w:color="auto"/>
      </w:divBdr>
    </w:div>
    <w:div w:id="26761599">
      <w:marLeft w:val="0"/>
      <w:marRight w:val="0"/>
      <w:marTop w:val="0"/>
      <w:marBottom w:val="0"/>
      <w:divBdr>
        <w:top w:val="none" w:sz="0" w:space="0" w:color="auto"/>
        <w:left w:val="none" w:sz="0" w:space="0" w:color="auto"/>
        <w:bottom w:val="none" w:sz="0" w:space="0" w:color="auto"/>
        <w:right w:val="none" w:sz="0" w:space="0" w:color="auto"/>
      </w:divBdr>
    </w:div>
    <w:div w:id="26761600">
      <w:marLeft w:val="0"/>
      <w:marRight w:val="0"/>
      <w:marTop w:val="0"/>
      <w:marBottom w:val="0"/>
      <w:divBdr>
        <w:top w:val="none" w:sz="0" w:space="0" w:color="auto"/>
        <w:left w:val="none" w:sz="0" w:space="0" w:color="auto"/>
        <w:bottom w:val="none" w:sz="0" w:space="0" w:color="auto"/>
        <w:right w:val="none" w:sz="0" w:space="0" w:color="auto"/>
      </w:divBdr>
    </w:div>
    <w:div w:id="26761601">
      <w:marLeft w:val="0"/>
      <w:marRight w:val="0"/>
      <w:marTop w:val="0"/>
      <w:marBottom w:val="0"/>
      <w:divBdr>
        <w:top w:val="none" w:sz="0" w:space="0" w:color="auto"/>
        <w:left w:val="none" w:sz="0" w:space="0" w:color="auto"/>
        <w:bottom w:val="none" w:sz="0" w:space="0" w:color="auto"/>
        <w:right w:val="none" w:sz="0" w:space="0" w:color="auto"/>
      </w:divBdr>
    </w:div>
    <w:div w:id="26761602">
      <w:marLeft w:val="0"/>
      <w:marRight w:val="0"/>
      <w:marTop w:val="0"/>
      <w:marBottom w:val="0"/>
      <w:divBdr>
        <w:top w:val="none" w:sz="0" w:space="0" w:color="auto"/>
        <w:left w:val="none" w:sz="0" w:space="0" w:color="auto"/>
        <w:bottom w:val="none" w:sz="0" w:space="0" w:color="auto"/>
        <w:right w:val="none" w:sz="0" w:space="0" w:color="auto"/>
      </w:divBdr>
    </w:div>
    <w:div w:id="26761603">
      <w:marLeft w:val="0"/>
      <w:marRight w:val="0"/>
      <w:marTop w:val="0"/>
      <w:marBottom w:val="0"/>
      <w:divBdr>
        <w:top w:val="none" w:sz="0" w:space="0" w:color="auto"/>
        <w:left w:val="none" w:sz="0" w:space="0" w:color="auto"/>
        <w:bottom w:val="none" w:sz="0" w:space="0" w:color="auto"/>
        <w:right w:val="none" w:sz="0" w:space="0" w:color="auto"/>
      </w:divBdr>
    </w:div>
    <w:div w:id="26761604">
      <w:marLeft w:val="0"/>
      <w:marRight w:val="0"/>
      <w:marTop w:val="0"/>
      <w:marBottom w:val="0"/>
      <w:divBdr>
        <w:top w:val="none" w:sz="0" w:space="0" w:color="auto"/>
        <w:left w:val="none" w:sz="0" w:space="0" w:color="auto"/>
        <w:bottom w:val="none" w:sz="0" w:space="0" w:color="auto"/>
        <w:right w:val="none" w:sz="0" w:space="0" w:color="auto"/>
      </w:divBdr>
    </w:div>
    <w:div w:id="26761605">
      <w:marLeft w:val="0"/>
      <w:marRight w:val="0"/>
      <w:marTop w:val="0"/>
      <w:marBottom w:val="0"/>
      <w:divBdr>
        <w:top w:val="none" w:sz="0" w:space="0" w:color="auto"/>
        <w:left w:val="none" w:sz="0" w:space="0" w:color="auto"/>
        <w:bottom w:val="none" w:sz="0" w:space="0" w:color="auto"/>
        <w:right w:val="none" w:sz="0" w:space="0" w:color="auto"/>
      </w:divBdr>
    </w:div>
    <w:div w:id="26761606">
      <w:marLeft w:val="0"/>
      <w:marRight w:val="0"/>
      <w:marTop w:val="0"/>
      <w:marBottom w:val="0"/>
      <w:divBdr>
        <w:top w:val="none" w:sz="0" w:space="0" w:color="auto"/>
        <w:left w:val="none" w:sz="0" w:space="0" w:color="auto"/>
        <w:bottom w:val="none" w:sz="0" w:space="0" w:color="auto"/>
        <w:right w:val="none" w:sz="0" w:space="0" w:color="auto"/>
      </w:divBdr>
    </w:div>
    <w:div w:id="26761607">
      <w:marLeft w:val="0"/>
      <w:marRight w:val="0"/>
      <w:marTop w:val="0"/>
      <w:marBottom w:val="0"/>
      <w:divBdr>
        <w:top w:val="none" w:sz="0" w:space="0" w:color="auto"/>
        <w:left w:val="none" w:sz="0" w:space="0" w:color="auto"/>
        <w:bottom w:val="none" w:sz="0" w:space="0" w:color="auto"/>
        <w:right w:val="none" w:sz="0" w:space="0" w:color="auto"/>
      </w:divBdr>
    </w:div>
    <w:div w:id="26761608">
      <w:marLeft w:val="0"/>
      <w:marRight w:val="0"/>
      <w:marTop w:val="0"/>
      <w:marBottom w:val="0"/>
      <w:divBdr>
        <w:top w:val="none" w:sz="0" w:space="0" w:color="auto"/>
        <w:left w:val="none" w:sz="0" w:space="0" w:color="auto"/>
        <w:bottom w:val="none" w:sz="0" w:space="0" w:color="auto"/>
        <w:right w:val="none" w:sz="0" w:space="0" w:color="auto"/>
      </w:divBdr>
    </w:div>
    <w:div w:id="26761609">
      <w:marLeft w:val="0"/>
      <w:marRight w:val="0"/>
      <w:marTop w:val="0"/>
      <w:marBottom w:val="0"/>
      <w:divBdr>
        <w:top w:val="none" w:sz="0" w:space="0" w:color="auto"/>
        <w:left w:val="none" w:sz="0" w:space="0" w:color="auto"/>
        <w:bottom w:val="none" w:sz="0" w:space="0" w:color="auto"/>
        <w:right w:val="none" w:sz="0" w:space="0" w:color="auto"/>
      </w:divBdr>
    </w:div>
    <w:div w:id="26761610">
      <w:marLeft w:val="0"/>
      <w:marRight w:val="0"/>
      <w:marTop w:val="0"/>
      <w:marBottom w:val="0"/>
      <w:divBdr>
        <w:top w:val="none" w:sz="0" w:space="0" w:color="auto"/>
        <w:left w:val="none" w:sz="0" w:space="0" w:color="auto"/>
        <w:bottom w:val="none" w:sz="0" w:space="0" w:color="auto"/>
        <w:right w:val="none" w:sz="0" w:space="0" w:color="auto"/>
      </w:divBdr>
    </w:div>
    <w:div w:id="26761611">
      <w:marLeft w:val="0"/>
      <w:marRight w:val="0"/>
      <w:marTop w:val="0"/>
      <w:marBottom w:val="0"/>
      <w:divBdr>
        <w:top w:val="none" w:sz="0" w:space="0" w:color="auto"/>
        <w:left w:val="none" w:sz="0" w:space="0" w:color="auto"/>
        <w:bottom w:val="none" w:sz="0" w:space="0" w:color="auto"/>
        <w:right w:val="none" w:sz="0" w:space="0" w:color="auto"/>
      </w:divBdr>
    </w:div>
    <w:div w:id="26761612">
      <w:marLeft w:val="0"/>
      <w:marRight w:val="0"/>
      <w:marTop w:val="0"/>
      <w:marBottom w:val="0"/>
      <w:divBdr>
        <w:top w:val="none" w:sz="0" w:space="0" w:color="auto"/>
        <w:left w:val="none" w:sz="0" w:space="0" w:color="auto"/>
        <w:bottom w:val="none" w:sz="0" w:space="0" w:color="auto"/>
        <w:right w:val="none" w:sz="0" w:space="0" w:color="auto"/>
      </w:divBdr>
    </w:div>
    <w:div w:id="26761613">
      <w:marLeft w:val="0"/>
      <w:marRight w:val="0"/>
      <w:marTop w:val="0"/>
      <w:marBottom w:val="0"/>
      <w:divBdr>
        <w:top w:val="none" w:sz="0" w:space="0" w:color="auto"/>
        <w:left w:val="none" w:sz="0" w:space="0" w:color="auto"/>
        <w:bottom w:val="none" w:sz="0" w:space="0" w:color="auto"/>
        <w:right w:val="none" w:sz="0" w:space="0" w:color="auto"/>
      </w:divBdr>
    </w:div>
    <w:div w:id="26761614">
      <w:marLeft w:val="0"/>
      <w:marRight w:val="0"/>
      <w:marTop w:val="0"/>
      <w:marBottom w:val="0"/>
      <w:divBdr>
        <w:top w:val="none" w:sz="0" w:space="0" w:color="auto"/>
        <w:left w:val="none" w:sz="0" w:space="0" w:color="auto"/>
        <w:bottom w:val="none" w:sz="0" w:space="0" w:color="auto"/>
        <w:right w:val="none" w:sz="0" w:space="0" w:color="auto"/>
      </w:divBdr>
    </w:div>
    <w:div w:id="26761615">
      <w:marLeft w:val="0"/>
      <w:marRight w:val="0"/>
      <w:marTop w:val="0"/>
      <w:marBottom w:val="0"/>
      <w:divBdr>
        <w:top w:val="none" w:sz="0" w:space="0" w:color="auto"/>
        <w:left w:val="none" w:sz="0" w:space="0" w:color="auto"/>
        <w:bottom w:val="none" w:sz="0" w:space="0" w:color="auto"/>
        <w:right w:val="none" w:sz="0" w:space="0" w:color="auto"/>
      </w:divBdr>
    </w:div>
    <w:div w:id="26761616">
      <w:marLeft w:val="0"/>
      <w:marRight w:val="0"/>
      <w:marTop w:val="0"/>
      <w:marBottom w:val="0"/>
      <w:divBdr>
        <w:top w:val="none" w:sz="0" w:space="0" w:color="auto"/>
        <w:left w:val="none" w:sz="0" w:space="0" w:color="auto"/>
        <w:bottom w:val="none" w:sz="0" w:space="0" w:color="auto"/>
        <w:right w:val="none" w:sz="0" w:space="0" w:color="auto"/>
      </w:divBdr>
    </w:div>
    <w:div w:id="26761617">
      <w:marLeft w:val="0"/>
      <w:marRight w:val="0"/>
      <w:marTop w:val="0"/>
      <w:marBottom w:val="0"/>
      <w:divBdr>
        <w:top w:val="none" w:sz="0" w:space="0" w:color="auto"/>
        <w:left w:val="none" w:sz="0" w:space="0" w:color="auto"/>
        <w:bottom w:val="none" w:sz="0" w:space="0" w:color="auto"/>
        <w:right w:val="none" w:sz="0" w:space="0" w:color="auto"/>
      </w:divBdr>
    </w:div>
    <w:div w:id="26761618">
      <w:marLeft w:val="0"/>
      <w:marRight w:val="0"/>
      <w:marTop w:val="0"/>
      <w:marBottom w:val="0"/>
      <w:divBdr>
        <w:top w:val="none" w:sz="0" w:space="0" w:color="auto"/>
        <w:left w:val="none" w:sz="0" w:space="0" w:color="auto"/>
        <w:bottom w:val="none" w:sz="0" w:space="0" w:color="auto"/>
        <w:right w:val="none" w:sz="0" w:space="0" w:color="auto"/>
      </w:divBdr>
    </w:div>
    <w:div w:id="26761619">
      <w:marLeft w:val="0"/>
      <w:marRight w:val="0"/>
      <w:marTop w:val="0"/>
      <w:marBottom w:val="0"/>
      <w:divBdr>
        <w:top w:val="none" w:sz="0" w:space="0" w:color="auto"/>
        <w:left w:val="none" w:sz="0" w:space="0" w:color="auto"/>
        <w:bottom w:val="none" w:sz="0" w:space="0" w:color="auto"/>
        <w:right w:val="none" w:sz="0" w:space="0" w:color="auto"/>
      </w:divBdr>
    </w:div>
    <w:div w:id="26761620">
      <w:marLeft w:val="0"/>
      <w:marRight w:val="0"/>
      <w:marTop w:val="0"/>
      <w:marBottom w:val="0"/>
      <w:divBdr>
        <w:top w:val="none" w:sz="0" w:space="0" w:color="auto"/>
        <w:left w:val="none" w:sz="0" w:space="0" w:color="auto"/>
        <w:bottom w:val="none" w:sz="0" w:space="0" w:color="auto"/>
        <w:right w:val="none" w:sz="0" w:space="0" w:color="auto"/>
      </w:divBdr>
    </w:div>
    <w:div w:id="26761621">
      <w:marLeft w:val="0"/>
      <w:marRight w:val="0"/>
      <w:marTop w:val="0"/>
      <w:marBottom w:val="0"/>
      <w:divBdr>
        <w:top w:val="none" w:sz="0" w:space="0" w:color="auto"/>
        <w:left w:val="none" w:sz="0" w:space="0" w:color="auto"/>
        <w:bottom w:val="none" w:sz="0" w:space="0" w:color="auto"/>
        <w:right w:val="none" w:sz="0" w:space="0" w:color="auto"/>
      </w:divBdr>
    </w:div>
    <w:div w:id="26761622">
      <w:marLeft w:val="0"/>
      <w:marRight w:val="0"/>
      <w:marTop w:val="0"/>
      <w:marBottom w:val="0"/>
      <w:divBdr>
        <w:top w:val="none" w:sz="0" w:space="0" w:color="auto"/>
        <w:left w:val="none" w:sz="0" w:space="0" w:color="auto"/>
        <w:bottom w:val="none" w:sz="0" w:space="0" w:color="auto"/>
        <w:right w:val="none" w:sz="0" w:space="0" w:color="auto"/>
      </w:divBdr>
    </w:div>
    <w:div w:id="26761623">
      <w:marLeft w:val="0"/>
      <w:marRight w:val="0"/>
      <w:marTop w:val="0"/>
      <w:marBottom w:val="0"/>
      <w:divBdr>
        <w:top w:val="none" w:sz="0" w:space="0" w:color="auto"/>
        <w:left w:val="none" w:sz="0" w:space="0" w:color="auto"/>
        <w:bottom w:val="none" w:sz="0" w:space="0" w:color="auto"/>
        <w:right w:val="none" w:sz="0" w:space="0" w:color="auto"/>
      </w:divBdr>
    </w:div>
    <w:div w:id="26761624">
      <w:marLeft w:val="0"/>
      <w:marRight w:val="0"/>
      <w:marTop w:val="0"/>
      <w:marBottom w:val="0"/>
      <w:divBdr>
        <w:top w:val="none" w:sz="0" w:space="0" w:color="auto"/>
        <w:left w:val="none" w:sz="0" w:space="0" w:color="auto"/>
        <w:bottom w:val="none" w:sz="0" w:space="0" w:color="auto"/>
        <w:right w:val="none" w:sz="0" w:space="0" w:color="auto"/>
      </w:divBdr>
    </w:div>
    <w:div w:id="26761625">
      <w:marLeft w:val="0"/>
      <w:marRight w:val="0"/>
      <w:marTop w:val="0"/>
      <w:marBottom w:val="0"/>
      <w:divBdr>
        <w:top w:val="none" w:sz="0" w:space="0" w:color="auto"/>
        <w:left w:val="none" w:sz="0" w:space="0" w:color="auto"/>
        <w:bottom w:val="none" w:sz="0" w:space="0" w:color="auto"/>
        <w:right w:val="none" w:sz="0" w:space="0" w:color="auto"/>
      </w:divBdr>
    </w:div>
    <w:div w:id="26761626">
      <w:marLeft w:val="0"/>
      <w:marRight w:val="0"/>
      <w:marTop w:val="0"/>
      <w:marBottom w:val="0"/>
      <w:divBdr>
        <w:top w:val="none" w:sz="0" w:space="0" w:color="auto"/>
        <w:left w:val="none" w:sz="0" w:space="0" w:color="auto"/>
        <w:bottom w:val="none" w:sz="0" w:space="0" w:color="auto"/>
        <w:right w:val="none" w:sz="0" w:space="0" w:color="auto"/>
      </w:divBdr>
    </w:div>
    <w:div w:id="26761627">
      <w:marLeft w:val="0"/>
      <w:marRight w:val="0"/>
      <w:marTop w:val="0"/>
      <w:marBottom w:val="0"/>
      <w:divBdr>
        <w:top w:val="none" w:sz="0" w:space="0" w:color="auto"/>
        <w:left w:val="none" w:sz="0" w:space="0" w:color="auto"/>
        <w:bottom w:val="none" w:sz="0" w:space="0" w:color="auto"/>
        <w:right w:val="none" w:sz="0" w:space="0" w:color="auto"/>
      </w:divBdr>
    </w:div>
    <w:div w:id="26761628">
      <w:marLeft w:val="0"/>
      <w:marRight w:val="0"/>
      <w:marTop w:val="0"/>
      <w:marBottom w:val="0"/>
      <w:divBdr>
        <w:top w:val="none" w:sz="0" w:space="0" w:color="auto"/>
        <w:left w:val="none" w:sz="0" w:space="0" w:color="auto"/>
        <w:bottom w:val="none" w:sz="0" w:space="0" w:color="auto"/>
        <w:right w:val="none" w:sz="0" w:space="0" w:color="auto"/>
      </w:divBdr>
    </w:div>
    <w:div w:id="26761629">
      <w:marLeft w:val="0"/>
      <w:marRight w:val="0"/>
      <w:marTop w:val="0"/>
      <w:marBottom w:val="0"/>
      <w:divBdr>
        <w:top w:val="none" w:sz="0" w:space="0" w:color="auto"/>
        <w:left w:val="none" w:sz="0" w:space="0" w:color="auto"/>
        <w:bottom w:val="none" w:sz="0" w:space="0" w:color="auto"/>
        <w:right w:val="none" w:sz="0" w:space="0" w:color="auto"/>
      </w:divBdr>
    </w:div>
    <w:div w:id="26761630">
      <w:marLeft w:val="0"/>
      <w:marRight w:val="0"/>
      <w:marTop w:val="0"/>
      <w:marBottom w:val="0"/>
      <w:divBdr>
        <w:top w:val="none" w:sz="0" w:space="0" w:color="auto"/>
        <w:left w:val="none" w:sz="0" w:space="0" w:color="auto"/>
        <w:bottom w:val="none" w:sz="0" w:space="0" w:color="auto"/>
        <w:right w:val="none" w:sz="0" w:space="0" w:color="auto"/>
      </w:divBdr>
    </w:div>
    <w:div w:id="26761631">
      <w:marLeft w:val="0"/>
      <w:marRight w:val="0"/>
      <w:marTop w:val="0"/>
      <w:marBottom w:val="0"/>
      <w:divBdr>
        <w:top w:val="none" w:sz="0" w:space="0" w:color="auto"/>
        <w:left w:val="none" w:sz="0" w:space="0" w:color="auto"/>
        <w:bottom w:val="none" w:sz="0" w:space="0" w:color="auto"/>
        <w:right w:val="none" w:sz="0" w:space="0" w:color="auto"/>
      </w:divBdr>
    </w:div>
    <w:div w:id="26761632">
      <w:marLeft w:val="0"/>
      <w:marRight w:val="0"/>
      <w:marTop w:val="0"/>
      <w:marBottom w:val="0"/>
      <w:divBdr>
        <w:top w:val="none" w:sz="0" w:space="0" w:color="auto"/>
        <w:left w:val="none" w:sz="0" w:space="0" w:color="auto"/>
        <w:bottom w:val="none" w:sz="0" w:space="0" w:color="auto"/>
        <w:right w:val="none" w:sz="0" w:space="0" w:color="auto"/>
      </w:divBdr>
    </w:div>
    <w:div w:id="26761633">
      <w:marLeft w:val="0"/>
      <w:marRight w:val="0"/>
      <w:marTop w:val="0"/>
      <w:marBottom w:val="0"/>
      <w:divBdr>
        <w:top w:val="none" w:sz="0" w:space="0" w:color="auto"/>
        <w:left w:val="none" w:sz="0" w:space="0" w:color="auto"/>
        <w:bottom w:val="none" w:sz="0" w:space="0" w:color="auto"/>
        <w:right w:val="none" w:sz="0" w:space="0" w:color="auto"/>
      </w:divBdr>
    </w:div>
    <w:div w:id="26761634">
      <w:marLeft w:val="0"/>
      <w:marRight w:val="0"/>
      <w:marTop w:val="0"/>
      <w:marBottom w:val="0"/>
      <w:divBdr>
        <w:top w:val="none" w:sz="0" w:space="0" w:color="auto"/>
        <w:left w:val="none" w:sz="0" w:space="0" w:color="auto"/>
        <w:bottom w:val="none" w:sz="0" w:space="0" w:color="auto"/>
        <w:right w:val="none" w:sz="0" w:space="0" w:color="auto"/>
      </w:divBdr>
      <w:divsChild>
        <w:div w:id="26758297">
          <w:marLeft w:val="0"/>
          <w:marRight w:val="0"/>
          <w:marTop w:val="0"/>
          <w:marBottom w:val="0"/>
          <w:divBdr>
            <w:top w:val="none" w:sz="0" w:space="0" w:color="auto"/>
            <w:left w:val="none" w:sz="0" w:space="0" w:color="auto"/>
            <w:bottom w:val="none" w:sz="0" w:space="0" w:color="auto"/>
            <w:right w:val="none" w:sz="0" w:space="0" w:color="auto"/>
          </w:divBdr>
          <w:divsChild>
            <w:div w:id="26757640">
              <w:marLeft w:val="0"/>
              <w:marRight w:val="0"/>
              <w:marTop w:val="0"/>
              <w:marBottom w:val="0"/>
              <w:divBdr>
                <w:top w:val="none" w:sz="0" w:space="0" w:color="auto"/>
                <w:left w:val="none" w:sz="0" w:space="0" w:color="auto"/>
                <w:bottom w:val="none" w:sz="0" w:space="0" w:color="auto"/>
                <w:right w:val="none" w:sz="0" w:space="0" w:color="auto"/>
              </w:divBdr>
              <w:divsChild>
                <w:div w:id="26758373">
                  <w:marLeft w:val="0"/>
                  <w:marRight w:val="0"/>
                  <w:marTop w:val="0"/>
                  <w:marBottom w:val="0"/>
                  <w:divBdr>
                    <w:top w:val="none" w:sz="0" w:space="0" w:color="auto"/>
                    <w:left w:val="none" w:sz="0" w:space="0" w:color="auto"/>
                    <w:bottom w:val="none" w:sz="0" w:space="0" w:color="auto"/>
                    <w:right w:val="none" w:sz="0" w:space="0" w:color="auto"/>
                  </w:divBdr>
                  <w:divsChild>
                    <w:div w:id="26763682">
                      <w:marLeft w:val="0"/>
                      <w:marRight w:val="0"/>
                      <w:marTop w:val="0"/>
                      <w:marBottom w:val="0"/>
                      <w:divBdr>
                        <w:top w:val="none" w:sz="0" w:space="0" w:color="auto"/>
                        <w:left w:val="none" w:sz="0" w:space="0" w:color="auto"/>
                        <w:bottom w:val="none" w:sz="0" w:space="0" w:color="auto"/>
                        <w:right w:val="none" w:sz="0" w:space="0" w:color="auto"/>
                      </w:divBdr>
                      <w:divsChild>
                        <w:div w:id="26761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758363">
          <w:marLeft w:val="0"/>
          <w:marRight w:val="0"/>
          <w:marTop w:val="0"/>
          <w:marBottom w:val="0"/>
          <w:divBdr>
            <w:top w:val="none" w:sz="0" w:space="0" w:color="auto"/>
            <w:left w:val="none" w:sz="0" w:space="0" w:color="auto"/>
            <w:bottom w:val="none" w:sz="0" w:space="0" w:color="auto"/>
            <w:right w:val="none" w:sz="0" w:space="0" w:color="auto"/>
          </w:divBdr>
          <w:divsChild>
            <w:div w:id="26759439">
              <w:marLeft w:val="0"/>
              <w:marRight w:val="0"/>
              <w:marTop w:val="0"/>
              <w:marBottom w:val="0"/>
              <w:divBdr>
                <w:top w:val="none" w:sz="0" w:space="0" w:color="auto"/>
                <w:left w:val="none" w:sz="0" w:space="0" w:color="auto"/>
                <w:bottom w:val="none" w:sz="0" w:space="0" w:color="auto"/>
                <w:right w:val="none" w:sz="0" w:space="0" w:color="auto"/>
              </w:divBdr>
              <w:divsChild>
                <w:div w:id="26763356">
                  <w:marLeft w:val="0"/>
                  <w:marRight w:val="0"/>
                  <w:marTop w:val="0"/>
                  <w:marBottom w:val="0"/>
                  <w:divBdr>
                    <w:top w:val="none" w:sz="0" w:space="0" w:color="auto"/>
                    <w:left w:val="none" w:sz="0" w:space="0" w:color="auto"/>
                    <w:bottom w:val="none" w:sz="0" w:space="0" w:color="auto"/>
                    <w:right w:val="none" w:sz="0" w:space="0" w:color="auto"/>
                  </w:divBdr>
                  <w:divsChild>
                    <w:div w:id="26763725">
                      <w:marLeft w:val="0"/>
                      <w:marRight w:val="0"/>
                      <w:marTop w:val="0"/>
                      <w:marBottom w:val="0"/>
                      <w:divBdr>
                        <w:top w:val="none" w:sz="0" w:space="0" w:color="auto"/>
                        <w:left w:val="none" w:sz="0" w:space="0" w:color="auto"/>
                        <w:bottom w:val="none" w:sz="0" w:space="0" w:color="auto"/>
                        <w:right w:val="none" w:sz="0" w:space="0" w:color="auto"/>
                      </w:divBdr>
                      <w:divsChild>
                        <w:div w:id="26755260">
                          <w:marLeft w:val="0"/>
                          <w:marRight w:val="0"/>
                          <w:marTop w:val="0"/>
                          <w:marBottom w:val="0"/>
                          <w:divBdr>
                            <w:top w:val="none" w:sz="0" w:space="0" w:color="auto"/>
                            <w:left w:val="none" w:sz="0" w:space="0" w:color="auto"/>
                            <w:bottom w:val="none" w:sz="0" w:space="0" w:color="auto"/>
                            <w:right w:val="none" w:sz="0" w:space="0" w:color="auto"/>
                          </w:divBdr>
                          <w:divsChild>
                            <w:div w:id="26755609">
                              <w:marLeft w:val="0"/>
                              <w:marRight w:val="0"/>
                              <w:marTop w:val="0"/>
                              <w:marBottom w:val="0"/>
                              <w:divBdr>
                                <w:top w:val="none" w:sz="0" w:space="0" w:color="auto"/>
                                <w:left w:val="none" w:sz="0" w:space="0" w:color="auto"/>
                                <w:bottom w:val="none" w:sz="0" w:space="0" w:color="auto"/>
                                <w:right w:val="none" w:sz="0" w:space="0" w:color="auto"/>
                              </w:divBdr>
                            </w:div>
                            <w:div w:id="26759027">
                              <w:marLeft w:val="0"/>
                              <w:marRight w:val="0"/>
                              <w:marTop w:val="0"/>
                              <w:marBottom w:val="0"/>
                              <w:divBdr>
                                <w:top w:val="none" w:sz="0" w:space="0" w:color="auto"/>
                                <w:left w:val="none" w:sz="0" w:space="0" w:color="auto"/>
                                <w:bottom w:val="none" w:sz="0" w:space="0" w:color="auto"/>
                                <w:right w:val="none" w:sz="0" w:space="0" w:color="auto"/>
                              </w:divBdr>
                            </w:div>
                          </w:divsChild>
                        </w:div>
                        <w:div w:id="26755685">
                          <w:marLeft w:val="0"/>
                          <w:marRight w:val="0"/>
                          <w:marTop w:val="0"/>
                          <w:marBottom w:val="0"/>
                          <w:divBdr>
                            <w:top w:val="none" w:sz="0" w:space="0" w:color="auto"/>
                            <w:left w:val="none" w:sz="0" w:space="0" w:color="auto"/>
                            <w:bottom w:val="none" w:sz="0" w:space="0" w:color="auto"/>
                            <w:right w:val="none" w:sz="0" w:space="0" w:color="auto"/>
                          </w:divBdr>
                          <w:divsChild>
                            <w:div w:id="26762941">
                              <w:marLeft w:val="0"/>
                              <w:marRight w:val="277"/>
                              <w:marTop w:val="166"/>
                              <w:marBottom w:val="0"/>
                              <w:divBdr>
                                <w:top w:val="none" w:sz="0" w:space="0" w:color="auto"/>
                                <w:left w:val="none" w:sz="0" w:space="0" w:color="auto"/>
                                <w:bottom w:val="none" w:sz="0" w:space="0" w:color="auto"/>
                                <w:right w:val="none" w:sz="0" w:space="0" w:color="auto"/>
                              </w:divBdr>
                              <w:divsChild>
                                <w:div w:id="26760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762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6761635">
      <w:marLeft w:val="0"/>
      <w:marRight w:val="0"/>
      <w:marTop w:val="0"/>
      <w:marBottom w:val="0"/>
      <w:divBdr>
        <w:top w:val="none" w:sz="0" w:space="0" w:color="auto"/>
        <w:left w:val="none" w:sz="0" w:space="0" w:color="auto"/>
        <w:bottom w:val="none" w:sz="0" w:space="0" w:color="auto"/>
        <w:right w:val="none" w:sz="0" w:space="0" w:color="auto"/>
      </w:divBdr>
    </w:div>
    <w:div w:id="26761636">
      <w:marLeft w:val="0"/>
      <w:marRight w:val="0"/>
      <w:marTop w:val="0"/>
      <w:marBottom w:val="0"/>
      <w:divBdr>
        <w:top w:val="none" w:sz="0" w:space="0" w:color="auto"/>
        <w:left w:val="none" w:sz="0" w:space="0" w:color="auto"/>
        <w:bottom w:val="none" w:sz="0" w:space="0" w:color="auto"/>
        <w:right w:val="none" w:sz="0" w:space="0" w:color="auto"/>
      </w:divBdr>
    </w:div>
    <w:div w:id="26761637">
      <w:marLeft w:val="0"/>
      <w:marRight w:val="0"/>
      <w:marTop w:val="0"/>
      <w:marBottom w:val="0"/>
      <w:divBdr>
        <w:top w:val="none" w:sz="0" w:space="0" w:color="auto"/>
        <w:left w:val="none" w:sz="0" w:space="0" w:color="auto"/>
        <w:bottom w:val="none" w:sz="0" w:space="0" w:color="auto"/>
        <w:right w:val="none" w:sz="0" w:space="0" w:color="auto"/>
      </w:divBdr>
    </w:div>
    <w:div w:id="26761638">
      <w:marLeft w:val="0"/>
      <w:marRight w:val="0"/>
      <w:marTop w:val="0"/>
      <w:marBottom w:val="0"/>
      <w:divBdr>
        <w:top w:val="none" w:sz="0" w:space="0" w:color="auto"/>
        <w:left w:val="none" w:sz="0" w:space="0" w:color="auto"/>
        <w:bottom w:val="none" w:sz="0" w:space="0" w:color="auto"/>
        <w:right w:val="none" w:sz="0" w:space="0" w:color="auto"/>
      </w:divBdr>
    </w:div>
    <w:div w:id="26761639">
      <w:marLeft w:val="0"/>
      <w:marRight w:val="0"/>
      <w:marTop w:val="0"/>
      <w:marBottom w:val="0"/>
      <w:divBdr>
        <w:top w:val="none" w:sz="0" w:space="0" w:color="auto"/>
        <w:left w:val="none" w:sz="0" w:space="0" w:color="auto"/>
        <w:bottom w:val="none" w:sz="0" w:space="0" w:color="auto"/>
        <w:right w:val="none" w:sz="0" w:space="0" w:color="auto"/>
      </w:divBdr>
    </w:div>
    <w:div w:id="26761641">
      <w:marLeft w:val="0"/>
      <w:marRight w:val="0"/>
      <w:marTop w:val="0"/>
      <w:marBottom w:val="0"/>
      <w:divBdr>
        <w:top w:val="none" w:sz="0" w:space="0" w:color="auto"/>
        <w:left w:val="none" w:sz="0" w:space="0" w:color="auto"/>
        <w:bottom w:val="none" w:sz="0" w:space="0" w:color="auto"/>
        <w:right w:val="none" w:sz="0" w:space="0" w:color="auto"/>
      </w:divBdr>
    </w:div>
    <w:div w:id="26761642">
      <w:marLeft w:val="0"/>
      <w:marRight w:val="0"/>
      <w:marTop w:val="0"/>
      <w:marBottom w:val="0"/>
      <w:divBdr>
        <w:top w:val="none" w:sz="0" w:space="0" w:color="auto"/>
        <w:left w:val="none" w:sz="0" w:space="0" w:color="auto"/>
        <w:bottom w:val="none" w:sz="0" w:space="0" w:color="auto"/>
        <w:right w:val="none" w:sz="0" w:space="0" w:color="auto"/>
      </w:divBdr>
    </w:div>
    <w:div w:id="26761643">
      <w:marLeft w:val="0"/>
      <w:marRight w:val="0"/>
      <w:marTop w:val="0"/>
      <w:marBottom w:val="0"/>
      <w:divBdr>
        <w:top w:val="none" w:sz="0" w:space="0" w:color="auto"/>
        <w:left w:val="none" w:sz="0" w:space="0" w:color="auto"/>
        <w:bottom w:val="none" w:sz="0" w:space="0" w:color="auto"/>
        <w:right w:val="none" w:sz="0" w:space="0" w:color="auto"/>
      </w:divBdr>
    </w:div>
    <w:div w:id="26761644">
      <w:marLeft w:val="0"/>
      <w:marRight w:val="0"/>
      <w:marTop w:val="0"/>
      <w:marBottom w:val="0"/>
      <w:divBdr>
        <w:top w:val="none" w:sz="0" w:space="0" w:color="auto"/>
        <w:left w:val="none" w:sz="0" w:space="0" w:color="auto"/>
        <w:bottom w:val="none" w:sz="0" w:space="0" w:color="auto"/>
        <w:right w:val="none" w:sz="0" w:space="0" w:color="auto"/>
      </w:divBdr>
    </w:div>
    <w:div w:id="26761645">
      <w:marLeft w:val="0"/>
      <w:marRight w:val="0"/>
      <w:marTop w:val="0"/>
      <w:marBottom w:val="0"/>
      <w:divBdr>
        <w:top w:val="none" w:sz="0" w:space="0" w:color="auto"/>
        <w:left w:val="none" w:sz="0" w:space="0" w:color="auto"/>
        <w:bottom w:val="none" w:sz="0" w:space="0" w:color="auto"/>
        <w:right w:val="none" w:sz="0" w:space="0" w:color="auto"/>
      </w:divBdr>
    </w:div>
    <w:div w:id="26761646">
      <w:marLeft w:val="0"/>
      <w:marRight w:val="0"/>
      <w:marTop w:val="0"/>
      <w:marBottom w:val="0"/>
      <w:divBdr>
        <w:top w:val="none" w:sz="0" w:space="0" w:color="auto"/>
        <w:left w:val="none" w:sz="0" w:space="0" w:color="auto"/>
        <w:bottom w:val="none" w:sz="0" w:space="0" w:color="auto"/>
        <w:right w:val="none" w:sz="0" w:space="0" w:color="auto"/>
      </w:divBdr>
    </w:div>
    <w:div w:id="26761647">
      <w:marLeft w:val="0"/>
      <w:marRight w:val="0"/>
      <w:marTop w:val="0"/>
      <w:marBottom w:val="0"/>
      <w:divBdr>
        <w:top w:val="none" w:sz="0" w:space="0" w:color="auto"/>
        <w:left w:val="none" w:sz="0" w:space="0" w:color="auto"/>
        <w:bottom w:val="none" w:sz="0" w:space="0" w:color="auto"/>
        <w:right w:val="none" w:sz="0" w:space="0" w:color="auto"/>
      </w:divBdr>
    </w:div>
    <w:div w:id="26761648">
      <w:marLeft w:val="0"/>
      <w:marRight w:val="0"/>
      <w:marTop w:val="0"/>
      <w:marBottom w:val="0"/>
      <w:divBdr>
        <w:top w:val="none" w:sz="0" w:space="0" w:color="auto"/>
        <w:left w:val="none" w:sz="0" w:space="0" w:color="auto"/>
        <w:bottom w:val="none" w:sz="0" w:space="0" w:color="auto"/>
        <w:right w:val="none" w:sz="0" w:space="0" w:color="auto"/>
      </w:divBdr>
    </w:div>
    <w:div w:id="26761649">
      <w:marLeft w:val="0"/>
      <w:marRight w:val="0"/>
      <w:marTop w:val="0"/>
      <w:marBottom w:val="0"/>
      <w:divBdr>
        <w:top w:val="none" w:sz="0" w:space="0" w:color="auto"/>
        <w:left w:val="none" w:sz="0" w:space="0" w:color="auto"/>
        <w:bottom w:val="none" w:sz="0" w:space="0" w:color="auto"/>
        <w:right w:val="none" w:sz="0" w:space="0" w:color="auto"/>
      </w:divBdr>
    </w:div>
    <w:div w:id="26761650">
      <w:marLeft w:val="0"/>
      <w:marRight w:val="0"/>
      <w:marTop w:val="0"/>
      <w:marBottom w:val="0"/>
      <w:divBdr>
        <w:top w:val="none" w:sz="0" w:space="0" w:color="auto"/>
        <w:left w:val="none" w:sz="0" w:space="0" w:color="auto"/>
        <w:bottom w:val="none" w:sz="0" w:space="0" w:color="auto"/>
        <w:right w:val="none" w:sz="0" w:space="0" w:color="auto"/>
      </w:divBdr>
    </w:div>
    <w:div w:id="26761651">
      <w:marLeft w:val="0"/>
      <w:marRight w:val="0"/>
      <w:marTop w:val="0"/>
      <w:marBottom w:val="0"/>
      <w:divBdr>
        <w:top w:val="none" w:sz="0" w:space="0" w:color="auto"/>
        <w:left w:val="none" w:sz="0" w:space="0" w:color="auto"/>
        <w:bottom w:val="none" w:sz="0" w:space="0" w:color="auto"/>
        <w:right w:val="none" w:sz="0" w:space="0" w:color="auto"/>
      </w:divBdr>
    </w:div>
    <w:div w:id="26761652">
      <w:marLeft w:val="0"/>
      <w:marRight w:val="0"/>
      <w:marTop w:val="0"/>
      <w:marBottom w:val="0"/>
      <w:divBdr>
        <w:top w:val="none" w:sz="0" w:space="0" w:color="auto"/>
        <w:left w:val="none" w:sz="0" w:space="0" w:color="auto"/>
        <w:bottom w:val="none" w:sz="0" w:space="0" w:color="auto"/>
        <w:right w:val="none" w:sz="0" w:space="0" w:color="auto"/>
      </w:divBdr>
    </w:div>
    <w:div w:id="26761653">
      <w:marLeft w:val="0"/>
      <w:marRight w:val="0"/>
      <w:marTop w:val="0"/>
      <w:marBottom w:val="0"/>
      <w:divBdr>
        <w:top w:val="none" w:sz="0" w:space="0" w:color="auto"/>
        <w:left w:val="none" w:sz="0" w:space="0" w:color="auto"/>
        <w:bottom w:val="none" w:sz="0" w:space="0" w:color="auto"/>
        <w:right w:val="none" w:sz="0" w:space="0" w:color="auto"/>
      </w:divBdr>
    </w:div>
    <w:div w:id="26761654">
      <w:marLeft w:val="0"/>
      <w:marRight w:val="0"/>
      <w:marTop w:val="0"/>
      <w:marBottom w:val="0"/>
      <w:divBdr>
        <w:top w:val="none" w:sz="0" w:space="0" w:color="auto"/>
        <w:left w:val="none" w:sz="0" w:space="0" w:color="auto"/>
        <w:bottom w:val="none" w:sz="0" w:space="0" w:color="auto"/>
        <w:right w:val="none" w:sz="0" w:space="0" w:color="auto"/>
      </w:divBdr>
    </w:div>
    <w:div w:id="26761655">
      <w:marLeft w:val="0"/>
      <w:marRight w:val="0"/>
      <w:marTop w:val="0"/>
      <w:marBottom w:val="0"/>
      <w:divBdr>
        <w:top w:val="none" w:sz="0" w:space="0" w:color="auto"/>
        <w:left w:val="none" w:sz="0" w:space="0" w:color="auto"/>
        <w:bottom w:val="none" w:sz="0" w:space="0" w:color="auto"/>
        <w:right w:val="none" w:sz="0" w:space="0" w:color="auto"/>
      </w:divBdr>
    </w:div>
    <w:div w:id="26761656">
      <w:marLeft w:val="0"/>
      <w:marRight w:val="0"/>
      <w:marTop w:val="0"/>
      <w:marBottom w:val="0"/>
      <w:divBdr>
        <w:top w:val="none" w:sz="0" w:space="0" w:color="auto"/>
        <w:left w:val="none" w:sz="0" w:space="0" w:color="auto"/>
        <w:bottom w:val="none" w:sz="0" w:space="0" w:color="auto"/>
        <w:right w:val="none" w:sz="0" w:space="0" w:color="auto"/>
      </w:divBdr>
    </w:div>
    <w:div w:id="26761657">
      <w:marLeft w:val="0"/>
      <w:marRight w:val="0"/>
      <w:marTop w:val="0"/>
      <w:marBottom w:val="0"/>
      <w:divBdr>
        <w:top w:val="none" w:sz="0" w:space="0" w:color="auto"/>
        <w:left w:val="none" w:sz="0" w:space="0" w:color="auto"/>
        <w:bottom w:val="none" w:sz="0" w:space="0" w:color="auto"/>
        <w:right w:val="none" w:sz="0" w:space="0" w:color="auto"/>
      </w:divBdr>
    </w:div>
    <w:div w:id="26761658">
      <w:marLeft w:val="0"/>
      <w:marRight w:val="0"/>
      <w:marTop w:val="0"/>
      <w:marBottom w:val="0"/>
      <w:divBdr>
        <w:top w:val="none" w:sz="0" w:space="0" w:color="auto"/>
        <w:left w:val="none" w:sz="0" w:space="0" w:color="auto"/>
        <w:bottom w:val="none" w:sz="0" w:space="0" w:color="auto"/>
        <w:right w:val="none" w:sz="0" w:space="0" w:color="auto"/>
      </w:divBdr>
    </w:div>
    <w:div w:id="26761659">
      <w:marLeft w:val="0"/>
      <w:marRight w:val="0"/>
      <w:marTop w:val="0"/>
      <w:marBottom w:val="0"/>
      <w:divBdr>
        <w:top w:val="none" w:sz="0" w:space="0" w:color="auto"/>
        <w:left w:val="none" w:sz="0" w:space="0" w:color="auto"/>
        <w:bottom w:val="none" w:sz="0" w:space="0" w:color="auto"/>
        <w:right w:val="none" w:sz="0" w:space="0" w:color="auto"/>
      </w:divBdr>
    </w:div>
    <w:div w:id="26761660">
      <w:marLeft w:val="0"/>
      <w:marRight w:val="0"/>
      <w:marTop w:val="0"/>
      <w:marBottom w:val="0"/>
      <w:divBdr>
        <w:top w:val="none" w:sz="0" w:space="0" w:color="auto"/>
        <w:left w:val="none" w:sz="0" w:space="0" w:color="auto"/>
        <w:bottom w:val="none" w:sz="0" w:space="0" w:color="auto"/>
        <w:right w:val="none" w:sz="0" w:space="0" w:color="auto"/>
      </w:divBdr>
    </w:div>
    <w:div w:id="26761661">
      <w:marLeft w:val="0"/>
      <w:marRight w:val="0"/>
      <w:marTop w:val="0"/>
      <w:marBottom w:val="0"/>
      <w:divBdr>
        <w:top w:val="none" w:sz="0" w:space="0" w:color="auto"/>
        <w:left w:val="none" w:sz="0" w:space="0" w:color="auto"/>
        <w:bottom w:val="none" w:sz="0" w:space="0" w:color="auto"/>
        <w:right w:val="none" w:sz="0" w:space="0" w:color="auto"/>
      </w:divBdr>
    </w:div>
    <w:div w:id="26761662">
      <w:marLeft w:val="0"/>
      <w:marRight w:val="0"/>
      <w:marTop w:val="0"/>
      <w:marBottom w:val="0"/>
      <w:divBdr>
        <w:top w:val="none" w:sz="0" w:space="0" w:color="auto"/>
        <w:left w:val="none" w:sz="0" w:space="0" w:color="auto"/>
        <w:bottom w:val="none" w:sz="0" w:space="0" w:color="auto"/>
        <w:right w:val="none" w:sz="0" w:space="0" w:color="auto"/>
      </w:divBdr>
    </w:div>
    <w:div w:id="26761663">
      <w:marLeft w:val="0"/>
      <w:marRight w:val="0"/>
      <w:marTop w:val="0"/>
      <w:marBottom w:val="0"/>
      <w:divBdr>
        <w:top w:val="none" w:sz="0" w:space="0" w:color="auto"/>
        <w:left w:val="none" w:sz="0" w:space="0" w:color="auto"/>
        <w:bottom w:val="none" w:sz="0" w:space="0" w:color="auto"/>
        <w:right w:val="none" w:sz="0" w:space="0" w:color="auto"/>
      </w:divBdr>
    </w:div>
    <w:div w:id="26761664">
      <w:marLeft w:val="0"/>
      <w:marRight w:val="0"/>
      <w:marTop w:val="0"/>
      <w:marBottom w:val="0"/>
      <w:divBdr>
        <w:top w:val="none" w:sz="0" w:space="0" w:color="auto"/>
        <w:left w:val="none" w:sz="0" w:space="0" w:color="auto"/>
        <w:bottom w:val="none" w:sz="0" w:space="0" w:color="auto"/>
        <w:right w:val="none" w:sz="0" w:space="0" w:color="auto"/>
      </w:divBdr>
    </w:div>
    <w:div w:id="26761665">
      <w:marLeft w:val="0"/>
      <w:marRight w:val="0"/>
      <w:marTop w:val="0"/>
      <w:marBottom w:val="0"/>
      <w:divBdr>
        <w:top w:val="none" w:sz="0" w:space="0" w:color="auto"/>
        <w:left w:val="none" w:sz="0" w:space="0" w:color="auto"/>
        <w:bottom w:val="none" w:sz="0" w:space="0" w:color="auto"/>
        <w:right w:val="none" w:sz="0" w:space="0" w:color="auto"/>
      </w:divBdr>
    </w:div>
    <w:div w:id="26761666">
      <w:marLeft w:val="0"/>
      <w:marRight w:val="0"/>
      <w:marTop w:val="0"/>
      <w:marBottom w:val="0"/>
      <w:divBdr>
        <w:top w:val="none" w:sz="0" w:space="0" w:color="auto"/>
        <w:left w:val="none" w:sz="0" w:space="0" w:color="auto"/>
        <w:bottom w:val="none" w:sz="0" w:space="0" w:color="auto"/>
        <w:right w:val="none" w:sz="0" w:space="0" w:color="auto"/>
      </w:divBdr>
    </w:div>
    <w:div w:id="26761667">
      <w:marLeft w:val="0"/>
      <w:marRight w:val="0"/>
      <w:marTop w:val="0"/>
      <w:marBottom w:val="0"/>
      <w:divBdr>
        <w:top w:val="none" w:sz="0" w:space="0" w:color="auto"/>
        <w:left w:val="none" w:sz="0" w:space="0" w:color="auto"/>
        <w:bottom w:val="none" w:sz="0" w:space="0" w:color="auto"/>
        <w:right w:val="none" w:sz="0" w:space="0" w:color="auto"/>
      </w:divBdr>
    </w:div>
    <w:div w:id="26761668">
      <w:marLeft w:val="0"/>
      <w:marRight w:val="0"/>
      <w:marTop w:val="0"/>
      <w:marBottom w:val="0"/>
      <w:divBdr>
        <w:top w:val="none" w:sz="0" w:space="0" w:color="auto"/>
        <w:left w:val="none" w:sz="0" w:space="0" w:color="auto"/>
        <w:bottom w:val="none" w:sz="0" w:space="0" w:color="auto"/>
        <w:right w:val="none" w:sz="0" w:space="0" w:color="auto"/>
      </w:divBdr>
    </w:div>
    <w:div w:id="26761669">
      <w:marLeft w:val="0"/>
      <w:marRight w:val="0"/>
      <w:marTop w:val="0"/>
      <w:marBottom w:val="0"/>
      <w:divBdr>
        <w:top w:val="none" w:sz="0" w:space="0" w:color="auto"/>
        <w:left w:val="none" w:sz="0" w:space="0" w:color="auto"/>
        <w:bottom w:val="none" w:sz="0" w:space="0" w:color="auto"/>
        <w:right w:val="none" w:sz="0" w:space="0" w:color="auto"/>
      </w:divBdr>
    </w:div>
    <w:div w:id="26761670">
      <w:marLeft w:val="0"/>
      <w:marRight w:val="0"/>
      <w:marTop w:val="0"/>
      <w:marBottom w:val="0"/>
      <w:divBdr>
        <w:top w:val="none" w:sz="0" w:space="0" w:color="auto"/>
        <w:left w:val="none" w:sz="0" w:space="0" w:color="auto"/>
        <w:bottom w:val="none" w:sz="0" w:space="0" w:color="auto"/>
        <w:right w:val="none" w:sz="0" w:space="0" w:color="auto"/>
      </w:divBdr>
    </w:div>
    <w:div w:id="26761671">
      <w:marLeft w:val="0"/>
      <w:marRight w:val="0"/>
      <w:marTop w:val="0"/>
      <w:marBottom w:val="0"/>
      <w:divBdr>
        <w:top w:val="none" w:sz="0" w:space="0" w:color="auto"/>
        <w:left w:val="none" w:sz="0" w:space="0" w:color="auto"/>
        <w:bottom w:val="none" w:sz="0" w:space="0" w:color="auto"/>
        <w:right w:val="none" w:sz="0" w:space="0" w:color="auto"/>
      </w:divBdr>
    </w:div>
    <w:div w:id="26761672">
      <w:marLeft w:val="0"/>
      <w:marRight w:val="0"/>
      <w:marTop w:val="0"/>
      <w:marBottom w:val="0"/>
      <w:divBdr>
        <w:top w:val="none" w:sz="0" w:space="0" w:color="auto"/>
        <w:left w:val="none" w:sz="0" w:space="0" w:color="auto"/>
        <w:bottom w:val="none" w:sz="0" w:space="0" w:color="auto"/>
        <w:right w:val="none" w:sz="0" w:space="0" w:color="auto"/>
      </w:divBdr>
    </w:div>
    <w:div w:id="26761673">
      <w:marLeft w:val="0"/>
      <w:marRight w:val="0"/>
      <w:marTop w:val="0"/>
      <w:marBottom w:val="0"/>
      <w:divBdr>
        <w:top w:val="none" w:sz="0" w:space="0" w:color="auto"/>
        <w:left w:val="none" w:sz="0" w:space="0" w:color="auto"/>
        <w:bottom w:val="none" w:sz="0" w:space="0" w:color="auto"/>
        <w:right w:val="none" w:sz="0" w:space="0" w:color="auto"/>
      </w:divBdr>
    </w:div>
    <w:div w:id="26761674">
      <w:marLeft w:val="0"/>
      <w:marRight w:val="0"/>
      <w:marTop w:val="0"/>
      <w:marBottom w:val="0"/>
      <w:divBdr>
        <w:top w:val="none" w:sz="0" w:space="0" w:color="auto"/>
        <w:left w:val="none" w:sz="0" w:space="0" w:color="auto"/>
        <w:bottom w:val="none" w:sz="0" w:space="0" w:color="auto"/>
        <w:right w:val="none" w:sz="0" w:space="0" w:color="auto"/>
      </w:divBdr>
    </w:div>
    <w:div w:id="26761675">
      <w:marLeft w:val="0"/>
      <w:marRight w:val="0"/>
      <w:marTop w:val="0"/>
      <w:marBottom w:val="0"/>
      <w:divBdr>
        <w:top w:val="none" w:sz="0" w:space="0" w:color="auto"/>
        <w:left w:val="none" w:sz="0" w:space="0" w:color="auto"/>
        <w:bottom w:val="none" w:sz="0" w:space="0" w:color="auto"/>
        <w:right w:val="none" w:sz="0" w:space="0" w:color="auto"/>
      </w:divBdr>
    </w:div>
    <w:div w:id="26761676">
      <w:marLeft w:val="0"/>
      <w:marRight w:val="0"/>
      <w:marTop w:val="0"/>
      <w:marBottom w:val="0"/>
      <w:divBdr>
        <w:top w:val="none" w:sz="0" w:space="0" w:color="auto"/>
        <w:left w:val="none" w:sz="0" w:space="0" w:color="auto"/>
        <w:bottom w:val="none" w:sz="0" w:space="0" w:color="auto"/>
        <w:right w:val="none" w:sz="0" w:space="0" w:color="auto"/>
      </w:divBdr>
    </w:div>
    <w:div w:id="26761677">
      <w:marLeft w:val="0"/>
      <w:marRight w:val="0"/>
      <w:marTop w:val="0"/>
      <w:marBottom w:val="0"/>
      <w:divBdr>
        <w:top w:val="none" w:sz="0" w:space="0" w:color="auto"/>
        <w:left w:val="none" w:sz="0" w:space="0" w:color="auto"/>
        <w:bottom w:val="none" w:sz="0" w:space="0" w:color="auto"/>
        <w:right w:val="none" w:sz="0" w:space="0" w:color="auto"/>
      </w:divBdr>
    </w:div>
    <w:div w:id="26761678">
      <w:marLeft w:val="0"/>
      <w:marRight w:val="0"/>
      <w:marTop w:val="0"/>
      <w:marBottom w:val="0"/>
      <w:divBdr>
        <w:top w:val="none" w:sz="0" w:space="0" w:color="auto"/>
        <w:left w:val="none" w:sz="0" w:space="0" w:color="auto"/>
        <w:bottom w:val="none" w:sz="0" w:space="0" w:color="auto"/>
        <w:right w:val="none" w:sz="0" w:space="0" w:color="auto"/>
      </w:divBdr>
    </w:div>
    <w:div w:id="26761679">
      <w:marLeft w:val="0"/>
      <w:marRight w:val="0"/>
      <w:marTop w:val="0"/>
      <w:marBottom w:val="0"/>
      <w:divBdr>
        <w:top w:val="none" w:sz="0" w:space="0" w:color="auto"/>
        <w:left w:val="none" w:sz="0" w:space="0" w:color="auto"/>
        <w:bottom w:val="none" w:sz="0" w:space="0" w:color="auto"/>
        <w:right w:val="none" w:sz="0" w:space="0" w:color="auto"/>
      </w:divBdr>
    </w:div>
    <w:div w:id="26761680">
      <w:marLeft w:val="0"/>
      <w:marRight w:val="0"/>
      <w:marTop w:val="0"/>
      <w:marBottom w:val="0"/>
      <w:divBdr>
        <w:top w:val="none" w:sz="0" w:space="0" w:color="auto"/>
        <w:left w:val="none" w:sz="0" w:space="0" w:color="auto"/>
        <w:bottom w:val="none" w:sz="0" w:space="0" w:color="auto"/>
        <w:right w:val="none" w:sz="0" w:space="0" w:color="auto"/>
      </w:divBdr>
    </w:div>
    <w:div w:id="26761681">
      <w:marLeft w:val="0"/>
      <w:marRight w:val="0"/>
      <w:marTop w:val="0"/>
      <w:marBottom w:val="0"/>
      <w:divBdr>
        <w:top w:val="none" w:sz="0" w:space="0" w:color="auto"/>
        <w:left w:val="none" w:sz="0" w:space="0" w:color="auto"/>
        <w:bottom w:val="none" w:sz="0" w:space="0" w:color="auto"/>
        <w:right w:val="none" w:sz="0" w:space="0" w:color="auto"/>
      </w:divBdr>
    </w:div>
    <w:div w:id="26761682">
      <w:marLeft w:val="0"/>
      <w:marRight w:val="0"/>
      <w:marTop w:val="0"/>
      <w:marBottom w:val="0"/>
      <w:divBdr>
        <w:top w:val="none" w:sz="0" w:space="0" w:color="auto"/>
        <w:left w:val="none" w:sz="0" w:space="0" w:color="auto"/>
        <w:bottom w:val="none" w:sz="0" w:space="0" w:color="auto"/>
        <w:right w:val="none" w:sz="0" w:space="0" w:color="auto"/>
      </w:divBdr>
    </w:div>
    <w:div w:id="26761683">
      <w:marLeft w:val="0"/>
      <w:marRight w:val="0"/>
      <w:marTop w:val="0"/>
      <w:marBottom w:val="0"/>
      <w:divBdr>
        <w:top w:val="none" w:sz="0" w:space="0" w:color="auto"/>
        <w:left w:val="none" w:sz="0" w:space="0" w:color="auto"/>
        <w:bottom w:val="none" w:sz="0" w:space="0" w:color="auto"/>
        <w:right w:val="none" w:sz="0" w:space="0" w:color="auto"/>
      </w:divBdr>
    </w:div>
    <w:div w:id="26761684">
      <w:marLeft w:val="0"/>
      <w:marRight w:val="0"/>
      <w:marTop w:val="0"/>
      <w:marBottom w:val="0"/>
      <w:divBdr>
        <w:top w:val="none" w:sz="0" w:space="0" w:color="auto"/>
        <w:left w:val="none" w:sz="0" w:space="0" w:color="auto"/>
        <w:bottom w:val="none" w:sz="0" w:space="0" w:color="auto"/>
        <w:right w:val="none" w:sz="0" w:space="0" w:color="auto"/>
      </w:divBdr>
    </w:div>
    <w:div w:id="26761685">
      <w:marLeft w:val="0"/>
      <w:marRight w:val="0"/>
      <w:marTop w:val="0"/>
      <w:marBottom w:val="0"/>
      <w:divBdr>
        <w:top w:val="none" w:sz="0" w:space="0" w:color="auto"/>
        <w:left w:val="none" w:sz="0" w:space="0" w:color="auto"/>
        <w:bottom w:val="none" w:sz="0" w:space="0" w:color="auto"/>
        <w:right w:val="none" w:sz="0" w:space="0" w:color="auto"/>
      </w:divBdr>
    </w:div>
    <w:div w:id="26761686">
      <w:marLeft w:val="0"/>
      <w:marRight w:val="0"/>
      <w:marTop w:val="0"/>
      <w:marBottom w:val="0"/>
      <w:divBdr>
        <w:top w:val="none" w:sz="0" w:space="0" w:color="auto"/>
        <w:left w:val="none" w:sz="0" w:space="0" w:color="auto"/>
        <w:bottom w:val="none" w:sz="0" w:space="0" w:color="auto"/>
        <w:right w:val="none" w:sz="0" w:space="0" w:color="auto"/>
      </w:divBdr>
    </w:div>
    <w:div w:id="26761687">
      <w:marLeft w:val="0"/>
      <w:marRight w:val="0"/>
      <w:marTop w:val="0"/>
      <w:marBottom w:val="0"/>
      <w:divBdr>
        <w:top w:val="none" w:sz="0" w:space="0" w:color="auto"/>
        <w:left w:val="none" w:sz="0" w:space="0" w:color="auto"/>
        <w:bottom w:val="none" w:sz="0" w:space="0" w:color="auto"/>
        <w:right w:val="none" w:sz="0" w:space="0" w:color="auto"/>
      </w:divBdr>
    </w:div>
    <w:div w:id="26761688">
      <w:marLeft w:val="0"/>
      <w:marRight w:val="0"/>
      <w:marTop w:val="0"/>
      <w:marBottom w:val="0"/>
      <w:divBdr>
        <w:top w:val="none" w:sz="0" w:space="0" w:color="auto"/>
        <w:left w:val="none" w:sz="0" w:space="0" w:color="auto"/>
        <w:bottom w:val="none" w:sz="0" w:space="0" w:color="auto"/>
        <w:right w:val="none" w:sz="0" w:space="0" w:color="auto"/>
      </w:divBdr>
    </w:div>
    <w:div w:id="26761689">
      <w:marLeft w:val="0"/>
      <w:marRight w:val="0"/>
      <w:marTop w:val="0"/>
      <w:marBottom w:val="0"/>
      <w:divBdr>
        <w:top w:val="none" w:sz="0" w:space="0" w:color="auto"/>
        <w:left w:val="none" w:sz="0" w:space="0" w:color="auto"/>
        <w:bottom w:val="none" w:sz="0" w:space="0" w:color="auto"/>
        <w:right w:val="none" w:sz="0" w:space="0" w:color="auto"/>
      </w:divBdr>
    </w:div>
    <w:div w:id="26761690">
      <w:marLeft w:val="0"/>
      <w:marRight w:val="0"/>
      <w:marTop w:val="0"/>
      <w:marBottom w:val="0"/>
      <w:divBdr>
        <w:top w:val="none" w:sz="0" w:space="0" w:color="auto"/>
        <w:left w:val="none" w:sz="0" w:space="0" w:color="auto"/>
        <w:bottom w:val="none" w:sz="0" w:space="0" w:color="auto"/>
        <w:right w:val="none" w:sz="0" w:space="0" w:color="auto"/>
      </w:divBdr>
    </w:div>
    <w:div w:id="26761691">
      <w:marLeft w:val="0"/>
      <w:marRight w:val="0"/>
      <w:marTop w:val="0"/>
      <w:marBottom w:val="0"/>
      <w:divBdr>
        <w:top w:val="none" w:sz="0" w:space="0" w:color="auto"/>
        <w:left w:val="none" w:sz="0" w:space="0" w:color="auto"/>
        <w:bottom w:val="none" w:sz="0" w:space="0" w:color="auto"/>
        <w:right w:val="none" w:sz="0" w:space="0" w:color="auto"/>
      </w:divBdr>
    </w:div>
    <w:div w:id="26761692">
      <w:marLeft w:val="0"/>
      <w:marRight w:val="0"/>
      <w:marTop w:val="0"/>
      <w:marBottom w:val="0"/>
      <w:divBdr>
        <w:top w:val="none" w:sz="0" w:space="0" w:color="auto"/>
        <w:left w:val="none" w:sz="0" w:space="0" w:color="auto"/>
        <w:bottom w:val="none" w:sz="0" w:space="0" w:color="auto"/>
        <w:right w:val="none" w:sz="0" w:space="0" w:color="auto"/>
      </w:divBdr>
    </w:div>
    <w:div w:id="26761693">
      <w:marLeft w:val="0"/>
      <w:marRight w:val="0"/>
      <w:marTop w:val="0"/>
      <w:marBottom w:val="0"/>
      <w:divBdr>
        <w:top w:val="none" w:sz="0" w:space="0" w:color="auto"/>
        <w:left w:val="none" w:sz="0" w:space="0" w:color="auto"/>
        <w:bottom w:val="none" w:sz="0" w:space="0" w:color="auto"/>
        <w:right w:val="none" w:sz="0" w:space="0" w:color="auto"/>
      </w:divBdr>
    </w:div>
    <w:div w:id="26761694">
      <w:marLeft w:val="0"/>
      <w:marRight w:val="0"/>
      <w:marTop w:val="0"/>
      <w:marBottom w:val="0"/>
      <w:divBdr>
        <w:top w:val="none" w:sz="0" w:space="0" w:color="auto"/>
        <w:left w:val="none" w:sz="0" w:space="0" w:color="auto"/>
        <w:bottom w:val="none" w:sz="0" w:space="0" w:color="auto"/>
        <w:right w:val="none" w:sz="0" w:space="0" w:color="auto"/>
      </w:divBdr>
    </w:div>
    <w:div w:id="26761695">
      <w:marLeft w:val="0"/>
      <w:marRight w:val="0"/>
      <w:marTop w:val="0"/>
      <w:marBottom w:val="0"/>
      <w:divBdr>
        <w:top w:val="none" w:sz="0" w:space="0" w:color="auto"/>
        <w:left w:val="none" w:sz="0" w:space="0" w:color="auto"/>
        <w:bottom w:val="none" w:sz="0" w:space="0" w:color="auto"/>
        <w:right w:val="none" w:sz="0" w:space="0" w:color="auto"/>
      </w:divBdr>
    </w:div>
    <w:div w:id="26761696">
      <w:marLeft w:val="0"/>
      <w:marRight w:val="0"/>
      <w:marTop w:val="0"/>
      <w:marBottom w:val="0"/>
      <w:divBdr>
        <w:top w:val="none" w:sz="0" w:space="0" w:color="auto"/>
        <w:left w:val="none" w:sz="0" w:space="0" w:color="auto"/>
        <w:bottom w:val="none" w:sz="0" w:space="0" w:color="auto"/>
        <w:right w:val="none" w:sz="0" w:space="0" w:color="auto"/>
      </w:divBdr>
    </w:div>
    <w:div w:id="26761697">
      <w:marLeft w:val="0"/>
      <w:marRight w:val="0"/>
      <w:marTop w:val="0"/>
      <w:marBottom w:val="0"/>
      <w:divBdr>
        <w:top w:val="none" w:sz="0" w:space="0" w:color="auto"/>
        <w:left w:val="none" w:sz="0" w:space="0" w:color="auto"/>
        <w:bottom w:val="none" w:sz="0" w:space="0" w:color="auto"/>
        <w:right w:val="none" w:sz="0" w:space="0" w:color="auto"/>
      </w:divBdr>
    </w:div>
    <w:div w:id="26761698">
      <w:marLeft w:val="0"/>
      <w:marRight w:val="0"/>
      <w:marTop w:val="0"/>
      <w:marBottom w:val="0"/>
      <w:divBdr>
        <w:top w:val="none" w:sz="0" w:space="0" w:color="auto"/>
        <w:left w:val="none" w:sz="0" w:space="0" w:color="auto"/>
        <w:bottom w:val="none" w:sz="0" w:space="0" w:color="auto"/>
        <w:right w:val="none" w:sz="0" w:space="0" w:color="auto"/>
      </w:divBdr>
    </w:div>
    <w:div w:id="26761699">
      <w:marLeft w:val="0"/>
      <w:marRight w:val="0"/>
      <w:marTop w:val="0"/>
      <w:marBottom w:val="0"/>
      <w:divBdr>
        <w:top w:val="none" w:sz="0" w:space="0" w:color="auto"/>
        <w:left w:val="none" w:sz="0" w:space="0" w:color="auto"/>
        <w:bottom w:val="none" w:sz="0" w:space="0" w:color="auto"/>
        <w:right w:val="none" w:sz="0" w:space="0" w:color="auto"/>
      </w:divBdr>
    </w:div>
    <w:div w:id="26761700">
      <w:marLeft w:val="0"/>
      <w:marRight w:val="0"/>
      <w:marTop w:val="0"/>
      <w:marBottom w:val="0"/>
      <w:divBdr>
        <w:top w:val="none" w:sz="0" w:space="0" w:color="auto"/>
        <w:left w:val="none" w:sz="0" w:space="0" w:color="auto"/>
        <w:bottom w:val="none" w:sz="0" w:space="0" w:color="auto"/>
        <w:right w:val="none" w:sz="0" w:space="0" w:color="auto"/>
      </w:divBdr>
    </w:div>
    <w:div w:id="26761701">
      <w:marLeft w:val="0"/>
      <w:marRight w:val="0"/>
      <w:marTop w:val="0"/>
      <w:marBottom w:val="0"/>
      <w:divBdr>
        <w:top w:val="none" w:sz="0" w:space="0" w:color="auto"/>
        <w:left w:val="none" w:sz="0" w:space="0" w:color="auto"/>
        <w:bottom w:val="none" w:sz="0" w:space="0" w:color="auto"/>
        <w:right w:val="none" w:sz="0" w:space="0" w:color="auto"/>
      </w:divBdr>
    </w:div>
    <w:div w:id="26761702">
      <w:marLeft w:val="0"/>
      <w:marRight w:val="0"/>
      <w:marTop w:val="0"/>
      <w:marBottom w:val="0"/>
      <w:divBdr>
        <w:top w:val="none" w:sz="0" w:space="0" w:color="auto"/>
        <w:left w:val="none" w:sz="0" w:space="0" w:color="auto"/>
        <w:bottom w:val="none" w:sz="0" w:space="0" w:color="auto"/>
        <w:right w:val="none" w:sz="0" w:space="0" w:color="auto"/>
      </w:divBdr>
    </w:div>
    <w:div w:id="26761703">
      <w:marLeft w:val="0"/>
      <w:marRight w:val="0"/>
      <w:marTop w:val="0"/>
      <w:marBottom w:val="0"/>
      <w:divBdr>
        <w:top w:val="none" w:sz="0" w:space="0" w:color="auto"/>
        <w:left w:val="none" w:sz="0" w:space="0" w:color="auto"/>
        <w:bottom w:val="none" w:sz="0" w:space="0" w:color="auto"/>
        <w:right w:val="none" w:sz="0" w:space="0" w:color="auto"/>
      </w:divBdr>
    </w:div>
    <w:div w:id="26761704">
      <w:marLeft w:val="0"/>
      <w:marRight w:val="0"/>
      <w:marTop w:val="0"/>
      <w:marBottom w:val="0"/>
      <w:divBdr>
        <w:top w:val="none" w:sz="0" w:space="0" w:color="auto"/>
        <w:left w:val="none" w:sz="0" w:space="0" w:color="auto"/>
        <w:bottom w:val="none" w:sz="0" w:space="0" w:color="auto"/>
        <w:right w:val="none" w:sz="0" w:space="0" w:color="auto"/>
      </w:divBdr>
    </w:div>
    <w:div w:id="26761705">
      <w:marLeft w:val="0"/>
      <w:marRight w:val="0"/>
      <w:marTop w:val="0"/>
      <w:marBottom w:val="0"/>
      <w:divBdr>
        <w:top w:val="none" w:sz="0" w:space="0" w:color="auto"/>
        <w:left w:val="none" w:sz="0" w:space="0" w:color="auto"/>
        <w:bottom w:val="none" w:sz="0" w:space="0" w:color="auto"/>
        <w:right w:val="none" w:sz="0" w:space="0" w:color="auto"/>
      </w:divBdr>
    </w:div>
    <w:div w:id="26761706">
      <w:marLeft w:val="0"/>
      <w:marRight w:val="0"/>
      <w:marTop w:val="0"/>
      <w:marBottom w:val="0"/>
      <w:divBdr>
        <w:top w:val="none" w:sz="0" w:space="0" w:color="auto"/>
        <w:left w:val="none" w:sz="0" w:space="0" w:color="auto"/>
        <w:bottom w:val="none" w:sz="0" w:space="0" w:color="auto"/>
        <w:right w:val="none" w:sz="0" w:space="0" w:color="auto"/>
      </w:divBdr>
    </w:div>
    <w:div w:id="26761707">
      <w:marLeft w:val="0"/>
      <w:marRight w:val="0"/>
      <w:marTop w:val="0"/>
      <w:marBottom w:val="0"/>
      <w:divBdr>
        <w:top w:val="none" w:sz="0" w:space="0" w:color="auto"/>
        <w:left w:val="none" w:sz="0" w:space="0" w:color="auto"/>
        <w:bottom w:val="none" w:sz="0" w:space="0" w:color="auto"/>
        <w:right w:val="none" w:sz="0" w:space="0" w:color="auto"/>
      </w:divBdr>
    </w:div>
    <w:div w:id="26761708">
      <w:marLeft w:val="0"/>
      <w:marRight w:val="0"/>
      <w:marTop w:val="0"/>
      <w:marBottom w:val="0"/>
      <w:divBdr>
        <w:top w:val="none" w:sz="0" w:space="0" w:color="auto"/>
        <w:left w:val="none" w:sz="0" w:space="0" w:color="auto"/>
        <w:bottom w:val="none" w:sz="0" w:space="0" w:color="auto"/>
        <w:right w:val="none" w:sz="0" w:space="0" w:color="auto"/>
      </w:divBdr>
    </w:div>
    <w:div w:id="26761709">
      <w:marLeft w:val="0"/>
      <w:marRight w:val="0"/>
      <w:marTop w:val="0"/>
      <w:marBottom w:val="0"/>
      <w:divBdr>
        <w:top w:val="none" w:sz="0" w:space="0" w:color="auto"/>
        <w:left w:val="none" w:sz="0" w:space="0" w:color="auto"/>
        <w:bottom w:val="none" w:sz="0" w:space="0" w:color="auto"/>
        <w:right w:val="none" w:sz="0" w:space="0" w:color="auto"/>
      </w:divBdr>
    </w:div>
    <w:div w:id="26761710">
      <w:marLeft w:val="0"/>
      <w:marRight w:val="0"/>
      <w:marTop w:val="0"/>
      <w:marBottom w:val="0"/>
      <w:divBdr>
        <w:top w:val="none" w:sz="0" w:space="0" w:color="auto"/>
        <w:left w:val="none" w:sz="0" w:space="0" w:color="auto"/>
        <w:bottom w:val="none" w:sz="0" w:space="0" w:color="auto"/>
        <w:right w:val="none" w:sz="0" w:space="0" w:color="auto"/>
      </w:divBdr>
    </w:div>
    <w:div w:id="26761711">
      <w:marLeft w:val="0"/>
      <w:marRight w:val="0"/>
      <w:marTop w:val="0"/>
      <w:marBottom w:val="0"/>
      <w:divBdr>
        <w:top w:val="none" w:sz="0" w:space="0" w:color="auto"/>
        <w:left w:val="none" w:sz="0" w:space="0" w:color="auto"/>
        <w:bottom w:val="none" w:sz="0" w:space="0" w:color="auto"/>
        <w:right w:val="none" w:sz="0" w:space="0" w:color="auto"/>
      </w:divBdr>
    </w:div>
    <w:div w:id="26761712">
      <w:marLeft w:val="0"/>
      <w:marRight w:val="0"/>
      <w:marTop w:val="0"/>
      <w:marBottom w:val="0"/>
      <w:divBdr>
        <w:top w:val="none" w:sz="0" w:space="0" w:color="auto"/>
        <w:left w:val="none" w:sz="0" w:space="0" w:color="auto"/>
        <w:bottom w:val="none" w:sz="0" w:space="0" w:color="auto"/>
        <w:right w:val="none" w:sz="0" w:space="0" w:color="auto"/>
      </w:divBdr>
    </w:div>
    <w:div w:id="26761713">
      <w:marLeft w:val="0"/>
      <w:marRight w:val="0"/>
      <w:marTop w:val="0"/>
      <w:marBottom w:val="0"/>
      <w:divBdr>
        <w:top w:val="none" w:sz="0" w:space="0" w:color="auto"/>
        <w:left w:val="none" w:sz="0" w:space="0" w:color="auto"/>
        <w:bottom w:val="none" w:sz="0" w:space="0" w:color="auto"/>
        <w:right w:val="none" w:sz="0" w:space="0" w:color="auto"/>
      </w:divBdr>
    </w:div>
    <w:div w:id="26761714">
      <w:marLeft w:val="0"/>
      <w:marRight w:val="0"/>
      <w:marTop w:val="0"/>
      <w:marBottom w:val="0"/>
      <w:divBdr>
        <w:top w:val="none" w:sz="0" w:space="0" w:color="auto"/>
        <w:left w:val="none" w:sz="0" w:space="0" w:color="auto"/>
        <w:bottom w:val="none" w:sz="0" w:space="0" w:color="auto"/>
        <w:right w:val="none" w:sz="0" w:space="0" w:color="auto"/>
      </w:divBdr>
    </w:div>
    <w:div w:id="26761715">
      <w:marLeft w:val="0"/>
      <w:marRight w:val="0"/>
      <w:marTop w:val="0"/>
      <w:marBottom w:val="0"/>
      <w:divBdr>
        <w:top w:val="none" w:sz="0" w:space="0" w:color="auto"/>
        <w:left w:val="none" w:sz="0" w:space="0" w:color="auto"/>
        <w:bottom w:val="none" w:sz="0" w:space="0" w:color="auto"/>
        <w:right w:val="none" w:sz="0" w:space="0" w:color="auto"/>
      </w:divBdr>
    </w:div>
    <w:div w:id="26761716">
      <w:marLeft w:val="0"/>
      <w:marRight w:val="0"/>
      <w:marTop w:val="0"/>
      <w:marBottom w:val="0"/>
      <w:divBdr>
        <w:top w:val="none" w:sz="0" w:space="0" w:color="auto"/>
        <w:left w:val="none" w:sz="0" w:space="0" w:color="auto"/>
        <w:bottom w:val="none" w:sz="0" w:space="0" w:color="auto"/>
        <w:right w:val="none" w:sz="0" w:space="0" w:color="auto"/>
      </w:divBdr>
    </w:div>
    <w:div w:id="26761717">
      <w:marLeft w:val="0"/>
      <w:marRight w:val="0"/>
      <w:marTop w:val="0"/>
      <w:marBottom w:val="0"/>
      <w:divBdr>
        <w:top w:val="none" w:sz="0" w:space="0" w:color="auto"/>
        <w:left w:val="none" w:sz="0" w:space="0" w:color="auto"/>
        <w:bottom w:val="none" w:sz="0" w:space="0" w:color="auto"/>
        <w:right w:val="none" w:sz="0" w:space="0" w:color="auto"/>
      </w:divBdr>
    </w:div>
    <w:div w:id="26761718">
      <w:marLeft w:val="0"/>
      <w:marRight w:val="0"/>
      <w:marTop w:val="0"/>
      <w:marBottom w:val="0"/>
      <w:divBdr>
        <w:top w:val="none" w:sz="0" w:space="0" w:color="auto"/>
        <w:left w:val="none" w:sz="0" w:space="0" w:color="auto"/>
        <w:bottom w:val="none" w:sz="0" w:space="0" w:color="auto"/>
        <w:right w:val="none" w:sz="0" w:space="0" w:color="auto"/>
      </w:divBdr>
    </w:div>
    <w:div w:id="26761719">
      <w:marLeft w:val="0"/>
      <w:marRight w:val="0"/>
      <w:marTop w:val="0"/>
      <w:marBottom w:val="0"/>
      <w:divBdr>
        <w:top w:val="none" w:sz="0" w:space="0" w:color="auto"/>
        <w:left w:val="none" w:sz="0" w:space="0" w:color="auto"/>
        <w:bottom w:val="none" w:sz="0" w:space="0" w:color="auto"/>
        <w:right w:val="none" w:sz="0" w:space="0" w:color="auto"/>
      </w:divBdr>
    </w:div>
    <w:div w:id="26761720">
      <w:marLeft w:val="0"/>
      <w:marRight w:val="0"/>
      <w:marTop w:val="0"/>
      <w:marBottom w:val="0"/>
      <w:divBdr>
        <w:top w:val="none" w:sz="0" w:space="0" w:color="auto"/>
        <w:left w:val="none" w:sz="0" w:space="0" w:color="auto"/>
        <w:bottom w:val="none" w:sz="0" w:space="0" w:color="auto"/>
        <w:right w:val="none" w:sz="0" w:space="0" w:color="auto"/>
      </w:divBdr>
    </w:div>
    <w:div w:id="26761721">
      <w:marLeft w:val="0"/>
      <w:marRight w:val="0"/>
      <w:marTop w:val="0"/>
      <w:marBottom w:val="0"/>
      <w:divBdr>
        <w:top w:val="none" w:sz="0" w:space="0" w:color="auto"/>
        <w:left w:val="none" w:sz="0" w:space="0" w:color="auto"/>
        <w:bottom w:val="none" w:sz="0" w:space="0" w:color="auto"/>
        <w:right w:val="none" w:sz="0" w:space="0" w:color="auto"/>
      </w:divBdr>
    </w:div>
    <w:div w:id="26761722">
      <w:marLeft w:val="0"/>
      <w:marRight w:val="0"/>
      <w:marTop w:val="0"/>
      <w:marBottom w:val="0"/>
      <w:divBdr>
        <w:top w:val="none" w:sz="0" w:space="0" w:color="auto"/>
        <w:left w:val="none" w:sz="0" w:space="0" w:color="auto"/>
        <w:bottom w:val="none" w:sz="0" w:space="0" w:color="auto"/>
        <w:right w:val="none" w:sz="0" w:space="0" w:color="auto"/>
      </w:divBdr>
    </w:div>
    <w:div w:id="26761723">
      <w:marLeft w:val="0"/>
      <w:marRight w:val="0"/>
      <w:marTop w:val="0"/>
      <w:marBottom w:val="0"/>
      <w:divBdr>
        <w:top w:val="none" w:sz="0" w:space="0" w:color="auto"/>
        <w:left w:val="none" w:sz="0" w:space="0" w:color="auto"/>
        <w:bottom w:val="none" w:sz="0" w:space="0" w:color="auto"/>
        <w:right w:val="none" w:sz="0" w:space="0" w:color="auto"/>
      </w:divBdr>
    </w:div>
    <w:div w:id="26761724">
      <w:marLeft w:val="0"/>
      <w:marRight w:val="0"/>
      <w:marTop w:val="0"/>
      <w:marBottom w:val="0"/>
      <w:divBdr>
        <w:top w:val="none" w:sz="0" w:space="0" w:color="auto"/>
        <w:left w:val="none" w:sz="0" w:space="0" w:color="auto"/>
        <w:bottom w:val="none" w:sz="0" w:space="0" w:color="auto"/>
        <w:right w:val="none" w:sz="0" w:space="0" w:color="auto"/>
      </w:divBdr>
    </w:div>
    <w:div w:id="26761725">
      <w:marLeft w:val="0"/>
      <w:marRight w:val="0"/>
      <w:marTop w:val="0"/>
      <w:marBottom w:val="0"/>
      <w:divBdr>
        <w:top w:val="none" w:sz="0" w:space="0" w:color="auto"/>
        <w:left w:val="none" w:sz="0" w:space="0" w:color="auto"/>
        <w:bottom w:val="none" w:sz="0" w:space="0" w:color="auto"/>
        <w:right w:val="none" w:sz="0" w:space="0" w:color="auto"/>
      </w:divBdr>
    </w:div>
    <w:div w:id="26761726">
      <w:marLeft w:val="0"/>
      <w:marRight w:val="0"/>
      <w:marTop w:val="0"/>
      <w:marBottom w:val="0"/>
      <w:divBdr>
        <w:top w:val="none" w:sz="0" w:space="0" w:color="auto"/>
        <w:left w:val="none" w:sz="0" w:space="0" w:color="auto"/>
        <w:bottom w:val="none" w:sz="0" w:space="0" w:color="auto"/>
        <w:right w:val="none" w:sz="0" w:space="0" w:color="auto"/>
      </w:divBdr>
    </w:div>
    <w:div w:id="26761727">
      <w:marLeft w:val="0"/>
      <w:marRight w:val="0"/>
      <w:marTop w:val="0"/>
      <w:marBottom w:val="0"/>
      <w:divBdr>
        <w:top w:val="none" w:sz="0" w:space="0" w:color="auto"/>
        <w:left w:val="none" w:sz="0" w:space="0" w:color="auto"/>
        <w:bottom w:val="none" w:sz="0" w:space="0" w:color="auto"/>
        <w:right w:val="none" w:sz="0" w:space="0" w:color="auto"/>
      </w:divBdr>
    </w:div>
    <w:div w:id="26761728">
      <w:marLeft w:val="0"/>
      <w:marRight w:val="0"/>
      <w:marTop w:val="0"/>
      <w:marBottom w:val="0"/>
      <w:divBdr>
        <w:top w:val="none" w:sz="0" w:space="0" w:color="auto"/>
        <w:left w:val="none" w:sz="0" w:space="0" w:color="auto"/>
        <w:bottom w:val="none" w:sz="0" w:space="0" w:color="auto"/>
        <w:right w:val="none" w:sz="0" w:space="0" w:color="auto"/>
      </w:divBdr>
    </w:div>
    <w:div w:id="26761729">
      <w:marLeft w:val="0"/>
      <w:marRight w:val="0"/>
      <w:marTop w:val="0"/>
      <w:marBottom w:val="0"/>
      <w:divBdr>
        <w:top w:val="none" w:sz="0" w:space="0" w:color="auto"/>
        <w:left w:val="none" w:sz="0" w:space="0" w:color="auto"/>
        <w:bottom w:val="none" w:sz="0" w:space="0" w:color="auto"/>
        <w:right w:val="none" w:sz="0" w:space="0" w:color="auto"/>
      </w:divBdr>
    </w:div>
    <w:div w:id="26761730">
      <w:marLeft w:val="0"/>
      <w:marRight w:val="0"/>
      <w:marTop w:val="0"/>
      <w:marBottom w:val="0"/>
      <w:divBdr>
        <w:top w:val="none" w:sz="0" w:space="0" w:color="auto"/>
        <w:left w:val="none" w:sz="0" w:space="0" w:color="auto"/>
        <w:bottom w:val="none" w:sz="0" w:space="0" w:color="auto"/>
        <w:right w:val="none" w:sz="0" w:space="0" w:color="auto"/>
      </w:divBdr>
    </w:div>
    <w:div w:id="26761731">
      <w:marLeft w:val="0"/>
      <w:marRight w:val="0"/>
      <w:marTop w:val="0"/>
      <w:marBottom w:val="0"/>
      <w:divBdr>
        <w:top w:val="none" w:sz="0" w:space="0" w:color="auto"/>
        <w:left w:val="none" w:sz="0" w:space="0" w:color="auto"/>
        <w:bottom w:val="none" w:sz="0" w:space="0" w:color="auto"/>
        <w:right w:val="none" w:sz="0" w:space="0" w:color="auto"/>
      </w:divBdr>
    </w:div>
    <w:div w:id="26761732">
      <w:marLeft w:val="0"/>
      <w:marRight w:val="0"/>
      <w:marTop w:val="0"/>
      <w:marBottom w:val="0"/>
      <w:divBdr>
        <w:top w:val="none" w:sz="0" w:space="0" w:color="auto"/>
        <w:left w:val="none" w:sz="0" w:space="0" w:color="auto"/>
        <w:bottom w:val="none" w:sz="0" w:space="0" w:color="auto"/>
        <w:right w:val="none" w:sz="0" w:space="0" w:color="auto"/>
      </w:divBdr>
    </w:div>
    <w:div w:id="26761733">
      <w:marLeft w:val="0"/>
      <w:marRight w:val="0"/>
      <w:marTop w:val="0"/>
      <w:marBottom w:val="0"/>
      <w:divBdr>
        <w:top w:val="none" w:sz="0" w:space="0" w:color="auto"/>
        <w:left w:val="none" w:sz="0" w:space="0" w:color="auto"/>
        <w:bottom w:val="none" w:sz="0" w:space="0" w:color="auto"/>
        <w:right w:val="none" w:sz="0" w:space="0" w:color="auto"/>
      </w:divBdr>
    </w:div>
    <w:div w:id="26761734">
      <w:marLeft w:val="0"/>
      <w:marRight w:val="0"/>
      <w:marTop w:val="0"/>
      <w:marBottom w:val="0"/>
      <w:divBdr>
        <w:top w:val="none" w:sz="0" w:space="0" w:color="auto"/>
        <w:left w:val="none" w:sz="0" w:space="0" w:color="auto"/>
        <w:bottom w:val="none" w:sz="0" w:space="0" w:color="auto"/>
        <w:right w:val="none" w:sz="0" w:space="0" w:color="auto"/>
      </w:divBdr>
    </w:div>
    <w:div w:id="26761735">
      <w:marLeft w:val="0"/>
      <w:marRight w:val="0"/>
      <w:marTop w:val="0"/>
      <w:marBottom w:val="0"/>
      <w:divBdr>
        <w:top w:val="none" w:sz="0" w:space="0" w:color="auto"/>
        <w:left w:val="none" w:sz="0" w:space="0" w:color="auto"/>
        <w:bottom w:val="none" w:sz="0" w:space="0" w:color="auto"/>
        <w:right w:val="none" w:sz="0" w:space="0" w:color="auto"/>
      </w:divBdr>
    </w:div>
    <w:div w:id="26761736">
      <w:marLeft w:val="0"/>
      <w:marRight w:val="0"/>
      <w:marTop w:val="0"/>
      <w:marBottom w:val="0"/>
      <w:divBdr>
        <w:top w:val="none" w:sz="0" w:space="0" w:color="auto"/>
        <w:left w:val="none" w:sz="0" w:space="0" w:color="auto"/>
        <w:bottom w:val="none" w:sz="0" w:space="0" w:color="auto"/>
        <w:right w:val="none" w:sz="0" w:space="0" w:color="auto"/>
      </w:divBdr>
    </w:div>
    <w:div w:id="26761737">
      <w:marLeft w:val="0"/>
      <w:marRight w:val="0"/>
      <w:marTop w:val="0"/>
      <w:marBottom w:val="0"/>
      <w:divBdr>
        <w:top w:val="none" w:sz="0" w:space="0" w:color="auto"/>
        <w:left w:val="none" w:sz="0" w:space="0" w:color="auto"/>
        <w:bottom w:val="none" w:sz="0" w:space="0" w:color="auto"/>
        <w:right w:val="none" w:sz="0" w:space="0" w:color="auto"/>
      </w:divBdr>
    </w:div>
    <w:div w:id="26761738">
      <w:marLeft w:val="0"/>
      <w:marRight w:val="0"/>
      <w:marTop w:val="0"/>
      <w:marBottom w:val="0"/>
      <w:divBdr>
        <w:top w:val="none" w:sz="0" w:space="0" w:color="auto"/>
        <w:left w:val="none" w:sz="0" w:space="0" w:color="auto"/>
        <w:bottom w:val="none" w:sz="0" w:space="0" w:color="auto"/>
        <w:right w:val="none" w:sz="0" w:space="0" w:color="auto"/>
      </w:divBdr>
    </w:div>
    <w:div w:id="26761739">
      <w:marLeft w:val="0"/>
      <w:marRight w:val="0"/>
      <w:marTop w:val="0"/>
      <w:marBottom w:val="0"/>
      <w:divBdr>
        <w:top w:val="none" w:sz="0" w:space="0" w:color="auto"/>
        <w:left w:val="none" w:sz="0" w:space="0" w:color="auto"/>
        <w:bottom w:val="none" w:sz="0" w:space="0" w:color="auto"/>
        <w:right w:val="none" w:sz="0" w:space="0" w:color="auto"/>
      </w:divBdr>
    </w:div>
    <w:div w:id="26761740">
      <w:marLeft w:val="0"/>
      <w:marRight w:val="0"/>
      <w:marTop w:val="0"/>
      <w:marBottom w:val="0"/>
      <w:divBdr>
        <w:top w:val="none" w:sz="0" w:space="0" w:color="auto"/>
        <w:left w:val="none" w:sz="0" w:space="0" w:color="auto"/>
        <w:bottom w:val="none" w:sz="0" w:space="0" w:color="auto"/>
        <w:right w:val="none" w:sz="0" w:space="0" w:color="auto"/>
      </w:divBdr>
    </w:div>
    <w:div w:id="26761741">
      <w:marLeft w:val="0"/>
      <w:marRight w:val="0"/>
      <w:marTop w:val="0"/>
      <w:marBottom w:val="0"/>
      <w:divBdr>
        <w:top w:val="none" w:sz="0" w:space="0" w:color="auto"/>
        <w:left w:val="none" w:sz="0" w:space="0" w:color="auto"/>
        <w:bottom w:val="none" w:sz="0" w:space="0" w:color="auto"/>
        <w:right w:val="none" w:sz="0" w:space="0" w:color="auto"/>
      </w:divBdr>
    </w:div>
    <w:div w:id="26761742">
      <w:marLeft w:val="0"/>
      <w:marRight w:val="0"/>
      <w:marTop w:val="0"/>
      <w:marBottom w:val="0"/>
      <w:divBdr>
        <w:top w:val="none" w:sz="0" w:space="0" w:color="auto"/>
        <w:left w:val="none" w:sz="0" w:space="0" w:color="auto"/>
        <w:bottom w:val="none" w:sz="0" w:space="0" w:color="auto"/>
        <w:right w:val="none" w:sz="0" w:space="0" w:color="auto"/>
      </w:divBdr>
    </w:div>
    <w:div w:id="26761743">
      <w:marLeft w:val="0"/>
      <w:marRight w:val="0"/>
      <w:marTop w:val="0"/>
      <w:marBottom w:val="0"/>
      <w:divBdr>
        <w:top w:val="none" w:sz="0" w:space="0" w:color="auto"/>
        <w:left w:val="none" w:sz="0" w:space="0" w:color="auto"/>
        <w:bottom w:val="none" w:sz="0" w:space="0" w:color="auto"/>
        <w:right w:val="none" w:sz="0" w:space="0" w:color="auto"/>
      </w:divBdr>
    </w:div>
    <w:div w:id="26761744">
      <w:marLeft w:val="0"/>
      <w:marRight w:val="0"/>
      <w:marTop w:val="0"/>
      <w:marBottom w:val="0"/>
      <w:divBdr>
        <w:top w:val="none" w:sz="0" w:space="0" w:color="auto"/>
        <w:left w:val="none" w:sz="0" w:space="0" w:color="auto"/>
        <w:bottom w:val="none" w:sz="0" w:space="0" w:color="auto"/>
        <w:right w:val="none" w:sz="0" w:space="0" w:color="auto"/>
      </w:divBdr>
    </w:div>
    <w:div w:id="26761745">
      <w:marLeft w:val="0"/>
      <w:marRight w:val="0"/>
      <w:marTop w:val="0"/>
      <w:marBottom w:val="0"/>
      <w:divBdr>
        <w:top w:val="none" w:sz="0" w:space="0" w:color="auto"/>
        <w:left w:val="none" w:sz="0" w:space="0" w:color="auto"/>
        <w:bottom w:val="none" w:sz="0" w:space="0" w:color="auto"/>
        <w:right w:val="none" w:sz="0" w:space="0" w:color="auto"/>
      </w:divBdr>
    </w:div>
    <w:div w:id="26761746">
      <w:marLeft w:val="0"/>
      <w:marRight w:val="0"/>
      <w:marTop w:val="0"/>
      <w:marBottom w:val="0"/>
      <w:divBdr>
        <w:top w:val="none" w:sz="0" w:space="0" w:color="auto"/>
        <w:left w:val="none" w:sz="0" w:space="0" w:color="auto"/>
        <w:bottom w:val="none" w:sz="0" w:space="0" w:color="auto"/>
        <w:right w:val="none" w:sz="0" w:space="0" w:color="auto"/>
      </w:divBdr>
    </w:div>
    <w:div w:id="26761747">
      <w:marLeft w:val="0"/>
      <w:marRight w:val="0"/>
      <w:marTop w:val="0"/>
      <w:marBottom w:val="0"/>
      <w:divBdr>
        <w:top w:val="none" w:sz="0" w:space="0" w:color="auto"/>
        <w:left w:val="none" w:sz="0" w:space="0" w:color="auto"/>
        <w:bottom w:val="none" w:sz="0" w:space="0" w:color="auto"/>
        <w:right w:val="none" w:sz="0" w:space="0" w:color="auto"/>
      </w:divBdr>
    </w:div>
    <w:div w:id="26761748">
      <w:marLeft w:val="0"/>
      <w:marRight w:val="0"/>
      <w:marTop w:val="0"/>
      <w:marBottom w:val="0"/>
      <w:divBdr>
        <w:top w:val="none" w:sz="0" w:space="0" w:color="auto"/>
        <w:left w:val="none" w:sz="0" w:space="0" w:color="auto"/>
        <w:bottom w:val="none" w:sz="0" w:space="0" w:color="auto"/>
        <w:right w:val="none" w:sz="0" w:space="0" w:color="auto"/>
      </w:divBdr>
    </w:div>
    <w:div w:id="26761749">
      <w:marLeft w:val="0"/>
      <w:marRight w:val="0"/>
      <w:marTop w:val="0"/>
      <w:marBottom w:val="0"/>
      <w:divBdr>
        <w:top w:val="none" w:sz="0" w:space="0" w:color="auto"/>
        <w:left w:val="none" w:sz="0" w:space="0" w:color="auto"/>
        <w:bottom w:val="none" w:sz="0" w:space="0" w:color="auto"/>
        <w:right w:val="none" w:sz="0" w:space="0" w:color="auto"/>
      </w:divBdr>
    </w:div>
    <w:div w:id="26761750">
      <w:marLeft w:val="0"/>
      <w:marRight w:val="0"/>
      <w:marTop w:val="0"/>
      <w:marBottom w:val="0"/>
      <w:divBdr>
        <w:top w:val="none" w:sz="0" w:space="0" w:color="auto"/>
        <w:left w:val="none" w:sz="0" w:space="0" w:color="auto"/>
        <w:bottom w:val="none" w:sz="0" w:space="0" w:color="auto"/>
        <w:right w:val="none" w:sz="0" w:space="0" w:color="auto"/>
      </w:divBdr>
    </w:div>
    <w:div w:id="26761751">
      <w:marLeft w:val="0"/>
      <w:marRight w:val="0"/>
      <w:marTop w:val="0"/>
      <w:marBottom w:val="0"/>
      <w:divBdr>
        <w:top w:val="none" w:sz="0" w:space="0" w:color="auto"/>
        <w:left w:val="none" w:sz="0" w:space="0" w:color="auto"/>
        <w:bottom w:val="none" w:sz="0" w:space="0" w:color="auto"/>
        <w:right w:val="none" w:sz="0" w:space="0" w:color="auto"/>
      </w:divBdr>
    </w:div>
    <w:div w:id="26761752">
      <w:marLeft w:val="0"/>
      <w:marRight w:val="0"/>
      <w:marTop w:val="0"/>
      <w:marBottom w:val="0"/>
      <w:divBdr>
        <w:top w:val="none" w:sz="0" w:space="0" w:color="auto"/>
        <w:left w:val="none" w:sz="0" w:space="0" w:color="auto"/>
        <w:bottom w:val="none" w:sz="0" w:space="0" w:color="auto"/>
        <w:right w:val="none" w:sz="0" w:space="0" w:color="auto"/>
      </w:divBdr>
    </w:div>
    <w:div w:id="26761753">
      <w:marLeft w:val="0"/>
      <w:marRight w:val="0"/>
      <w:marTop w:val="0"/>
      <w:marBottom w:val="0"/>
      <w:divBdr>
        <w:top w:val="none" w:sz="0" w:space="0" w:color="auto"/>
        <w:left w:val="none" w:sz="0" w:space="0" w:color="auto"/>
        <w:bottom w:val="none" w:sz="0" w:space="0" w:color="auto"/>
        <w:right w:val="none" w:sz="0" w:space="0" w:color="auto"/>
      </w:divBdr>
    </w:div>
    <w:div w:id="26761754">
      <w:marLeft w:val="0"/>
      <w:marRight w:val="0"/>
      <w:marTop w:val="0"/>
      <w:marBottom w:val="0"/>
      <w:divBdr>
        <w:top w:val="none" w:sz="0" w:space="0" w:color="auto"/>
        <w:left w:val="none" w:sz="0" w:space="0" w:color="auto"/>
        <w:bottom w:val="none" w:sz="0" w:space="0" w:color="auto"/>
        <w:right w:val="none" w:sz="0" w:space="0" w:color="auto"/>
      </w:divBdr>
    </w:div>
    <w:div w:id="26761755">
      <w:marLeft w:val="0"/>
      <w:marRight w:val="0"/>
      <w:marTop w:val="0"/>
      <w:marBottom w:val="0"/>
      <w:divBdr>
        <w:top w:val="none" w:sz="0" w:space="0" w:color="auto"/>
        <w:left w:val="none" w:sz="0" w:space="0" w:color="auto"/>
        <w:bottom w:val="none" w:sz="0" w:space="0" w:color="auto"/>
        <w:right w:val="none" w:sz="0" w:space="0" w:color="auto"/>
      </w:divBdr>
    </w:div>
    <w:div w:id="26761756">
      <w:marLeft w:val="0"/>
      <w:marRight w:val="0"/>
      <w:marTop w:val="0"/>
      <w:marBottom w:val="0"/>
      <w:divBdr>
        <w:top w:val="none" w:sz="0" w:space="0" w:color="auto"/>
        <w:left w:val="none" w:sz="0" w:space="0" w:color="auto"/>
        <w:bottom w:val="none" w:sz="0" w:space="0" w:color="auto"/>
        <w:right w:val="none" w:sz="0" w:space="0" w:color="auto"/>
      </w:divBdr>
    </w:div>
    <w:div w:id="26761757">
      <w:marLeft w:val="0"/>
      <w:marRight w:val="0"/>
      <w:marTop w:val="0"/>
      <w:marBottom w:val="0"/>
      <w:divBdr>
        <w:top w:val="none" w:sz="0" w:space="0" w:color="auto"/>
        <w:left w:val="none" w:sz="0" w:space="0" w:color="auto"/>
        <w:bottom w:val="none" w:sz="0" w:space="0" w:color="auto"/>
        <w:right w:val="none" w:sz="0" w:space="0" w:color="auto"/>
      </w:divBdr>
    </w:div>
    <w:div w:id="26761758">
      <w:marLeft w:val="0"/>
      <w:marRight w:val="0"/>
      <w:marTop w:val="0"/>
      <w:marBottom w:val="0"/>
      <w:divBdr>
        <w:top w:val="none" w:sz="0" w:space="0" w:color="auto"/>
        <w:left w:val="none" w:sz="0" w:space="0" w:color="auto"/>
        <w:bottom w:val="none" w:sz="0" w:space="0" w:color="auto"/>
        <w:right w:val="none" w:sz="0" w:space="0" w:color="auto"/>
      </w:divBdr>
    </w:div>
    <w:div w:id="26761759">
      <w:marLeft w:val="0"/>
      <w:marRight w:val="0"/>
      <w:marTop w:val="0"/>
      <w:marBottom w:val="0"/>
      <w:divBdr>
        <w:top w:val="none" w:sz="0" w:space="0" w:color="auto"/>
        <w:left w:val="none" w:sz="0" w:space="0" w:color="auto"/>
        <w:bottom w:val="none" w:sz="0" w:space="0" w:color="auto"/>
        <w:right w:val="none" w:sz="0" w:space="0" w:color="auto"/>
      </w:divBdr>
    </w:div>
    <w:div w:id="26761760">
      <w:marLeft w:val="0"/>
      <w:marRight w:val="0"/>
      <w:marTop w:val="0"/>
      <w:marBottom w:val="0"/>
      <w:divBdr>
        <w:top w:val="none" w:sz="0" w:space="0" w:color="auto"/>
        <w:left w:val="none" w:sz="0" w:space="0" w:color="auto"/>
        <w:bottom w:val="none" w:sz="0" w:space="0" w:color="auto"/>
        <w:right w:val="none" w:sz="0" w:space="0" w:color="auto"/>
      </w:divBdr>
    </w:div>
    <w:div w:id="26761761">
      <w:marLeft w:val="0"/>
      <w:marRight w:val="0"/>
      <w:marTop w:val="0"/>
      <w:marBottom w:val="0"/>
      <w:divBdr>
        <w:top w:val="none" w:sz="0" w:space="0" w:color="auto"/>
        <w:left w:val="none" w:sz="0" w:space="0" w:color="auto"/>
        <w:bottom w:val="none" w:sz="0" w:space="0" w:color="auto"/>
        <w:right w:val="none" w:sz="0" w:space="0" w:color="auto"/>
      </w:divBdr>
    </w:div>
    <w:div w:id="26761762">
      <w:marLeft w:val="0"/>
      <w:marRight w:val="0"/>
      <w:marTop w:val="0"/>
      <w:marBottom w:val="0"/>
      <w:divBdr>
        <w:top w:val="none" w:sz="0" w:space="0" w:color="auto"/>
        <w:left w:val="none" w:sz="0" w:space="0" w:color="auto"/>
        <w:bottom w:val="none" w:sz="0" w:space="0" w:color="auto"/>
        <w:right w:val="none" w:sz="0" w:space="0" w:color="auto"/>
      </w:divBdr>
    </w:div>
    <w:div w:id="26761763">
      <w:marLeft w:val="0"/>
      <w:marRight w:val="0"/>
      <w:marTop w:val="0"/>
      <w:marBottom w:val="0"/>
      <w:divBdr>
        <w:top w:val="none" w:sz="0" w:space="0" w:color="auto"/>
        <w:left w:val="none" w:sz="0" w:space="0" w:color="auto"/>
        <w:bottom w:val="none" w:sz="0" w:space="0" w:color="auto"/>
        <w:right w:val="none" w:sz="0" w:space="0" w:color="auto"/>
      </w:divBdr>
    </w:div>
    <w:div w:id="26761764">
      <w:marLeft w:val="0"/>
      <w:marRight w:val="0"/>
      <w:marTop w:val="0"/>
      <w:marBottom w:val="0"/>
      <w:divBdr>
        <w:top w:val="none" w:sz="0" w:space="0" w:color="auto"/>
        <w:left w:val="none" w:sz="0" w:space="0" w:color="auto"/>
        <w:bottom w:val="none" w:sz="0" w:space="0" w:color="auto"/>
        <w:right w:val="none" w:sz="0" w:space="0" w:color="auto"/>
      </w:divBdr>
    </w:div>
    <w:div w:id="26761765">
      <w:marLeft w:val="0"/>
      <w:marRight w:val="0"/>
      <w:marTop w:val="0"/>
      <w:marBottom w:val="0"/>
      <w:divBdr>
        <w:top w:val="none" w:sz="0" w:space="0" w:color="auto"/>
        <w:left w:val="none" w:sz="0" w:space="0" w:color="auto"/>
        <w:bottom w:val="none" w:sz="0" w:space="0" w:color="auto"/>
        <w:right w:val="none" w:sz="0" w:space="0" w:color="auto"/>
      </w:divBdr>
    </w:div>
    <w:div w:id="26761766">
      <w:marLeft w:val="0"/>
      <w:marRight w:val="0"/>
      <w:marTop w:val="0"/>
      <w:marBottom w:val="0"/>
      <w:divBdr>
        <w:top w:val="none" w:sz="0" w:space="0" w:color="auto"/>
        <w:left w:val="none" w:sz="0" w:space="0" w:color="auto"/>
        <w:bottom w:val="none" w:sz="0" w:space="0" w:color="auto"/>
        <w:right w:val="none" w:sz="0" w:space="0" w:color="auto"/>
      </w:divBdr>
    </w:div>
    <w:div w:id="26761767">
      <w:marLeft w:val="0"/>
      <w:marRight w:val="0"/>
      <w:marTop w:val="0"/>
      <w:marBottom w:val="0"/>
      <w:divBdr>
        <w:top w:val="none" w:sz="0" w:space="0" w:color="auto"/>
        <w:left w:val="none" w:sz="0" w:space="0" w:color="auto"/>
        <w:bottom w:val="none" w:sz="0" w:space="0" w:color="auto"/>
        <w:right w:val="none" w:sz="0" w:space="0" w:color="auto"/>
      </w:divBdr>
    </w:div>
    <w:div w:id="26761768">
      <w:marLeft w:val="0"/>
      <w:marRight w:val="0"/>
      <w:marTop w:val="0"/>
      <w:marBottom w:val="0"/>
      <w:divBdr>
        <w:top w:val="none" w:sz="0" w:space="0" w:color="auto"/>
        <w:left w:val="none" w:sz="0" w:space="0" w:color="auto"/>
        <w:bottom w:val="none" w:sz="0" w:space="0" w:color="auto"/>
        <w:right w:val="none" w:sz="0" w:space="0" w:color="auto"/>
      </w:divBdr>
    </w:div>
    <w:div w:id="26761769">
      <w:marLeft w:val="0"/>
      <w:marRight w:val="0"/>
      <w:marTop w:val="0"/>
      <w:marBottom w:val="0"/>
      <w:divBdr>
        <w:top w:val="none" w:sz="0" w:space="0" w:color="auto"/>
        <w:left w:val="none" w:sz="0" w:space="0" w:color="auto"/>
        <w:bottom w:val="none" w:sz="0" w:space="0" w:color="auto"/>
        <w:right w:val="none" w:sz="0" w:space="0" w:color="auto"/>
      </w:divBdr>
    </w:div>
    <w:div w:id="26761770">
      <w:marLeft w:val="0"/>
      <w:marRight w:val="0"/>
      <w:marTop w:val="0"/>
      <w:marBottom w:val="0"/>
      <w:divBdr>
        <w:top w:val="none" w:sz="0" w:space="0" w:color="auto"/>
        <w:left w:val="none" w:sz="0" w:space="0" w:color="auto"/>
        <w:bottom w:val="none" w:sz="0" w:space="0" w:color="auto"/>
        <w:right w:val="none" w:sz="0" w:space="0" w:color="auto"/>
      </w:divBdr>
    </w:div>
    <w:div w:id="26761771">
      <w:marLeft w:val="0"/>
      <w:marRight w:val="0"/>
      <w:marTop w:val="0"/>
      <w:marBottom w:val="0"/>
      <w:divBdr>
        <w:top w:val="none" w:sz="0" w:space="0" w:color="auto"/>
        <w:left w:val="none" w:sz="0" w:space="0" w:color="auto"/>
        <w:bottom w:val="none" w:sz="0" w:space="0" w:color="auto"/>
        <w:right w:val="none" w:sz="0" w:space="0" w:color="auto"/>
      </w:divBdr>
    </w:div>
    <w:div w:id="26761772">
      <w:marLeft w:val="0"/>
      <w:marRight w:val="0"/>
      <w:marTop w:val="0"/>
      <w:marBottom w:val="0"/>
      <w:divBdr>
        <w:top w:val="none" w:sz="0" w:space="0" w:color="auto"/>
        <w:left w:val="none" w:sz="0" w:space="0" w:color="auto"/>
        <w:bottom w:val="none" w:sz="0" w:space="0" w:color="auto"/>
        <w:right w:val="none" w:sz="0" w:space="0" w:color="auto"/>
      </w:divBdr>
    </w:div>
    <w:div w:id="26761773">
      <w:marLeft w:val="0"/>
      <w:marRight w:val="0"/>
      <w:marTop w:val="0"/>
      <w:marBottom w:val="0"/>
      <w:divBdr>
        <w:top w:val="none" w:sz="0" w:space="0" w:color="auto"/>
        <w:left w:val="none" w:sz="0" w:space="0" w:color="auto"/>
        <w:bottom w:val="none" w:sz="0" w:space="0" w:color="auto"/>
        <w:right w:val="none" w:sz="0" w:space="0" w:color="auto"/>
      </w:divBdr>
    </w:div>
    <w:div w:id="26761774">
      <w:marLeft w:val="0"/>
      <w:marRight w:val="0"/>
      <w:marTop w:val="0"/>
      <w:marBottom w:val="0"/>
      <w:divBdr>
        <w:top w:val="none" w:sz="0" w:space="0" w:color="auto"/>
        <w:left w:val="none" w:sz="0" w:space="0" w:color="auto"/>
        <w:bottom w:val="none" w:sz="0" w:space="0" w:color="auto"/>
        <w:right w:val="none" w:sz="0" w:space="0" w:color="auto"/>
      </w:divBdr>
    </w:div>
    <w:div w:id="26761775">
      <w:marLeft w:val="0"/>
      <w:marRight w:val="0"/>
      <w:marTop w:val="0"/>
      <w:marBottom w:val="0"/>
      <w:divBdr>
        <w:top w:val="none" w:sz="0" w:space="0" w:color="auto"/>
        <w:left w:val="none" w:sz="0" w:space="0" w:color="auto"/>
        <w:bottom w:val="none" w:sz="0" w:space="0" w:color="auto"/>
        <w:right w:val="none" w:sz="0" w:space="0" w:color="auto"/>
      </w:divBdr>
    </w:div>
    <w:div w:id="26761776">
      <w:marLeft w:val="0"/>
      <w:marRight w:val="0"/>
      <w:marTop w:val="0"/>
      <w:marBottom w:val="0"/>
      <w:divBdr>
        <w:top w:val="none" w:sz="0" w:space="0" w:color="auto"/>
        <w:left w:val="none" w:sz="0" w:space="0" w:color="auto"/>
        <w:bottom w:val="none" w:sz="0" w:space="0" w:color="auto"/>
        <w:right w:val="none" w:sz="0" w:space="0" w:color="auto"/>
      </w:divBdr>
    </w:div>
    <w:div w:id="26761777">
      <w:marLeft w:val="0"/>
      <w:marRight w:val="0"/>
      <w:marTop w:val="0"/>
      <w:marBottom w:val="0"/>
      <w:divBdr>
        <w:top w:val="none" w:sz="0" w:space="0" w:color="auto"/>
        <w:left w:val="none" w:sz="0" w:space="0" w:color="auto"/>
        <w:bottom w:val="none" w:sz="0" w:space="0" w:color="auto"/>
        <w:right w:val="none" w:sz="0" w:space="0" w:color="auto"/>
      </w:divBdr>
    </w:div>
    <w:div w:id="26761778">
      <w:marLeft w:val="0"/>
      <w:marRight w:val="0"/>
      <w:marTop w:val="0"/>
      <w:marBottom w:val="0"/>
      <w:divBdr>
        <w:top w:val="none" w:sz="0" w:space="0" w:color="auto"/>
        <w:left w:val="none" w:sz="0" w:space="0" w:color="auto"/>
        <w:bottom w:val="none" w:sz="0" w:space="0" w:color="auto"/>
        <w:right w:val="none" w:sz="0" w:space="0" w:color="auto"/>
      </w:divBdr>
    </w:div>
    <w:div w:id="26761779">
      <w:marLeft w:val="0"/>
      <w:marRight w:val="0"/>
      <w:marTop w:val="0"/>
      <w:marBottom w:val="0"/>
      <w:divBdr>
        <w:top w:val="none" w:sz="0" w:space="0" w:color="auto"/>
        <w:left w:val="none" w:sz="0" w:space="0" w:color="auto"/>
        <w:bottom w:val="none" w:sz="0" w:space="0" w:color="auto"/>
        <w:right w:val="none" w:sz="0" w:space="0" w:color="auto"/>
      </w:divBdr>
    </w:div>
    <w:div w:id="26761780">
      <w:marLeft w:val="0"/>
      <w:marRight w:val="0"/>
      <w:marTop w:val="0"/>
      <w:marBottom w:val="0"/>
      <w:divBdr>
        <w:top w:val="none" w:sz="0" w:space="0" w:color="auto"/>
        <w:left w:val="none" w:sz="0" w:space="0" w:color="auto"/>
        <w:bottom w:val="none" w:sz="0" w:space="0" w:color="auto"/>
        <w:right w:val="none" w:sz="0" w:space="0" w:color="auto"/>
      </w:divBdr>
    </w:div>
    <w:div w:id="26761781">
      <w:marLeft w:val="0"/>
      <w:marRight w:val="0"/>
      <w:marTop w:val="0"/>
      <w:marBottom w:val="0"/>
      <w:divBdr>
        <w:top w:val="none" w:sz="0" w:space="0" w:color="auto"/>
        <w:left w:val="none" w:sz="0" w:space="0" w:color="auto"/>
        <w:bottom w:val="none" w:sz="0" w:space="0" w:color="auto"/>
        <w:right w:val="none" w:sz="0" w:space="0" w:color="auto"/>
      </w:divBdr>
    </w:div>
    <w:div w:id="26761782">
      <w:marLeft w:val="0"/>
      <w:marRight w:val="0"/>
      <w:marTop w:val="0"/>
      <w:marBottom w:val="0"/>
      <w:divBdr>
        <w:top w:val="none" w:sz="0" w:space="0" w:color="auto"/>
        <w:left w:val="none" w:sz="0" w:space="0" w:color="auto"/>
        <w:bottom w:val="none" w:sz="0" w:space="0" w:color="auto"/>
        <w:right w:val="none" w:sz="0" w:space="0" w:color="auto"/>
      </w:divBdr>
    </w:div>
    <w:div w:id="26761783">
      <w:marLeft w:val="0"/>
      <w:marRight w:val="0"/>
      <w:marTop w:val="0"/>
      <w:marBottom w:val="0"/>
      <w:divBdr>
        <w:top w:val="none" w:sz="0" w:space="0" w:color="auto"/>
        <w:left w:val="none" w:sz="0" w:space="0" w:color="auto"/>
        <w:bottom w:val="none" w:sz="0" w:space="0" w:color="auto"/>
        <w:right w:val="none" w:sz="0" w:space="0" w:color="auto"/>
      </w:divBdr>
    </w:div>
    <w:div w:id="26761784">
      <w:marLeft w:val="0"/>
      <w:marRight w:val="0"/>
      <w:marTop w:val="0"/>
      <w:marBottom w:val="0"/>
      <w:divBdr>
        <w:top w:val="none" w:sz="0" w:space="0" w:color="auto"/>
        <w:left w:val="none" w:sz="0" w:space="0" w:color="auto"/>
        <w:bottom w:val="none" w:sz="0" w:space="0" w:color="auto"/>
        <w:right w:val="none" w:sz="0" w:space="0" w:color="auto"/>
      </w:divBdr>
    </w:div>
    <w:div w:id="26761785">
      <w:marLeft w:val="0"/>
      <w:marRight w:val="0"/>
      <w:marTop w:val="0"/>
      <w:marBottom w:val="0"/>
      <w:divBdr>
        <w:top w:val="none" w:sz="0" w:space="0" w:color="auto"/>
        <w:left w:val="none" w:sz="0" w:space="0" w:color="auto"/>
        <w:bottom w:val="none" w:sz="0" w:space="0" w:color="auto"/>
        <w:right w:val="none" w:sz="0" w:space="0" w:color="auto"/>
      </w:divBdr>
    </w:div>
    <w:div w:id="26761786">
      <w:marLeft w:val="0"/>
      <w:marRight w:val="0"/>
      <w:marTop w:val="0"/>
      <w:marBottom w:val="0"/>
      <w:divBdr>
        <w:top w:val="none" w:sz="0" w:space="0" w:color="auto"/>
        <w:left w:val="none" w:sz="0" w:space="0" w:color="auto"/>
        <w:bottom w:val="none" w:sz="0" w:space="0" w:color="auto"/>
        <w:right w:val="none" w:sz="0" w:space="0" w:color="auto"/>
      </w:divBdr>
    </w:div>
    <w:div w:id="26761787">
      <w:marLeft w:val="0"/>
      <w:marRight w:val="0"/>
      <w:marTop w:val="0"/>
      <w:marBottom w:val="0"/>
      <w:divBdr>
        <w:top w:val="none" w:sz="0" w:space="0" w:color="auto"/>
        <w:left w:val="none" w:sz="0" w:space="0" w:color="auto"/>
        <w:bottom w:val="none" w:sz="0" w:space="0" w:color="auto"/>
        <w:right w:val="none" w:sz="0" w:space="0" w:color="auto"/>
      </w:divBdr>
    </w:div>
    <w:div w:id="26761788">
      <w:marLeft w:val="0"/>
      <w:marRight w:val="0"/>
      <w:marTop w:val="0"/>
      <w:marBottom w:val="0"/>
      <w:divBdr>
        <w:top w:val="none" w:sz="0" w:space="0" w:color="auto"/>
        <w:left w:val="none" w:sz="0" w:space="0" w:color="auto"/>
        <w:bottom w:val="none" w:sz="0" w:space="0" w:color="auto"/>
        <w:right w:val="none" w:sz="0" w:space="0" w:color="auto"/>
      </w:divBdr>
    </w:div>
    <w:div w:id="26761789">
      <w:marLeft w:val="0"/>
      <w:marRight w:val="0"/>
      <w:marTop w:val="0"/>
      <w:marBottom w:val="0"/>
      <w:divBdr>
        <w:top w:val="none" w:sz="0" w:space="0" w:color="auto"/>
        <w:left w:val="none" w:sz="0" w:space="0" w:color="auto"/>
        <w:bottom w:val="none" w:sz="0" w:space="0" w:color="auto"/>
        <w:right w:val="none" w:sz="0" w:space="0" w:color="auto"/>
      </w:divBdr>
    </w:div>
    <w:div w:id="26761790">
      <w:marLeft w:val="0"/>
      <w:marRight w:val="0"/>
      <w:marTop w:val="0"/>
      <w:marBottom w:val="0"/>
      <w:divBdr>
        <w:top w:val="none" w:sz="0" w:space="0" w:color="auto"/>
        <w:left w:val="none" w:sz="0" w:space="0" w:color="auto"/>
        <w:bottom w:val="none" w:sz="0" w:space="0" w:color="auto"/>
        <w:right w:val="none" w:sz="0" w:space="0" w:color="auto"/>
      </w:divBdr>
    </w:div>
    <w:div w:id="26761791">
      <w:marLeft w:val="0"/>
      <w:marRight w:val="0"/>
      <w:marTop w:val="0"/>
      <w:marBottom w:val="0"/>
      <w:divBdr>
        <w:top w:val="none" w:sz="0" w:space="0" w:color="auto"/>
        <w:left w:val="none" w:sz="0" w:space="0" w:color="auto"/>
        <w:bottom w:val="none" w:sz="0" w:space="0" w:color="auto"/>
        <w:right w:val="none" w:sz="0" w:space="0" w:color="auto"/>
      </w:divBdr>
    </w:div>
    <w:div w:id="26761792">
      <w:marLeft w:val="0"/>
      <w:marRight w:val="0"/>
      <w:marTop w:val="0"/>
      <w:marBottom w:val="0"/>
      <w:divBdr>
        <w:top w:val="none" w:sz="0" w:space="0" w:color="auto"/>
        <w:left w:val="none" w:sz="0" w:space="0" w:color="auto"/>
        <w:bottom w:val="none" w:sz="0" w:space="0" w:color="auto"/>
        <w:right w:val="none" w:sz="0" w:space="0" w:color="auto"/>
      </w:divBdr>
    </w:div>
    <w:div w:id="26761793">
      <w:marLeft w:val="0"/>
      <w:marRight w:val="0"/>
      <w:marTop w:val="0"/>
      <w:marBottom w:val="0"/>
      <w:divBdr>
        <w:top w:val="none" w:sz="0" w:space="0" w:color="auto"/>
        <w:left w:val="none" w:sz="0" w:space="0" w:color="auto"/>
        <w:bottom w:val="none" w:sz="0" w:space="0" w:color="auto"/>
        <w:right w:val="none" w:sz="0" w:space="0" w:color="auto"/>
      </w:divBdr>
    </w:div>
    <w:div w:id="26761794">
      <w:marLeft w:val="0"/>
      <w:marRight w:val="0"/>
      <w:marTop w:val="0"/>
      <w:marBottom w:val="0"/>
      <w:divBdr>
        <w:top w:val="none" w:sz="0" w:space="0" w:color="auto"/>
        <w:left w:val="none" w:sz="0" w:space="0" w:color="auto"/>
        <w:bottom w:val="none" w:sz="0" w:space="0" w:color="auto"/>
        <w:right w:val="none" w:sz="0" w:space="0" w:color="auto"/>
      </w:divBdr>
    </w:div>
    <w:div w:id="26761795">
      <w:marLeft w:val="0"/>
      <w:marRight w:val="0"/>
      <w:marTop w:val="0"/>
      <w:marBottom w:val="0"/>
      <w:divBdr>
        <w:top w:val="none" w:sz="0" w:space="0" w:color="auto"/>
        <w:left w:val="none" w:sz="0" w:space="0" w:color="auto"/>
        <w:bottom w:val="none" w:sz="0" w:space="0" w:color="auto"/>
        <w:right w:val="none" w:sz="0" w:space="0" w:color="auto"/>
      </w:divBdr>
    </w:div>
    <w:div w:id="26761796">
      <w:marLeft w:val="0"/>
      <w:marRight w:val="0"/>
      <w:marTop w:val="0"/>
      <w:marBottom w:val="0"/>
      <w:divBdr>
        <w:top w:val="none" w:sz="0" w:space="0" w:color="auto"/>
        <w:left w:val="none" w:sz="0" w:space="0" w:color="auto"/>
        <w:bottom w:val="none" w:sz="0" w:space="0" w:color="auto"/>
        <w:right w:val="none" w:sz="0" w:space="0" w:color="auto"/>
      </w:divBdr>
    </w:div>
    <w:div w:id="26761797">
      <w:marLeft w:val="0"/>
      <w:marRight w:val="0"/>
      <w:marTop w:val="0"/>
      <w:marBottom w:val="0"/>
      <w:divBdr>
        <w:top w:val="none" w:sz="0" w:space="0" w:color="auto"/>
        <w:left w:val="none" w:sz="0" w:space="0" w:color="auto"/>
        <w:bottom w:val="none" w:sz="0" w:space="0" w:color="auto"/>
        <w:right w:val="none" w:sz="0" w:space="0" w:color="auto"/>
      </w:divBdr>
    </w:div>
    <w:div w:id="26761798">
      <w:marLeft w:val="0"/>
      <w:marRight w:val="0"/>
      <w:marTop w:val="0"/>
      <w:marBottom w:val="0"/>
      <w:divBdr>
        <w:top w:val="none" w:sz="0" w:space="0" w:color="auto"/>
        <w:left w:val="none" w:sz="0" w:space="0" w:color="auto"/>
        <w:bottom w:val="none" w:sz="0" w:space="0" w:color="auto"/>
        <w:right w:val="none" w:sz="0" w:space="0" w:color="auto"/>
      </w:divBdr>
    </w:div>
    <w:div w:id="26761799">
      <w:marLeft w:val="0"/>
      <w:marRight w:val="0"/>
      <w:marTop w:val="0"/>
      <w:marBottom w:val="0"/>
      <w:divBdr>
        <w:top w:val="none" w:sz="0" w:space="0" w:color="auto"/>
        <w:left w:val="none" w:sz="0" w:space="0" w:color="auto"/>
        <w:bottom w:val="none" w:sz="0" w:space="0" w:color="auto"/>
        <w:right w:val="none" w:sz="0" w:space="0" w:color="auto"/>
      </w:divBdr>
    </w:div>
    <w:div w:id="26761800">
      <w:marLeft w:val="0"/>
      <w:marRight w:val="0"/>
      <w:marTop w:val="0"/>
      <w:marBottom w:val="0"/>
      <w:divBdr>
        <w:top w:val="none" w:sz="0" w:space="0" w:color="auto"/>
        <w:left w:val="none" w:sz="0" w:space="0" w:color="auto"/>
        <w:bottom w:val="none" w:sz="0" w:space="0" w:color="auto"/>
        <w:right w:val="none" w:sz="0" w:space="0" w:color="auto"/>
      </w:divBdr>
    </w:div>
    <w:div w:id="26761801">
      <w:marLeft w:val="0"/>
      <w:marRight w:val="0"/>
      <w:marTop w:val="0"/>
      <w:marBottom w:val="0"/>
      <w:divBdr>
        <w:top w:val="none" w:sz="0" w:space="0" w:color="auto"/>
        <w:left w:val="none" w:sz="0" w:space="0" w:color="auto"/>
        <w:bottom w:val="none" w:sz="0" w:space="0" w:color="auto"/>
        <w:right w:val="none" w:sz="0" w:space="0" w:color="auto"/>
      </w:divBdr>
    </w:div>
    <w:div w:id="26761802">
      <w:marLeft w:val="0"/>
      <w:marRight w:val="0"/>
      <w:marTop w:val="0"/>
      <w:marBottom w:val="0"/>
      <w:divBdr>
        <w:top w:val="none" w:sz="0" w:space="0" w:color="auto"/>
        <w:left w:val="none" w:sz="0" w:space="0" w:color="auto"/>
        <w:bottom w:val="none" w:sz="0" w:space="0" w:color="auto"/>
        <w:right w:val="none" w:sz="0" w:space="0" w:color="auto"/>
      </w:divBdr>
    </w:div>
    <w:div w:id="26761803">
      <w:marLeft w:val="0"/>
      <w:marRight w:val="0"/>
      <w:marTop w:val="0"/>
      <w:marBottom w:val="0"/>
      <w:divBdr>
        <w:top w:val="none" w:sz="0" w:space="0" w:color="auto"/>
        <w:left w:val="none" w:sz="0" w:space="0" w:color="auto"/>
        <w:bottom w:val="none" w:sz="0" w:space="0" w:color="auto"/>
        <w:right w:val="none" w:sz="0" w:space="0" w:color="auto"/>
      </w:divBdr>
    </w:div>
    <w:div w:id="26761804">
      <w:marLeft w:val="0"/>
      <w:marRight w:val="0"/>
      <w:marTop w:val="0"/>
      <w:marBottom w:val="0"/>
      <w:divBdr>
        <w:top w:val="none" w:sz="0" w:space="0" w:color="auto"/>
        <w:left w:val="none" w:sz="0" w:space="0" w:color="auto"/>
        <w:bottom w:val="none" w:sz="0" w:space="0" w:color="auto"/>
        <w:right w:val="none" w:sz="0" w:space="0" w:color="auto"/>
      </w:divBdr>
    </w:div>
    <w:div w:id="26761805">
      <w:marLeft w:val="0"/>
      <w:marRight w:val="0"/>
      <w:marTop w:val="0"/>
      <w:marBottom w:val="0"/>
      <w:divBdr>
        <w:top w:val="none" w:sz="0" w:space="0" w:color="auto"/>
        <w:left w:val="none" w:sz="0" w:space="0" w:color="auto"/>
        <w:bottom w:val="none" w:sz="0" w:space="0" w:color="auto"/>
        <w:right w:val="none" w:sz="0" w:space="0" w:color="auto"/>
      </w:divBdr>
    </w:div>
    <w:div w:id="26761806">
      <w:marLeft w:val="0"/>
      <w:marRight w:val="0"/>
      <w:marTop w:val="0"/>
      <w:marBottom w:val="0"/>
      <w:divBdr>
        <w:top w:val="none" w:sz="0" w:space="0" w:color="auto"/>
        <w:left w:val="none" w:sz="0" w:space="0" w:color="auto"/>
        <w:bottom w:val="none" w:sz="0" w:space="0" w:color="auto"/>
        <w:right w:val="none" w:sz="0" w:space="0" w:color="auto"/>
      </w:divBdr>
    </w:div>
    <w:div w:id="26761807">
      <w:marLeft w:val="0"/>
      <w:marRight w:val="0"/>
      <w:marTop w:val="0"/>
      <w:marBottom w:val="0"/>
      <w:divBdr>
        <w:top w:val="none" w:sz="0" w:space="0" w:color="auto"/>
        <w:left w:val="none" w:sz="0" w:space="0" w:color="auto"/>
        <w:bottom w:val="none" w:sz="0" w:space="0" w:color="auto"/>
        <w:right w:val="none" w:sz="0" w:space="0" w:color="auto"/>
      </w:divBdr>
    </w:div>
    <w:div w:id="26761808">
      <w:marLeft w:val="0"/>
      <w:marRight w:val="0"/>
      <w:marTop w:val="0"/>
      <w:marBottom w:val="0"/>
      <w:divBdr>
        <w:top w:val="none" w:sz="0" w:space="0" w:color="auto"/>
        <w:left w:val="none" w:sz="0" w:space="0" w:color="auto"/>
        <w:bottom w:val="none" w:sz="0" w:space="0" w:color="auto"/>
        <w:right w:val="none" w:sz="0" w:space="0" w:color="auto"/>
      </w:divBdr>
    </w:div>
    <w:div w:id="26761809">
      <w:marLeft w:val="0"/>
      <w:marRight w:val="0"/>
      <w:marTop w:val="0"/>
      <w:marBottom w:val="0"/>
      <w:divBdr>
        <w:top w:val="none" w:sz="0" w:space="0" w:color="auto"/>
        <w:left w:val="none" w:sz="0" w:space="0" w:color="auto"/>
        <w:bottom w:val="none" w:sz="0" w:space="0" w:color="auto"/>
        <w:right w:val="none" w:sz="0" w:space="0" w:color="auto"/>
      </w:divBdr>
    </w:div>
    <w:div w:id="26761810">
      <w:marLeft w:val="0"/>
      <w:marRight w:val="0"/>
      <w:marTop w:val="0"/>
      <w:marBottom w:val="0"/>
      <w:divBdr>
        <w:top w:val="none" w:sz="0" w:space="0" w:color="auto"/>
        <w:left w:val="none" w:sz="0" w:space="0" w:color="auto"/>
        <w:bottom w:val="none" w:sz="0" w:space="0" w:color="auto"/>
        <w:right w:val="none" w:sz="0" w:space="0" w:color="auto"/>
      </w:divBdr>
    </w:div>
    <w:div w:id="26761811">
      <w:marLeft w:val="0"/>
      <w:marRight w:val="0"/>
      <w:marTop w:val="0"/>
      <w:marBottom w:val="0"/>
      <w:divBdr>
        <w:top w:val="none" w:sz="0" w:space="0" w:color="auto"/>
        <w:left w:val="none" w:sz="0" w:space="0" w:color="auto"/>
        <w:bottom w:val="none" w:sz="0" w:space="0" w:color="auto"/>
        <w:right w:val="none" w:sz="0" w:space="0" w:color="auto"/>
      </w:divBdr>
    </w:div>
    <w:div w:id="26761812">
      <w:marLeft w:val="0"/>
      <w:marRight w:val="0"/>
      <w:marTop w:val="0"/>
      <w:marBottom w:val="0"/>
      <w:divBdr>
        <w:top w:val="none" w:sz="0" w:space="0" w:color="auto"/>
        <w:left w:val="none" w:sz="0" w:space="0" w:color="auto"/>
        <w:bottom w:val="none" w:sz="0" w:space="0" w:color="auto"/>
        <w:right w:val="none" w:sz="0" w:space="0" w:color="auto"/>
      </w:divBdr>
    </w:div>
    <w:div w:id="26761813">
      <w:marLeft w:val="0"/>
      <w:marRight w:val="0"/>
      <w:marTop w:val="0"/>
      <w:marBottom w:val="0"/>
      <w:divBdr>
        <w:top w:val="none" w:sz="0" w:space="0" w:color="auto"/>
        <w:left w:val="none" w:sz="0" w:space="0" w:color="auto"/>
        <w:bottom w:val="none" w:sz="0" w:space="0" w:color="auto"/>
        <w:right w:val="none" w:sz="0" w:space="0" w:color="auto"/>
      </w:divBdr>
    </w:div>
    <w:div w:id="26761814">
      <w:marLeft w:val="0"/>
      <w:marRight w:val="0"/>
      <w:marTop w:val="0"/>
      <w:marBottom w:val="0"/>
      <w:divBdr>
        <w:top w:val="none" w:sz="0" w:space="0" w:color="auto"/>
        <w:left w:val="none" w:sz="0" w:space="0" w:color="auto"/>
        <w:bottom w:val="none" w:sz="0" w:space="0" w:color="auto"/>
        <w:right w:val="none" w:sz="0" w:space="0" w:color="auto"/>
      </w:divBdr>
    </w:div>
    <w:div w:id="26761815">
      <w:marLeft w:val="0"/>
      <w:marRight w:val="0"/>
      <w:marTop w:val="0"/>
      <w:marBottom w:val="0"/>
      <w:divBdr>
        <w:top w:val="none" w:sz="0" w:space="0" w:color="auto"/>
        <w:left w:val="none" w:sz="0" w:space="0" w:color="auto"/>
        <w:bottom w:val="none" w:sz="0" w:space="0" w:color="auto"/>
        <w:right w:val="none" w:sz="0" w:space="0" w:color="auto"/>
      </w:divBdr>
    </w:div>
    <w:div w:id="26761816">
      <w:marLeft w:val="0"/>
      <w:marRight w:val="0"/>
      <w:marTop w:val="0"/>
      <w:marBottom w:val="0"/>
      <w:divBdr>
        <w:top w:val="none" w:sz="0" w:space="0" w:color="auto"/>
        <w:left w:val="none" w:sz="0" w:space="0" w:color="auto"/>
        <w:bottom w:val="none" w:sz="0" w:space="0" w:color="auto"/>
        <w:right w:val="none" w:sz="0" w:space="0" w:color="auto"/>
      </w:divBdr>
    </w:div>
    <w:div w:id="26761817">
      <w:marLeft w:val="0"/>
      <w:marRight w:val="0"/>
      <w:marTop w:val="0"/>
      <w:marBottom w:val="0"/>
      <w:divBdr>
        <w:top w:val="none" w:sz="0" w:space="0" w:color="auto"/>
        <w:left w:val="none" w:sz="0" w:space="0" w:color="auto"/>
        <w:bottom w:val="none" w:sz="0" w:space="0" w:color="auto"/>
        <w:right w:val="none" w:sz="0" w:space="0" w:color="auto"/>
      </w:divBdr>
    </w:div>
    <w:div w:id="26761818">
      <w:marLeft w:val="0"/>
      <w:marRight w:val="0"/>
      <w:marTop w:val="0"/>
      <w:marBottom w:val="0"/>
      <w:divBdr>
        <w:top w:val="none" w:sz="0" w:space="0" w:color="auto"/>
        <w:left w:val="none" w:sz="0" w:space="0" w:color="auto"/>
        <w:bottom w:val="none" w:sz="0" w:space="0" w:color="auto"/>
        <w:right w:val="none" w:sz="0" w:space="0" w:color="auto"/>
      </w:divBdr>
    </w:div>
    <w:div w:id="26761819">
      <w:marLeft w:val="0"/>
      <w:marRight w:val="0"/>
      <w:marTop w:val="0"/>
      <w:marBottom w:val="0"/>
      <w:divBdr>
        <w:top w:val="none" w:sz="0" w:space="0" w:color="auto"/>
        <w:left w:val="none" w:sz="0" w:space="0" w:color="auto"/>
        <w:bottom w:val="none" w:sz="0" w:space="0" w:color="auto"/>
        <w:right w:val="none" w:sz="0" w:space="0" w:color="auto"/>
      </w:divBdr>
    </w:div>
    <w:div w:id="26761820">
      <w:marLeft w:val="0"/>
      <w:marRight w:val="0"/>
      <w:marTop w:val="0"/>
      <w:marBottom w:val="0"/>
      <w:divBdr>
        <w:top w:val="none" w:sz="0" w:space="0" w:color="auto"/>
        <w:left w:val="none" w:sz="0" w:space="0" w:color="auto"/>
        <w:bottom w:val="none" w:sz="0" w:space="0" w:color="auto"/>
        <w:right w:val="none" w:sz="0" w:space="0" w:color="auto"/>
      </w:divBdr>
    </w:div>
    <w:div w:id="26761821">
      <w:marLeft w:val="0"/>
      <w:marRight w:val="0"/>
      <w:marTop w:val="0"/>
      <w:marBottom w:val="0"/>
      <w:divBdr>
        <w:top w:val="none" w:sz="0" w:space="0" w:color="auto"/>
        <w:left w:val="none" w:sz="0" w:space="0" w:color="auto"/>
        <w:bottom w:val="none" w:sz="0" w:space="0" w:color="auto"/>
        <w:right w:val="none" w:sz="0" w:space="0" w:color="auto"/>
      </w:divBdr>
    </w:div>
    <w:div w:id="26761822">
      <w:marLeft w:val="0"/>
      <w:marRight w:val="0"/>
      <w:marTop w:val="0"/>
      <w:marBottom w:val="0"/>
      <w:divBdr>
        <w:top w:val="none" w:sz="0" w:space="0" w:color="auto"/>
        <w:left w:val="none" w:sz="0" w:space="0" w:color="auto"/>
        <w:bottom w:val="none" w:sz="0" w:space="0" w:color="auto"/>
        <w:right w:val="none" w:sz="0" w:space="0" w:color="auto"/>
      </w:divBdr>
    </w:div>
    <w:div w:id="26761823">
      <w:marLeft w:val="0"/>
      <w:marRight w:val="0"/>
      <w:marTop w:val="0"/>
      <w:marBottom w:val="0"/>
      <w:divBdr>
        <w:top w:val="none" w:sz="0" w:space="0" w:color="auto"/>
        <w:left w:val="none" w:sz="0" w:space="0" w:color="auto"/>
        <w:bottom w:val="none" w:sz="0" w:space="0" w:color="auto"/>
        <w:right w:val="none" w:sz="0" w:space="0" w:color="auto"/>
      </w:divBdr>
    </w:div>
    <w:div w:id="26761824">
      <w:marLeft w:val="0"/>
      <w:marRight w:val="0"/>
      <w:marTop w:val="0"/>
      <w:marBottom w:val="0"/>
      <w:divBdr>
        <w:top w:val="none" w:sz="0" w:space="0" w:color="auto"/>
        <w:left w:val="none" w:sz="0" w:space="0" w:color="auto"/>
        <w:bottom w:val="none" w:sz="0" w:space="0" w:color="auto"/>
        <w:right w:val="none" w:sz="0" w:space="0" w:color="auto"/>
      </w:divBdr>
    </w:div>
    <w:div w:id="26761825">
      <w:marLeft w:val="0"/>
      <w:marRight w:val="0"/>
      <w:marTop w:val="0"/>
      <w:marBottom w:val="0"/>
      <w:divBdr>
        <w:top w:val="none" w:sz="0" w:space="0" w:color="auto"/>
        <w:left w:val="none" w:sz="0" w:space="0" w:color="auto"/>
        <w:bottom w:val="none" w:sz="0" w:space="0" w:color="auto"/>
        <w:right w:val="none" w:sz="0" w:space="0" w:color="auto"/>
      </w:divBdr>
    </w:div>
    <w:div w:id="26761826">
      <w:marLeft w:val="0"/>
      <w:marRight w:val="0"/>
      <w:marTop w:val="0"/>
      <w:marBottom w:val="0"/>
      <w:divBdr>
        <w:top w:val="none" w:sz="0" w:space="0" w:color="auto"/>
        <w:left w:val="none" w:sz="0" w:space="0" w:color="auto"/>
        <w:bottom w:val="none" w:sz="0" w:space="0" w:color="auto"/>
        <w:right w:val="none" w:sz="0" w:space="0" w:color="auto"/>
      </w:divBdr>
    </w:div>
    <w:div w:id="26761827">
      <w:marLeft w:val="0"/>
      <w:marRight w:val="0"/>
      <w:marTop w:val="0"/>
      <w:marBottom w:val="0"/>
      <w:divBdr>
        <w:top w:val="none" w:sz="0" w:space="0" w:color="auto"/>
        <w:left w:val="none" w:sz="0" w:space="0" w:color="auto"/>
        <w:bottom w:val="none" w:sz="0" w:space="0" w:color="auto"/>
        <w:right w:val="none" w:sz="0" w:space="0" w:color="auto"/>
      </w:divBdr>
    </w:div>
    <w:div w:id="26761828">
      <w:marLeft w:val="0"/>
      <w:marRight w:val="0"/>
      <w:marTop w:val="0"/>
      <w:marBottom w:val="0"/>
      <w:divBdr>
        <w:top w:val="none" w:sz="0" w:space="0" w:color="auto"/>
        <w:left w:val="none" w:sz="0" w:space="0" w:color="auto"/>
        <w:bottom w:val="none" w:sz="0" w:space="0" w:color="auto"/>
        <w:right w:val="none" w:sz="0" w:space="0" w:color="auto"/>
      </w:divBdr>
    </w:div>
    <w:div w:id="26761829">
      <w:marLeft w:val="0"/>
      <w:marRight w:val="0"/>
      <w:marTop w:val="0"/>
      <w:marBottom w:val="0"/>
      <w:divBdr>
        <w:top w:val="none" w:sz="0" w:space="0" w:color="auto"/>
        <w:left w:val="none" w:sz="0" w:space="0" w:color="auto"/>
        <w:bottom w:val="none" w:sz="0" w:space="0" w:color="auto"/>
        <w:right w:val="none" w:sz="0" w:space="0" w:color="auto"/>
      </w:divBdr>
    </w:div>
    <w:div w:id="26761830">
      <w:marLeft w:val="0"/>
      <w:marRight w:val="0"/>
      <w:marTop w:val="0"/>
      <w:marBottom w:val="0"/>
      <w:divBdr>
        <w:top w:val="none" w:sz="0" w:space="0" w:color="auto"/>
        <w:left w:val="none" w:sz="0" w:space="0" w:color="auto"/>
        <w:bottom w:val="none" w:sz="0" w:space="0" w:color="auto"/>
        <w:right w:val="none" w:sz="0" w:space="0" w:color="auto"/>
      </w:divBdr>
    </w:div>
    <w:div w:id="26761831">
      <w:marLeft w:val="0"/>
      <w:marRight w:val="0"/>
      <w:marTop w:val="0"/>
      <w:marBottom w:val="0"/>
      <w:divBdr>
        <w:top w:val="none" w:sz="0" w:space="0" w:color="auto"/>
        <w:left w:val="none" w:sz="0" w:space="0" w:color="auto"/>
        <w:bottom w:val="none" w:sz="0" w:space="0" w:color="auto"/>
        <w:right w:val="none" w:sz="0" w:space="0" w:color="auto"/>
      </w:divBdr>
    </w:div>
    <w:div w:id="26761832">
      <w:marLeft w:val="0"/>
      <w:marRight w:val="0"/>
      <w:marTop w:val="0"/>
      <w:marBottom w:val="0"/>
      <w:divBdr>
        <w:top w:val="none" w:sz="0" w:space="0" w:color="auto"/>
        <w:left w:val="none" w:sz="0" w:space="0" w:color="auto"/>
        <w:bottom w:val="none" w:sz="0" w:space="0" w:color="auto"/>
        <w:right w:val="none" w:sz="0" w:space="0" w:color="auto"/>
      </w:divBdr>
    </w:div>
    <w:div w:id="26761833">
      <w:marLeft w:val="0"/>
      <w:marRight w:val="0"/>
      <w:marTop w:val="0"/>
      <w:marBottom w:val="0"/>
      <w:divBdr>
        <w:top w:val="none" w:sz="0" w:space="0" w:color="auto"/>
        <w:left w:val="none" w:sz="0" w:space="0" w:color="auto"/>
        <w:bottom w:val="none" w:sz="0" w:space="0" w:color="auto"/>
        <w:right w:val="none" w:sz="0" w:space="0" w:color="auto"/>
      </w:divBdr>
    </w:div>
    <w:div w:id="26761834">
      <w:marLeft w:val="0"/>
      <w:marRight w:val="0"/>
      <w:marTop w:val="0"/>
      <w:marBottom w:val="0"/>
      <w:divBdr>
        <w:top w:val="none" w:sz="0" w:space="0" w:color="auto"/>
        <w:left w:val="none" w:sz="0" w:space="0" w:color="auto"/>
        <w:bottom w:val="none" w:sz="0" w:space="0" w:color="auto"/>
        <w:right w:val="none" w:sz="0" w:space="0" w:color="auto"/>
      </w:divBdr>
    </w:div>
    <w:div w:id="26761835">
      <w:marLeft w:val="0"/>
      <w:marRight w:val="0"/>
      <w:marTop w:val="0"/>
      <w:marBottom w:val="0"/>
      <w:divBdr>
        <w:top w:val="none" w:sz="0" w:space="0" w:color="auto"/>
        <w:left w:val="none" w:sz="0" w:space="0" w:color="auto"/>
        <w:bottom w:val="none" w:sz="0" w:space="0" w:color="auto"/>
        <w:right w:val="none" w:sz="0" w:space="0" w:color="auto"/>
      </w:divBdr>
    </w:div>
    <w:div w:id="26761836">
      <w:marLeft w:val="0"/>
      <w:marRight w:val="0"/>
      <w:marTop w:val="0"/>
      <w:marBottom w:val="0"/>
      <w:divBdr>
        <w:top w:val="none" w:sz="0" w:space="0" w:color="auto"/>
        <w:left w:val="none" w:sz="0" w:space="0" w:color="auto"/>
        <w:bottom w:val="none" w:sz="0" w:space="0" w:color="auto"/>
        <w:right w:val="none" w:sz="0" w:space="0" w:color="auto"/>
      </w:divBdr>
    </w:div>
    <w:div w:id="26761837">
      <w:marLeft w:val="0"/>
      <w:marRight w:val="0"/>
      <w:marTop w:val="0"/>
      <w:marBottom w:val="0"/>
      <w:divBdr>
        <w:top w:val="none" w:sz="0" w:space="0" w:color="auto"/>
        <w:left w:val="none" w:sz="0" w:space="0" w:color="auto"/>
        <w:bottom w:val="none" w:sz="0" w:space="0" w:color="auto"/>
        <w:right w:val="none" w:sz="0" w:space="0" w:color="auto"/>
      </w:divBdr>
    </w:div>
    <w:div w:id="26761838">
      <w:marLeft w:val="0"/>
      <w:marRight w:val="0"/>
      <w:marTop w:val="0"/>
      <w:marBottom w:val="0"/>
      <w:divBdr>
        <w:top w:val="none" w:sz="0" w:space="0" w:color="auto"/>
        <w:left w:val="none" w:sz="0" w:space="0" w:color="auto"/>
        <w:bottom w:val="none" w:sz="0" w:space="0" w:color="auto"/>
        <w:right w:val="none" w:sz="0" w:space="0" w:color="auto"/>
      </w:divBdr>
    </w:div>
    <w:div w:id="26761839">
      <w:marLeft w:val="0"/>
      <w:marRight w:val="0"/>
      <w:marTop w:val="0"/>
      <w:marBottom w:val="0"/>
      <w:divBdr>
        <w:top w:val="none" w:sz="0" w:space="0" w:color="auto"/>
        <w:left w:val="none" w:sz="0" w:space="0" w:color="auto"/>
        <w:bottom w:val="none" w:sz="0" w:space="0" w:color="auto"/>
        <w:right w:val="none" w:sz="0" w:space="0" w:color="auto"/>
      </w:divBdr>
    </w:div>
    <w:div w:id="26761840">
      <w:marLeft w:val="0"/>
      <w:marRight w:val="0"/>
      <w:marTop w:val="0"/>
      <w:marBottom w:val="0"/>
      <w:divBdr>
        <w:top w:val="none" w:sz="0" w:space="0" w:color="auto"/>
        <w:left w:val="none" w:sz="0" w:space="0" w:color="auto"/>
        <w:bottom w:val="none" w:sz="0" w:space="0" w:color="auto"/>
        <w:right w:val="none" w:sz="0" w:space="0" w:color="auto"/>
      </w:divBdr>
    </w:div>
    <w:div w:id="26761841">
      <w:marLeft w:val="0"/>
      <w:marRight w:val="0"/>
      <w:marTop w:val="0"/>
      <w:marBottom w:val="0"/>
      <w:divBdr>
        <w:top w:val="none" w:sz="0" w:space="0" w:color="auto"/>
        <w:left w:val="none" w:sz="0" w:space="0" w:color="auto"/>
        <w:bottom w:val="none" w:sz="0" w:space="0" w:color="auto"/>
        <w:right w:val="none" w:sz="0" w:space="0" w:color="auto"/>
      </w:divBdr>
    </w:div>
    <w:div w:id="26761842">
      <w:marLeft w:val="0"/>
      <w:marRight w:val="0"/>
      <w:marTop w:val="0"/>
      <w:marBottom w:val="0"/>
      <w:divBdr>
        <w:top w:val="none" w:sz="0" w:space="0" w:color="auto"/>
        <w:left w:val="none" w:sz="0" w:space="0" w:color="auto"/>
        <w:bottom w:val="none" w:sz="0" w:space="0" w:color="auto"/>
        <w:right w:val="none" w:sz="0" w:space="0" w:color="auto"/>
      </w:divBdr>
    </w:div>
    <w:div w:id="26761843">
      <w:marLeft w:val="0"/>
      <w:marRight w:val="0"/>
      <w:marTop w:val="0"/>
      <w:marBottom w:val="0"/>
      <w:divBdr>
        <w:top w:val="none" w:sz="0" w:space="0" w:color="auto"/>
        <w:left w:val="none" w:sz="0" w:space="0" w:color="auto"/>
        <w:bottom w:val="none" w:sz="0" w:space="0" w:color="auto"/>
        <w:right w:val="none" w:sz="0" w:space="0" w:color="auto"/>
      </w:divBdr>
    </w:div>
    <w:div w:id="26761844">
      <w:marLeft w:val="0"/>
      <w:marRight w:val="0"/>
      <w:marTop w:val="0"/>
      <w:marBottom w:val="0"/>
      <w:divBdr>
        <w:top w:val="none" w:sz="0" w:space="0" w:color="auto"/>
        <w:left w:val="none" w:sz="0" w:space="0" w:color="auto"/>
        <w:bottom w:val="none" w:sz="0" w:space="0" w:color="auto"/>
        <w:right w:val="none" w:sz="0" w:space="0" w:color="auto"/>
      </w:divBdr>
    </w:div>
    <w:div w:id="26761845">
      <w:marLeft w:val="0"/>
      <w:marRight w:val="0"/>
      <w:marTop w:val="0"/>
      <w:marBottom w:val="0"/>
      <w:divBdr>
        <w:top w:val="none" w:sz="0" w:space="0" w:color="auto"/>
        <w:left w:val="none" w:sz="0" w:space="0" w:color="auto"/>
        <w:bottom w:val="none" w:sz="0" w:space="0" w:color="auto"/>
        <w:right w:val="none" w:sz="0" w:space="0" w:color="auto"/>
      </w:divBdr>
    </w:div>
    <w:div w:id="26761846">
      <w:marLeft w:val="0"/>
      <w:marRight w:val="0"/>
      <w:marTop w:val="0"/>
      <w:marBottom w:val="0"/>
      <w:divBdr>
        <w:top w:val="none" w:sz="0" w:space="0" w:color="auto"/>
        <w:left w:val="none" w:sz="0" w:space="0" w:color="auto"/>
        <w:bottom w:val="none" w:sz="0" w:space="0" w:color="auto"/>
        <w:right w:val="none" w:sz="0" w:space="0" w:color="auto"/>
      </w:divBdr>
    </w:div>
    <w:div w:id="26761847">
      <w:marLeft w:val="0"/>
      <w:marRight w:val="0"/>
      <w:marTop w:val="0"/>
      <w:marBottom w:val="0"/>
      <w:divBdr>
        <w:top w:val="none" w:sz="0" w:space="0" w:color="auto"/>
        <w:left w:val="none" w:sz="0" w:space="0" w:color="auto"/>
        <w:bottom w:val="none" w:sz="0" w:space="0" w:color="auto"/>
        <w:right w:val="none" w:sz="0" w:space="0" w:color="auto"/>
      </w:divBdr>
    </w:div>
    <w:div w:id="26761848">
      <w:marLeft w:val="0"/>
      <w:marRight w:val="0"/>
      <w:marTop w:val="0"/>
      <w:marBottom w:val="0"/>
      <w:divBdr>
        <w:top w:val="none" w:sz="0" w:space="0" w:color="auto"/>
        <w:left w:val="none" w:sz="0" w:space="0" w:color="auto"/>
        <w:bottom w:val="none" w:sz="0" w:space="0" w:color="auto"/>
        <w:right w:val="none" w:sz="0" w:space="0" w:color="auto"/>
      </w:divBdr>
    </w:div>
    <w:div w:id="26761849">
      <w:marLeft w:val="0"/>
      <w:marRight w:val="0"/>
      <w:marTop w:val="0"/>
      <w:marBottom w:val="0"/>
      <w:divBdr>
        <w:top w:val="none" w:sz="0" w:space="0" w:color="auto"/>
        <w:left w:val="none" w:sz="0" w:space="0" w:color="auto"/>
        <w:bottom w:val="none" w:sz="0" w:space="0" w:color="auto"/>
        <w:right w:val="none" w:sz="0" w:space="0" w:color="auto"/>
      </w:divBdr>
    </w:div>
    <w:div w:id="26761850">
      <w:marLeft w:val="0"/>
      <w:marRight w:val="0"/>
      <w:marTop w:val="0"/>
      <w:marBottom w:val="0"/>
      <w:divBdr>
        <w:top w:val="none" w:sz="0" w:space="0" w:color="auto"/>
        <w:left w:val="none" w:sz="0" w:space="0" w:color="auto"/>
        <w:bottom w:val="none" w:sz="0" w:space="0" w:color="auto"/>
        <w:right w:val="none" w:sz="0" w:space="0" w:color="auto"/>
      </w:divBdr>
    </w:div>
    <w:div w:id="26761851">
      <w:marLeft w:val="0"/>
      <w:marRight w:val="0"/>
      <w:marTop w:val="0"/>
      <w:marBottom w:val="0"/>
      <w:divBdr>
        <w:top w:val="none" w:sz="0" w:space="0" w:color="auto"/>
        <w:left w:val="none" w:sz="0" w:space="0" w:color="auto"/>
        <w:bottom w:val="none" w:sz="0" w:space="0" w:color="auto"/>
        <w:right w:val="none" w:sz="0" w:space="0" w:color="auto"/>
      </w:divBdr>
    </w:div>
    <w:div w:id="26761852">
      <w:marLeft w:val="0"/>
      <w:marRight w:val="0"/>
      <w:marTop w:val="0"/>
      <w:marBottom w:val="0"/>
      <w:divBdr>
        <w:top w:val="none" w:sz="0" w:space="0" w:color="auto"/>
        <w:left w:val="none" w:sz="0" w:space="0" w:color="auto"/>
        <w:bottom w:val="none" w:sz="0" w:space="0" w:color="auto"/>
        <w:right w:val="none" w:sz="0" w:space="0" w:color="auto"/>
      </w:divBdr>
    </w:div>
    <w:div w:id="26761853">
      <w:marLeft w:val="0"/>
      <w:marRight w:val="0"/>
      <w:marTop w:val="0"/>
      <w:marBottom w:val="0"/>
      <w:divBdr>
        <w:top w:val="none" w:sz="0" w:space="0" w:color="auto"/>
        <w:left w:val="none" w:sz="0" w:space="0" w:color="auto"/>
        <w:bottom w:val="none" w:sz="0" w:space="0" w:color="auto"/>
        <w:right w:val="none" w:sz="0" w:space="0" w:color="auto"/>
      </w:divBdr>
    </w:div>
    <w:div w:id="26761854">
      <w:marLeft w:val="0"/>
      <w:marRight w:val="0"/>
      <w:marTop w:val="0"/>
      <w:marBottom w:val="0"/>
      <w:divBdr>
        <w:top w:val="none" w:sz="0" w:space="0" w:color="auto"/>
        <w:left w:val="none" w:sz="0" w:space="0" w:color="auto"/>
        <w:bottom w:val="none" w:sz="0" w:space="0" w:color="auto"/>
        <w:right w:val="none" w:sz="0" w:space="0" w:color="auto"/>
      </w:divBdr>
    </w:div>
    <w:div w:id="26761855">
      <w:marLeft w:val="0"/>
      <w:marRight w:val="0"/>
      <w:marTop w:val="0"/>
      <w:marBottom w:val="0"/>
      <w:divBdr>
        <w:top w:val="none" w:sz="0" w:space="0" w:color="auto"/>
        <w:left w:val="none" w:sz="0" w:space="0" w:color="auto"/>
        <w:bottom w:val="none" w:sz="0" w:space="0" w:color="auto"/>
        <w:right w:val="none" w:sz="0" w:space="0" w:color="auto"/>
      </w:divBdr>
    </w:div>
    <w:div w:id="26761856">
      <w:marLeft w:val="0"/>
      <w:marRight w:val="0"/>
      <w:marTop w:val="0"/>
      <w:marBottom w:val="0"/>
      <w:divBdr>
        <w:top w:val="none" w:sz="0" w:space="0" w:color="auto"/>
        <w:left w:val="none" w:sz="0" w:space="0" w:color="auto"/>
        <w:bottom w:val="none" w:sz="0" w:space="0" w:color="auto"/>
        <w:right w:val="none" w:sz="0" w:space="0" w:color="auto"/>
      </w:divBdr>
    </w:div>
    <w:div w:id="26761857">
      <w:marLeft w:val="0"/>
      <w:marRight w:val="0"/>
      <w:marTop w:val="0"/>
      <w:marBottom w:val="0"/>
      <w:divBdr>
        <w:top w:val="none" w:sz="0" w:space="0" w:color="auto"/>
        <w:left w:val="none" w:sz="0" w:space="0" w:color="auto"/>
        <w:bottom w:val="none" w:sz="0" w:space="0" w:color="auto"/>
        <w:right w:val="none" w:sz="0" w:space="0" w:color="auto"/>
      </w:divBdr>
    </w:div>
    <w:div w:id="26761858">
      <w:marLeft w:val="0"/>
      <w:marRight w:val="0"/>
      <w:marTop w:val="0"/>
      <w:marBottom w:val="0"/>
      <w:divBdr>
        <w:top w:val="none" w:sz="0" w:space="0" w:color="auto"/>
        <w:left w:val="none" w:sz="0" w:space="0" w:color="auto"/>
        <w:bottom w:val="none" w:sz="0" w:space="0" w:color="auto"/>
        <w:right w:val="none" w:sz="0" w:space="0" w:color="auto"/>
      </w:divBdr>
    </w:div>
    <w:div w:id="26761859">
      <w:marLeft w:val="0"/>
      <w:marRight w:val="0"/>
      <w:marTop w:val="0"/>
      <w:marBottom w:val="0"/>
      <w:divBdr>
        <w:top w:val="none" w:sz="0" w:space="0" w:color="auto"/>
        <w:left w:val="none" w:sz="0" w:space="0" w:color="auto"/>
        <w:bottom w:val="none" w:sz="0" w:space="0" w:color="auto"/>
        <w:right w:val="none" w:sz="0" w:space="0" w:color="auto"/>
      </w:divBdr>
    </w:div>
    <w:div w:id="26761860">
      <w:marLeft w:val="0"/>
      <w:marRight w:val="0"/>
      <w:marTop w:val="0"/>
      <w:marBottom w:val="0"/>
      <w:divBdr>
        <w:top w:val="none" w:sz="0" w:space="0" w:color="auto"/>
        <w:left w:val="none" w:sz="0" w:space="0" w:color="auto"/>
        <w:bottom w:val="none" w:sz="0" w:space="0" w:color="auto"/>
        <w:right w:val="none" w:sz="0" w:space="0" w:color="auto"/>
      </w:divBdr>
    </w:div>
    <w:div w:id="26761861">
      <w:marLeft w:val="0"/>
      <w:marRight w:val="0"/>
      <w:marTop w:val="0"/>
      <w:marBottom w:val="0"/>
      <w:divBdr>
        <w:top w:val="none" w:sz="0" w:space="0" w:color="auto"/>
        <w:left w:val="none" w:sz="0" w:space="0" w:color="auto"/>
        <w:bottom w:val="none" w:sz="0" w:space="0" w:color="auto"/>
        <w:right w:val="none" w:sz="0" w:space="0" w:color="auto"/>
      </w:divBdr>
    </w:div>
    <w:div w:id="26761862">
      <w:marLeft w:val="0"/>
      <w:marRight w:val="0"/>
      <w:marTop w:val="0"/>
      <w:marBottom w:val="0"/>
      <w:divBdr>
        <w:top w:val="none" w:sz="0" w:space="0" w:color="auto"/>
        <w:left w:val="none" w:sz="0" w:space="0" w:color="auto"/>
        <w:bottom w:val="none" w:sz="0" w:space="0" w:color="auto"/>
        <w:right w:val="none" w:sz="0" w:space="0" w:color="auto"/>
      </w:divBdr>
    </w:div>
    <w:div w:id="26761863">
      <w:marLeft w:val="0"/>
      <w:marRight w:val="0"/>
      <w:marTop w:val="0"/>
      <w:marBottom w:val="0"/>
      <w:divBdr>
        <w:top w:val="none" w:sz="0" w:space="0" w:color="auto"/>
        <w:left w:val="none" w:sz="0" w:space="0" w:color="auto"/>
        <w:bottom w:val="none" w:sz="0" w:space="0" w:color="auto"/>
        <w:right w:val="none" w:sz="0" w:space="0" w:color="auto"/>
      </w:divBdr>
    </w:div>
    <w:div w:id="26761864">
      <w:marLeft w:val="0"/>
      <w:marRight w:val="0"/>
      <w:marTop w:val="0"/>
      <w:marBottom w:val="0"/>
      <w:divBdr>
        <w:top w:val="none" w:sz="0" w:space="0" w:color="auto"/>
        <w:left w:val="none" w:sz="0" w:space="0" w:color="auto"/>
        <w:bottom w:val="none" w:sz="0" w:space="0" w:color="auto"/>
        <w:right w:val="none" w:sz="0" w:space="0" w:color="auto"/>
      </w:divBdr>
    </w:div>
    <w:div w:id="26761865">
      <w:marLeft w:val="0"/>
      <w:marRight w:val="0"/>
      <w:marTop w:val="0"/>
      <w:marBottom w:val="0"/>
      <w:divBdr>
        <w:top w:val="none" w:sz="0" w:space="0" w:color="auto"/>
        <w:left w:val="none" w:sz="0" w:space="0" w:color="auto"/>
        <w:bottom w:val="none" w:sz="0" w:space="0" w:color="auto"/>
        <w:right w:val="none" w:sz="0" w:space="0" w:color="auto"/>
      </w:divBdr>
    </w:div>
    <w:div w:id="26761866">
      <w:marLeft w:val="0"/>
      <w:marRight w:val="0"/>
      <w:marTop w:val="0"/>
      <w:marBottom w:val="0"/>
      <w:divBdr>
        <w:top w:val="none" w:sz="0" w:space="0" w:color="auto"/>
        <w:left w:val="none" w:sz="0" w:space="0" w:color="auto"/>
        <w:bottom w:val="none" w:sz="0" w:space="0" w:color="auto"/>
        <w:right w:val="none" w:sz="0" w:space="0" w:color="auto"/>
      </w:divBdr>
    </w:div>
    <w:div w:id="26761867">
      <w:marLeft w:val="0"/>
      <w:marRight w:val="0"/>
      <w:marTop w:val="0"/>
      <w:marBottom w:val="0"/>
      <w:divBdr>
        <w:top w:val="none" w:sz="0" w:space="0" w:color="auto"/>
        <w:left w:val="none" w:sz="0" w:space="0" w:color="auto"/>
        <w:bottom w:val="none" w:sz="0" w:space="0" w:color="auto"/>
        <w:right w:val="none" w:sz="0" w:space="0" w:color="auto"/>
      </w:divBdr>
    </w:div>
    <w:div w:id="26761868">
      <w:marLeft w:val="0"/>
      <w:marRight w:val="0"/>
      <w:marTop w:val="0"/>
      <w:marBottom w:val="0"/>
      <w:divBdr>
        <w:top w:val="none" w:sz="0" w:space="0" w:color="auto"/>
        <w:left w:val="none" w:sz="0" w:space="0" w:color="auto"/>
        <w:bottom w:val="none" w:sz="0" w:space="0" w:color="auto"/>
        <w:right w:val="none" w:sz="0" w:space="0" w:color="auto"/>
      </w:divBdr>
    </w:div>
    <w:div w:id="26761869">
      <w:marLeft w:val="0"/>
      <w:marRight w:val="0"/>
      <w:marTop w:val="0"/>
      <w:marBottom w:val="0"/>
      <w:divBdr>
        <w:top w:val="none" w:sz="0" w:space="0" w:color="auto"/>
        <w:left w:val="none" w:sz="0" w:space="0" w:color="auto"/>
        <w:bottom w:val="none" w:sz="0" w:space="0" w:color="auto"/>
        <w:right w:val="none" w:sz="0" w:space="0" w:color="auto"/>
      </w:divBdr>
    </w:div>
    <w:div w:id="26761870">
      <w:marLeft w:val="0"/>
      <w:marRight w:val="0"/>
      <w:marTop w:val="0"/>
      <w:marBottom w:val="0"/>
      <w:divBdr>
        <w:top w:val="none" w:sz="0" w:space="0" w:color="auto"/>
        <w:left w:val="none" w:sz="0" w:space="0" w:color="auto"/>
        <w:bottom w:val="none" w:sz="0" w:space="0" w:color="auto"/>
        <w:right w:val="none" w:sz="0" w:space="0" w:color="auto"/>
      </w:divBdr>
    </w:div>
    <w:div w:id="26761871">
      <w:marLeft w:val="0"/>
      <w:marRight w:val="0"/>
      <w:marTop w:val="0"/>
      <w:marBottom w:val="0"/>
      <w:divBdr>
        <w:top w:val="none" w:sz="0" w:space="0" w:color="auto"/>
        <w:left w:val="none" w:sz="0" w:space="0" w:color="auto"/>
        <w:bottom w:val="none" w:sz="0" w:space="0" w:color="auto"/>
        <w:right w:val="none" w:sz="0" w:space="0" w:color="auto"/>
      </w:divBdr>
    </w:div>
    <w:div w:id="26761872">
      <w:marLeft w:val="0"/>
      <w:marRight w:val="0"/>
      <w:marTop w:val="0"/>
      <w:marBottom w:val="0"/>
      <w:divBdr>
        <w:top w:val="none" w:sz="0" w:space="0" w:color="auto"/>
        <w:left w:val="none" w:sz="0" w:space="0" w:color="auto"/>
        <w:bottom w:val="none" w:sz="0" w:space="0" w:color="auto"/>
        <w:right w:val="none" w:sz="0" w:space="0" w:color="auto"/>
      </w:divBdr>
    </w:div>
    <w:div w:id="26761874">
      <w:marLeft w:val="0"/>
      <w:marRight w:val="0"/>
      <w:marTop w:val="0"/>
      <w:marBottom w:val="0"/>
      <w:divBdr>
        <w:top w:val="none" w:sz="0" w:space="0" w:color="auto"/>
        <w:left w:val="none" w:sz="0" w:space="0" w:color="auto"/>
        <w:bottom w:val="none" w:sz="0" w:space="0" w:color="auto"/>
        <w:right w:val="none" w:sz="0" w:space="0" w:color="auto"/>
      </w:divBdr>
    </w:div>
    <w:div w:id="26761875">
      <w:marLeft w:val="0"/>
      <w:marRight w:val="0"/>
      <w:marTop w:val="0"/>
      <w:marBottom w:val="0"/>
      <w:divBdr>
        <w:top w:val="none" w:sz="0" w:space="0" w:color="auto"/>
        <w:left w:val="none" w:sz="0" w:space="0" w:color="auto"/>
        <w:bottom w:val="none" w:sz="0" w:space="0" w:color="auto"/>
        <w:right w:val="none" w:sz="0" w:space="0" w:color="auto"/>
      </w:divBdr>
    </w:div>
    <w:div w:id="26761876">
      <w:marLeft w:val="0"/>
      <w:marRight w:val="0"/>
      <w:marTop w:val="0"/>
      <w:marBottom w:val="0"/>
      <w:divBdr>
        <w:top w:val="none" w:sz="0" w:space="0" w:color="auto"/>
        <w:left w:val="none" w:sz="0" w:space="0" w:color="auto"/>
        <w:bottom w:val="none" w:sz="0" w:space="0" w:color="auto"/>
        <w:right w:val="none" w:sz="0" w:space="0" w:color="auto"/>
      </w:divBdr>
    </w:div>
    <w:div w:id="26761877">
      <w:marLeft w:val="0"/>
      <w:marRight w:val="0"/>
      <w:marTop w:val="0"/>
      <w:marBottom w:val="0"/>
      <w:divBdr>
        <w:top w:val="none" w:sz="0" w:space="0" w:color="auto"/>
        <w:left w:val="none" w:sz="0" w:space="0" w:color="auto"/>
        <w:bottom w:val="none" w:sz="0" w:space="0" w:color="auto"/>
        <w:right w:val="none" w:sz="0" w:space="0" w:color="auto"/>
      </w:divBdr>
    </w:div>
    <w:div w:id="26761878">
      <w:marLeft w:val="0"/>
      <w:marRight w:val="0"/>
      <w:marTop w:val="0"/>
      <w:marBottom w:val="0"/>
      <w:divBdr>
        <w:top w:val="none" w:sz="0" w:space="0" w:color="auto"/>
        <w:left w:val="none" w:sz="0" w:space="0" w:color="auto"/>
        <w:bottom w:val="none" w:sz="0" w:space="0" w:color="auto"/>
        <w:right w:val="none" w:sz="0" w:space="0" w:color="auto"/>
      </w:divBdr>
    </w:div>
    <w:div w:id="26761879">
      <w:marLeft w:val="0"/>
      <w:marRight w:val="0"/>
      <w:marTop w:val="0"/>
      <w:marBottom w:val="0"/>
      <w:divBdr>
        <w:top w:val="none" w:sz="0" w:space="0" w:color="auto"/>
        <w:left w:val="none" w:sz="0" w:space="0" w:color="auto"/>
        <w:bottom w:val="none" w:sz="0" w:space="0" w:color="auto"/>
        <w:right w:val="none" w:sz="0" w:space="0" w:color="auto"/>
      </w:divBdr>
    </w:div>
    <w:div w:id="26761880">
      <w:marLeft w:val="0"/>
      <w:marRight w:val="0"/>
      <w:marTop w:val="0"/>
      <w:marBottom w:val="0"/>
      <w:divBdr>
        <w:top w:val="none" w:sz="0" w:space="0" w:color="auto"/>
        <w:left w:val="none" w:sz="0" w:space="0" w:color="auto"/>
        <w:bottom w:val="none" w:sz="0" w:space="0" w:color="auto"/>
        <w:right w:val="none" w:sz="0" w:space="0" w:color="auto"/>
      </w:divBdr>
    </w:div>
    <w:div w:id="26761881">
      <w:marLeft w:val="0"/>
      <w:marRight w:val="0"/>
      <w:marTop w:val="0"/>
      <w:marBottom w:val="0"/>
      <w:divBdr>
        <w:top w:val="none" w:sz="0" w:space="0" w:color="auto"/>
        <w:left w:val="none" w:sz="0" w:space="0" w:color="auto"/>
        <w:bottom w:val="none" w:sz="0" w:space="0" w:color="auto"/>
        <w:right w:val="none" w:sz="0" w:space="0" w:color="auto"/>
      </w:divBdr>
    </w:div>
    <w:div w:id="26761882">
      <w:marLeft w:val="0"/>
      <w:marRight w:val="0"/>
      <w:marTop w:val="0"/>
      <w:marBottom w:val="0"/>
      <w:divBdr>
        <w:top w:val="none" w:sz="0" w:space="0" w:color="auto"/>
        <w:left w:val="none" w:sz="0" w:space="0" w:color="auto"/>
        <w:bottom w:val="none" w:sz="0" w:space="0" w:color="auto"/>
        <w:right w:val="none" w:sz="0" w:space="0" w:color="auto"/>
      </w:divBdr>
    </w:div>
    <w:div w:id="26761883">
      <w:marLeft w:val="0"/>
      <w:marRight w:val="0"/>
      <w:marTop w:val="0"/>
      <w:marBottom w:val="0"/>
      <w:divBdr>
        <w:top w:val="none" w:sz="0" w:space="0" w:color="auto"/>
        <w:left w:val="none" w:sz="0" w:space="0" w:color="auto"/>
        <w:bottom w:val="none" w:sz="0" w:space="0" w:color="auto"/>
        <w:right w:val="none" w:sz="0" w:space="0" w:color="auto"/>
      </w:divBdr>
    </w:div>
    <w:div w:id="26761884">
      <w:marLeft w:val="0"/>
      <w:marRight w:val="0"/>
      <w:marTop w:val="0"/>
      <w:marBottom w:val="0"/>
      <w:divBdr>
        <w:top w:val="none" w:sz="0" w:space="0" w:color="auto"/>
        <w:left w:val="none" w:sz="0" w:space="0" w:color="auto"/>
        <w:bottom w:val="none" w:sz="0" w:space="0" w:color="auto"/>
        <w:right w:val="none" w:sz="0" w:space="0" w:color="auto"/>
      </w:divBdr>
    </w:div>
    <w:div w:id="26761885">
      <w:marLeft w:val="0"/>
      <w:marRight w:val="0"/>
      <w:marTop w:val="0"/>
      <w:marBottom w:val="0"/>
      <w:divBdr>
        <w:top w:val="none" w:sz="0" w:space="0" w:color="auto"/>
        <w:left w:val="none" w:sz="0" w:space="0" w:color="auto"/>
        <w:bottom w:val="none" w:sz="0" w:space="0" w:color="auto"/>
        <w:right w:val="none" w:sz="0" w:space="0" w:color="auto"/>
      </w:divBdr>
    </w:div>
    <w:div w:id="26761886">
      <w:marLeft w:val="0"/>
      <w:marRight w:val="0"/>
      <w:marTop w:val="0"/>
      <w:marBottom w:val="0"/>
      <w:divBdr>
        <w:top w:val="none" w:sz="0" w:space="0" w:color="auto"/>
        <w:left w:val="none" w:sz="0" w:space="0" w:color="auto"/>
        <w:bottom w:val="none" w:sz="0" w:space="0" w:color="auto"/>
        <w:right w:val="none" w:sz="0" w:space="0" w:color="auto"/>
      </w:divBdr>
    </w:div>
    <w:div w:id="26761887">
      <w:marLeft w:val="0"/>
      <w:marRight w:val="0"/>
      <w:marTop w:val="0"/>
      <w:marBottom w:val="0"/>
      <w:divBdr>
        <w:top w:val="none" w:sz="0" w:space="0" w:color="auto"/>
        <w:left w:val="none" w:sz="0" w:space="0" w:color="auto"/>
        <w:bottom w:val="none" w:sz="0" w:space="0" w:color="auto"/>
        <w:right w:val="none" w:sz="0" w:space="0" w:color="auto"/>
      </w:divBdr>
    </w:div>
    <w:div w:id="26761888">
      <w:marLeft w:val="0"/>
      <w:marRight w:val="0"/>
      <w:marTop w:val="0"/>
      <w:marBottom w:val="0"/>
      <w:divBdr>
        <w:top w:val="none" w:sz="0" w:space="0" w:color="auto"/>
        <w:left w:val="none" w:sz="0" w:space="0" w:color="auto"/>
        <w:bottom w:val="none" w:sz="0" w:space="0" w:color="auto"/>
        <w:right w:val="none" w:sz="0" w:space="0" w:color="auto"/>
      </w:divBdr>
    </w:div>
    <w:div w:id="26761889">
      <w:marLeft w:val="0"/>
      <w:marRight w:val="0"/>
      <w:marTop w:val="0"/>
      <w:marBottom w:val="0"/>
      <w:divBdr>
        <w:top w:val="none" w:sz="0" w:space="0" w:color="auto"/>
        <w:left w:val="none" w:sz="0" w:space="0" w:color="auto"/>
        <w:bottom w:val="none" w:sz="0" w:space="0" w:color="auto"/>
        <w:right w:val="none" w:sz="0" w:space="0" w:color="auto"/>
      </w:divBdr>
    </w:div>
    <w:div w:id="26761890">
      <w:marLeft w:val="0"/>
      <w:marRight w:val="0"/>
      <w:marTop w:val="0"/>
      <w:marBottom w:val="0"/>
      <w:divBdr>
        <w:top w:val="none" w:sz="0" w:space="0" w:color="auto"/>
        <w:left w:val="none" w:sz="0" w:space="0" w:color="auto"/>
        <w:bottom w:val="none" w:sz="0" w:space="0" w:color="auto"/>
        <w:right w:val="none" w:sz="0" w:space="0" w:color="auto"/>
      </w:divBdr>
    </w:div>
    <w:div w:id="26761891">
      <w:marLeft w:val="0"/>
      <w:marRight w:val="0"/>
      <w:marTop w:val="0"/>
      <w:marBottom w:val="0"/>
      <w:divBdr>
        <w:top w:val="none" w:sz="0" w:space="0" w:color="auto"/>
        <w:left w:val="none" w:sz="0" w:space="0" w:color="auto"/>
        <w:bottom w:val="none" w:sz="0" w:space="0" w:color="auto"/>
        <w:right w:val="none" w:sz="0" w:space="0" w:color="auto"/>
      </w:divBdr>
    </w:div>
    <w:div w:id="26761892">
      <w:marLeft w:val="0"/>
      <w:marRight w:val="0"/>
      <w:marTop w:val="0"/>
      <w:marBottom w:val="0"/>
      <w:divBdr>
        <w:top w:val="none" w:sz="0" w:space="0" w:color="auto"/>
        <w:left w:val="none" w:sz="0" w:space="0" w:color="auto"/>
        <w:bottom w:val="none" w:sz="0" w:space="0" w:color="auto"/>
        <w:right w:val="none" w:sz="0" w:space="0" w:color="auto"/>
      </w:divBdr>
    </w:div>
    <w:div w:id="26761893">
      <w:marLeft w:val="0"/>
      <w:marRight w:val="0"/>
      <w:marTop w:val="0"/>
      <w:marBottom w:val="0"/>
      <w:divBdr>
        <w:top w:val="none" w:sz="0" w:space="0" w:color="auto"/>
        <w:left w:val="none" w:sz="0" w:space="0" w:color="auto"/>
        <w:bottom w:val="none" w:sz="0" w:space="0" w:color="auto"/>
        <w:right w:val="none" w:sz="0" w:space="0" w:color="auto"/>
      </w:divBdr>
    </w:div>
    <w:div w:id="26761894">
      <w:marLeft w:val="0"/>
      <w:marRight w:val="0"/>
      <w:marTop w:val="0"/>
      <w:marBottom w:val="0"/>
      <w:divBdr>
        <w:top w:val="none" w:sz="0" w:space="0" w:color="auto"/>
        <w:left w:val="none" w:sz="0" w:space="0" w:color="auto"/>
        <w:bottom w:val="none" w:sz="0" w:space="0" w:color="auto"/>
        <w:right w:val="none" w:sz="0" w:space="0" w:color="auto"/>
      </w:divBdr>
    </w:div>
    <w:div w:id="26761895">
      <w:marLeft w:val="0"/>
      <w:marRight w:val="0"/>
      <w:marTop w:val="0"/>
      <w:marBottom w:val="0"/>
      <w:divBdr>
        <w:top w:val="none" w:sz="0" w:space="0" w:color="auto"/>
        <w:left w:val="none" w:sz="0" w:space="0" w:color="auto"/>
        <w:bottom w:val="none" w:sz="0" w:space="0" w:color="auto"/>
        <w:right w:val="none" w:sz="0" w:space="0" w:color="auto"/>
      </w:divBdr>
    </w:div>
    <w:div w:id="26761896">
      <w:marLeft w:val="0"/>
      <w:marRight w:val="0"/>
      <w:marTop w:val="0"/>
      <w:marBottom w:val="0"/>
      <w:divBdr>
        <w:top w:val="none" w:sz="0" w:space="0" w:color="auto"/>
        <w:left w:val="none" w:sz="0" w:space="0" w:color="auto"/>
        <w:bottom w:val="none" w:sz="0" w:space="0" w:color="auto"/>
        <w:right w:val="none" w:sz="0" w:space="0" w:color="auto"/>
      </w:divBdr>
    </w:div>
    <w:div w:id="26761897">
      <w:marLeft w:val="0"/>
      <w:marRight w:val="0"/>
      <w:marTop w:val="0"/>
      <w:marBottom w:val="0"/>
      <w:divBdr>
        <w:top w:val="none" w:sz="0" w:space="0" w:color="auto"/>
        <w:left w:val="none" w:sz="0" w:space="0" w:color="auto"/>
        <w:bottom w:val="none" w:sz="0" w:space="0" w:color="auto"/>
        <w:right w:val="none" w:sz="0" w:space="0" w:color="auto"/>
      </w:divBdr>
    </w:div>
    <w:div w:id="26761898">
      <w:marLeft w:val="0"/>
      <w:marRight w:val="0"/>
      <w:marTop w:val="0"/>
      <w:marBottom w:val="0"/>
      <w:divBdr>
        <w:top w:val="none" w:sz="0" w:space="0" w:color="auto"/>
        <w:left w:val="none" w:sz="0" w:space="0" w:color="auto"/>
        <w:bottom w:val="none" w:sz="0" w:space="0" w:color="auto"/>
        <w:right w:val="none" w:sz="0" w:space="0" w:color="auto"/>
      </w:divBdr>
    </w:div>
    <w:div w:id="26761899">
      <w:marLeft w:val="0"/>
      <w:marRight w:val="0"/>
      <w:marTop w:val="0"/>
      <w:marBottom w:val="0"/>
      <w:divBdr>
        <w:top w:val="none" w:sz="0" w:space="0" w:color="auto"/>
        <w:left w:val="none" w:sz="0" w:space="0" w:color="auto"/>
        <w:bottom w:val="none" w:sz="0" w:space="0" w:color="auto"/>
        <w:right w:val="none" w:sz="0" w:space="0" w:color="auto"/>
      </w:divBdr>
    </w:div>
    <w:div w:id="26761900">
      <w:marLeft w:val="0"/>
      <w:marRight w:val="0"/>
      <w:marTop w:val="0"/>
      <w:marBottom w:val="0"/>
      <w:divBdr>
        <w:top w:val="none" w:sz="0" w:space="0" w:color="auto"/>
        <w:left w:val="none" w:sz="0" w:space="0" w:color="auto"/>
        <w:bottom w:val="none" w:sz="0" w:space="0" w:color="auto"/>
        <w:right w:val="none" w:sz="0" w:space="0" w:color="auto"/>
      </w:divBdr>
    </w:div>
    <w:div w:id="26761901">
      <w:marLeft w:val="0"/>
      <w:marRight w:val="0"/>
      <w:marTop w:val="0"/>
      <w:marBottom w:val="0"/>
      <w:divBdr>
        <w:top w:val="none" w:sz="0" w:space="0" w:color="auto"/>
        <w:left w:val="none" w:sz="0" w:space="0" w:color="auto"/>
        <w:bottom w:val="none" w:sz="0" w:space="0" w:color="auto"/>
        <w:right w:val="none" w:sz="0" w:space="0" w:color="auto"/>
      </w:divBdr>
    </w:div>
    <w:div w:id="26761902">
      <w:marLeft w:val="0"/>
      <w:marRight w:val="0"/>
      <w:marTop w:val="0"/>
      <w:marBottom w:val="0"/>
      <w:divBdr>
        <w:top w:val="none" w:sz="0" w:space="0" w:color="auto"/>
        <w:left w:val="none" w:sz="0" w:space="0" w:color="auto"/>
        <w:bottom w:val="none" w:sz="0" w:space="0" w:color="auto"/>
        <w:right w:val="none" w:sz="0" w:space="0" w:color="auto"/>
      </w:divBdr>
    </w:div>
    <w:div w:id="26761903">
      <w:marLeft w:val="0"/>
      <w:marRight w:val="0"/>
      <w:marTop w:val="0"/>
      <w:marBottom w:val="0"/>
      <w:divBdr>
        <w:top w:val="none" w:sz="0" w:space="0" w:color="auto"/>
        <w:left w:val="none" w:sz="0" w:space="0" w:color="auto"/>
        <w:bottom w:val="none" w:sz="0" w:space="0" w:color="auto"/>
        <w:right w:val="none" w:sz="0" w:space="0" w:color="auto"/>
      </w:divBdr>
    </w:div>
    <w:div w:id="26761904">
      <w:marLeft w:val="0"/>
      <w:marRight w:val="0"/>
      <w:marTop w:val="0"/>
      <w:marBottom w:val="0"/>
      <w:divBdr>
        <w:top w:val="none" w:sz="0" w:space="0" w:color="auto"/>
        <w:left w:val="none" w:sz="0" w:space="0" w:color="auto"/>
        <w:bottom w:val="none" w:sz="0" w:space="0" w:color="auto"/>
        <w:right w:val="none" w:sz="0" w:space="0" w:color="auto"/>
      </w:divBdr>
    </w:div>
    <w:div w:id="26761905">
      <w:marLeft w:val="0"/>
      <w:marRight w:val="0"/>
      <w:marTop w:val="0"/>
      <w:marBottom w:val="0"/>
      <w:divBdr>
        <w:top w:val="none" w:sz="0" w:space="0" w:color="auto"/>
        <w:left w:val="none" w:sz="0" w:space="0" w:color="auto"/>
        <w:bottom w:val="none" w:sz="0" w:space="0" w:color="auto"/>
        <w:right w:val="none" w:sz="0" w:space="0" w:color="auto"/>
      </w:divBdr>
    </w:div>
    <w:div w:id="26761906">
      <w:marLeft w:val="0"/>
      <w:marRight w:val="0"/>
      <w:marTop w:val="0"/>
      <w:marBottom w:val="0"/>
      <w:divBdr>
        <w:top w:val="none" w:sz="0" w:space="0" w:color="auto"/>
        <w:left w:val="none" w:sz="0" w:space="0" w:color="auto"/>
        <w:bottom w:val="none" w:sz="0" w:space="0" w:color="auto"/>
        <w:right w:val="none" w:sz="0" w:space="0" w:color="auto"/>
      </w:divBdr>
    </w:div>
    <w:div w:id="26761907">
      <w:marLeft w:val="0"/>
      <w:marRight w:val="0"/>
      <w:marTop w:val="0"/>
      <w:marBottom w:val="0"/>
      <w:divBdr>
        <w:top w:val="none" w:sz="0" w:space="0" w:color="auto"/>
        <w:left w:val="none" w:sz="0" w:space="0" w:color="auto"/>
        <w:bottom w:val="none" w:sz="0" w:space="0" w:color="auto"/>
        <w:right w:val="none" w:sz="0" w:space="0" w:color="auto"/>
      </w:divBdr>
    </w:div>
    <w:div w:id="26761908">
      <w:marLeft w:val="0"/>
      <w:marRight w:val="0"/>
      <w:marTop w:val="0"/>
      <w:marBottom w:val="0"/>
      <w:divBdr>
        <w:top w:val="none" w:sz="0" w:space="0" w:color="auto"/>
        <w:left w:val="none" w:sz="0" w:space="0" w:color="auto"/>
        <w:bottom w:val="none" w:sz="0" w:space="0" w:color="auto"/>
        <w:right w:val="none" w:sz="0" w:space="0" w:color="auto"/>
      </w:divBdr>
    </w:div>
    <w:div w:id="26761909">
      <w:marLeft w:val="0"/>
      <w:marRight w:val="0"/>
      <w:marTop w:val="0"/>
      <w:marBottom w:val="0"/>
      <w:divBdr>
        <w:top w:val="none" w:sz="0" w:space="0" w:color="auto"/>
        <w:left w:val="none" w:sz="0" w:space="0" w:color="auto"/>
        <w:bottom w:val="none" w:sz="0" w:space="0" w:color="auto"/>
        <w:right w:val="none" w:sz="0" w:space="0" w:color="auto"/>
      </w:divBdr>
    </w:div>
    <w:div w:id="26761910">
      <w:marLeft w:val="0"/>
      <w:marRight w:val="0"/>
      <w:marTop w:val="0"/>
      <w:marBottom w:val="0"/>
      <w:divBdr>
        <w:top w:val="none" w:sz="0" w:space="0" w:color="auto"/>
        <w:left w:val="none" w:sz="0" w:space="0" w:color="auto"/>
        <w:bottom w:val="none" w:sz="0" w:space="0" w:color="auto"/>
        <w:right w:val="none" w:sz="0" w:space="0" w:color="auto"/>
      </w:divBdr>
    </w:div>
    <w:div w:id="26761911">
      <w:marLeft w:val="0"/>
      <w:marRight w:val="0"/>
      <w:marTop w:val="0"/>
      <w:marBottom w:val="0"/>
      <w:divBdr>
        <w:top w:val="none" w:sz="0" w:space="0" w:color="auto"/>
        <w:left w:val="none" w:sz="0" w:space="0" w:color="auto"/>
        <w:bottom w:val="none" w:sz="0" w:space="0" w:color="auto"/>
        <w:right w:val="none" w:sz="0" w:space="0" w:color="auto"/>
      </w:divBdr>
    </w:div>
    <w:div w:id="26761912">
      <w:marLeft w:val="0"/>
      <w:marRight w:val="0"/>
      <w:marTop w:val="0"/>
      <w:marBottom w:val="0"/>
      <w:divBdr>
        <w:top w:val="none" w:sz="0" w:space="0" w:color="auto"/>
        <w:left w:val="none" w:sz="0" w:space="0" w:color="auto"/>
        <w:bottom w:val="none" w:sz="0" w:space="0" w:color="auto"/>
        <w:right w:val="none" w:sz="0" w:space="0" w:color="auto"/>
      </w:divBdr>
    </w:div>
    <w:div w:id="26761913">
      <w:marLeft w:val="0"/>
      <w:marRight w:val="0"/>
      <w:marTop w:val="0"/>
      <w:marBottom w:val="0"/>
      <w:divBdr>
        <w:top w:val="none" w:sz="0" w:space="0" w:color="auto"/>
        <w:left w:val="none" w:sz="0" w:space="0" w:color="auto"/>
        <w:bottom w:val="none" w:sz="0" w:space="0" w:color="auto"/>
        <w:right w:val="none" w:sz="0" w:space="0" w:color="auto"/>
      </w:divBdr>
    </w:div>
    <w:div w:id="26761914">
      <w:marLeft w:val="0"/>
      <w:marRight w:val="0"/>
      <w:marTop w:val="0"/>
      <w:marBottom w:val="0"/>
      <w:divBdr>
        <w:top w:val="none" w:sz="0" w:space="0" w:color="auto"/>
        <w:left w:val="none" w:sz="0" w:space="0" w:color="auto"/>
        <w:bottom w:val="none" w:sz="0" w:space="0" w:color="auto"/>
        <w:right w:val="none" w:sz="0" w:space="0" w:color="auto"/>
      </w:divBdr>
    </w:div>
    <w:div w:id="26761915">
      <w:marLeft w:val="0"/>
      <w:marRight w:val="0"/>
      <w:marTop w:val="0"/>
      <w:marBottom w:val="0"/>
      <w:divBdr>
        <w:top w:val="none" w:sz="0" w:space="0" w:color="auto"/>
        <w:left w:val="none" w:sz="0" w:space="0" w:color="auto"/>
        <w:bottom w:val="none" w:sz="0" w:space="0" w:color="auto"/>
        <w:right w:val="none" w:sz="0" w:space="0" w:color="auto"/>
      </w:divBdr>
    </w:div>
    <w:div w:id="26761916">
      <w:marLeft w:val="0"/>
      <w:marRight w:val="0"/>
      <w:marTop w:val="0"/>
      <w:marBottom w:val="0"/>
      <w:divBdr>
        <w:top w:val="none" w:sz="0" w:space="0" w:color="auto"/>
        <w:left w:val="none" w:sz="0" w:space="0" w:color="auto"/>
        <w:bottom w:val="none" w:sz="0" w:space="0" w:color="auto"/>
        <w:right w:val="none" w:sz="0" w:space="0" w:color="auto"/>
      </w:divBdr>
    </w:div>
    <w:div w:id="26761917">
      <w:marLeft w:val="0"/>
      <w:marRight w:val="0"/>
      <w:marTop w:val="0"/>
      <w:marBottom w:val="0"/>
      <w:divBdr>
        <w:top w:val="none" w:sz="0" w:space="0" w:color="auto"/>
        <w:left w:val="none" w:sz="0" w:space="0" w:color="auto"/>
        <w:bottom w:val="none" w:sz="0" w:space="0" w:color="auto"/>
        <w:right w:val="none" w:sz="0" w:space="0" w:color="auto"/>
      </w:divBdr>
    </w:div>
    <w:div w:id="26761918">
      <w:marLeft w:val="0"/>
      <w:marRight w:val="0"/>
      <w:marTop w:val="0"/>
      <w:marBottom w:val="0"/>
      <w:divBdr>
        <w:top w:val="none" w:sz="0" w:space="0" w:color="auto"/>
        <w:left w:val="none" w:sz="0" w:space="0" w:color="auto"/>
        <w:bottom w:val="none" w:sz="0" w:space="0" w:color="auto"/>
        <w:right w:val="none" w:sz="0" w:space="0" w:color="auto"/>
      </w:divBdr>
    </w:div>
    <w:div w:id="26761919">
      <w:marLeft w:val="0"/>
      <w:marRight w:val="0"/>
      <w:marTop w:val="0"/>
      <w:marBottom w:val="0"/>
      <w:divBdr>
        <w:top w:val="none" w:sz="0" w:space="0" w:color="auto"/>
        <w:left w:val="none" w:sz="0" w:space="0" w:color="auto"/>
        <w:bottom w:val="none" w:sz="0" w:space="0" w:color="auto"/>
        <w:right w:val="none" w:sz="0" w:space="0" w:color="auto"/>
      </w:divBdr>
    </w:div>
    <w:div w:id="26761920">
      <w:marLeft w:val="0"/>
      <w:marRight w:val="0"/>
      <w:marTop w:val="0"/>
      <w:marBottom w:val="0"/>
      <w:divBdr>
        <w:top w:val="none" w:sz="0" w:space="0" w:color="auto"/>
        <w:left w:val="none" w:sz="0" w:space="0" w:color="auto"/>
        <w:bottom w:val="none" w:sz="0" w:space="0" w:color="auto"/>
        <w:right w:val="none" w:sz="0" w:space="0" w:color="auto"/>
      </w:divBdr>
    </w:div>
    <w:div w:id="26761921">
      <w:marLeft w:val="0"/>
      <w:marRight w:val="0"/>
      <w:marTop w:val="0"/>
      <w:marBottom w:val="0"/>
      <w:divBdr>
        <w:top w:val="none" w:sz="0" w:space="0" w:color="auto"/>
        <w:left w:val="none" w:sz="0" w:space="0" w:color="auto"/>
        <w:bottom w:val="none" w:sz="0" w:space="0" w:color="auto"/>
        <w:right w:val="none" w:sz="0" w:space="0" w:color="auto"/>
      </w:divBdr>
    </w:div>
    <w:div w:id="26761922">
      <w:marLeft w:val="0"/>
      <w:marRight w:val="0"/>
      <w:marTop w:val="0"/>
      <w:marBottom w:val="0"/>
      <w:divBdr>
        <w:top w:val="none" w:sz="0" w:space="0" w:color="auto"/>
        <w:left w:val="none" w:sz="0" w:space="0" w:color="auto"/>
        <w:bottom w:val="none" w:sz="0" w:space="0" w:color="auto"/>
        <w:right w:val="none" w:sz="0" w:space="0" w:color="auto"/>
      </w:divBdr>
    </w:div>
    <w:div w:id="26761923">
      <w:marLeft w:val="0"/>
      <w:marRight w:val="0"/>
      <w:marTop w:val="0"/>
      <w:marBottom w:val="0"/>
      <w:divBdr>
        <w:top w:val="none" w:sz="0" w:space="0" w:color="auto"/>
        <w:left w:val="none" w:sz="0" w:space="0" w:color="auto"/>
        <w:bottom w:val="none" w:sz="0" w:space="0" w:color="auto"/>
        <w:right w:val="none" w:sz="0" w:space="0" w:color="auto"/>
      </w:divBdr>
    </w:div>
    <w:div w:id="26761924">
      <w:marLeft w:val="0"/>
      <w:marRight w:val="0"/>
      <w:marTop w:val="0"/>
      <w:marBottom w:val="0"/>
      <w:divBdr>
        <w:top w:val="none" w:sz="0" w:space="0" w:color="auto"/>
        <w:left w:val="none" w:sz="0" w:space="0" w:color="auto"/>
        <w:bottom w:val="none" w:sz="0" w:space="0" w:color="auto"/>
        <w:right w:val="none" w:sz="0" w:space="0" w:color="auto"/>
      </w:divBdr>
    </w:div>
    <w:div w:id="26761925">
      <w:marLeft w:val="0"/>
      <w:marRight w:val="0"/>
      <w:marTop w:val="0"/>
      <w:marBottom w:val="0"/>
      <w:divBdr>
        <w:top w:val="none" w:sz="0" w:space="0" w:color="auto"/>
        <w:left w:val="none" w:sz="0" w:space="0" w:color="auto"/>
        <w:bottom w:val="none" w:sz="0" w:space="0" w:color="auto"/>
        <w:right w:val="none" w:sz="0" w:space="0" w:color="auto"/>
      </w:divBdr>
    </w:div>
    <w:div w:id="26761926">
      <w:marLeft w:val="0"/>
      <w:marRight w:val="0"/>
      <w:marTop w:val="0"/>
      <w:marBottom w:val="0"/>
      <w:divBdr>
        <w:top w:val="none" w:sz="0" w:space="0" w:color="auto"/>
        <w:left w:val="none" w:sz="0" w:space="0" w:color="auto"/>
        <w:bottom w:val="none" w:sz="0" w:space="0" w:color="auto"/>
        <w:right w:val="none" w:sz="0" w:space="0" w:color="auto"/>
      </w:divBdr>
    </w:div>
    <w:div w:id="26761927">
      <w:marLeft w:val="0"/>
      <w:marRight w:val="0"/>
      <w:marTop w:val="0"/>
      <w:marBottom w:val="0"/>
      <w:divBdr>
        <w:top w:val="none" w:sz="0" w:space="0" w:color="auto"/>
        <w:left w:val="none" w:sz="0" w:space="0" w:color="auto"/>
        <w:bottom w:val="none" w:sz="0" w:space="0" w:color="auto"/>
        <w:right w:val="none" w:sz="0" w:space="0" w:color="auto"/>
      </w:divBdr>
    </w:div>
    <w:div w:id="26761928">
      <w:marLeft w:val="0"/>
      <w:marRight w:val="0"/>
      <w:marTop w:val="0"/>
      <w:marBottom w:val="0"/>
      <w:divBdr>
        <w:top w:val="none" w:sz="0" w:space="0" w:color="auto"/>
        <w:left w:val="none" w:sz="0" w:space="0" w:color="auto"/>
        <w:bottom w:val="none" w:sz="0" w:space="0" w:color="auto"/>
        <w:right w:val="none" w:sz="0" w:space="0" w:color="auto"/>
      </w:divBdr>
    </w:div>
    <w:div w:id="26761929">
      <w:marLeft w:val="0"/>
      <w:marRight w:val="0"/>
      <w:marTop w:val="0"/>
      <w:marBottom w:val="0"/>
      <w:divBdr>
        <w:top w:val="none" w:sz="0" w:space="0" w:color="auto"/>
        <w:left w:val="none" w:sz="0" w:space="0" w:color="auto"/>
        <w:bottom w:val="none" w:sz="0" w:space="0" w:color="auto"/>
        <w:right w:val="none" w:sz="0" w:space="0" w:color="auto"/>
      </w:divBdr>
    </w:div>
    <w:div w:id="26761930">
      <w:marLeft w:val="0"/>
      <w:marRight w:val="0"/>
      <w:marTop w:val="0"/>
      <w:marBottom w:val="0"/>
      <w:divBdr>
        <w:top w:val="none" w:sz="0" w:space="0" w:color="auto"/>
        <w:left w:val="none" w:sz="0" w:space="0" w:color="auto"/>
        <w:bottom w:val="none" w:sz="0" w:space="0" w:color="auto"/>
        <w:right w:val="none" w:sz="0" w:space="0" w:color="auto"/>
      </w:divBdr>
    </w:div>
    <w:div w:id="26761931">
      <w:marLeft w:val="0"/>
      <w:marRight w:val="0"/>
      <w:marTop w:val="0"/>
      <w:marBottom w:val="0"/>
      <w:divBdr>
        <w:top w:val="none" w:sz="0" w:space="0" w:color="auto"/>
        <w:left w:val="none" w:sz="0" w:space="0" w:color="auto"/>
        <w:bottom w:val="none" w:sz="0" w:space="0" w:color="auto"/>
        <w:right w:val="none" w:sz="0" w:space="0" w:color="auto"/>
      </w:divBdr>
    </w:div>
    <w:div w:id="26761932">
      <w:marLeft w:val="0"/>
      <w:marRight w:val="0"/>
      <w:marTop w:val="0"/>
      <w:marBottom w:val="0"/>
      <w:divBdr>
        <w:top w:val="none" w:sz="0" w:space="0" w:color="auto"/>
        <w:left w:val="none" w:sz="0" w:space="0" w:color="auto"/>
        <w:bottom w:val="none" w:sz="0" w:space="0" w:color="auto"/>
        <w:right w:val="none" w:sz="0" w:space="0" w:color="auto"/>
      </w:divBdr>
    </w:div>
    <w:div w:id="26761933">
      <w:marLeft w:val="0"/>
      <w:marRight w:val="0"/>
      <w:marTop w:val="0"/>
      <w:marBottom w:val="0"/>
      <w:divBdr>
        <w:top w:val="none" w:sz="0" w:space="0" w:color="auto"/>
        <w:left w:val="none" w:sz="0" w:space="0" w:color="auto"/>
        <w:bottom w:val="none" w:sz="0" w:space="0" w:color="auto"/>
        <w:right w:val="none" w:sz="0" w:space="0" w:color="auto"/>
      </w:divBdr>
    </w:div>
    <w:div w:id="26761934">
      <w:marLeft w:val="0"/>
      <w:marRight w:val="0"/>
      <w:marTop w:val="0"/>
      <w:marBottom w:val="0"/>
      <w:divBdr>
        <w:top w:val="none" w:sz="0" w:space="0" w:color="auto"/>
        <w:left w:val="none" w:sz="0" w:space="0" w:color="auto"/>
        <w:bottom w:val="none" w:sz="0" w:space="0" w:color="auto"/>
        <w:right w:val="none" w:sz="0" w:space="0" w:color="auto"/>
      </w:divBdr>
    </w:div>
    <w:div w:id="26761935">
      <w:marLeft w:val="0"/>
      <w:marRight w:val="0"/>
      <w:marTop w:val="0"/>
      <w:marBottom w:val="0"/>
      <w:divBdr>
        <w:top w:val="none" w:sz="0" w:space="0" w:color="auto"/>
        <w:left w:val="none" w:sz="0" w:space="0" w:color="auto"/>
        <w:bottom w:val="none" w:sz="0" w:space="0" w:color="auto"/>
        <w:right w:val="none" w:sz="0" w:space="0" w:color="auto"/>
      </w:divBdr>
    </w:div>
    <w:div w:id="26761936">
      <w:marLeft w:val="0"/>
      <w:marRight w:val="0"/>
      <w:marTop w:val="0"/>
      <w:marBottom w:val="0"/>
      <w:divBdr>
        <w:top w:val="none" w:sz="0" w:space="0" w:color="auto"/>
        <w:left w:val="none" w:sz="0" w:space="0" w:color="auto"/>
        <w:bottom w:val="none" w:sz="0" w:space="0" w:color="auto"/>
        <w:right w:val="none" w:sz="0" w:space="0" w:color="auto"/>
      </w:divBdr>
    </w:div>
    <w:div w:id="26761937">
      <w:marLeft w:val="0"/>
      <w:marRight w:val="0"/>
      <w:marTop w:val="0"/>
      <w:marBottom w:val="0"/>
      <w:divBdr>
        <w:top w:val="none" w:sz="0" w:space="0" w:color="auto"/>
        <w:left w:val="none" w:sz="0" w:space="0" w:color="auto"/>
        <w:bottom w:val="none" w:sz="0" w:space="0" w:color="auto"/>
        <w:right w:val="none" w:sz="0" w:space="0" w:color="auto"/>
      </w:divBdr>
    </w:div>
    <w:div w:id="26761938">
      <w:marLeft w:val="0"/>
      <w:marRight w:val="0"/>
      <w:marTop w:val="0"/>
      <w:marBottom w:val="0"/>
      <w:divBdr>
        <w:top w:val="none" w:sz="0" w:space="0" w:color="auto"/>
        <w:left w:val="none" w:sz="0" w:space="0" w:color="auto"/>
        <w:bottom w:val="none" w:sz="0" w:space="0" w:color="auto"/>
        <w:right w:val="none" w:sz="0" w:space="0" w:color="auto"/>
      </w:divBdr>
    </w:div>
    <w:div w:id="26761939">
      <w:marLeft w:val="0"/>
      <w:marRight w:val="0"/>
      <w:marTop w:val="0"/>
      <w:marBottom w:val="0"/>
      <w:divBdr>
        <w:top w:val="none" w:sz="0" w:space="0" w:color="auto"/>
        <w:left w:val="none" w:sz="0" w:space="0" w:color="auto"/>
        <w:bottom w:val="none" w:sz="0" w:space="0" w:color="auto"/>
        <w:right w:val="none" w:sz="0" w:space="0" w:color="auto"/>
      </w:divBdr>
    </w:div>
    <w:div w:id="26761940">
      <w:marLeft w:val="0"/>
      <w:marRight w:val="0"/>
      <w:marTop w:val="0"/>
      <w:marBottom w:val="0"/>
      <w:divBdr>
        <w:top w:val="none" w:sz="0" w:space="0" w:color="auto"/>
        <w:left w:val="none" w:sz="0" w:space="0" w:color="auto"/>
        <w:bottom w:val="none" w:sz="0" w:space="0" w:color="auto"/>
        <w:right w:val="none" w:sz="0" w:space="0" w:color="auto"/>
      </w:divBdr>
    </w:div>
    <w:div w:id="26761941">
      <w:marLeft w:val="0"/>
      <w:marRight w:val="0"/>
      <w:marTop w:val="0"/>
      <w:marBottom w:val="0"/>
      <w:divBdr>
        <w:top w:val="none" w:sz="0" w:space="0" w:color="auto"/>
        <w:left w:val="none" w:sz="0" w:space="0" w:color="auto"/>
        <w:bottom w:val="none" w:sz="0" w:space="0" w:color="auto"/>
        <w:right w:val="none" w:sz="0" w:space="0" w:color="auto"/>
      </w:divBdr>
    </w:div>
    <w:div w:id="26761942">
      <w:marLeft w:val="0"/>
      <w:marRight w:val="0"/>
      <w:marTop w:val="0"/>
      <w:marBottom w:val="0"/>
      <w:divBdr>
        <w:top w:val="none" w:sz="0" w:space="0" w:color="auto"/>
        <w:left w:val="none" w:sz="0" w:space="0" w:color="auto"/>
        <w:bottom w:val="none" w:sz="0" w:space="0" w:color="auto"/>
        <w:right w:val="none" w:sz="0" w:space="0" w:color="auto"/>
      </w:divBdr>
    </w:div>
    <w:div w:id="26761943">
      <w:marLeft w:val="0"/>
      <w:marRight w:val="0"/>
      <w:marTop w:val="0"/>
      <w:marBottom w:val="0"/>
      <w:divBdr>
        <w:top w:val="none" w:sz="0" w:space="0" w:color="auto"/>
        <w:left w:val="none" w:sz="0" w:space="0" w:color="auto"/>
        <w:bottom w:val="none" w:sz="0" w:space="0" w:color="auto"/>
        <w:right w:val="none" w:sz="0" w:space="0" w:color="auto"/>
      </w:divBdr>
    </w:div>
    <w:div w:id="26761944">
      <w:marLeft w:val="0"/>
      <w:marRight w:val="0"/>
      <w:marTop w:val="0"/>
      <w:marBottom w:val="0"/>
      <w:divBdr>
        <w:top w:val="none" w:sz="0" w:space="0" w:color="auto"/>
        <w:left w:val="none" w:sz="0" w:space="0" w:color="auto"/>
        <w:bottom w:val="none" w:sz="0" w:space="0" w:color="auto"/>
        <w:right w:val="none" w:sz="0" w:space="0" w:color="auto"/>
      </w:divBdr>
    </w:div>
    <w:div w:id="26761945">
      <w:marLeft w:val="0"/>
      <w:marRight w:val="0"/>
      <w:marTop w:val="0"/>
      <w:marBottom w:val="0"/>
      <w:divBdr>
        <w:top w:val="none" w:sz="0" w:space="0" w:color="auto"/>
        <w:left w:val="none" w:sz="0" w:space="0" w:color="auto"/>
        <w:bottom w:val="none" w:sz="0" w:space="0" w:color="auto"/>
        <w:right w:val="none" w:sz="0" w:space="0" w:color="auto"/>
      </w:divBdr>
    </w:div>
    <w:div w:id="26761946">
      <w:marLeft w:val="0"/>
      <w:marRight w:val="0"/>
      <w:marTop w:val="0"/>
      <w:marBottom w:val="0"/>
      <w:divBdr>
        <w:top w:val="none" w:sz="0" w:space="0" w:color="auto"/>
        <w:left w:val="none" w:sz="0" w:space="0" w:color="auto"/>
        <w:bottom w:val="none" w:sz="0" w:space="0" w:color="auto"/>
        <w:right w:val="none" w:sz="0" w:space="0" w:color="auto"/>
      </w:divBdr>
    </w:div>
    <w:div w:id="26761947">
      <w:marLeft w:val="0"/>
      <w:marRight w:val="0"/>
      <w:marTop w:val="0"/>
      <w:marBottom w:val="0"/>
      <w:divBdr>
        <w:top w:val="none" w:sz="0" w:space="0" w:color="auto"/>
        <w:left w:val="none" w:sz="0" w:space="0" w:color="auto"/>
        <w:bottom w:val="none" w:sz="0" w:space="0" w:color="auto"/>
        <w:right w:val="none" w:sz="0" w:space="0" w:color="auto"/>
      </w:divBdr>
    </w:div>
    <w:div w:id="26761948">
      <w:marLeft w:val="0"/>
      <w:marRight w:val="0"/>
      <w:marTop w:val="0"/>
      <w:marBottom w:val="0"/>
      <w:divBdr>
        <w:top w:val="none" w:sz="0" w:space="0" w:color="auto"/>
        <w:left w:val="none" w:sz="0" w:space="0" w:color="auto"/>
        <w:bottom w:val="none" w:sz="0" w:space="0" w:color="auto"/>
        <w:right w:val="none" w:sz="0" w:space="0" w:color="auto"/>
      </w:divBdr>
    </w:div>
    <w:div w:id="26761949">
      <w:marLeft w:val="0"/>
      <w:marRight w:val="0"/>
      <w:marTop w:val="0"/>
      <w:marBottom w:val="0"/>
      <w:divBdr>
        <w:top w:val="none" w:sz="0" w:space="0" w:color="auto"/>
        <w:left w:val="none" w:sz="0" w:space="0" w:color="auto"/>
        <w:bottom w:val="none" w:sz="0" w:space="0" w:color="auto"/>
        <w:right w:val="none" w:sz="0" w:space="0" w:color="auto"/>
      </w:divBdr>
    </w:div>
    <w:div w:id="26761950">
      <w:marLeft w:val="0"/>
      <w:marRight w:val="0"/>
      <w:marTop w:val="0"/>
      <w:marBottom w:val="0"/>
      <w:divBdr>
        <w:top w:val="none" w:sz="0" w:space="0" w:color="auto"/>
        <w:left w:val="none" w:sz="0" w:space="0" w:color="auto"/>
        <w:bottom w:val="none" w:sz="0" w:space="0" w:color="auto"/>
        <w:right w:val="none" w:sz="0" w:space="0" w:color="auto"/>
      </w:divBdr>
    </w:div>
    <w:div w:id="26761951">
      <w:marLeft w:val="0"/>
      <w:marRight w:val="0"/>
      <w:marTop w:val="0"/>
      <w:marBottom w:val="0"/>
      <w:divBdr>
        <w:top w:val="none" w:sz="0" w:space="0" w:color="auto"/>
        <w:left w:val="none" w:sz="0" w:space="0" w:color="auto"/>
        <w:bottom w:val="none" w:sz="0" w:space="0" w:color="auto"/>
        <w:right w:val="none" w:sz="0" w:space="0" w:color="auto"/>
      </w:divBdr>
    </w:div>
    <w:div w:id="26761952">
      <w:marLeft w:val="0"/>
      <w:marRight w:val="0"/>
      <w:marTop w:val="0"/>
      <w:marBottom w:val="0"/>
      <w:divBdr>
        <w:top w:val="none" w:sz="0" w:space="0" w:color="auto"/>
        <w:left w:val="none" w:sz="0" w:space="0" w:color="auto"/>
        <w:bottom w:val="none" w:sz="0" w:space="0" w:color="auto"/>
        <w:right w:val="none" w:sz="0" w:space="0" w:color="auto"/>
      </w:divBdr>
    </w:div>
    <w:div w:id="26761953">
      <w:marLeft w:val="0"/>
      <w:marRight w:val="0"/>
      <w:marTop w:val="0"/>
      <w:marBottom w:val="0"/>
      <w:divBdr>
        <w:top w:val="none" w:sz="0" w:space="0" w:color="auto"/>
        <w:left w:val="none" w:sz="0" w:space="0" w:color="auto"/>
        <w:bottom w:val="none" w:sz="0" w:space="0" w:color="auto"/>
        <w:right w:val="none" w:sz="0" w:space="0" w:color="auto"/>
      </w:divBdr>
    </w:div>
    <w:div w:id="26761955">
      <w:marLeft w:val="0"/>
      <w:marRight w:val="0"/>
      <w:marTop w:val="0"/>
      <w:marBottom w:val="0"/>
      <w:divBdr>
        <w:top w:val="none" w:sz="0" w:space="0" w:color="auto"/>
        <w:left w:val="none" w:sz="0" w:space="0" w:color="auto"/>
        <w:bottom w:val="none" w:sz="0" w:space="0" w:color="auto"/>
        <w:right w:val="none" w:sz="0" w:space="0" w:color="auto"/>
      </w:divBdr>
    </w:div>
    <w:div w:id="26761956">
      <w:marLeft w:val="0"/>
      <w:marRight w:val="0"/>
      <w:marTop w:val="0"/>
      <w:marBottom w:val="0"/>
      <w:divBdr>
        <w:top w:val="none" w:sz="0" w:space="0" w:color="auto"/>
        <w:left w:val="none" w:sz="0" w:space="0" w:color="auto"/>
        <w:bottom w:val="none" w:sz="0" w:space="0" w:color="auto"/>
        <w:right w:val="none" w:sz="0" w:space="0" w:color="auto"/>
      </w:divBdr>
    </w:div>
    <w:div w:id="26761957">
      <w:marLeft w:val="0"/>
      <w:marRight w:val="0"/>
      <w:marTop w:val="0"/>
      <w:marBottom w:val="0"/>
      <w:divBdr>
        <w:top w:val="none" w:sz="0" w:space="0" w:color="auto"/>
        <w:left w:val="none" w:sz="0" w:space="0" w:color="auto"/>
        <w:bottom w:val="none" w:sz="0" w:space="0" w:color="auto"/>
        <w:right w:val="none" w:sz="0" w:space="0" w:color="auto"/>
      </w:divBdr>
    </w:div>
    <w:div w:id="26761958">
      <w:marLeft w:val="0"/>
      <w:marRight w:val="0"/>
      <w:marTop w:val="0"/>
      <w:marBottom w:val="0"/>
      <w:divBdr>
        <w:top w:val="none" w:sz="0" w:space="0" w:color="auto"/>
        <w:left w:val="none" w:sz="0" w:space="0" w:color="auto"/>
        <w:bottom w:val="none" w:sz="0" w:space="0" w:color="auto"/>
        <w:right w:val="none" w:sz="0" w:space="0" w:color="auto"/>
      </w:divBdr>
    </w:div>
    <w:div w:id="26761959">
      <w:marLeft w:val="0"/>
      <w:marRight w:val="0"/>
      <w:marTop w:val="0"/>
      <w:marBottom w:val="0"/>
      <w:divBdr>
        <w:top w:val="none" w:sz="0" w:space="0" w:color="auto"/>
        <w:left w:val="none" w:sz="0" w:space="0" w:color="auto"/>
        <w:bottom w:val="none" w:sz="0" w:space="0" w:color="auto"/>
        <w:right w:val="none" w:sz="0" w:space="0" w:color="auto"/>
      </w:divBdr>
    </w:div>
    <w:div w:id="26761960">
      <w:marLeft w:val="0"/>
      <w:marRight w:val="0"/>
      <w:marTop w:val="0"/>
      <w:marBottom w:val="0"/>
      <w:divBdr>
        <w:top w:val="none" w:sz="0" w:space="0" w:color="auto"/>
        <w:left w:val="none" w:sz="0" w:space="0" w:color="auto"/>
        <w:bottom w:val="none" w:sz="0" w:space="0" w:color="auto"/>
        <w:right w:val="none" w:sz="0" w:space="0" w:color="auto"/>
      </w:divBdr>
    </w:div>
    <w:div w:id="26761961">
      <w:marLeft w:val="0"/>
      <w:marRight w:val="0"/>
      <w:marTop w:val="0"/>
      <w:marBottom w:val="0"/>
      <w:divBdr>
        <w:top w:val="none" w:sz="0" w:space="0" w:color="auto"/>
        <w:left w:val="none" w:sz="0" w:space="0" w:color="auto"/>
        <w:bottom w:val="none" w:sz="0" w:space="0" w:color="auto"/>
        <w:right w:val="none" w:sz="0" w:space="0" w:color="auto"/>
      </w:divBdr>
    </w:div>
    <w:div w:id="26761962">
      <w:marLeft w:val="0"/>
      <w:marRight w:val="0"/>
      <w:marTop w:val="0"/>
      <w:marBottom w:val="0"/>
      <w:divBdr>
        <w:top w:val="none" w:sz="0" w:space="0" w:color="auto"/>
        <w:left w:val="none" w:sz="0" w:space="0" w:color="auto"/>
        <w:bottom w:val="none" w:sz="0" w:space="0" w:color="auto"/>
        <w:right w:val="none" w:sz="0" w:space="0" w:color="auto"/>
      </w:divBdr>
    </w:div>
    <w:div w:id="26761963">
      <w:marLeft w:val="0"/>
      <w:marRight w:val="0"/>
      <w:marTop w:val="0"/>
      <w:marBottom w:val="0"/>
      <w:divBdr>
        <w:top w:val="none" w:sz="0" w:space="0" w:color="auto"/>
        <w:left w:val="none" w:sz="0" w:space="0" w:color="auto"/>
        <w:bottom w:val="none" w:sz="0" w:space="0" w:color="auto"/>
        <w:right w:val="none" w:sz="0" w:space="0" w:color="auto"/>
      </w:divBdr>
    </w:div>
    <w:div w:id="26761964">
      <w:marLeft w:val="0"/>
      <w:marRight w:val="0"/>
      <w:marTop w:val="0"/>
      <w:marBottom w:val="0"/>
      <w:divBdr>
        <w:top w:val="none" w:sz="0" w:space="0" w:color="auto"/>
        <w:left w:val="none" w:sz="0" w:space="0" w:color="auto"/>
        <w:bottom w:val="none" w:sz="0" w:space="0" w:color="auto"/>
        <w:right w:val="none" w:sz="0" w:space="0" w:color="auto"/>
      </w:divBdr>
    </w:div>
    <w:div w:id="26761965">
      <w:marLeft w:val="0"/>
      <w:marRight w:val="0"/>
      <w:marTop w:val="0"/>
      <w:marBottom w:val="0"/>
      <w:divBdr>
        <w:top w:val="none" w:sz="0" w:space="0" w:color="auto"/>
        <w:left w:val="none" w:sz="0" w:space="0" w:color="auto"/>
        <w:bottom w:val="none" w:sz="0" w:space="0" w:color="auto"/>
        <w:right w:val="none" w:sz="0" w:space="0" w:color="auto"/>
      </w:divBdr>
    </w:div>
    <w:div w:id="26761966">
      <w:marLeft w:val="0"/>
      <w:marRight w:val="0"/>
      <w:marTop w:val="0"/>
      <w:marBottom w:val="0"/>
      <w:divBdr>
        <w:top w:val="none" w:sz="0" w:space="0" w:color="auto"/>
        <w:left w:val="none" w:sz="0" w:space="0" w:color="auto"/>
        <w:bottom w:val="none" w:sz="0" w:space="0" w:color="auto"/>
        <w:right w:val="none" w:sz="0" w:space="0" w:color="auto"/>
      </w:divBdr>
    </w:div>
    <w:div w:id="26761967">
      <w:marLeft w:val="0"/>
      <w:marRight w:val="0"/>
      <w:marTop w:val="0"/>
      <w:marBottom w:val="0"/>
      <w:divBdr>
        <w:top w:val="none" w:sz="0" w:space="0" w:color="auto"/>
        <w:left w:val="none" w:sz="0" w:space="0" w:color="auto"/>
        <w:bottom w:val="none" w:sz="0" w:space="0" w:color="auto"/>
        <w:right w:val="none" w:sz="0" w:space="0" w:color="auto"/>
      </w:divBdr>
    </w:div>
    <w:div w:id="26761968">
      <w:marLeft w:val="0"/>
      <w:marRight w:val="0"/>
      <w:marTop w:val="0"/>
      <w:marBottom w:val="0"/>
      <w:divBdr>
        <w:top w:val="none" w:sz="0" w:space="0" w:color="auto"/>
        <w:left w:val="none" w:sz="0" w:space="0" w:color="auto"/>
        <w:bottom w:val="none" w:sz="0" w:space="0" w:color="auto"/>
        <w:right w:val="none" w:sz="0" w:space="0" w:color="auto"/>
      </w:divBdr>
    </w:div>
    <w:div w:id="26761969">
      <w:marLeft w:val="0"/>
      <w:marRight w:val="0"/>
      <w:marTop w:val="0"/>
      <w:marBottom w:val="0"/>
      <w:divBdr>
        <w:top w:val="none" w:sz="0" w:space="0" w:color="auto"/>
        <w:left w:val="none" w:sz="0" w:space="0" w:color="auto"/>
        <w:bottom w:val="none" w:sz="0" w:space="0" w:color="auto"/>
        <w:right w:val="none" w:sz="0" w:space="0" w:color="auto"/>
      </w:divBdr>
    </w:div>
    <w:div w:id="26761970">
      <w:marLeft w:val="0"/>
      <w:marRight w:val="0"/>
      <w:marTop w:val="0"/>
      <w:marBottom w:val="0"/>
      <w:divBdr>
        <w:top w:val="none" w:sz="0" w:space="0" w:color="auto"/>
        <w:left w:val="none" w:sz="0" w:space="0" w:color="auto"/>
        <w:bottom w:val="none" w:sz="0" w:space="0" w:color="auto"/>
        <w:right w:val="none" w:sz="0" w:space="0" w:color="auto"/>
      </w:divBdr>
    </w:div>
    <w:div w:id="26761971">
      <w:marLeft w:val="0"/>
      <w:marRight w:val="0"/>
      <w:marTop w:val="0"/>
      <w:marBottom w:val="0"/>
      <w:divBdr>
        <w:top w:val="none" w:sz="0" w:space="0" w:color="auto"/>
        <w:left w:val="none" w:sz="0" w:space="0" w:color="auto"/>
        <w:bottom w:val="none" w:sz="0" w:space="0" w:color="auto"/>
        <w:right w:val="none" w:sz="0" w:space="0" w:color="auto"/>
      </w:divBdr>
    </w:div>
    <w:div w:id="26761972">
      <w:marLeft w:val="0"/>
      <w:marRight w:val="0"/>
      <w:marTop w:val="0"/>
      <w:marBottom w:val="0"/>
      <w:divBdr>
        <w:top w:val="none" w:sz="0" w:space="0" w:color="auto"/>
        <w:left w:val="none" w:sz="0" w:space="0" w:color="auto"/>
        <w:bottom w:val="none" w:sz="0" w:space="0" w:color="auto"/>
        <w:right w:val="none" w:sz="0" w:space="0" w:color="auto"/>
      </w:divBdr>
    </w:div>
    <w:div w:id="26761973">
      <w:marLeft w:val="0"/>
      <w:marRight w:val="0"/>
      <w:marTop w:val="0"/>
      <w:marBottom w:val="0"/>
      <w:divBdr>
        <w:top w:val="none" w:sz="0" w:space="0" w:color="auto"/>
        <w:left w:val="none" w:sz="0" w:space="0" w:color="auto"/>
        <w:bottom w:val="none" w:sz="0" w:space="0" w:color="auto"/>
        <w:right w:val="none" w:sz="0" w:space="0" w:color="auto"/>
      </w:divBdr>
    </w:div>
    <w:div w:id="26761974">
      <w:marLeft w:val="0"/>
      <w:marRight w:val="0"/>
      <w:marTop w:val="0"/>
      <w:marBottom w:val="0"/>
      <w:divBdr>
        <w:top w:val="none" w:sz="0" w:space="0" w:color="auto"/>
        <w:left w:val="none" w:sz="0" w:space="0" w:color="auto"/>
        <w:bottom w:val="none" w:sz="0" w:space="0" w:color="auto"/>
        <w:right w:val="none" w:sz="0" w:space="0" w:color="auto"/>
      </w:divBdr>
    </w:div>
    <w:div w:id="26761975">
      <w:marLeft w:val="0"/>
      <w:marRight w:val="0"/>
      <w:marTop w:val="0"/>
      <w:marBottom w:val="0"/>
      <w:divBdr>
        <w:top w:val="none" w:sz="0" w:space="0" w:color="auto"/>
        <w:left w:val="none" w:sz="0" w:space="0" w:color="auto"/>
        <w:bottom w:val="none" w:sz="0" w:space="0" w:color="auto"/>
        <w:right w:val="none" w:sz="0" w:space="0" w:color="auto"/>
      </w:divBdr>
    </w:div>
    <w:div w:id="26761976">
      <w:marLeft w:val="0"/>
      <w:marRight w:val="0"/>
      <w:marTop w:val="0"/>
      <w:marBottom w:val="0"/>
      <w:divBdr>
        <w:top w:val="none" w:sz="0" w:space="0" w:color="auto"/>
        <w:left w:val="none" w:sz="0" w:space="0" w:color="auto"/>
        <w:bottom w:val="none" w:sz="0" w:space="0" w:color="auto"/>
        <w:right w:val="none" w:sz="0" w:space="0" w:color="auto"/>
      </w:divBdr>
    </w:div>
    <w:div w:id="26761977">
      <w:marLeft w:val="0"/>
      <w:marRight w:val="0"/>
      <w:marTop w:val="0"/>
      <w:marBottom w:val="0"/>
      <w:divBdr>
        <w:top w:val="none" w:sz="0" w:space="0" w:color="auto"/>
        <w:left w:val="none" w:sz="0" w:space="0" w:color="auto"/>
        <w:bottom w:val="none" w:sz="0" w:space="0" w:color="auto"/>
        <w:right w:val="none" w:sz="0" w:space="0" w:color="auto"/>
      </w:divBdr>
    </w:div>
    <w:div w:id="26761978">
      <w:marLeft w:val="0"/>
      <w:marRight w:val="0"/>
      <w:marTop w:val="0"/>
      <w:marBottom w:val="0"/>
      <w:divBdr>
        <w:top w:val="none" w:sz="0" w:space="0" w:color="auto"/>
        <w:left w:val="none" w:sz="0" w:space="0" w:color="auto"/>
        <w:bottom w:val="none" w:sz="0" w:space="0" w:color="auto"/>
        <w:right w:val="none" w:sz="0" w:space="0" w:color="auto"/>
      </w:divBdr>
    </w:div>
    <w:div w:id="26761979">
      <w:marLeft w:val="0"/>
      <w:marRight w:val="0"/>
      <w:marTop w:val="0"/>
      <w:marBottom w:val="0"/>
      <w:divBdr>
        <w:top w:val="none" w:sz="0" w:space="0" w:color="auto"/>
        <w:left w:val="none" w:sz="0" w:space="0" w:color="auto"/>
        <w:bottom w:val="none" w:sz="0" w:space="0" w:color="auto"/>
        <w:right w:val="none" w:sz="0" w:space="0" w:color="auto"/>
      </w:divBdr>
    </w:div>
    <w:div w:id="26761980">
      <w:marLeft w:val="0"/>
      <w:marRight w:val="0"/>
      <w:marTop w:val="0"/>
      <w:marBottom w:val="0"/>
      <w:divBdr>
        <w:top w:val="none" w:sz="0" w:space="0" w:color="auto"/>
        <w:left w:val="none" w:sz="0" w:space="0" w:color="auto"/>
        <w:bottom w:val="none" w:sz="0" w:space="0" w:color="auto"/>
        <w:right w:val="none" w:sz="0" w:space="0" w:color="auto"/>
      </w:divBdr>
    </w:div>
    <w:div w:id="26761981">
      <w:marLeft w:val="0"/>
      <w:marRight w:val="0"/>
      <w:marTop w:val="0"/>
      <w:marBottom w:val="0"/>
      <w:divBdr>
        <w:top w:val="none" w:sz="0" w:space="0" w:color="auto"/>
        <w:left w:val="none" w:sz="0" w:space="0" w:color="auto"/>
        <w:bottom w:val="none" w:sz="0" w:space="0" w:color="auto"/>
        <w:right w:val="none" w:sz="0" w:space="0" w:color="auto"/>
      </w:divBdr>
    </w:div>
    <w:div w:id="26761982">
      <w:marLeft w:val="0"/>
      <w:marRight w:val="0"/>
      <w:marTop w:val="0"/>
      <w:marBottom w:val="0"/>
      <w:divBdr>
        <w:top w:val="none" w:sz="0" w:space="0" w:color="auto"/>
        <w:left w:val="none" w:sz="0" w:space="0" w:color="auto"/>
        <w:bottom w:val="none" w:sz="0" w:space="0" w:color="auto"/>
        <w:right w:val="none" w:sz="0" w:space="0" w:color="auto"/>
      </w:divBdr>
    </w:div>
    <w:div w:id="26761983">
      <w:marLeft w:val="0"/>
      <w:marRight w:val="0"/>
      <w:marTop w:val="0"/>
      <w:marBottom w:val="0"/>
      <w:divBdr>
        <w:top w:val="none" w:sz="0" w:space="0" w:color="auto"/>
        <w:left w:val="none" w:sz="0" w:space="0" w:color="auto"/>
        <w:bottom w:val="none" w:sz="0" w:space="0" w:color="auto"/>
        <w:right w:val="none" w:sz="0" w:space="0" w:color="auto"/>
      </w:divBdr>
    </w:div>
    <w:div w:id="26761984">
      <w:marLeft w:val="0"/>
      <w:marRight w:val="0"/>
      <w:marTop w:val="0"/>
      <w:marBottom w:val="0"/>
      <w:divBdr>
        <w:top w:val="none" w:sz="0" w:space="0" w:color="auto"/>
        <w:left w:val="none" w:sz="0" w:space="0" w:color="auto"/>
        <w:bottom w:val="none" w:sz="0" w:space="0" w:color="auto"/>
        <w:right w:val="none" w:sz="0" w:space="0" w:color="auto"/>
      </w:divBdr>
    </w:div>
    <w:div w:id="26761985">
      <w:marLeft w:val="0"/>
      <w:marRight w:val="0"/>
      <w:marTop w:val="0"/>
      <w:marBottom w:val="0"/>
      <w:divBdr>
        <w:top w:val="none" w:sz="0" w:space="0" w:color="auto"/>
        <w:left w:val="none" w:sz="0" w:space="0" w:color="auto"/>
        <w:bottom w:val="none" w:sz="0" w:space="0" w:color="auto"/>
        <w:right w:val="none" w:sz="0" w:space="0" w:color="auto"/>
      </w:divBdr>
    </w:div>
    <w:div w:id="26761986">
      <w:marLeft w:val="0"/>
      <w:marRight w:val="0"/>
      <w:marTop w:val="0"/>
      <w:marBottom w:val="0"/>
      <w:divBdr>
        <w:top w:val="none" w:sz="0" w:space="0" w:color="auto"/>
        <w:left w:val="none" w:sz="0" w:space="0" w:color="auto"/>
        <w:bottom w:val="none" w:sz="0" w:space="0" w:color="auto"/>
        <w:right w:val="none" w:sz="0" w:space="0" w:color="auto"/>
      </w:divBdr>
    </w:div>
    <w:div w:id="26761987">
      <w:marLeft w:val="0"/>
      <w:marRight w:val="0"/>
      <w:marTop w:val="0"/>
      <w:marBottom w:val="0"/>
      <w:divBdr>
        <w:top w:val="none" w:sz="0" w:space="0" w:color="auto"/>
        <w:left w:val="none" w:sz="0" w:space="0" w:color="auto"/>
        <w:bottom w:val="none" w:sz="0" w:space="0" w:color="auto"/>
        <w:right w:val="none" w:sz="0" w:space="0" w:color="auto"/>
      </w:divBdr>
    </w:div>
    <w:div w:id="26761988">
      <w:marLeft w:val="0"/>
      <w:marRight w:val="0"/>
      <w:marTop w:val="0"/>
      <w:marBottom w:val="0"/>
      <w:divBdr>
        <w:top w:val="none" w:sz="0" w:space="0" w:color="auto"/>
        <w:left w:val="none" w:sz="0" w:space="0" w:color="auto"/>
        <w:bottom w:val="none" w:sz="0" w:space="0" w:color="auto"/>
        <w:right w:val="none" w:sz="0" w:space="0" w:color="auto"/>
      </w:divBdr>
    </w:div>
    <w:div w:id="26761989">
      <w:marLeft w:val="0"/>
      <w:marRight w:val="0"/>
      <w:marTop w:val="0"/>
      <w:marBottom w:val="0"/>
      <w:divBdr>
        <w:top w:val="none" w:sz="0" w:space="0" w:color="auto"/>
        <w:left w:val="none" w:sz="0" w:space="0" w:color="auto"/>
        <w:bottom w:val="none" w:sz="0" w:space="0" w:color="auto"/>
        <w:right w:val="none" w:sz="0" w:space="0" w:color="auto"/>
      </w:divBdr>
    </w:div>
    <w:div w:id="26761990">
      <w:marLeft w:val="0"/>
      <w:marRight w:val="0"/>
      <w:marTop w:val="0"/>
      <w:marBottom w:val="0"/>
      <w:divBdr>
        <w:top w:val="none" w:sz="0" w:space="0" w:color="auto"/>
        <w:left w:val="none" w:sz="0" w:space="0" w:color="auto"/>
        <w:bottom w:val="none" w:sz="0" w:space="0" w:color="auto"/>
        <w:right w:val="none" w:sz="0" w:space="0" w:color="auto"/>
      </w:divBdr>
    </w:div>
    <w:div w:id="26761991">
      <w:marLeft w:val="0"/>
      <w:marRight w:val="0"/>
      <w:marTop w:val="0"/>
      <w:marBottom w:val="0"/>
      <w:divBdr>
        <w:top w:val="none" w:sz="0" w:space="0" w:color="auto"/>
        <w:left w:val="none" w:sz="0" w:space="0" w:color="auto"/>
        <w:bottom w:val="none" w:sz="0" w:space="0" w:color="auto"/>
        <w:right w:val="none" w:sz="0" w:space="0" w:color="auto"/>
      </w:divBdr>
    </w:div>
    <w:div w:id="26761992">
      <w:marLeft w:val="0"/>
      <w:marRight w:val="0"/>
      <w:marTop w:val="0"/>
      <w:marBottom w:val="0"/>
      <w:divBdr>
        <w:top w:val="none" w:sz="0" w:space="0" w:color="auto"/>
        <w:left w:val="none" w:sz="0" w:space="0" w:color="auto"/>
        <w:bottom w:val="none" w:sz="0" w:space="0" w:color="auto"/>
        <w:right w:val="none" w:sz="0" w:space="0" w:color="auto"/>
      </w:divBdr>
    </w:div>
    <w:div w:id="26761993">
      <w:marLeft w:val="0"/>
      <w:marRight w:val="0"/>
      <w:marTop w:val="0"/>
      <w:marBottom w:val="0"/>
      <w:divBdr>
        <w:top w:val="none" w:sz="0" w:space="0" w:color="auto"/>
        <w:left w:val="none" w:sz="0" w:space="0" w:color="auto"/>
        <w:bottom w:val="none" w:sz="0" w:space="0" w:color="auto"/>
        <w:right w:val="none" w:sz="0" w:space="0" w:color="auto"/>
      </w:divBdr>
    </w:div>
    <w:div w:id="26761994">
      <w:marLeft w:val="0"/>
      <w:marRight w:val="0"/>
      <w:marTop w:val="0"/>
      <w:marBottom w:val="0"/>
      <w:divBdr>
        <w:top w:val="none" w:sz="0" w:space="0" w:color="auto"/>
        <w:left w:val="none" w:sz="0" w:space="0" w:color="auto"/>
        <w:bottom w:val="none" w:sz="0" w:space="0" w:color="auto"/>
        <w:right w:val="none" w:sz="0" w:space="0" w:color="auto"/>
      </w:divBdr>
    </w:div>
    <w:div w:id="26761995">
      <w:marLeft w:val="0"/>
      <w:marRight w:val="0"/>
      <w:marTop w:val="0"/>
      <w:marBottom w:val="0"/>
      <w:divBdr>
        <w:top w:val="none" w:sz="0" w:space="0" w:color="auto"/>
        <w:left w:val="none" w:sz="0" w:space="0" w:color="auto"/>
        <w:bottom w:val="none" w:sz="0" w:space="0" w:color="auto"/>
        <w:right w:val="none" w:sz="0" w:space="0" w:color="auto"/>
      </w:divBdr>
    </w:div>
    <w:div w:id="26761996">
      <w:marLeft w:val="0"/>
      <w:marRight w:val="0"/>
      <w:marTop w:val="0"/>
      <w:marBottom w:val="0"/>
      <w:divBdr>
        <w:top w:val="none" w:sz="0" w:space="0" w:color="auto"/>
        <w:left w:val="none" w:sz="0" w:space="0" w:color="auto"/>
        <w:bottom w:val="none" w:sz="0" w:space="0" w:color="auto"/>
        <w:right w:val="none" w:sz="0" w:space="0" w:color="auto"/>
      </w:divBdr>
    </w:div>
    <w:div w:id="26761997">
      <w:marLeft w:val="0"/>
      <w:marRight w:val="0"/>
      <w:marTop w:val="0"/>
      <w:marBottom w:val="0"/>
      <w:divBdr>
        <w:top w:val="none" w:sz="0" w:space="0" w:color="auto"/>
        <w:left w:val="none" w:sz="0" w:space="0" w:color="auto"/>
        <w:bottom w:val="none" w:sz="0" w:space="0" w:color="auto"/>
        <w:right w:val="none" w:sz="0" w:space="0" w:color="auto"/>
      </w:divBdr>
    </w:div>
    <w:div w:id="26761998">
      <w:marLeft w:val="0"/>
      <w:marRight w:val="0"/>
      <w:marTop w:val="0"/>
      <w:marBottom w:val="0"/>
      <w:divBdr>
        <w:top w:val="none" w:sz="0" w:space="0" w:color="auto"/>
        <w:left w:val="none" w:sz="0" w:space="0" w:color="auto"/>
        <w:bottom w:val="none" w:sz="0" w:space="0" w:color="auto"/>
        <w:right w:val="none" w:sz="0" w:space="0" w:color="auto"/>
      </w:divBdr>
    </w:div>
    <w:div w:id="26761999">
      <w:marLeft w:val="0"/>
      <w:marRight w:val="0"/>
      <w:marTop w:val="0"/>
      <w:marBottom w:val="0"/>
      <w:divBdr>
        <w:top w:val="none" w:sz="0" w:space="0" w:color="auto"/>
        <w:left w:val="none" w:sz="0" w:space="0" w:color="auto"/>
        <w:bottom w:val="none" w:sz="0" w:space="0" w:color="auto"/>
        <w:right w:val="none" w:sz="0" w:space="0" w:color="auto"/>
      </w:divBdr>
    </w:div>
    <w:div w:id="26762000">
      <w:marLeft w:val="0"/>
      <w:marRight w:val="0"/>
      <w:marTop w:val="0"/>
      <w:marBottom w:val="0"/>
      <w:divBdr>
        <w:top w:val="none" w:sz="0" w:space="0" w:color="auto"/>
        <w:left w:val="none" w:sz="0" w:space="0" w:color="auto"/>
        <w:bottom w:val="none" w:sz="0" w:space="0" w:color="auto"/>
        <w:right w:val="none" w:sz="0" w:space="0" w:color="auto"/>
      </w:divBdr>
    </w:div>
    <w:div w:id="26762001">
      <w:marLeft w:val="0"/>
      <w:marRight w:val="0"/>
      <w:marTop w:val="0"/>
      <w:marBottom w:val="0"/>
      <w:divBdr>
        <w:top w:val="none" w:sz="0" w:space="0" w:color="auto"/>
        <w:left w:val="none" w:sz="0" w:space="0" w:color="auto"/>
        <w:bottom w:val="none" w:sz="0" w:space="0" w:color="auto"/>
        <w:right w:val="none" w:sz="0" w:space="0" w:color="auto"/>
      </w:divBdr>
    </w:div>
    <w:div w:id="26762002">
      <w:marLeft w:val="0"/>
      <w:marRight w:val="0"/>
      <w:marTop w:val="0"/>
      <w:marBottom w:val="0"/>
      <w:divBdr>
        <w:top w:val="none" w:sz="0" w:space="0" w:color="auto"/>
        <w:left w:val="none" w:sz="0" w:space="0" w:color="auto"/>
        <w:bottom w:val="none" w:sz="0" w:space="0" w:color="auto"/>
        <w:right w:val="none" w:sz="0" w:space="0" w:color="auto"/>
      </w:divBdr>
    </w:div>
    <w:div w:id="26762003">
      <w:marLeft w:val="0"/>
      <w:marRight w:val="0"/>
      <w:marTop w:val="0"/>
      <w:marBottom w:val="0"/>
      <w:divBdr>
        <w:top w:val="none" w:sz="0" w:space="0" w:color="auto"/>
        <w:left w:val="none" w:sz="0" w:space="0" w:color="auto"/>
        <w:bottom w:val="none" w:sz="0" w:space="0" w:color="auto"/>
        <w:right w:val="none" w:sz="0" w:space="0" w:color="auto"/>
      </w:divBdr>
    </w:div>
    <w:div w:id="26762004">
      <w:marLeft w:val="0"/>
      <w:marRight w:val="0"/>
      <w:marTop w:val="0"/>
      <w:marBottom w:val="0"/>
      <w:divBdr>
        <w:top w:val="none" w:sz="0" w:space="0" w:color="auto"/>
        <w:left w:val="none" w:sz="0" w:space="0" w:color="auto"/>
        <w:bottom w:val="none" w:sz="0" w:space="0" w:color="auto"/>
        <w:right w:val="none" w:sz="0" w:space="0" w:color="auto"/>
      </w:divBdr>
    </w:div>
    <w:div w:id="26762005">
      <w:marLeft w:val="0"/>
      <w:marRight w:val="0"/>
      <w:marTop w:val="0"/>
      <w:marBottom w:val="0"/>
      <w:divBdr>
        <w:top w:val="none" w:sz="0" w:space="0" w:color="auto"/>
        <w:left w:val="none" w:sz="0" w:space="0" w:color="auto"/>
        <w:bottom w:val="none" w:sz="0" w:space="0" w:color="auto"/>
        <w:right w:val="none" w:sz="0" w:space="0" w:color="auto"/>
      </w:divBdr>
    </w:div>
    <w:div w:id="26762006">
      <w:marLeft w:val="0"/>
      <w:marRight w:val="0"/>
      <w:marTop w:val="0"/>
      <w:marBottom w:val="0"/>
      <w:divBdr>
        <w:top w:val="none" w:sz="0" w:space="0" w:color="auto"/>
        <w:left w:val="none" w:sz="0" w:space="0" w:color="auto"/>
        <w:bottom w:val="none" w:sz="0" w:space="0" w:color="auto"/>
        <w:right w:val="none" w:sz="0" w:space="0" w:color="auto"/>
      </w:divBdr>
    </w:div>
    <w:div w:id="26762007">
      <w:marLeft w:val="0"/>
      <w:marRight w:val="0"/>
      <w:marTop w:val="0"/>
      <w:marBottom w:val="0"/>
      <w:divBdr>
        <w:top w:val="none" w:sz="0" w:space="0" w:color="auto"/>
        <w:left w:val="none" w:sz="0" w:space="0" w:color="auto"/>
        <w:bottom w:val="none" w:sz="0" w:space="0" w:color="auto"/>
        <w:right w:val="none" w:sz="0" w:space="0" w:color="auto"/>
      </w:divBdr>
    </w:div>
    <w:div w:id="26762008">
      <w:marLeft w:val="0"/>
      <w:marRight w:val="0"/>
      <w:marTop w:val="0"/>
      <w:marBottom w:val="0"/>
      <w:divBdr>
        <w:top w:val="none" w:sz="0" w:space="0" w:color="auto"/>
        <w:left w:val="none" w:sz="0" w:space="0" w:color="auto"/>
        <w:bottom w:val="none" w:sz="0" w:space="0" w:color="auto"/>
        <w:right w:val="none" w:sz="0" w:space="0" w:color="auto"/>
      </w:divBdr>
    </w:div>
    <w:div w:id="26762009">
      <w:marLeft w:val="0"/>
      <w:marRight w:val="0"/>
      <w:marTop w:val="0"/>
      <w:marBottom w:val="0"/>
      <w:divBdr>
        <w:top w:val="none" w:sz="0" w:space="0" w:color="auto"/>
        <w:left w:val="none" w:sz="0" w:space="0" w:color="auto"/>
        <w:bottom w:val="none" w:sz="0" w:space="0" w:color="auto"/>
        <w:right w:val="none" w:sz="0" w:space="0" w:color="auto"/>
      </w:divBdr>
    </w:div>
    <w:div w:id="26762010">
      <w:marLeft w:val="0"/>
      <w:marRight w:val="0"/>
      <w:marTop w:val="0"/>
      <w:marBottom w:val="0"/>
      <w:divBdr>
        <w:top w:val="none" w:sz="0" w:space="0" w:color="auto"/>
        <w:left w:val="none" w:sz="0" w:space="0" w:color="auto"/>
        <w:bottom w:val="none" w:sz="0" w:space="0" w:color="auto"/>
        <w:right w:val="none" w:sz="0" w:space="0" w:color="auto"/>
      </w:divBdr>
    </w:div>
    <w:div w:id="26762011">
      <w:marLeft w:val="0"/>
      <w:marRight w:val="0"/>
      <w:marTop w:val="0"/>
      <w:marBottom w:val="0"/>
      <w:divBdr>
        <w:top w:val="none" w:sz="0" w:space="0" w:color="auto"/>
        <w:left w:val="none" w:sz="0" w:space="0" w:color="auto"/>
        <w:bottom w:val="none" w:sz="0" w:space="0" w:color="auto"/>
        <w:right w:val="none" w:sz="0" w:space="0" w:color="auto"/>
      </w:divBdr>
    </w:div>
    <w:div w:id="26762012">
      <w:marLeft w:val="0"/>
      <w:marRight w:val="0"/>
      <w:marTop w:val="0"/>
      <w:marBottom w:val="0"/>
      <w:divBdr>
        <w:top w:val="none" w:sz="0" w:space="0" w:color="auto"/>
        <w:left w:val="none" w:sz="0" w:space="0" w:color="auto"/>
        <w:bottom w:val="none" w:sz="0" w:space="0" w:color="auto"/>
        <w:right w:val="none" w:sz="0" w:space="0" w:color="auto"/>
      </w:divBdr>
    </w:div>
    <w:div w:id="26762013">
      <w:marLeft w:val="0"/>
      <w:marRight w:val="0"/>
      <w:marTop w:val="0"/>
      <w:marBottom w:val="0"/>
      <w:divBdr>
        <w:top w:val="none" w:sz="0" w:space="0" w:color="auto"/>
        <w:left w:val="none" w:sz="0" w:space="0" w:color="auto"/>
        <w:bottom w:val="none" w:sz="0" w:space="0" w:color="auto"/>
        <w:right w:val="none" w:sz="0" w:space="0" w:color="auto"/>
      </w:divBdr>
    </w:div>
    <w:div w:id="26762014">
      <w:marLeft w:val="0"/>
      <w:marRight w:val="0"/>
      <w:marTop w:val="0"/>
      <w:marBottom w:val="0"/>
      <w:divBdr>
        <w:top w:val="none" w:sz="0" w:space="0" w:color="auto"/>
        <w:left w:val="none" w:sz="0" w:space="0" w:color="auto"/>
        <w:bottom w:val="none" w:sz="0" w:space="0" w:color="auto"/>
        <w:right w:val="none" w:sz="0" w:space="0" w:color="auto"/>
      </w:divBdr>
    </w:div>
    <w:div w:id="26762015">
      <w:marLeft w:val="0"/>
      <w:marRight w:val="0"/>
      <w:marTop w:val="0"/>
      <w:marBottom w:val="0"/>
      <w:divBdr>
        <w:top w:val="none" w:sz="0" w:space="0" w:color="auto"/>
        <w:left w:val="none" w:sz="0" w:space="0" w:color="auto"/>
        <w:bottom w:val="none" w:sz="0" w:space="0" w:color="auto"/>
        <w:right w:val="none" w:sz="0" w:space="0" w:color="auto"/>
      </w:divBdr>
    </w:div>
    <w:div w:id="26762016">
      <w:marLeft w:val="0"/>
      <w:marRight w:val="0"/>
      <w:marTop w:val="0"/>
      <w:marBottom w:val="0"/>
      <w:divBdr>
        <w:top w:val="none" w:sz="0" w:space="0" w:color="auto"/>
        <w:left w:val="none" w:sz="0" w:space="0" w:color="auto"/>
        <w:bottom w:val="none" w:sz="0" w:space="0" w:color="auto"/>
        <w:right w:val="none" w:sz="0" w:space="0" w:color="auto"/>
      </w:divBdr>
    </w:div>
    <w:div w:id="26762017">
      <w:marLeft w:val="0"/>
      <w:marRight w:val="0"/>
      <w:marTop w:val="0"/>
      <w:marBottom w:val="0"/>
      <w:divBdr>
        <w:top w:val="none" w:sz="0" w:space="0" w:color="auto"/>
        <w:left w:val="none" w:sz="0" w:space="0" w:color="auto"/>
        <w:bottom w:val="none" w:sz="0" w:space="0" w:color="auto"/>
        <w:right w:val="none" w:sz="0" w:space="0" w:color="auto"/>
      </w:divBdr>
    </w:div>
    <w:div w:id="26762018">
      <w:marLeft w:val="0"/>
      <w:marRight w:val="0"/>
      <w:marTop w:val="0"/>
      <w:marBottom w:val="0"/>
      <w:divBdr>
        <w:top w:val="none" w:sz="0" w:space="0" w:color="auto"/>
        <w:left w:val="none" w:sz="0" w:space="0" w:color="auto"/>
        <w:bottom w:val="none" w:sz="0" w:space="0" w:color="auto"/>
        <w:right w:val="none" w:sz="0" w:space="0" w:color="auto"/>
      </w:divBdr>
    </w:div>
    <w:div w:id="26762019">
      <w:marLeft w:val="0"/>
      <w:marRight w:val="0"/>
      <w:marTop w:val="0"/>
      <w:marBottom w:val="0"/>
      <w:divBdr>
        <w:top w:val="none" w:sz="0" w:space="0" w:color="auto"/>
        <w:left w:val="none" w:sz="0" w:space="0" w:color="auto"/>
        <w:bottom w:val="none" w:sz="0" w:space="0" w:color="auto"/>
        <w:right w:val="none" w:sz="0" w:space="0" w:color="auto"/>
      </w:divBdr>
    </w:div>
    <w:div w:id="26762020">
      <w:marLeft w:val="0"/>
      <w:marRight w:val="0"/>
      <w:marTop w:val="0"/>
      <w:marBottom w:val="0"/>
      <w:divBdr>
        <w:top w:val="none" w:sz="0" w:space="0" w:color="auto"/>
        <w:left w:val="none" w:sz="0" w:space="0" w:color="auto"/>
        <w:bottom w:val="none" w:sz="0" w:space="0" w:color="auto"/>
        <w:right w:val="none" w:sz="0" w:space="0" w:color="auto"/>
      </w:divBdr>
    </w:div>
    <w:div w:id="26762021">
      <w:marLeft w:val="0"/>
      <w:marRight w:val="0"/>
      <w:marTop w:val="0"/>
      <w:marBottom w:val="0"/>
      <w:divBdr>
        <w:top w:val="none" w:sz="0" w:space="0" w:color="auto"/>
        <w:left w:val="none" w:sz="0" w:space="0" w:color="auto"/>
        <w:bottom w:val="none" w:sz="0" w:space="0" w:color="auto"/>
        <w:right w:val="none" w:sz="0" w:space="0" w:color="auto"/>
      </w:divBdr>
    </w:div>
    <w:div w:id="26762022">
      <w:marLeft w:val="0"/>
      <w:marRight w:val="0"/>
      <w:marTop w:val="0"/>
      <w:marBottom w:val="0"/>
      <w:divBdr>
        <w:top w:val="none" w:sz="0" w:space="0" w:color="auto"/>
        <w:left w:val="none" w:sz="0" w:space="0" w:color="auto"/>
        <w:bottom w:val="none" w:sz="0" w:space="0" w:color="auto"/>
        <w:right w:val="none" w:sz="0" w:space="0" w:color="auto"/>
      </w:divBdr>
    </w:div>
    <w:div w:id="26762023">
      <w:marLeft w:val="0"/>
      <w:marRight w:val="0"/>
      <w:marTop w:val="0"/>
      <w:marBottom w:val="0"/>
      <w:divBdr>
        <w:top w:val="none" w:sz="0" w:space="0" w:color="auto"/>
        <w:left w:val="none" w:sz="0" w:space="0" w:color="auto"/>
        <w:bottom w:val="none" w:sz="0" w:space="0" w:color="auto"/>
        <w:right w:val="none" w:sz="0" w:space="0" w:color="auto"/>
      </w:divBdr>
    </w:div>
    <w:div w:id="26762024">
      <w:marLeft w:val="0"/>
      <w:marRight w:val="0"/>
      <w:marTop w:val="0"/>
      <w:marBottom w:val="0"/>
      <w:divBdr>
        <w:top w:val="none" w:sz="0" w:space="0" w:color="auto"/>
        <w:left w:val="none" w:sz="0" w:space="0" w:color="auto"/>
        <w:bottom w:val="none" w:sz="0" w:space="0" w:color="auto"/>
        <w:right w:val="none" w:sz="0" w:space="0" w:color="auto"/>
      </w:divBdr>
    </w:div>
    <w:div w:id="26762025">
      <w:marLeft w:val="0"/>
      <w:marRight w:val="0"/>
      <w:marTop w:val="0"/>
      <w:marBottom w:val="0"/>
      <w:divBdr>
        <w:top w:val="none" w:sz="0" w:space="0" w:color="auto"/>
        <w:left w:val="none" w:sz="0" w:space="0" w:color="auto"/>
        <w:bottom w:val="none" w:sz="0" w:space="0" w:color="auto"/>
        <w:right w:val="none" w:sz="0" w:space="0" w:color="auto"/>
      </w:divBdr>
    </w:div>
    <w:div w:id="26762026">
      <w:marLeft w:val="0"/>
      <w:marRight w:val="0"/>
      <w:marTop w:val="0"/>
      <w:marBottom w:val="0"/>
      <w:divBdr>
        <w:top w:val="none" w:sz="0" w:space="0" w:color="auto"/>
        <w:left w:val="none" w:sz="0" w:space="0" w:color="auto"/>
        <w:bottom w:val="none" w:sz="0" w:space="0" w:color="auto"/>
        <w:right w:val="none" w:sz="0" w:space="0" w:color="auto"/>
      </w:divBdr>
    </w:div>
    <w:div w:id="26762027">
      <w:marLeft w:val="0"/>
      <w:marRight w:val="0"/>
      <w:marTop w:val="0"/>
      <w:marBottom w:val="0"/>
      <w:divBdr>
        <w:top w:val="none" w:sz="0" w:space="0" w:color="auto"/>
        <w:left w:val="none" w:sz="0" w:space="0" w:color="auto"/>
        <w:bottom w:val="none" w:sz="0" w:space="0" w:color="auto"/>
        <w:right w:val="none" w:sz="0" w:space="0" w:color="auto"/>
      </w:divBdr>
    </w:div>
    <w:div w:id="26762028">
      <w:marLeft w:val="0"/>
      <w:marRight w:val="0"/>
      <w:marTop w:val="0"/>
      <w:marBottom w:val="0"/>
      <w:divBdr>
        <w:top w:val="none" w:sz="0" w:space="0" w:color="auto"/>
        <w:left w:val="none" w:sz="0" w:space="0" w:color="auto"/>
        <w:bottom w:val="none" w:sz="0" w:space="0" w:color="auto"/>
        <w:right w:val="none" w:sz="0" w:space="0" w:color="auto"/>
      </w:divBdr>
    </w:div>
    <w:div w:id="26762029">
      <w:marLeft w:val="0"/>
      <w:marRight w:val="0"/>
      <w:marTop w:val="0"/>
      <w:marBottom w:val="0"/>
      <w:divBdr>
        <w:top w:val="none" w:sz="0" w:space="0" w:color="auto"/>
        <w:left w:val="none" w:sz="0" w:space="0" w:color="auto"/>
        <w:bottom w:val="none" w:sz="0" w:space="0" w:color="auto"/>
        <w:right w:val="none" w:sz="0" w:space="0" w:color="auto"/>
      </w:divBdr>
    </w:div>
    <w:div w:id="26762030">
      <w:marLeft w:val="0"/>
      <w:marRight w:val="0"/>
      <w:marTop w:val="0"/>
      <w:marBottom w:val="0"/>
      <w:divBdr>
        <w:top w:val="none" w:sz="0" w:space="0" w:color="auto"/>
        <w:left w:val="none" w:sz="0" w:space="0" w:color="auto"/>
        <w:bottom w:val="none" w:sz="0" w:space="0" w:color="auto"/>
        <w:right w:val="none" w:sz="0" w:space="0" w:color="auto"/>
      </w:divBdr>
    </w:div>
    <w:div w:id="26762031">
      <w:marLeft w:val="0"/>
      <w:marRight w:val="0"/>
      <w:marTop w:val="0"/>
      <w:marBottom w:val="0"/>
      <w:divBdr>
        <w:top w:val="none" w:sz="0" w:space="0" w:color="auto"/>
        <w:left w:val="none" w:sz="0" w:space="0" w:color="auto"/>
        <w:bottom w:val="none" w:sz="0" w:space="0" w:color="auto"/>
        <w:right w:val="none" w:sz="0" w:space="0" w:color="auto"/>
      </w:divBdr>
    </w:div>
    <w:div w:id="26762032">
      <w:marLeft w:val="0"/>
      <w:marRight w:val="0"/>
      <w:marTop w:val="0"/>
      <w:marBottom w:val="0"/>
      <w:divBdr>
        <w:top w:val="none" w:sz="0" w:space="0" w:color="auto"/>
        <w:left w:val="none" w:sz="0" w:space="0" w:color="auto"/>
        <w:bottom w:val="none" w:sz="0" w:space="0" w:color="auto"/>
        <w:right w:val="none" w:sz="0" w:space="0" w:color="auto"/>
      </w:divBdr>
    </w:div>
    <w:div w:id="26762033">
      <w:marLeft w:val="0"/>
      <w:marRight w:val="0"/>
      <w:marTop w:val="0"/>
      <w:marBottom w:val="0"/>
      <w:divBdr>
        <w:top w:val="none" w:sz="0" w:space="0" w:color="auto"/>
        <w:left w:val="none" w:sz="0" w:space="0" w:color="auto"/>
        <w:bottom w:val="none" w:sz="0" w:space="0" w:color="auto"/>
        <w:right w:val="none" w:sz="0" w:space="0" w:color="auto"/>
      </w:divBdr>
    </w:div>
    <w:div w:id="26762034">
      <w:marLeft w:val="0"/>
      <w:marRight w:val="0"/>
      <w:marTop w:val="0"/>
      <w:marBottom w:val="0"/>
      <w:divBdr>
        <w:top w:val="none" w:sz="0" w:space="0" w:color="auto"/>
        <w:left w:val="none" w:sz="0" w:space="0" w:color="auto"/>
        <w:bottom w:val="none" w:sz="0" w:space="0" w:color="auto"/>
        <w:right w:val="none" w:sz="0" w:space="0" w:color="auto"/>
      </w:divBdr>
    </w:div>
    <w:div w:id="26762035">
      <w:marLeft w:val="0"/>
      <w:marRight w:val="0"/>
      <w:marTop w:val="0"/>
      <w:marBottom w:val="0"/>
      <w:divBdr>
        <w:top w:val="none" w:sz="0" w:space="0" w:color="auto"/>
        <w:left w:val="none" w:sz="0" w:space="0" w:color="auto"/>
        <w:bottom w:val="none" w:sz="0" w:space="0" w:color="auto"/>
        <w:right w:val="none" w:sz="0" w:space="0" w:color="auto"/>
      </w:divBdr>
    </w:div>
    <w:div w:id="26762036">
      <w:marLeft w:val="0"/>
      <w:marRight w:val="0"/>
      <w:marTop w:val="0"/>
      <w:marBottom w:val="0"/>
      <w:divBdr>
        <w:top w:val="none" w:sz="0" w:space="0" w:color="auto"/>
        <w:left w:val="none" w:sz="0" w:space="0" w:color="auto"/>
        <w:bottom w:val="none" w:sz="0" w:space="0" w:color="auto"/>
        <w:right w:val="none" w:sz="0" w:space="0" w:color="auto"/>
      </w:divBdr>
    </w:div>
    <w:div w:id="26762037">
      <w:marLeft w:val="0"/>
      <w:marRight w:val="0"/>
      <w:marTop w:val="0"/>
      <w:marBottom w:val="0"/>
      <w:divBdr>
        <w:top w:val="none" w:sz="0" w:space="0" w:color="auto"/>
        <w:left w:val="none" w:sz="0" w:space="0" w:color="auto"/>
        <w:bottom w:val="none" w:sz="0" w:space="0" w:color="auto"/>
        <w:right w:val="none" w:sz="0" w:space="0" w:color="auto"/>
      </w:divBdr>
    </w:div>
    <w:div w:id="26762038">
      <w:marLeft w:val="0"/>
      <w:marRight w:val="0"/>
      <w:marTop w:val="0"/>
      <w:marBottom w:val="0"/>
      <w:divBdr>
        <w:top w:val="none" w:sz="0" w:space="0" w:color="auto"/>
        <w:left w:val="none" w:sz="0" w:space="0" w:color="auto"/>
        <w:bottom w:val="none" w:sz="0" w:space="0" w:color="auto"/>
        <w:right w:val="none" w:sz="0" w:space="0" w:color="auto"/>
      </w:divBdr>
    </w:div>
    <w:div w:id="26762039">
      <w:marLeft w:val="0"/>
      <w:marRight w:val="0"/>
      <w:marTop w:val="0"/>
      <w:marBottom w:val="0"/>
      <w:divBdr>
        <w:top w:val="none" w:sz="0" w:space="0" w:color="auto"/>
        <w:left w:val="none" w:sz="0" w:space="0" w:color="auto"/>
        <w:bottom w:val="none" w:sz="0" w:space="0" w:color="auto"/>
        <w:right w:val="none" w:sz="0" w:space="0" w:color="auto"/>
      </w:divBdr>
    </w:div>
    <w:div w:id="26762040">
      <w:marLeft w:val="0"/>
      <w:marRight w:val="0"/>
      <w:marTop w:val="0"/>
      <w:marBottom w:val="0"/>
      <w:divBdr>
        <w:top w:val="none" w:sz="0" w:space="0" w:color="auto"/>
        <w:left w:val="none" w:sz="0" w:space="0" w:color="auto"/>
        <w:bottom w:val="none" w:sz="0" w:space="0" w:color="auto"/>
        <w:right w:val="none" w:sz="0" w:space="0" w:color="auto"/>
      </w:divBdr>
    </w:div>
    <w:div w:id="26762041">
      <w:marLeft w:val="0"/>
      <w:marRight w:val="0"/>
      <w:marTop w:val="0"/>
      <w:marBottom w:val="0"/>
      <w:divBdr>
        <w:top w:val="none" w:sz="0" w:space="0" w:color="auto"/>
        <w:left w:val="none" w:sz="0" w:space="0" w:color="auto"/>
        <w:bottom w:val="none" w:sz="0" w:space="0" w:color="auto"/>
        <w:right w:val="none" w:sz="0" w:space="0" w:color="auto"/>
      </w:divBdr>
    </w:div>
    <w:div w:id="26762042">
      <w:marLeft w:val="0"/>
      <w:marRight w:val="0"/>
      <w:marTop w:val="0"/>
      <w:marBottom w:val="0"/>
      <w:divBdr>
        <w:top w:val="none" w:sz="0" w:space="0" w:color="auto"/>
        <w:left w:val="none" w:sz="0" w:space="0" w:color="auto"/>
        <w:bottom w:val="none" w:sz="0" w:space="0" w:color="auto"/>
        <w:right w:val="none" w:sz="0" w:space="0" w:color="auto"/>
      </w:divBdr>
    </w:div>
    <w:div w:id="26762043">
      <w:marLeft w:val="0"/>
      <w:marRight w:val="0"/>
      <w:marTop w:val="0"/>
      <w:marBottom w:val="0"/>
      <w:divBdr>
        <w:top w:val="none" w:sz="0" w:space="0" w:color="auto"/>
        <w:left w:val="none" w:sz="0" w:space="0" w:color="auto"/>
        <w:bottom w:val="none" w:sz="0" w:space="0" w:color="auto"/>
        <w:right w:val="none" w:sz="0" w:space="0" w:color="auto"/>
      </w:divBdr>
    </w:div>
    <w:div w:id="26762044">
      <w:marLeft w:val="0"/>
      <w:marRight w:val="0"/>
      <w:marTop w:val="0"/>
      <w:marBottom w:val="0"/>
      <w:divBdr>
        <w:top w:val="none" w:sz="0" w:space="0" w:color="auto"/>
        <w:left w:val="none" w:sz="0" w:space="0" w:color="auto"/>
        <w:bottom w:val="none" w:sz="0" w:space="0" w:color="auto"/>
        <w:right w:val="none" w:sz="0" w:space="0" w:color="auto"/>
      </w:divBdr>
    </w:div>
    <w:div w:id="26762045">
      <w:marLeft w:val="0"/>
      <w:marRight w:val="0"/>
      <w:marTop w:val="0"/>
      <w:marBottom w:val="0"/>
      <w:divBdr>
        <w:top w:val="none" w:sz="0" w:space="0" w:color="auto"/>
        <w:left w:val="none" w:sz="0" w:space="0" w:color="auto"/>
        <w:bottom w:val="none" w:sz="0" w:space="0" w:color="auto"/>
        <w:right w:val="none" w:sz="0" w:space="0" w:color="auto"/>
      </w:divBdr>
    </w:div>
    <w:div w:id="26762046">
      <w:marLeft w:val="0"/>
      <w:marRight w:val="0"/>
      <w:marTop w:val="0"/>
      <w:marBottom w:val="0"/>
      <w:divBdr>
        <w:top w:val="none" w:sz="0" w:space="0" w:color="auto"/>
        <w:left w:val="none" w:sz="0" w:space="0" w:color="auto"/>
        <w:bottom w:val="none" w:sz="0" w:space="0" w:color="auto"/>
        <w:right w:val="none" w:sz="0" w:space="0" w:color="auto"/>
      </w:divBdr>
    </w:div>
    <w:div w:id="26762047">
      <w:marLeft w:val="0"/>
      <w:marRight w:val="0"/>
      <w:marTop w:val="0"/>
      <w:marBottom w:val="0"/>
      <w:divBdr>
        <w:top w:val="none" w:sz="0" w:space="0" w:color="auto"/>
        <w:left w:val="none" w:sz="0" w:space="0" w:color="auto"/>
        <w:bottom w:val="none" w:sz="0" w:space="0" w:color="auto"/>
        <w:right w:val="none" w:sz="0" w:space="0" w:color="auto"/>
      </w:divBdr>
    </w:div>
    <w:div w:id="26762048">
      <w:marLeft w:val="0"/>
      <w:marRight w:val="0"/>
      <w:marTop w:val="0"/>
      <w:marBottom w:val="0"/>
      <w:divBdr>
        <w:top w:val="none" w:sz="0" w:space="0" w:color="auto"/>
        <w:left w:val="none" w:sz="0" w:space="0" w:color="auto"/>
        <w:bottom w:val="none" w:sz="0" w:space="0" w:color="auto"/>
        <w:right w:val="none" w:sz="0" w:space="0" w:color="auto"/>
      </w:divBdr>
    </w:div>
    <w:div w:id="26762049">
      <w:marLeft w:val="0"/>
      <w:marRight w:val="0"/>
      <w:marTop w:val="0"/>
      <w:marBottom w:val="0"/>
      <w:divBdr>
        <w:top w:val="none" w:sz="0" w:space="0" w:color="auto"/>
        <w:left w:val="none" w:sz="0" w:space="0" w:color="auto"/>
        <w:bottom w:val="none" w:sz="0" w:space="0" w:color="auto"/>
        <w:right w:val="none" w:sz="0" w:space="0" w:color="auto"/>
      </w:divBdr>
    </w:div>
    <w:div w:id="26762050">
      <w:marLeft w:val="0"/>
      <w:marRight w:val="0"/>
      <w:marTop w:val="0"/>
      <w:marBottom w:val="0"/>
      <w:divBdr>
        <w:top w:val="none" w:sz="0" w:space="0" w:color="auto"/>
        <w:left w:val="none" w:sz="0" w:space="0" w:color="auto"/>
        <w:bottom w:val="none" w:sz="0" w:space="0" w:color="auto"/>
        <w:right w:val="none" w:sz="0" w:space="0" w:color="auto"/>
      </w:divBdr>
    </w:div>
    <w:div w:id="26762051">
      <w:marLeft w:val="0"/>
      <w:marRight w:val="0"/>
      <w:marTop w:val="0"/>
      <w:marBottom w:val="0"/>
      <w:divBdr>
        <w:top w:val="none" w:sz="0" w:space="0" w:color="auto"/>
        <w:left w:val="none" w:sz="0" w:space="0" w:color="auto"/>
        <w:bottom w:val="none" w:sz="0" w:space="0" w:color="auto"/>
        <w:right w:val="none" w:sz="0" w:space="0" w:color="auto"/>
      </w:divBdr>
    </w:div>
    <w:div w:id="26762052">
      <w:marLeft w:val="0"/>
      <w:marRight w:val="0"/>
      <w:marTop w:val="0"/>
      <w:marBottom w:val="0"/>
      <w:divBdr>
        <w:top w:val="none" w:sz="0" w:space="0" w:color="auto"/>
        <w:left w:val="none" w:sz="0" w:space="0" w:color="auto"/>
        <w:bottom w:val="none" w:sz="0" w:space="0" w:color="auto"/>
        <w:right w:val="none" w:sz="0" w:space="0" w:color="auto"/>
      </w:divBdr>
    </w:div>
    <w:div w:id="26762053">
      <w:marLeft w:val="0"/>
      <w:marRight w:val="0"/>
      <w:marTop w:val="0"/>
      <w:marBottom w:val="0"/>
      <w:divBdr>
        <w:top w:val="none" w:sz="0" w:space="0" w:color="auto"/>
        <w:left w:val="none" w:sz="0" w:space="0" w:color="auto"/>
        <w:bottom w:val="none" w:sz="0" w:space="0" w:color="auto"/>
        <w:right w:val="none" w:sz="0" w:space="0" w:color="auto"/>
      </w:divBdr>
    </w:div>
    <w:div w:id="26762054">
      <w:marLeft w:val="0"/>
      <w:marRight w:val="0"/>
      <w:marTop w:val="0"/>
      <w:marBottom w:val="0"/>
      <w:divBdr>
        <w:top w:val="none" w:sz="0" w:space="0" w:color="auto"/>
        <w:left w:val="none" w:sz="0" w:space="0" w:color="auto"/>
        <w:bottom w:val="none" w:sz="0" w:space="0" w:color="auto"/>
        <w:right w:val="none" w:sz="0" w:space="0" w:color="auto"/>
      </w:divBdr>
    </w:div>
    <w:div w:id="26762055">
      <w:marLeft w:val="0"/>
      <w:marRight w:val="0"/>
      <w:marTop w:val="0"/>
      <w:marBottom w:val="0"/>
      <w:divBdr>
        <w:top w:val="none" w:sz="0" w:space="0" w:color="auto"/>
        <w:left w:val="none" w:sz="0" w:space="0" w:color="auto"/>
        <w:bottom w:val="none" w:sz="0" w:space="0" w:color="auto"/>
        <w:right w:val="none" w:sz="0" w:space="0" w:color="auto"/>
      </w:divBdr>
    </w:div>
    <w:div w:id="26762056">
      <w:marLeft w:val="0"/>
      <w:marRight w:val="0"/>
      <w:marTop w:val="0"/>
      <w:marBottom w:val="0"/>
      <w:divBdr>
        <w:top w:val="none" w:sz="0" w:space="0" w:color="auto"/>
        <w:left w:val="none" w:sz="0" w:space="0" w:color="auto"/>
        <w:bottom w:val="none" w:sz="0" w:space="0" w:color="auto"/>
        <w:right w:val="none" w:sz="0" w:space="0" w:color="auto"/>
      </w:divBdr>
    </w:div>
    <w:div w:id="26762057">
      <w:marLeft w:val="0"/>
      <w:marRight w:val="0"/>
      <w:marTop w:val="0"/>
      <w:marBottom w:val="0"/>
      <w:divBdr>
        <w:top w:val="none" w:sz="0" w:space="0" w:color="auto"/>
        <w:left w:val="none" w:sz="0" w:space="0" w:color="auto"/>
        <w:bottom w:val="none" w:sz="0" w:space="0" w:color="auto"/>
        <w:right w:val="none" w:sz="0" w:space="0" w:color="auto"/>
      </w:divBdr>
    </w:div>
    <w:div w:id="26762058">
      <w:marLeft w:val="0"/>
      <w:marRight w:val="0"/>
      <w:marTop w:val="0"/>
      <w:marBottom w:val="0"/>
      <w:divBdr>
        <w:top w:val="none" w:sz="0" w:space="0" w:color="auto"/>
        <w:left w:val="none" w:sz="0" w:space="0" w:color="auto"/>
        <w:bottom w:val="none" w:sz="0" w:space="0" w:color="auto"/>
        <w:right w:val="none" w:sz="0" w:space="0" w:color="auto"/>
      </w:divBdr>
    </w:div>
    <w:div w:id="26762059">
      <w:marLeft w:val="0"/>
      <w:marRight w:val="0"/>
      <w:marTop w:val="0"/>
      <w:marBottom w:val="0"/>
      <w:divBdr>
        <w:top w:val="none" w:sz="0" w:space="0" w:color="auto"/>
        <w:left w:val="none" w:sz="0" w:space="0" w:color="auto"/>
        <w:bottom w:val="none" w:sz="0" w:space="0" w:color="auto"/>
        <w:right w:val="none" w:sz="0" w:space="0" w:color="auto"/>
      </w:divBdr>
    </w:div>
    <w:div w:id="26762060">
      <w:marLeft w:val="0"/>
      <w:marRight w:val="0"/>
      <w:marTop w:val="0"/>
      <w:marBottom w:val="0"/>
      <w:divBdr>
        <w:top w:val="none" w:sz="0" w:space="0" w:color="auto"/>
        <w:left w:val="none" w:sz="0" w:space="0" w:color="auto"/>
        <w:bottom w:val="none" w:sz="0" w:space="0" w:color="auto"/>
        <w:right w:val="none" w:sz="0" w:space="0" w:color="auto"/>
      </w:divBdr>
    </w:div>
    <w:div w:id="26762061">
      <w:marLeft w:val="0"/>
      <w:marRight w:val="0"/>
      <w:marTop w:val="0"/>
      <w:marBottom w:val="0"/>
      <w:divBdr>
        <w:top w:val="none" w:sz="0" w:space="0" w:color="auto"/>
        <w:left w:val="none" w:sz="0" w:space="0" w:color="auto"/>
        <w:bottom w:val="none" w:sz="0" w:space="0" w:color="auto"/>
        <w:right w:val="none" w:sz="0" w:space="0" w:color="auto"/>
      </w:divBdr>
    </w:div>
    <w:div w:id="26762062">
      <w:marLeft w:val="0"/>
      <w:marRight w:val="0"/>
      <w:marTop w:val="0"/>
      <w:marBottom w:val="0"/>
      <w:divBdr>
        <w:top w:val="none" w:sz="0" w:space="0" w:color="auto"/>
        <w:left w:val="none" w:sz="0" w:space="0" w:color="auto"/>
        <w:bottom w:val="none" w:sz="0" w:space="0" w:color="auto"/>
        <w:right w:val="none" w:sz="0" w:space="0" w:color="auto"/>
      </w:divBdr>
    </w:div>
    <w:div w:id="26762063">
      <w:marLeft w:val="0"/>
      <w:marRight w:val="0"/>
      <w:marTop w:val="0"/>
      <w:marBottom w:val="0"/>
      <w:divBdr>
        <w:top w:val="none" w:sz="0" w:space="0" w:color="auto"/>
        <w:left w:val="none" w:sz="0" w:space="0" w:color="auto"/>
        <w:bottom w:val="none" w:sz="0" w:space="0" w:color="auto"/>
        <w:right w:val="none" w:sz="0" w:space="0" w:color="auto"/>
      </w:divBdr>
    </w:div>
    <w:div w:id="26762064">
      <w:marLeft w:val="0"/>
      <w:marRight w:val="0"/>
      <w:marTop w:val="0"/>
      <w:marBottom w:val="0"/>
      <w:divBdr>
        <w:top w:val="none" w:sz="0" w:space="0" w:color="auto"/>
        <w:left w:val="none" w:sz="0" w:space="0" w:color="auto"/>
        <w:bottom w:val="none" w:sz="0" w:space="0" w:color="auto"/>
        <w:right w:val="none" w:sz="0" w:space="0" w:color="auto"/>
      </w:divBdr>
    </w:div>
    <w:div w:id="26762065">
      <w:marLeft w:val="0"/>
      <w:marRight w:val="0"/>
      <w:marTop w:val="0"/>
      <w:marBottom w:val="0"/>
      <w:divBdr>
        <w:top w:val="none" w:sz="0" w:space="0" w:color="auto"/>
        <w:left w:val="none" w:sz="0" w:space="0" w:color="auto"/>
        <w:bottom w:val="none" w:sz="0" w:space="0" w:color="auto"/>
        <w:right w:val="none" w:sz="0" w:space="0" w:color="auto"/>
      </w:divBdr>
    </w:div>
    <w:div w:id="26762066">
      <w:marLeft w:val="0"/>
      <w:marRight w:val="0"/>
      <w:marTop w:val="0"/>
      <w:marBottom w:val="0"/>
      <w:divBdr>
        <w:top w:val="none" w:sz="0" w:space="0" w:color="auto"/>
        <w:left w:val="none" w:sz="0" w:space="0" w:color="auto"/>
        <w:bottom w:val="none" w:sz="0" w:space="0" w:color="auto"/>
        <w:right w:val="none" w:sz="0" w:space="0" w:color="auto"/>
      </w:divBdr>
    </w:div>
    <w:div w:id="26762067">
      <w:marLeft w:val="0"/>
      <w:marRight w:val="0"/>
      <w:marTop w:val="0"/>
      <w:marBottom w:val="0"/>
      <w:divBdr>
        <w:top w:val="none" w:sz="0" w:space="0" w:color="auto"/>
        <w:left w:val="none" w:sz="0" w:space="0" w:color="auto"/>
        <w:bottom w:val="none" w:sz="0" w:space="0" w:color="auto"/>
        <w:right w:val="none" w:sz="0" w:space="0" w:color="auto"/>
      </w:divBdr>
    </w:div>
    <w:div w:id="26762068">
      <w:marLeft w:val="0"/>
      <w:marRight w:val="0"/>
      <w:marTop w:val="0"/>
      <w:marBottom w:val="0"/>
      <w:divBdr>
        <w:top w:val="none" w:sz="0" w:space="0" w:color="auto"/>
        <w:left w:val="none" w:sz="0" w:space="0" w:color="auto"/>
        <w:bottom w:val="none" w:sz="0" w:space="0" w:color="auto"/>
        <w:right w:val="none" w:sz="0" w:space="0" w:color="auto"/>
      </w:divBdr>
    </w:div>
    <w:div w:id="26762069">
      <w:marLeft w:val="0"/>
      <w:marRight w:val="0"/>
      <w:marTop w:val="0"/>
      <w:marBottom w:val="0"/>
      <w:divBdr>
        <w:top w:val="none" w:sz="0" w:space="0" w:color="auto"/>
        <w:left w:val="none" w:sz="0" w:space="0" w:color="auto"/>
        <w:bottom w:val="none" w:sz="0" w:space="0" w:color="auto"/>
        <w:right w:val="none" w:sz="0" w:space="0" w:color="auto"/>
      </w:divBdr>
    </w:div>
    <w:div w:id="26762070">
      <w:marLeft w:val="0"/>
      <w:marRight w:val="0"/>
      <w:marTop w:val="0"/>
      <w:marBottom w:val="0"/>
      <w:divBdr>
        <w:top w:val="none" w:sz="0" w:space="0" w:color="auto"/>
        <w:left w:val="none" w:sz="0" w:space="0" w:color="auto"/>
        <w:bottom w:val="none" w:sz="0" w:space="0" w:color="auto"/>
        <w:right w:val="none" w:sz="0" w:space="0" w:color="auto"/>
      </w:divBdr>
    </w:div>
    <w:div w:id="26762071">
      <w:marLeft w:val="0"/>
      <w:marRight w:val="0"/>
      <w:marTop w:val="0"/>
      <w:marBottom w:val="0"/>
      <w:divBdr>
        <w:top w:val="none" w:sz="0" w:space="0" w:color="auto"/>
        <w:left w:val="none" w:sz="0" w:space="0" w:color="auto"/>
        <w:bottom w:val="none" w:sz="0" w:space="0" w:color="auto"/>
        <w:right w:val="none" w:sz="0" w:space="0" w:color="auto"/>
      </w:divBdr>
    </w:div>
    <w:div w:id="26762072">
      <w:marLeft w:val="0"/>
      <w:marRight w:val="0"/>
      <w:marTop w:val="0"/>
      <w:marBottom w:val="0"/>
      <w:divBdr>
        <w:top w:val="none" w:sz="0" w:space="0" w:color="auto"/>
        <w:left w:val="none" w:sz="0" w:space="0" w:color="auto"/>
        <w:bottom w:val="none" w:sz="0" w:space="0" w:color="auto"/>
        <w:right w:val="none" w:sz="0" w:space="0" w:color="auto"/>
      </w:divBdr>
    </w:div>
    <w:div w:id="26762073">
      <w:marLeft w:val="0"/>
      <w:marRight w:val="0"/>
      <w:marTop w:val="0"/>
      <w:marBottom w:val="0"/>
      <w:divBdr>
        <w:top w:val="none" w:sz="0" w:space="0" w:color="auto"/>
        <w:left w:val="none" w:sz="0" w:space="0" w:color="auto"/>
        <w:bottom w:val="none" w:sz="0" w:space="0" w:color="auto"/>
        <w:right w:val="none" w:sz="0" w:space="0" w:color="auto"/>
      </w:divBdr>
    </w:div>
    <w:div w:id="26762074">
      <w:marLeft w:val="0"/>
      <w:marRight w:val="0"/>
      <w:marTop w:val="0"/>
      <w:marBottom w:val="0"/>
      <w:divBdr>
        <w:top w:val="none" w:sz="0" w:space="0" w:color="auto"/>
        <w:left w:val="none" w:sz="0" w:space="0" w:color="auto"/>
        <w:bottom w:val="none" w:sz="0" w:space="0" w:color="auto"/>
        <w:right w:val="none" w:sz="0" w:space="0" w:color="auto"/>
      </w:divBdr>
    </w:div>
    <w:div w:id="26762075">
      <w:marLeft w:val="0"/>
      <w:marRight w:val="0"/>
      <w:marTop w:val="0"/>
      <w:marBottom w:val="0"/>
      <w:divBdr>
        <w:top w:val="none" w:sz="0" w:space="0" w:color="auto"/>
        <w:left w:val="none" w:sz="0" w:space="0" w:color="auto"/>
        <w:bottom w:val="none" w:sz="0" w:space="0" w:color="auto"/>
        <w:right w:val="none" w:sz="0" w:space="0" w:color="auto"/>
      </w:divBdr>
    </w:div>
    <w:div w:id="26762076">
      <w:marLeft w:val="0"/>
      <w:marRight w:val="0"/>
      <w:marTop w:val="0"/>
      <w:marBottom w:val="0"/>
      <w:divBdr>
        <w:top w:val="none" w:sz="0" w:space="0" w:color="auto"/>
        <w:left w:val="none" w:sz="0" w:space="0" w:color="auto"/>
        <w:bottom w:val="none" w:sz="0" w:space="0" w:color="auto"/>
        <w:right w:val="none" w:sz="0" w:space="0" w:color="auto"/>
      </w:divBdr>
    </w:div>
    <w:div w:id="26762077">
      <w:marLeft w:val="0"/>
      <w:marRight w:val="0"/>
      <w:marTop w:val="0"/>
      <w:marBottom w:val="0"/>
      <w:divBdr>
        <w:top w:val="none" w:sz="0" w:space="0" w:color="auto"/>
        <w:left w:val="none" w:sz="0" w:space="0" w:color="auto"/>
        <w:bottom w:val="none" w:sz="0" w:space="0" w:color="auto"/>
        <w:right w:val="none" w:sz="0" w:space="0" w:color="auto"/>
      </w:divBdr>
    </w:div>
    <w:div w:id="26762078">
      <w:marLeft w:val="0"/>
      <w:marRight w:val="0"/>
      <w:marTop w:val="0"/>
      <w:marBottom w:val="0"/>
      <w:divBdr>
        <w:top w:val="none" w:sz="0" w:space="0" w:color="auto"/>
        <w:left w:val="none" w:sz="0" w:space="0" w:color="auto"/>
        <w:bottom w:val="none" w:sz="0" w:space="0" w:color="auto"/>
        <w:right w:val="none" w:sz="0" w:space="0" w:color="auto"/>
      </w:divBdr>
    </w:div>
    <w:div w:id="26762079">
      <w:marLeft w:val="0"/>
      <w:marRight w:val="0"/>
      <w:marTop w:val="0"/>
      <w:marBottom w:val="0"/>
      <w:divBdr>
        <w:top w:val="none" w:sz="0" w:space="0" w:color="auto"/>
        <w:left w:val="none" w:sz="0" w:space="0" w:color="auto"/>
        <w:bottom w:val="none" w:sz="0" w:space="0" w:color="auto"/>
        <w:right w:val="none" w:sz="0" w:space="0" w:color="auto"/>
      </w:divBdr>
    </w:div>
    <w:div w:id="26762080">
      <w:marLeft w:val="0"/>
      <w:marRight w:val="0"/>
      <w:marTop w:val="0"/>
      <w:marBottom w:val="0"/>
      <w:divBdr>
        <w:top w:val="none" w:sz="0" w:space="0" w:color="auto"/>
        <w:left w:val="none" w:sz="0" w:space="0" w:color="auto"/>
        <w:bottom w:val="none" w:sz="0" w:space="0" w:color="auto"/>
        <w:right w:val="none" w:sz="0" w:space="0" w:color="auto"/>
      </w:divBdr>
    </w:div>
    <w:div w:id="26762081">
      <w:marLeft w:val="0"/>
      <w:marRight w:val="0"/>
      <w:marTop w:val="0"/>
      <w:marBottom w:val="0"/>
      <w:divBdr>
        <w:top w:val="none" w:sz="0" w:space="0" w:color="auto"/>
        <w:left w:val="none" w:sz="0" w:space="0" w:color="auto"/>
        <w:bottom w:val="none" w:sz="0" w:space="0" w:color="auto"/>
        <w:right w:val="none" w:sz="0" w:space="0" w:color="auto"/>
      </w:divBdr>
    </w:div>
    <w:div w:id="26762082">
      <w:marLeft w:val="0"/>
      <w:marRight w:val="0"/>
      <w:marTop w:val="0"/>
      <w:marBottom w:val="0"/>
      <w:divBdr>
        <w:top w:val="none" w:sz="0" w:space="0" w:color="auto"/>
        <w:left w:val="none" w:sz="0" w:space="0" w:color="auto"/>
        <w:bottom w:val="none" w:sz="0" w:space="0" w:color="auto"/>
        <w:right w:val="none" w:sz="0" w:space="0" w:color="auto"/>
      </w:divBdr>
    </w:div>
    <w:div w:id="26762083">
      <w:marLeft w:val="0"/>
      <w:marRight w:val="0"/>
      <w:marTop w:val="0"/>
      <w:marBottom w:val="0"/>
      <w:divBdr>
        <w:top w:val="none" w:sz="0" w:space="0" w:color="auto"/>
        <w:left w:val="none" w:sz="0" w:space="0" w:color="auto"/>
        <w:bottom w:val="none" w:sz="0" w:space="0" w:color="auto"/>
        <w:right w:val="none" w:sz="0" w:space="0" w:color="auto"/>
      </w:divBdr>
    </w:div>
    <w:div w:id="26762084">
      <w:marLeft w:val="0"/>
      <w:marRight w:val="0"/>
      <w:marTop w:val="0"/>
      <w:marBottom w:val="0"/>
      <w:divBdr>
        <w:top w:val="none" w:sz="0" w:space="0" w:color="auto"/>
        <w:left w:val="none" w:sz="0" w:space="0" w:color="auto"/>
        <w:bottom w:val="none" w:sz="0" w:space="0" w:color="auto"/>
        <w:right w:val="none" w:sz="0" w:space="0" w:color="auto"/>
      </w:divBdr>
    </w:div>
    <w:div w:id="26762085">
      <w:marLeft w:val="0"/>
      <w:marRight w:val="0"/>
      <w:marTop w:val="0"/>
      <w:marBottom w:val="0"/>
      <w:divBdr>
        <w:top w:val="none" w:sz="0" w:space="0" w:color="auto"/>
        <w:left w:val="none" w:sz="0" w:space="0" w:color="auto"/>
        <w:bottom w:val="none" w:sz="0" w:space="0" w:color="auto"/>
        <w:right w:val="none" w:sz="0" w:space="0" w:color="auto"/>
      </w:divBdr>
    </w:div>
    <w:div w:id="26762086">
      <w:marLeft w:val="0"/>
      <w:marRight w:val="0"/>
      <w:marTop w:val="0"/>
      <w:marBottom w:val="0"/>
      <w:divBdr>
        <w:top w:val="none" w:sz="0" w:space="0" w:color="auto"/>
        <w:left w:val="none" w:sz="0" w:space="0" w:color="auto"/>
        <w:bottom w:val="none" w:sz="0" w:space="0" w:color="auto"/>
        <w:right w:val="none" w:sz="0" w:space="0" w:color="auto"/>
      </w:divBdr>
    </w:div>
    <w:div w:id="26762087">
      <w:marLeft w:val="0"/>
      <w:marRight w:val="0"/>
      <w:marTop w:val="0"/>
      <w:marBottom w:val="0"/>
      <w:divBdr>
        <w:top w:val="none" w:sz="0" w:space="0" w:color="auto"/>
        <w:left w:val="none" w:sz="0" w:space="0" w:color="auto"/>
        <w:bottom w:val="none" w:sz="0" w:space="0" w:color="auto"/>
        <w:right w:val="none" w:sz="0" w:space="0" w:color="auto"/>
      </w:divBdr>
    </w:div>
    <w:div w:id="26762088">
      <w:marLeft w:val="0"/>
      <w:marRight w:val="0"/>
      <w:marTop w:val="0"/>
      <w:marBottom w:val="0"/>
      <w:divBdr>
        <w:top w:val="none" w:sz="0" w:space="0" w:color="auto"/>
        <w:left w:val="none" w:sz="0" w:space="0" w:color="auto"/>
        <w:bottom w:val="none" w:sz="0" w:space="0" w:color="auto"/>
        <w:right w:val="none" w:sz="0" w:space="0" w:color="auto"/>
      </w:divBdr>
    </w:div>
    <w:div w:id="26762089">
      <w:marLeft w:val="0"/>
      <w:marRight w:val="0"/>
      <w:marTop w:val="0"/>
      <w:marBottom w:val="0"/>
      <w:divBdr>
        <w:top w:val="none" w:sz="0" w:space="0" w:color="auto"/>
        <w:left w:val="none" w:sz="0" w:space="0" w:color="auto"/>
        <w:bottom w:val="none" w:sz="0" w:space="0" w:color="auto"/>
        <w:right w:val="none" w:sz="0" w:space="0" w:color="auto"/>
      </w:divBdr>
    </w:div>
    <w:div w:id="26762090">
      <w:marLeft w:val="0"/>
      <w:marRight w:val="0"/>
      <w:marTop w:val="0"/>
      <w:marBottom w:val="0"/>
      <w:divBdr>
        <w:top w:val="none" w:sz="0" w:space="0" w:color="auto"/>
        <w:left w:val="none" w:sz="0" w:space="0" w:color="auto"/>
        <w:bottom w:val="none" w:sz="0" w:space="0" w:color="auto"/>
        <w:right w:val="none" w:sz="0" w:space="0" w:color="auto"/>
      </w:divBdr>
    </w:div>
    <w:div w:id="26762091">
      <w:marLeft w:val="0"/>
      <w:marRight w:val="0"/>
      <w:marTop w:val="0"/>
      <w:marBottom w:val="0"/>
      <w:divBdr>
        <w:top w:val="none" w:sz="0" w:space="0" w:color="auto"/>
        <w:left w:val="none" w:sz="0" w:space="0" w:color="auto"/>
        <w:bottom w:val="none" w:sz="0" w:space="0" w:color="auto"/>
        <w:right w:val="none" w:sz="0" w:space="0" w:color="auto"/>
      </w:divBdr>
    </w:div>
    <w:div w:id="26762092">
      <w:marLeft w:val="0"/>
      <w:marRight w:val="0"/>
      <w:marTop w:val="0"/>
      <w:marBottom w:val="0"/>
      <w:divBdr>
        <w:top w:val="none" w:sz="0" w:space="0" w:color="auto"/>
        <w:left w:val="none" w:sz="0" w:space="0" w:color="auto"/>
        <w:bottom w:val="none" w:sz="0" w:space="0" w:color="auto"/>
        <w:right w:val="none" w:sz="0" w:space="0" w:color="auto"/>
      </w:divBdr>
    </w:div>
    <w:div w:id="26762093">
      <w:marLeft w:val="0"/>
      <w:marRight w:val="0"/>
      <w:marTop w:val="0"/>
      <w:marBottom w:val="0"/>
      <w:divBdr>
        <w:top w:val="none" w:sz="0" w:space="0" w:color="auto"/>
        <w:left w:val="none" w:sz="0" w:space="0" w:color="auto"/>
        <w:bottom w:val="none" w:sz="0" w:space="0" w:color="auto"/>
        <w:right w:val="none" w:sz="0" w:space="0" w:color="auto"/>
      </w:divBdr>
    </w:div>
    <w:div w:id="26762094">
      <w:marLeft w:val="0"/>
      <w:marRight w:val="0"/>
      <w:marTop w:val="0"/>
      <w:marBottom w:val="0"/>
      <w:divBdr>
        <w:top w:val="none" w:sz="0" w:space="0" w:color="auto"/>
        <w:left w:val="none" w:sz="0" w:space="0" w:color="auto"/>
        <w:bottom w:val="none" w:sz="0" w:space="0" w:color="auto"/>
        <w:right w:val="none" w:sz="0" w:space="0" w:color="auto"/>
      </w:divBdr>
    </w:div>
    <w:div w:id="26762096">
      <w:marLeft w:val="0"/>
      <w:marRight w:val="0"/>
      <w:marTop w:val="0"/>
      <w:marBottom w:val="0"/>
      <w:divBdr>
        <w:top w:val="none" w:sz="0" w:space="0" w:color="auto"/>
        <w:left w:val="none" w:sz="0" w:space="0" w:color="auto"/>
        <w:bottom w:val="none" w:sz="0" w:space="0" w:color="auto"/>
        <w:right w:val="none" w:sz="0" w:space="0" w:color="auto"/>
      </w:divBdr>
    </w:div>
    <w:div w:id="26762097">
      <w:marLeft w:val="0"/>
      <w:marRight w:val="0"/>
      <w:marTop w:val="0"/>
      <w:marBottom w:val="0"/>
      <w:divBdr>
        <w:top w:val="none" w:sz="0" w:space="0" w:color="auto"/>
        <w:left w:val="none" w:sz="0" w:space="0" w:color="auto"/>
        <w:bottom w:val="none" w:sz="0" w:space="0" w:color="auto"/>
        <w:right w:val="none" w:sz="0" w:space="0" w:color="auto"/>
      </w:divBdr>
    </w:div>
    <w:div w:id="26762098">
      <w:marLeft w:val="0"/>
      <w:marRight w:val="0"/>
      <w:marTop w:val="0"/>
      <w:marBottom w:val="0"/>
      <w:divBdr>
        <w:top w:val="none" w:sz="0" w:space="0" w:color="auto"/>
        <w:left w:val="none" w:sz="0" w:space="0" w:color="auto"/>
        <w:bottom w:val="none" w:sz="0" w:space="0" w:color="auto"/>
        <w:right w:val="none" w:sz="0" w:space="0" w:color="auto"/>
      </w:divBdr>
    </w:div>
    <w:div w:id="26762099">
      <w:marLeft w:val="0"/>
      <w:marRight w:val="0"/>
      <w:marTop w:val="0"/>
      <w:marBottom w:val="0"/>
      <w:divBdr>
        <w:top w:val="none" w:sz="0" w:space="0" w:color="auto"/>
        <w:left w:val="none" w:sz="0" w:space="0" w:color="auto"/>
        <w:bottom w:val="none" w:sz="0" w:space="0" w:color="auto"/>
        <w:right w:val="none" w:sz="0" w:space="0" w:color="auto"/>
      </w:divBdr>
    </w:div>
    <w:div w:id="26762100">
      <w:marLeft w:val="0"/>
      <w:marRight w:val="0"/>
      <w:marTop w:val="0"/>
      <w:marBottom w:val="0"/>
      <w:divBdr>
        <w:top w:val="none" w:sz="0" w:space="0" w:color="auto"/>
        <w:left w:val="none" w:sz="0" w:space="0" w:color="auto"/>
        <w:bottom w:val="none" w:sz="0" w:space="0" w:color="auto"/>
        <w:right w:val="none" w:sz="0" w:space="0" w:color="auto"/>
      </w:divBdr>
    </w:div>
    <w:div w:id="26762101">
      <w:marLeft w:val="0"/>
      <w:marRight w:val="0"/>
      <w:marTop w:val="0"/>
      <w:marBottom w:val="0"/>
      <w:divBdr>
        <w:top w:val="none" w:sz="0" w:space="0" w:color="auto"/>
        <w:left w:val="none" w:sz="0" w:space="0" w:color="auto"/>
        <w:bottom w:val="none" w:sz="0" w:space="0" w:color="auto"/>
        <w:right w:val="none" w:sz="0" w:space="0" w:color="auto"/>
      </w:divBdr>
    </w:div>
    <w:div w:id="26762102">
      <w:marLeft w:val="0"/>
      <w:marRight w:val="0"/>
      <w:marTop w:val="0"/>
      <w:marBottom w:val="0"/>
      <w:divBdr>
        <w:top w:val="none" w:sz="0" w:space="0" w:color="auto"/>
        <w:left w:val="none" w:sz="0" w:space="0" w:color="auto"/>
        <w:bottom w:val="none" w:sz="0" w:space="0" w:color="auto"/>
        <w:right w:val="none" w:sz="0" w:space="0" w:color="auto"/>
      </w:divBdr>
    </w:div>
    <w:div w:id="26762103">
      <w:marLeft w:val="0"/>
      <w:marRight w:val="0"/>
      <w:marTop w:val="0"/>
      <w:marBottom w:val="0"/>
      <w:divBdr>
        <w:top w:val="none" w:sz="0" w:space="0" w:color="auto"/>
        <w:left w:val="none" w:sz="0" w:space="0" w:color="auto"/>
        <w:bottom w:val="none" w:sz="0" w:space="0" w:color="auto"/>
        <w:right w:val="none" w:sz="0" w:space="0" w:color="auto"/>
      </w:divBdr>
    </w:div>
    <w:div w:id="26762104">
      <w:marLeft w:val="0"/>
      <w:marRight w:val="0"/>
      <w:marTop w:val="0"/>
      <w:marBottom w:val="0"/>
      <w:divBdr>
        <w:top w:val="none" w:sz="0" w:space="0" w:color="auto"/>
        <w:left w:val="none" w:sz="0" w:space="0" w:color="auto"/>
        <w:bottom w:val="none" w:sz="0" w:space="0" w:color="auto"/>
        <w:right w:val="none" w:sz="0" w:space="0" w:color="auto"/>
      </w:divBdr>
    </w:div>
    <w:div w:id="26762105">
      <w:marLeft w:val="0"/>
      <w:marRight w:val="0"/>
      <w:marTop w:val="0"/>
      <w:marBottom w:val="0"/>
      <w:divBdr>
        <w:top w:val="none" w:sz="0" w:space="0" w:color="auto"/>
        <w:left w:val="none" w:sz="0" w:space="0" w:color="auto"/>
        <w:bottom w:val="none" w:sz="0" w:space="0" w:color="auto"/>
        <w:right w:val="none" w:sz="0" w:space="0" w:color="auto"/>
      </w:divBdr>
    </w:div>
    <w:div w:id="26762106">
      <w:marLeft w:val="0"/>
      <w:marRight w:val="0"/>
      <w:marTop w:val="0"/>
      <w:marBottom w:val="0"/>
      <w:divBdr>
        <w:top w:val="none" w:sz="0" w:space="0" w:color="auto"/>
        <w:left w:val="none" w:sz="0" w:space="0" w:color="auto"/>
        <w:bottom w:val="none" w:sz="0" w:space="0" w:color="auto"/>
        <w:right w:val="none" w:sz="0" w:space="0" w:color="auto"/>
      </w:divBdr>
    </w:div>
    <w:div w:id="26762107">
      <w:marLeft w:val="0"/>
      <w:marRight w:val="0"/>
      <w:marTop w:val="0"/>
      <w:marBottom w:val="0"/>
      <w:divBdr>
        <w:top w:val="none" w:sz="0" w:space="0" w:color="auto"/>
        <w:left w:val="none" w:sz="0" w:space="0" w:color="auto"/>
        <w:bottom w:val="none" w:sz="0" w:space="0" w:color="auto"/>
        <w:right w:val="none" w:sz="0" w:space="0" w:color="auto"/>
      </w:divBdr>
    </w:div>
    <w:div w:id="26762108">
      <w:marLeft w:val="0"/>
      <w:marRight w:val="0"/>
      <w:marTop w:val="0"/>
      <w:marBottom w:val="0"/>
      <w:divBdr>
        <w:top w:val="none" w:sz="0" w:space="0" w:color="auto"/>
        <w:left w:val="none" w:sz="0" w:space="0" w:color="auto"/>
        <w:bottom w:val="none" w:sz="0" w:space="0" w:color="auto"/>
        <w:right w:val="none" w:sz="0" w:space="0" w:color="auto"/>
      </w:divBdr>
    </w:div>
    <w:div w:id="26762109">
      <w:marLeft w:val="0"/>
      <w:marRight w:val="0"/>
      <w:marTop w:val="0"/>
      <w:marBottom w:val="0"/>
      <w:divBdr>
        <w:top w:val="none" w:sz="0" w:space="0" w:color="auto"/>
        <w:left w:val="none" w:sz="0" w:space="0" w:color="auto"/>
        <w:bottom w:val="none" w:sz="0" w:space="0" w:color="auto"/>
        <w:right w:val="none" w:sz="0" w:space="0" w:color="auto"/>
      </w:divBdr>
    </w:div>
    <w:div w:id="26762110">
      <w:marLeft w:val="0"/>
      <w:marRight w:val="0"/>
      <w:marTop w:val="0"/>
      <w:marBottom w:val="0"/>
      <w:divBdr>
        <w:top w:val="none" w:sz="0" w:space="0" w:color="auto"/>
        <w:left w:val="none" w:sz="0" w:space="0" w:color="auto"/>
        <w:bottom w:val="none" w:sz="0" w:space="0" w:color="auto"/>
        <w:right w:val="none" w:sz="0" w:space="0" w:color="auto"/>
      </w:divBdr>
    </w:div>
    <w:div w:id="26762111">
      <w:marLeft w:val="0"/>
      <w:marRight w:val="0"/>
      <w:marTop w:val="0"/>
      <w:marBottom w:val="0"/>
      <w:divBdr>
        <w:top w:val="none" w:sz="0" w:space="0" w:color="auto"/>
        <w:left w:val="none" w:sz="0" w:space="0" w:color="auto"/>
        <w:bottom w:val="none" w:sz="0" w:space="0" w:color="auto"/>
        <w:right w:val="none" w:sz="0" w:space="0" w:color="auto"/>
      </w:divBdr>
    </w:div>
    <w:div w:id="26762112">
      <w:marLeft w:val="0"/>
      <w:marRight w:val="0"/>
      <w:marTop w:val="0"/>
      <w:marBottom w:val="0"/>
      <w:divBdr>
        <w:top w:val="none" w:sz="0" w:space="0" w:color="auto"/>
        <w:left w:val="none" w:sz="0" w:space="0" w:color="auto"/>
        <w:bottom w:val="none" w:sz="0" w:space="0" w:color="auto"/>
        <w:right w:val="none" w:sz="0" w:space="0" w:color="auto"/>
      </w:divBdr>
    </w:div>
    <w:div w:id="26762113">
      <w:marLeft w:val="0"/>
      <w:marRight w:val="0"/>
      <w:marTop w:val="0"/>
      <w:marBottom w:val="0"/>
      <w:divBdr>
        <w:top w:val="none" w:sz="0" w:space="0" w:color="auto"/>
        <w:left w:val="none" w:sz="0" w:space="0" w:color="auto"/>
        <w:bottom w:val="none" w:sz="0" w:space="0" w:color="auto"/>
        <w:right w:val="none" w:sz="0" w:space="0" w:color="auto"/>
      </w:divBdr>
    </w:div>
    <w:div w:id="26762114">
      <w:marLeft w:val="0"/>
      <w:marRight w:val="0"/>
      <w:marTop w:val="0"/>
      <w:marBottom w:val="0"/>
      <w:divBdr>
        <w:top w:val="none" w:sz="0" w:space="0" w:color="auto"/>
        <w:left w:val="none" w:sz="0" w:space="0" w:color="auto"/>
        <w:bottom w:val="none" w:sz="0" w:space="0" w:color="auto"/>
        <w:right w:val="none" w:sz="0" w:space="0" w:color="auto"/>
      </w:divBdr>
    </w:div>
    <w:div w:id="26762115">
      <w:marLeft w:val="0"/>
      <w:marRight w:val="0"/>
      <w:marTop w:val="0"/>
      <w:marBottom w:val="0"/>
      <w:divBdr>
        <w:top w:val="none" w:sz="0" w:space="0" w:color="auto"/>
        <w:left w:val="none" w:sz="0" w:space="0" w:color="auto"/>
        <w:bottom w:val="none" w:sz="0" w:space="0" w:color="auto"/>
        <w:right w:val="none" w:sz="0" w:space="0" w:color="auto"/>
      </w:divBdr>
    </w:div>
    <w:div w:id="26762116">
      <w:marLeft w:val="0"/>
      <w:marRight w:val="0"/>
      <w:marTop w:val="0"/>
      <w:marBottom w:val="0"/>
      <w:divBdr>
        <w:top w:val="none" w:sz="0" w:space="0" w:color="auto"/>
        <w:left w:val="none" w:sz="0" w:space="0" w:color="auto"/>
        <w:bottom w:val="none" w:sz="0" w:space="0" w:color="auto"/>
        <w:right w:val="none" w:sz="0" w:space="0" w:color="auto"/>
      </w:divBdr>
    </w:div>
    <w:div w:id="26762117">
      <w:marLeft w:val="0"/>
      <w:marRight w:val="0"/>
      <w:marTop w:val="0"/>
      <w:marBottom w:val="0"/>
      <w:divBdr>
        <w:top w:val="none" w:sz="0" w:space="0" w:color="auto"/>
        <w:left w:val="none" w:sz="0" w:space="0" w:color="auto"/>
        <w:bottom w:val="none" w:sz="0" w:space="0" w:color="auto"/>
        <w:right w:val="none" w:sz="0" w:space="0" w:color="auto"/>
      </w:divBdr>
    </w:div>
    <w:div w:id="26762118">
      <w:marLeft w:val="0"/>
      <w:marRight w:val="0"/>
      <w:marTop w:val="0"/>
      <w:marBottom w:val="0"/>
      <w:divBdr>
        <w:top w:val="none" w:sz="0" w:space="0" w:color="auto"/>
        <w:left w:val="none" w:sz="0" w:space="0" w:color="auto"/>
        <w:bottom w:val="none" w:sz="0" w:space="0" w:color="auto"/>
        <w:right w:val="none" w:sz="0" w:space="0" w:color="auto"/>
      </w:divBdr>
    </w:div>
    <w:div w:id="26762119">
      <w:marLeft w:val="0"/>
      <w:marRight w:val="0"/>
      <w:marTop w:val="0"/>
      <w:marBottom w:val="0"/>
      <w:divBdr>
        <w:top w:val="none" w:sz="0" w:space="0" w:color="auto"/>
        <w:left w:val="none" w:sz="0" w:space="0" w:color="auto"/>
        <w:bottom w:val="none" w:sz="0" w:space="0" w:color="auto"/>
        <w:right w:val="none" w:sz="0" w:space="0" w:color="auto"/>
      </w:divBdr>
    </w:div>
    <w:div w:id="26762120">
      <w:marLeft w:val="0"/>
      <w:marRight w:val="0"/>
      <w:marTop w:val="0"/>
      <w:marBottom w:val="0"/>
      <w:divBdr>
        <w:top w:val="none" w:sz="0" w:space="0" w:color="auto"/>
        <w:left w:val="none" w:sz="0" w:space="0" w:color="auto"/>
        <w:bottom w:val="none" w:sz="0" w:space="0" w:color="auto"/>
        <w:right w:val="none" w:sz="0" w:space="0" w:color="auto"/>
      </w:divBdr>
    </w:div>
    <w:div w:id="26762121">
      <w:marLeft w:val="0"/>
      <w:marRight w:val="0"/>
      <w:marTop w:val="0"/>
      <w:marBottom w:val="0"/>
      <w:divBdr>
        <w:top w:val="none" w:sz="0" w:space="0" w:color="auto"/>
        <w:left w:val="none" w:sz="0" w:space="0" w:color="auto"/>
        <w:bottom w:val="none" w:sz="0" w:space="0" w:color="auto"/>
        <w:right w:val="none" w:sz="0" w:space="0" w:color="auto"/>
      </w:divBdr>
    </w:div>
    <w:div w:id="26762122">
      <w:marLeft w:val="0"/>
      <w:marRight w:val="0"/>
      <w:marTop w:val="0"/>
      <w:marBottom w:val="0"/>
      <w:divBdr>
        <w:top w:val="none" w:sz="0" w:space="0" w:color="auto"/>
        <w:left w:val="none" w:sz="0" w:space="0" w:color="auto"/>
        <w:bottom w:val="none" w:sz="0" w:space="0" w:color="auto"/>
        <w:right w:val="none" w:sz="0" w:space="0" w:color="auto"/>
      </w:divBdr>
    </w:div>
    <w:div w:id="26762123">
      <w:marLeft w:val="0"/>
      <w:marRight w:val="0"/>
      <w:marTop w:val="0"/>
      <w:marBottom w:val="0"/>
      <w:divBdr>
        <w:top w:val="none" w:sz="0" w:space="0" w:color="auto"/>
        <w:left w:val="none" w:sz="0" w:space="0" w:color="auto"/>
        <w:bottom w:val="none" w:sz="0" w:space="0" w:color="auto"/>
        <w:right w:val="none" w:sz="0" w:space="0" w:color="auto"/>
      </w:divBdr>
    </w:div>
    <w:div w:id="26762124">
      <w:marLeft w:val="0"/>
      <w:marRight w:val="0"/>
      <w:marTop w:val="0"/>
      <w:marBottom w:val="0"/>
      <w:divBdr>
        <w:top w:val="none" w:sz="0" w:space="0" w:color="auto"/>
        <w:left w:val="none" w:sz="0" w:space="0" w:color="auto"/>
        <w:bottom w:val="none" w:sz="0" w:space="0" w:color="auto"/>
        <w:right w:val="none" w:sz="0" w:space="0" w:color="auto"/>
      </w:divBdr>
    </w:div>
    <w:div w:id="26762125">
      <w:marLeft w:val="0"/>
      <w:marRight w:val="0"/>
      <w:marTop w:val="0"/>
      <w:marBottom w:val="0"/>
      <w:divBdr>
        <w:top w:val="none" w:sz="0" w:space="0" w:color="auto"/>
        <w:left w:val="none" w:sz="0" w:space="0" w:color="auto"/>
        <w:bottom w:val="none" w:sz="0" w:space="0" w:color="auto"/>
        <w:right w:val="none" w:sz="0" w:space="0" w:color="auto"/>
      </w:divBdr>
    </w:div>
    <w:div w:id="26762126">
      <w:marLeft w:val="0"/>
      <w:marRight w:val="0"/>
      <w:marTop w:val="0"/>
      <w:marBottom w:val="0"/>
      <w:divBdr>
        <w:top w:val="none" w:sz="0" w:space="0" w:color="auto"/>
        <w:left w:val="none" w:sz="0" w:space="0" w:color="auto"/>
        <w:bottom w:val="none" w:sz="0" w:space="0" w:color="auto"/>
        <w:right w:val="none" w:sz="0" w:space="0" w:color="auto"/>
      </w:divBdr>
    </w:div>
    <w:div w:id="26762127">
      <w:marLeft w:val="0"/>
      <w:marRight w:val="0"/>
      <w:marTop w:val="0"/>
      <w:marBottom w:val="0"/>
      <w:divBdr>
        <w:top w:val="none" w:sz="0" w:space="0" w:color="auto"/>
        <w:left w:val="none" w:sz="0" w:space="0" w:color="auto"/>
        <w:bottom w:val="none" w:sz="0" w:space="0" w:color="auto"/>
        <w:right w:val="none" w:sz="0" w:space="0" w:color="auto"/>
      </w:divBdr>
    </w:div>
    <w:div w:id="26762128">
      <w:marLeft w:val="0"/>
      <w:marRight w:val="0"/>
      <w:marTop w:val="0"/>
      <w:marBottom w:val="0"/>
      <w:divBdr>
        <w:top w:val="none" w:sz="0" w:space="0" w:color="auto"/>
        <w:left w:val="none" w:sz="0" w:space="0" w:color="auto"/>
        <w:bottom w:val="none" w:sz="0" w:space="0" w:color="auto"/>
        <w:right w:val="none" w:sz="0" w:space="0" w:color="auto"/>
      </w:divBdr>
    </w:div>
    <w:div w:id="26762129">
      <w:marLeft w:val="0"/>
      <w:marRight w:val="0"/>
      <w:marTop w:val="0"/>
      <w:marBottom w:val="0"/>
      <w:divBdr>
        <w:top w:val="none" w:sz="0" w:space="0" w:color="auto"/>
        <w:left w:val="none" w:sz="0" w:space="0" w:color="auto"/>
        <w:bottom w:val="none" w:sz="0" w:space="0" w:color="auto"/>
        <w:right w:val="none" w:sz="0" w:space="0" w:color="auto"/>
      </w:divBdr>
    </w:div>
    <w:div w:id="26762130">
      <w:marLeft w:val="0"/>
      <w:marRight w:val="0"/>
      <w:marTop w:val="0"/>
      <w:marBottom w:val="0"/>
      <w:divBdr>
        <w:top w:val="none" w:sz="0" w:space="0" w:color="auto"/>
        <w:left w:val="none" w:sz="0" w:space="0" w:color="auto"/>
        <w:bottom w:val="none" w:sz="0" w:space="0" w:color="auto"/>
        <w:right w:val="none" w:sz="0" w:space="0" w:color="auto"/>
      </w:divBdr>
    </w:div>
    <w:div w:id="26762131">
      <w:marLeft w:val="0"/>
      <w:marRight w:val="0"/>
      <w:marTop w:val="0"/>
      <w:marBottom w:val="0"/>
      <w:divBdr>
        <w:top w:val="none" w:sz="0" w:space="0" w:color="auto"/>
        <w:left w:val="none" w:sz="0" w:space="0" w:color="auto"/>
        <w:bottom w:val="none" w:sz="0" w:space="0" w:color="auto"/>
        <w:right w:val="none" w:sz="0" w:space="0" w:color="auto"/>
      </w:divBdr>
    </w:div>
    <w:div w:id="26762132">
      <w:marLeft w:val="0"/>
      <w:marRight w:val="0"/>
      <w:marTop w:val="0"/>
      <w:marBottom w:val="0"/>
      <w:divBdr>
        <w:top w:val="none" w:sz="0" w:space="0" w:color="auto"/>
        <w:left w:val="none" w:sz="0" w:space="0" w:color="auto"/>
        <w:bottom w:val="none" w:sz="0" w:space="0" w:color="auto"/>
        <w:right w:val="none" w:sz="0" w:space="0" w:color="auto"/>
      </w:divBdr>
    </w:div>
    <w:div w:id="26762133">
      <w:marLeft w:val="0"/>
      <w:marRight w:val="0"/>
      <w:marTop w:val="0"/>
      <w:marBottom w:val="0"/>
      <w:divBdr>
        <w:top w:val="none" w:sz="0" w:space="0" w:color="auto"/>
        <w:left w:val="none" w:sz="0" w:space="0" w:color="auto"/>
        <w:bottom w:val="none" w:sz="0" w:space="0" w:color="auto"/>
        <w:right w:val="none" w:sz="0" w:space="0" w:color="auto"/>
      </w:divBdr>
    </w:div>
    <w:div w:id="26762134">
      <w:marLeft w:val="0"/>
      <w:marRight w:val="0"/>
      <w:marTop w:val="0"/>
      <w:marBottom w:val="0"/>
      <w:divBdr>
        <w:top w:val="none" w:sz="0" w:space="0" w:color="auto"/>
        <w:left w:val="none" w:sz="0" w:space="0" w:color="auto"/>
        <w:bottom w:val="none" w:sz="0" w:space="0" w:color="auto"/>
        <w:right w:val="none" w:sz="0" w:space="0" w:color="auto"/>
      </w:divBdr>
    </w:div>
    <w:div w:id="26762135">
      <w:marLeft w:val="0"/>
      <w:marRight w:val="0"/>
      <w:marTop w:val="0"/>
      <w:marBottom w:val="0"/>
      <w:divBdr>
        <w:top w:val="none" w:sz="0" w:space="0" w:color="auto"/>
        <w:left w:val="none" w:sz="0" w:space="0" w:color="auto"/>
        <w:bottom w:val="none" w:sz="0" w:space="0" w:color="auto"/>
        <w:right w:val="none" w:sz="0" w:space="0" w:color="auto"/>
      </w:divBdr>
    </w:div>
    <w:div w:id="26762136">
      <w:marLeft w:val="0"/>
      <w:marRight w:val="0"/>
      <w:marTop w:val="0"/>
      <w:marBottom w:val="0"/>
      <w:divBdr>
        <w:top w:val="none" w:sz="0" w:space="0" w:color="auto"/>
        <w:left w:val="none" w:sz="0" w:space="0" w:color="auto"/>
        <w:bottom w:val="none" w:sz="0" w:space="0" w:color="auto"/>
        <w:right w:val="none" w:sz="0" w:space="0" w:color="auto"/>
      </w:divBdr>
    </w:div>
    <w:div w:id="26762137">
      <w:marLeft w:val="0"/>
      <w:marRight w:val="0"/>
      <w:marTop w:val="0"/>
      <w:marBottom w:val="0"/>
      <w:divBdr>
        <w:top w:val="none" w:sz="0" w:space="0" w:color="auto"/>
        <w:left w:val="none" w:sz="0" w:space="0" w:color="auto"/>
        <w:bottom w:val="none" w:sz="0" w:space="0" w:color="auto"/>
        <w:right w:val="none" w:sz="0" w:space="0" w:color="auto"/>
      </w:divBdr>
    </w:div>
    <w:div w:id="26762138">
      <w:marLeft w:val="0"/>
      <w:marRight w:val="0"/>
      <w:marTop w:val="0"/>
      <w:marBottom w:val="0"/>
      <w:divBdr>
        <w:top w:val="none" w:sz="0" w:space="0" w:color="auto"/>
        <w:left w:val="none" w:sz="0" w:space="0" w:color="auto"/>
        <w:bottom w:val="none" w:sz="0" w:space="0" w:color="auto"/>
        <w:right w:val="none" w:sz="0" w:space="0" w:color="auto"/>
      </w:divBdr>
    </w:div>
    <w:div w:id="26762139">
      <w:marLeft w:val="0"/>
      <w:marRight w:val="0"/>
      <w:marTop w:val="0"/>
      <w:marBottom w:val="0"/>
      <w:divBdr>
        <w:top w:val="none" w:sz="0" w:space="0" w:color="auto"/>
        <w:left w:val="none" w:sz="0" w:space="0" w:color="auto"/>
        <w:bottom w:val="none" w:sz="0" w:space="0" w:color="auto"/>
        <w:right w:val="none" w:sz="0" w:space="0" w:color="auto"/>
      </w:divBdr>
    </w:div>
    <w:div w:id="26762140">
      <w:marLeft w:val="0"/>
      <w:marRight w:val="0"/>
      <w:marTop w:val="0"/>
      <w:marBottom w:val="0"/>
      <w:divBdr>
        <w:top w:val="none" w:sz="0" w:space="0" w:color="auto"/>
        <w:left w:val="none" w:sz="0" w:space="0" w:color="auto"/>
        <w:bottom w:val="none" w:sz="0" w:space="0" w:color="auto"/>
        <w:right w:val="none" w:sz="0" w:space="0" w:color="auto"/>
      </w:divBdr>
    </w:div>
    <w:div w:id="26762141">
      <w:marLeft w:val="0"/>
      <w:marRight w:val="0"/>
      <w:marTop w:val="0"/>
      <w:marBottom w:val="0"/>
      <w:divBdr>
        <w:top w:val="none" w:sz="0" w:space="0" w:color="auto"/>
        <w:left w:val="none" w:sz="0" w:space="0" w:color="auto"/>
        <w:bottom w:val="none" w:sz="0" w:space="0" w:color="auto"/>
        <w:right w:val="none" w:sz="0" w:space="0" w:color="auto"/>
      </w:divBdr>
    </w:div>
    <w:div w:id="26762142">
      <w:marLeft w:val="0"/>
      <w:marRight w:val="0"/>
      <w:marTop w:val="0"/>
      <w:marBottom w:val="0"/>
      <w:divBdr>
        <w:top w:val="none" w:sz="0" w:space="0" w:color="auto"/>
        <w:left w:val="none" w:sz="0" w:space="0" w:color="auto"/>
        <w:bottom w:val="none" w:sz="0" w:space="0" w:color="auto"/>
        <w:right w:val="none" w:sz="0" w:space="0" w:color="auto"/>
      </w:divBdr>
    </w:div>
    <w:div w:id="26762143">
      <w:marLeft w:val="0"/>
      <w:marRight w:val="0"/>
      <w:marTop w:val="0"/>
      <w:marBottom w:val="0"/>
      <w:divBdr>
        <w:top w:val="none" w:sz="0" w:space="0" w:color="auto"/>
        <w:left w:val="none" w:sz="0" w:space="0" w:color="auto"/>
        <w:bottom w:val="none" w:sz="0" w:space="0" w:color="auto"/>
        <w:right w:val="none" w:sz="0" w:space="0" w:color="auto"/>
      </w:divBdr>
    </w:div>
    <w:div w:id="26762144">
      <w:marLeft w:val="0"/>
      <w:marRight w:val="0"/>
      <w:marTop w:val="0"/>
      <w:marBottom w:val="0"/>
      <w:divBdr>
        <w:top w:val="none" w:sz="0" w:space="0" w:color="auto"/>
        <w:left w:val="none" w:sz="0" w:space="0" w:color="auto"/>
        <w:bottom w:val="none" w:sz="0" w:space="0" w:color="auto"/>
        <w:right w:val="none" w:sz="0" w:space="0" w:color="auto"/>
      </w:divBdr>
    </w:div>
    <w:div w:id="26762145">
      <w:marLeft w:val="0"/>
      <w:marRight w:val="0"/>
      <w:marTop w:val="0"/>
      <w:marBottom w:val="0"/>
      <w:divBdr>
        <w:top w:val="none" w:sz="0" w:space="0" w:color="auto"/>
        <w:left w:val="none" w:sz="0" w:space="0" w:color="auto"/>
        <w:bottom w:val="none" w:sz="0" w:space="0" w:color="auto"/>
        <w:right w:val="none" w:sz="0" w:space="0" w:color="auto"/>
      </w:divBdr>
    </w:div>
    <w:div w:id="26762147">
      <w:marLeft w:val="0"/>
      <w:marRight w:val="0"/>
      <w:marTop w:val="0"/>
      <w:marBottom w:val="0"/>
      <w:divBdr>
        <w:top w:val="none" w:sz="0" w:space="0" w:color="auto"/>
        <w:left w:val="none" w:sz="0" w:space="0" w:color="auto"/>
        <w:bottom w:val="none" w:sz="0" w:space="0" w:color="auto"/>
        <w:right w:val="none" w:sz="0" w:space="0" w:color="auto"/>
      </w:divBdr>
    </w:div>
    <w:div w:id="26762148">
      <w:marLeft w:val="0"/>
      <w:marRight w:val="0"/>
      <w:marTop w:val="0"/>
      <w:marBottom w:val="0"/>
      <w:divBdr>
        <w:top w:val="none" w:sz="0" w:space="0" w:color="auto"/>
        <w:left w:val="none" w:sz="0" w:space="0" w:color="auto"/>
        <w:bottom w:val="none" w:sz="0" w:space="0" w:color="auto"/>
        <w:right w:val="none" w:sz="0" w:space="0" w:color="auto"/>
      </w:divBdr>
    </w:div>
    <w:div w:id="26762149">
      <w:marLeft w:val="0"/>
      <w:marRight w:val="0"/>
      <w:marTop w:val="0"/>
      <w:marBottom w:val="0"/>
      <w:divBdr>
        <w:top w:val="none" w:sz="0" w:space="0" w:color="auto"/>
        <w:left w:val="none" w:sz="0" w:space="0" w:color="auto"/>
        <w:bottom w:val="none" w:sz="0" w:space="0" w:color="auto"/>
        <w:right w:val="none" w:sz="0" w:space="0" w:color="auto"/>
      </w:divBdr>
    </w:div>
    <w:div w:id="26762150">
      <w:marLeft w:val="0"/>
      <w:marRight w:val="0"/>
      <w:marTop w:val="0"/>
      <w:marBottom w:val="0"/>
      <w:divBdr>
        <w:top w:val="none" w:sz="0" w:space="0" w:color="auto"/>
        <w:left w:val="none" w:sz="0" w:space="0" w:color="auto"/>
        <w:bottom w:val="none" w:sz="0" w:space="0" w:color="auto"/>
        <w:right w:val="none" w:sz="0" w:space="0" w:color="auto"/>
      </w:divBdr>
    </w:div>
    <w:div w:id="26762151">
      <w:marLeft w:val="0"/>
      <w:marRight w:val="0"/>
      <w:marTop w:val="0"/>
      <w:marBottom w:val="0"/>
      <w:divBdr>
        <w:top w:val="none" w:sz="0" w:space="0" w:color="auto"/>
        <w:left w:val="none" w:sz="0" w:space="0" w:color="auto"/>
        <w:bottom w:val="none" w:sz="0" w:space="0" w:color="auto"/>
        <w:right w:val="none" w:sz="0" w:space="0" w:color="auto"/>
      </w:divBdr>
    </w:div>
    <w:div w:id="26762152">
      <w:marLeft w:val="0"/>
      <w:marRight w:val="0"/>
      <w:marTop w:val="0"/>
      <w:marBottom w:val="0"/>
      <w:divBdr>
        <w:top w:val="none" w:sz="0" w:space="0" w:color="auto"/>
        <w:left w:val="none" w:sz="0" w:space="0" w:color="auto"/>
        <w:bottom w:val="none" w:sz="0" w:space="0" w:color="auto"/>
        <w:right w:val="none" w:sz="0" w:space="0" w:color="auto"/>
      </w:divBdr>
    </w:div>
    <w:div w:id="26762153">
      <w:marLeft w:val="0"/>
      <w:marRight w:val="0"/>
      <w:marTop w:val="0"/>
      <w:marBottom w:val="0"/>
      <w:divBdr>
        <w:top w:val="none" w:sz="0" w:space="0" w:color="auto"/>
        <w:left w:val="none" w:sz="0" w:space="0" w:color="auto"/>
        <w:bottom w:val="none" w:sz="0" w:space="0" w:color="auto"/>
        <w:right w:val="none" w:sz="0" w:space="0" w:color="auto"/>
      </w:divBdr>
    </w:div>
    <w:div w:id="26762154">
      <w:marLeft w:val="0"/>
      <w:marRight w:val="0"/>
      <w:marTop w:val="0"/>
      <w:marBottom w:val="0"/>
      <w:divBdr>
        <w:top w:val="none" w:sz="0" w:space="0" w:color="auto"/>
        <w:left w:val="none" w:sz="0" w:space="0" w:color="auto"/>
        <w:bottom w:val="none" w:sz="0" w:space="0" w:color="auto"/>
        <w:right w:val="none" w:sz="0" w:space="0" w:color="auto"/>
      </w:divBdr>
    </w:div>
    <w:div w:id="26762155">
      <w:marLeft w:val="0"/>
      <w:marRight w:val="0"/>
      <w:marTop w:val="0"/>
      <w:marBottom w:val="0"/>
      <w:divBdr>
        <w:top w:val="none" w:sz="0" w:space="0" w:color="auto"/>
        <w:left w:val="none" w:sz="0" w:space="0" w:color="auto"/>
        <w:bottom w:val="none" w:sz="0" w:space="0" w:color="auto"/>
        <w:right w:val="none" w:sz="0" w:space="0" w:color="auto"/>
      </w:divBdr>
    </w:div>
    <w:div w:id="26762156">
      <w:marLeft w:val="0"/>
      <w:marRight w:val="0"/>
      <w:marTop w:val="0"/>
      <w:marBottom w:val="0"/>
      <w:divBdr>
        <w:top w:val="none" w:sz="0" w:space="0" w:color="auto"/>
        <w:left w:val="none" w:sz="0" w:space="0" w:color="auto"/>
        <w:bottom w:val="none" w:sz="0" w:space="0" w:color="auto"/>
        <w:right w:val="none" w:sz="0" w:space="0" w:color="auto"/>
      </w:divBdr>
    </w:div>
    <w:div w:id="26762157">
      <w:marLeft w:val="0"/>
      <w:marRight w:val="0"/>
      <w:marTop w:val="0"/>
      <w:marBottom w:val="0"/>
      <w:divBdr>
        <w:top w:val="none" w:sz="0" w:space="0" w:color="auto"/>
        <w:left w:val="none" w:sz="0" w:space="0" w:color="auto"/>
        <w:bottom w:val="none" w:sz="0" w:space="0" w:color="auto"/>
        <w:right w:val="none" w:sz="0" w:space="0" w:color="auto"/>
      </w:divBdr>
    </w:div>
    <w:div w:id="26762158">
      <w:marLeft w:val="0"/>
      <w:marRight w:val="0"/>
      <w:marTop w:val="0"/>
      <w:marBottom w:val="0"/>
      <w:divBdr>
        <w:top w:val="none" w:sz="0" w:space="0" w:color="auto"/>
        <w:left w:val="none" w:sz="0" w:space="0" w:color="auto"/>
        <w:bottom w:val="none" w:sz="0" w:space="0" w:color="auto"/>
        <w:right w:val="none" w:sz="0" w:space="0" w:color="auto"/>
      </w:divBdr>
    </w:div>
    <w:div w:id="26762159">
      <w:marLeft w:val="0"/>
      <w:marRight w:val="0"/>
      <w:marTop w:val="0"/>
      <w:marBottom w:val="0"/>
      <w:divBdr>
        <w:top w:val="none" w:sz="0" w:space="0" w:color="auto"/>
        <w:left w:val="none" w:sz="0" w:space="0" w:color="auto"/>
        <w:bottom w:val="none" w:sz="0" w:space="0" w:color="auto"/>
        <w:right w:val="none" w:sz="0" w:space="0" w:color="auto"/>
      </w:divBdr>
    </w:div>
    <w:div w:id="26762160">
      <w:marLeft w:val="0"/>
      <w:marRight w:val="0"/>
      <w:marTop w:val="0"/>
      <w:marBottom w:val="0"/>
      <w:divBdr>
        <w:top w:val="none" w:sz="0" w:space="0" w:color="auto"/>
        <w:left w:val="none" w:sz="0" w:space="0" w:color="auto"/>
        <w:bottom w:val="none" w:sz="0" w:space="0" w:color="auto"/>
        <w:right w:val="none" w:sz="0" w:space="0" w:color="auto"/>
      </w:divBdr>
    </w:div>
    <w:div w:id="26762161">
      <w:marLeft w:val="0"/>
      <w:marRight w:val="0"/>
      <w:marTop w:val="0"/>
      <w:marBottom w:val="0"/>
      <w:divBdr>
        <w:top w:val="none" w:sz="0" w:space="0" w:color="auto"/>
        <w:left w:val="none" w:sz="0" w:space="0" w:color="auto"/>
        <w:bottom w:val="none" w:sz="0" w:space="0" w:color="auto"/>
        <w:right w:val="none" w:sz="0" w:space="0" w:color="auto"/>
      </w:divBdr>
    </w:div>
    <w:div w:id="26762162">
      <w:marLeft w:val="0"/>
      <w:marRight w:val="0"/>
      <w:marTop w:val="0"/>
      <w:marBottom w:val="0"/>
      <w:divBdr>
        <w:top w:val="none" w:sz="0" w:space="0" w:color="auto"/>
        <w:left w:val="none" w:sz="0" w:space="0" w:color="auto"/>
        <w:bottom w:val="none" w:sz="0" w:space="0" w:color="auto"/>
        <w:right w:val="none" w:sz="0" w:space="0" w:color="auto"/>
      </w:divBdr>
    </w:div>
    <w:div w:id="26762163">
      <w:marLeft w:val="0"/>
      <w:marRight w:val="0"/>
      <w:marTop w:val="0"/>
      <w:marBottom w:val="0"/>
      <w:divBdr>
        <w:top w:val="none" w:sz="0" w:space="0" w:color="auto"/>
        <w:left w:val="none" w:sz="0" w:space="0" w:color="auto"/>
        <w:bottom w:val="none" w:sz="0" w:space="0" w:color="auto"/>
        <w:right w:val="none" w:sz="0" w:space="0" w:color="auto"/>
      </w:divBdr>
    </w:div>
    <w:div w:id="26762164">
      <w:marLeft w:val="0"/>
      <w:marRight w:val="0"/>
      <w:marTop w:val="0"/>
      <w:marBottom w:val="0"/>
      <w:divBdr>
        <w:top w:val="none" w:sz="0" w:space="0" w:color="auto"/>
        <w:left w:val="none" w:sz="0" w:space="0" w:color="auto"/>
        <w:bottom w:val="none" w:sz="0" w:space="0" w:color="auto"/>
        <w:right w:val="none" w:sz="0" w:space="0" w:color="auto"/>
      </w:divBdr>
    </w:div>
    <w:div w:id="26762165">
      <w:marLeft w:val="0"/>
      <w:marRight w:val="0"/>
      <w:marTop w:val="0"/>
      <w:marBottom w:val="0"/>
      <w:divBdr>
        <w:top w:val="none" w:sz="0" w:space="0" w:color="auto"/>
        <w:left w:val="none" w:sz="0" w:space="0" w:color="auto"/>
        <w:bottom w:val="none" w:sz="0" w:space="0" w:color="auto"/>
        <w:right w:val="none" w:sz="0" w:space="0" w:color="auto"/>
      </w:divBdr>
    </w:div>
    <w:div w:id="26762166">
      <w:marLeft w:val="0"/>
      <w:marRight w:val="0"/>
      <w:marTop w:val="0"/>
      <w:marBottom w:val="0"/>
      <w:divBdr>
        <w:top w:val="none" w:sz="0" w:space="0" w:color="auto"/>
        <w:left w:val="none" w:sz="0" w:space="0" w:color="auto"/>
        <w:bottom w:val="none" w:sz="0" w:space="0" w:color="auto"/>
        <w:right w:val="none" w:sz="0" w:space="0" w:color="auto"/>
      </w:divBdr>
    </w:div>
    <w:div w:id="26762167">
      <w:marLeft w:val="0"/>
      <w:marRight w:val="0"/>
      <w:marTop w:val="0"/>
      <w:marBottom w:val="0"/>
      <w:divBdr>
        <w:top w:val="none" w:sz="0" w:space="0" w:color="auto"/>
        <w:left w:val="none" w:sz="0" w:space="0" w:color="auto"/>
        <w:bottom w:val="none" w:sz="0" w:space="0" w:color="auto"/>
        <w:right w:val="none" w:sz="0" w:space="0" w:color="auto"/>
      </w:divBdr>
    </w:div>
    <w:div w:id="26762168">
      <w:marLeft w:val="0"/>
      <w:marRight w:val="0"/>
      <w:marTop w:val="0"/>
      <w:marBottom w:val="0"/>
      <w:divBdr>
        <w:top w:val="none" w:sz="0" w:space="0" w:color="auto"/>
        <w:left w:val="none" w:sz="0" w:space="0" w:color="auto"/>
        <w:bottom w:val="none" w:sz="0" w:space="0" w:color="auto"/>
        <w:right w:val="none" w:sz="0" w:space="0" w:color="auto"/>
      </w:divBdr>
    </w:div>
    <w:div w:id="26762169">
      <w:marLeft w:val="0"/>
      <w:marRight w:val="0"/>
      <w:marTop w:val="0"/>
      <w:marBottom w:val="0"/>
      <w:divBdr>
        <w:top w:val="none" w:sz="0" w:space="0" w:color="auto"/>
        <w:left w:val="none" w:sz="0" w:space="0" w:color="auto"/>
        <w:bottom w:val="none" w:sz="0" w:space="0" w:color="auto"/>
        <w:right w:val="none" w:sz="0" w:space="0" w:color="auto"/>
      </w:divBdr>
    </w:div>
    <w:div w:id="26762170">
      <w:marLeft w:val="0"/>
      <w:marRight w:val="0"/>
      <w:marTop w:val="0"/>
      <w:marBottom w:val="0"/>
      <w:divBdr>
        <w:top w:val="none" w:sz="0" w:space="0" w:color="auto"/>
        <w:left w:val="none" w:sz="0" w:space="0" w:color="auto"/>
        <w:bottom w:val="none" w:sz="0" w:space="0" w:color="auto"/>
        <w:right w:val="none" w:sz="0" w:space="0" w:color="auto"/>
      </w:divBdr>
    </w:div>
    <w:div w:id="26762171">
      <w:marLeft w:val="0"/>
      <w:marRight w:val="0"/>
      <w:marTop w:val="0"/>
      <w:marBottom w:val="0"/>
      <w:divBdr>
        <w:top w:val="none" w:sz="0" w:space="0" w:color="auto"/>
        <w:left w:val="none" w:sz="0" w:space="0" w:color="auto"/>
        <w:bottom w:val="none" w:sz="0" w:space="0" w:color="auto"/>
        <w:right w:val="none" w:sz="0" w:space="0" w:color="auto"/>
      </w:divBdr>
    </w:div>
    <w:div w:id="26762172">
      <w:marLeft w:val="0"/>
      <w:marRight w:val="0"/>
      <w:marTop w:val="0"/>
      <w:marBottom w:val="0"/>
      <w:divBdr>
        <w:top w:val="none" w:sz="0" w:space="0" w:color="auto"/>
        <w:left w:val="none" w:sz="0" w:space="0" w:color="auto"/>
        <w:bottom w:val="none" w:sz="0" w:space="0" w:color="auto"/>
        <w:right w:val="none" w:sz="0" w:space="0" w:color="auto"/>
      </w:divBdr>
    </w:div>
    <w:div w:id="26762173">
      <w:marLeft w:val="0"/>
      <w:marRight w:val="0"/>
      <w:marTop w:val="0"/>
      <w:marBottom w:val="0"/>
      <w:divBdr>
        <w:top w:val="none" w:sz="0" w:space="0" w:color="auto"/>
        <w:left w:val="none" w:sz="0" w:space="0" w:color="auto"/>
        <w:bottom w:val="none" w:sz="0" w:space="0" w:color="auto"/>
        <w:right w:val="none" w:sz="0" w:space="0" w:color="auto"/>
      </w:divBdr>
    </w:div>
    <w:div w:id="26762174">
      <w:marLeft w:val="0"/>
      <w:marRight w:val="0"/>
      <w:marTop w:val="0"/>
      <w:marBottom w:val="0"/>
      <w:divBdr>
        <w:top w:val="none" w:sz="0" w:space="0" w:color="auto"/>
        <w:left w:val="none" w:sz="0" w:space="0" w:color="auto"/>
        <w:bottom w:val="none" w:sz="0" w:space="0" w:color="auto"/>
        <w:right w:val="none" w:sz="0" w:space="0" w:color="auto"/>
      </w:divBdr>
    </w:div>
    <w:div w:id="26762175">
      <w:marLeft w:val="0"/>
      <w:marRight w:val="0"/>
      <w:marTop w:val="0"/>
      <w:marBottom w:val="0"/>
      <w:divBdr>
        <w:top w:val="none" w:sz="0" w:space="0" w:color="auto"/>
        <w:left w:val="none" w:sz="0" w:space="0" w:color="auto"/>
        <w:bottom w:val="none" w:sz="0" w:space="0" w:color="auto"/>
        <w:right w:val="none" w:sz="0" w:space="0" w:color="auto"/>
      </w:divBdr>
    </w:div>
    <w:div w:id="26762176">
      <w:marLeft w:val="0"/>
      <w:marRight w:val="0"/>
      <w:marTop w:val="0"/>
      <w:marBottom w:val="0"/>
      <w:divBdr>
        <w:top w:val="none" w:sz="0" w:space="0" w:color="auto"/>
        <w:left w:val="none" w:sz="0" w:space="0" w:color="auto"/>
        <w:bottom w:val="none" w:sz="0" w:space="0" w:color="auto"/>
        <w:right w:val="none" w:sz="0" w:space="0" w:color="auto"/>
      </w:divBdr>
    </w:div>
    <w:div w:id="26762177">
      <w:marLeft w:val="0"/>
      <w:marRight w:val="0"/>
      <w:marTop w:val="0"/>
      <w:marBottom w:val="0"/>
      <w:divBdr>
        <w:top w:val="none" w:sz="0" w:space="0" w:color="auto"/>
        <w:left w:val="none" w:sz="0" w:space="0" w:color="auto"/>
        <w:bottom w:val="none" w:sz="0" w:space="0" w:color="auto"/>
        <w:right w:val="none" w:sz="0" w:space="0" w:color="auto"/>
      </w:divBdr>
    </w:div>
    <w:div w:id="26762178">
      <w:marLeft w:val="0"/>
      <w:marRight w:val="0"/>
      <w:marTop w:val="0"/>
      <w:marBottom w:val="0"/>
      <w:divBdr>
        <w:top w:val="none" w:sz="0" w:space="0" w:color="auto"/>
        <w:left w:val="none" w:sz="0" w:space="0" w:color="auto"/>
        <w:bottom w:val="none" w:sz="0" w:space="0" w:color="auto"/>
        <w:right w:val="none" w:sz="0" w:space="0" w:color="auto"/>
      </w:divBdr>
    </w:div>
    <w:div w:id="26762179">
      <w:marLeft w:val="0"/>
      <w:marRight w:val="0"/>
      <w:marTop w:val="0"/>
      <w:marBottom w:val="0"/>
      <w:divBdr>
        <w:top w:val="none" w:sz="0" w:space="0" w:color="auto"/>
        <w:left w:val="none" w:sz="0" w:space="0" w:color="auto"/>
        <w:bottom w:val="none" w:sz="0" w:space="0" w:color="auto"/>
        <w:right w:val="none" w:sz="0" w:space="0" w:color="auto"/>
      </w:divBdr>
    </w:div>
    <w:div w:id="26762180">
      <w:marLeft w:val="0"/>
      <w:marRight w:val="0"/>
      <w:marTop w:val="0"/>
      <w:marBottom w:val="0"/>
      <w:divBdr>
        <w:top w:val="none" w:sz="0" w:space="0" w:color="auto"/>
        <w:left w:val="none" w:sz="0" w:space="0" w:color="auto"/>
        <w:bottom w:val="none" w:sz="0" w:space="0" w:color="auto"/>
        <w:right w:val="none" w:sz="0" w:space="0" w:color="auto"/>
      </w:divBdr>
    </w:div>
    <w:div w:id="26762181">
      <w:marLeft w:val="0"/>
      <w:marRight w:val="0"/>
      <w:marTop w:val="0"/>
      <w:marBottom w:val="0"/>
      <w:divBdr>
        <w:top w:val="none" w:sz="0" w:space="0" w:color="auto"/>
        <w:left w:val="none" w:sz="0" w:space="0" w:color="auto"/>
        <w:bottom w:val="none" w:sz="0" w:space="0" w:color="auto"/>
        <w:right w:val="none" w:sz="0" w:space="0" w:color="auto"/>
      </w:divBdr>
    </w:div>
    <w:div w:id="26762182">
      <w:marLeft w:val="0"/>
      <w:marRight w:val="0"/>
      <w:marTop w:val="0"/>
      <w:marBottom w:val="0"/>
      <w:divBdr>
        <w:top w:val="none" w:sz="0" w:space="0" w:color="auto"/>
        <w:left w:val="none" w:sz="0" w:space="0" w:color="auto"/>
        <w:bottom w:val="none" w:sz="0" w:space="0" w:color="auto"/>
        <w:right w:val="none" w:sz="0" w:space="0" w:color="auto"/>
      </w:divBdr>
    </w:div>
    <w:div w:id="26762183">
      <w:marLeft w:val="0"/>
      <w:marRight w:val="0"/>
      <w:marTop w:val="0"/>
      <w:marBottom w:val="0"/>
      <w:divBdr>
        <w:top w:val="none" w:sz="0" w:space="0" w:color="auto"/>
        <w:left w:val="none" w:sz="0" w:space="0" w:color="auto"/>
        <w:bottom w:val="none" w:sz="0" w:space="0" w:color="auto"/>
        <w:right w:val="none" w:sz="0" w:space="0" w:color="auto"/>
      </w:divBdr>
    </w:div>
    <w:div w:id="26762184">
      <w:marLeft w:val="0"/>
      <w:marRight w:val="0"/>
      <w:marTop w:val="0"/>
      <w:marBottom w:val="0"/>
      <w:divBdr>
        <w:top w:val="none" w:sz="0" w:space="0" w:color="auto"/>
        <w:left w:val="none" w:sz="0" w:space="0" w:color="auto"/>
        <w:bottom w:val="none" w:sz="0" w:space="0" w:color="auto"/>
        <w:right w:val="none" w:sz="0" w:space="0" w:color="auto"/>
      </w:divBdr>
    </w:div>
    <w:div w:id="26762185">
      <w:marLeft w:val="0"/>
      <w:marRight w:val="0"/>
      <w:marTop w:val="0"/>
      <w:marBottom w:val="0"/>
      <w:divBdr>
        <w:top w:val="none" w:sz="0" w:space="0" w:color="auto"/>
        <w:left w:val="none" w:sz="0" w:space="0" w:color="auto"/>
        <w:bottom w:val="none" w:sz="0" w:space="0" w:color="auto"/>
        <w:right w:val="none" w:sz="0" w:space="0" w:color="auto"/>
      </w:divBdr>
    </w:div>
    <w:div w:id="26762186">
      <w:marLeft w:val="0"/>
      <w:marRight w:val="0"/>
      <w:marTop w:val="0"/>
      <w:marBottom w:val="0"/>
      <w:divBdr>
        <w:top w:val="none" w:sz="0" w:space="0" w:color="auto"/>
        <w:left w:val="none" w:sz="0" w:space="0" w:color="auto"/>
        <w:bottom w:val="none" w:sz="0" w:space="0" w:color="auto"/>
        <w:right w:val="none" w:sz="0" w:space="0" w:color="auto"/>
      </w:divBdr>
    </w:div>
    <w:div w:id="26762187">
      <w:marLeft w:val="0"/>
      <w:marRight w:val="0"/>
      <w:marTop w:val="0"/>
      <w:marBottom w:val="0"/>
      <w:divBdr>
        <w:top w:val="none" w:sz="0" w:space="0" w:color="auto"/>
        <w:left w:val="none" w:sz="0" w:space="0" w:color="auto"/>
        <w:bottom w:val="none" w:sz="0" w:space="0" w:color="auto"/>
        <w:right w:val="none" w:sz="0" w:space="0" w:color="auto"/>
      </w:divBdr>
    </w:div>
    <w:div w:id="26762188">
      <w:marLeft w:val="0"/>
      <w:marRight w:val="0"/>
      <w:marTop w:val="0"/>
      <w:marBottom w:val="0"/>
      <w:divBdr>
        <w:top w:val="none" w:sz="0" w:space="0" w:color="auto"/>
        <w:left w:val="none" w:sz="0" w:space="0" w:color="auto"/>
        <w:bottom w:val="none" w:sz="0" w:space="0" w:color="auto"/>
        <w:right w:val="none" w:sz="0" w:space="0" w:color="auto"/>
      </w:divBdr>
    </w:div>
    <w:div w:id="26762190">
      <w:marLeft w:val="0"/>
      <w:marRight w:val="0"/>
      <w:marTop w:val="0"/>
      <w:marBottom w:val="0"/>
      <w:divBdr>
        <w:top w:val="none" w:sz="0" w:space="0" w:color="auto"/>
        <w:left w:val="none" w:sz="0" w:space="0" w:color="auto"/>
        <w:bottom w:val="none" w:sz="0" w:space="0" w:color="auto"/>
        <w:right w:val="none" w:sz="0" w:space="0" w:color="auto"/>
      </w:divBdr>
    </w:div>
    <w:div w:id="26762191">
      <w:marLeft w:val="0"/>
      <w:marRight w:val="0"/>
      <w:marTop w:val="0"/>
      <w:marBottom w:val="0"/>
      <w:divBdr>
        <w:top w:val="none" w:sz="0" w:space="0" w:color="auto"/>
        <w:left w:val="none" w:sz="0" w:space="0" w:color="auto"/>
        <w:bottom w:val="none" w:sz="0" w:space="0" w:color="auto"/>
        <w:right w:val="none" w:sz="0" w:space="0" w:color="auto"/>
      </w:divBdr>
    </w:div>
    <w:div w:id="26762192">
      <w:marLeft w:val="0"/>
      <w:marRight w:val="0"/>
      <w:marTop w:val="0"/>
      <w:marBottom w:val="0"/>
      <w:divBdr>
        <w:top w:val="none" w:sz="0" w:space="0" w:color="auto"/>
        <w:left w:val="none" w:sz="0" w:space="0" w:color="auto"/>
        <w:bottom w:val="none" w:sz="0" w:space="0" w:color="auto"/>
        <w:right w:val="none" w:sz="0" w:space="0" w:color="auto"/>
      </w:divBdr>
    </w:div>
    <w:div w:id="26762193">
      <w:marLeft w:val="0"/>
      <w:marRight w:val="0"/>
      <w:marTop w:val="0"/>
      <w:marBottom w:val="0"/>
      <w:divBdr>
        <w:top w:val="none" w:sz="0" w:space="0" w:color="auto"/>
        <w:left w:val="none" w:sz="0" w:space="0" w:color="auto"/>
        <w:bottom w:val="none" w:sz="0" w:space="0" w:color="auto"/>
        <w:right w:val="none" w:sz="0" w:space="0" w:color="auto"/>
      </w:divBdr>
    </w:div>
    <w:div w:id="26762194">
      <w:marLeft w:val="0"/>
      <w:marRight w:val="0"/>
      <w:marTop w:val="0"/>
      <w:marBottom w:val="0"/>
      <w:divBdr>
        <w:top w:val="none" w:sz="0" w:space="0" w:color="auto"/>
        <w:left w:val="none" w:sz="0" w:space="0" w:color="auto"/>
        <w:bottom w:val="none" w:sz="0" w:space="0" w:color="auto"/>
        <w:right w:val="none" w:sz="0" w:space="0" w:color="auto"/>
      </w:divBdr>
    </w:div>
    <w:div w:id="26762195">
      <w:marLeft w:val="0"/>
      <w:marRight w:val="0"/>
      <w:marTop w:val="0"/>
      <w:marBottom w:val="0"/>
      <w:divBdr>
        <w:top w:val="none" w:sz="0" w:space="0" w:color="auto"/>
        <w:left w:val="none" w:sz="0" w:space="0" w:color="auto"/>
        <w:bottom w:val="none" w:sz="0" w:space="0" w:color="auto"/>
        <w:right w:val="none" w:sz="0" w:space="0" w:color="auto"/>
      </w:divBdr>
    </w:div>
    <w:div w:id="26762196">
      <w:marLeft w:val="0"/>
      <w:marRight w:val="0"/>
      <w:marTop w:val="0"/>
      <w:marBottom w:val="0"/>
      <w:divBdr>
        <w:top w:val="none" w:sz="0" w:space="0" w:color="auto"/>
        <w:left w:val="none" w:sz="0" w:space="0" w:color="auto"/>
        <w:bottom w:val="none" w:sz="0" w:space="0" w:color="auto"/>
        <w:right w:val="none" w:sz="0" w:space="0" w:color="auto"/>
      </w:divBdr>
    </w:div>
    <w:div w:id="26762197">
      <w:marLeft w:val="0"/>
      <w:marRight w:val="0"/>
      <w:marTop w:val="0"/>
      <w:marBottom w:val="0"/>
      <w:divBdr>
        <w:top w:val="none" w:sz="0" w:space="0" w:color="auto"/>
        <w:left w:val="none" w:sz="0" w:space="0" w:color="auto"/>
        <w:bottom w:val="none" w:sz="0" w:space="0" w:color="auto"/>
        <w:right w:val="none" w:sz="0" w:space="0" w:color="auto"/>
      </w:divBdr>
    </w:div>
    <w:div w:id="26762198">
      <w:marLeft w:val="0"/>
      <w:marRight w:val="0"/>
      <w:marTop w:val="0"/>
      <w:marBottom w:val="0"/>
      <w:divBdr>
        <w:top w:val="none" w:sz="0" w:space="0" w:color="auto"/>
        <w:left w:val="none" w:sz="0" w:space="0" w:color="auto"/>
        <w:bottom w:val="none" w:sz="0" w:space="0" w:color="auto"/>
        <w:right w:val="none" w:sz="0" w:space="0" w:color="auto"/>
      </w:divBdr>
    </w:div>
    <w:div w:id="26762199">
      <w:marLeft w:val="0"/>
      <w:marRight w:val="0"/>
      <w:marTop w:val="0"/>
      <w:marBottom w:val="0"/>
      <w:divBdr>
        <w:top w:val="none" w:sz="0" w:space="0" w:color="auto"/>
        <w:left w:val="none" w:sz="0" w:space="0" w:color="auto"/>
        <w:bottom w:val="none" w:sz="0" w:space="0" w:color="auto"/>
        <w:right w:val="none" w:sz="0" w:space="0" w:color="auto"/>
      </w:divBdr>
    </w:div>
    <w:div w:id="26762200">
      <w:marLeft w:val="0"/>
      <w:marRight w:val="0"/>
      <w:marTop w:val="0"/>
      <w:marBottom w:val="0"/>
      <w:divBdr>
        <w:top w:val="none" w:sz="0" w:space="0" w:color="auto"/>
        <w:left w:val="none" w:sz="0" w:space="0" w:color="auto"/>
        <w:bottom w:val="none" w:sz="0" w:space="0" w:color="auto"/>
        <w:right w:val="none" w:sz="0" w:space="0" w:color="auto"/>
      </w:divBdr>
    </w:div>
    <w:div w:id="26762201">
      <w:marLeft w:val="0"/>
      <w:marRight w:val="0"/>
      <w:marTop w:val="0"/>
      <w:marBottom w:val="0"/>
      <w:divBdr>
        <w:top w:val="none" w:sz="0" w:space="0" w:color="auto"/>
        <w:left w:val="none" w:sz="0" w:space="0" w:color="auto"/>
        <w:bottom w:val="none" w:sz="0" w:space="0" w:color="auto"/>
        <w:right w:val="none" w:sz="0" w:space="0" w:color="auto"/>
      </w:divBdr>
    </w:div>
    <w:div w:id="26762202">
      <w:marLeft w:val="0"/>
      <w:marRight w:val="0"/>
      <w:marTop w:val="0"/>
      <w:marBottom w:val="0"/>
      <w:divBdr>
        <w:top w:val="none" w:sz="0" w:space="0" w:color="auto"/>
        <w:left w:val="none" w:sz="0" w:space="0" w:color="auto"/>
        <w:bottom w:val="none" w:sz="0" w:space="0" w:color="auto"/>
        <w:right w:val="none" w:sz="0" w:space="0" w:color="auto"/>
      </w:divBdr>
    </w:div>
    <w:div w:id="26762203">
      <w:marLeft w:val="0"/>
      <w:marRight w:val="0"/>
      <w:marTop w:val="0"/>
      <w:marBottom w:val="0"/>
      <w:divBdr>
        <w:top w:val="none" w:sz="0" w:space="0" w:color="auto"/>
        <w:left w:val="none" w:sz="0" w:space="0" w:color="auto"/>
        <w:bottom w:val="none" w:sz="0" w:space="0" w:color="auto"/>
        <w:right w:val="none" w:sz="0" w:space="0" w:color="auto"/>
      </w:divBdr>
    </w:div>
    <w:div w:id="26762204">
      <w:marLeft w:val="0"/>
      <w:marRight w:val="0"/>
      <w:marTop w:val="0"/>
      <w:marBottom w:val="0"/>
      <w:divBdr>
        <w:top w:val="none" w:sz="0" w:space="0" w:color="auto"/>
        <w:left w:val="none" w:sz="0" w:space="0" w:color="auto"/>
        <w:bottom w:val="none" w:sz="0" w:space="0" w:color="auto"/>
        <w:right w:val="none" w:sz="0" w:space="0" w:color="auto"/>
      </w:divBdr>
    </w:div>
    <w:div w:id="26762205">
      <w:marLeft w:val="0"/>
      <w:marRight w:val="0"/>
      <w:marTop w:val="0"/>
      <w:marBottom w:val="0"/>
      <w:divBdr>
        <w:top w:val="none" w:sz="0" w:space="0" w:color="auto"/>
        <w:left w:val="none" w:sz="0" w:space="0" w:color="auto"/>
        <w:bottom w:val="none" w:sz="0" w:space="0" w:color="auto"/>
        <w:right w:val="none" w:sz="0" w:space="0" w:color="auto"/>
      </w:divBdr>
    </w:div>
    <w:div w:id="26762206">
      <w:marLeft w:val="0"/>
      <w:marRight w:val="0"/>
      <w:marTop w:val="0"/>
      <w:marBottom w:val="0"/>
      <w:divBdr>
        <w:top w:val="none" w:sz="0" w:space="0" w:color="auto"/>
        <w:left w:val="none" w:sz="0" w:space="0" w:color="auto"/>
        <w:bottom w:val="none" w:sz="0" w:space="0" w:color="auto"/>
        <w:right w:val="none" w:sz="0" w:space="0" w:color="auto"/>
      </w:divBdr>
    </w:div>
    <w:div w:id="26762207">
      <w:marLeft w:val="0"/>
      <w:marRight w:val="0"/>
      <w:marTop w:val="0"/>
      <w:marBottom w:val="0"/>
      <w:divBdr>
        <w:top w:val="none" w:sz="0" w:space="0" w:color="auto"/>
        <w:left w:val="none" w:sz="0" w:space="0" w:color="auto"/>
        <w:bottom w:val="none" w:sz="0" w:space="0" w:color="auto"/>
        <w:right w:val="none" w:sz="0" w:space="0" w:color="auto"/>
      </w:divBdr>
    </w:div>
    <w:div w:id="26762208">
      <w:marLeft w:val="0"/>
      <w:marRight w:val="0"/>
      <w:marTop w:val="0"/>
      <w:marBottom w:val="0"/>
      <w:divBdr>
        <w:top w:val="none" w:sz="0" w:space="0" w:color="auto"/>
        <w:left w:val="none" w:sz="0" w:space="0" w:color="auto"/>
        <w:bottom w:val="none" w:sz="0" w:space="0" w:color="auto"/>
        <w:right w:val="none" w:sz="0" w:space="0" w:color="auto"/>
      </w:divBdr>
    </w:div>
    <w:div w:id="26762209">
      <w:marLeft w:val="0"/>
      <w:marRight w:val="0"/>
      <w:marTop w:val="0"/>
      <w:marBottom w:val="0"/>
      <w:divBdr>
        <w:top w:val="none" w:sz="0" w:space="0" w:color="auto"/>
        <w:left w:val="none" w:sz="0" w:space="0" w:color="auto"/>
        <w:bottom w:val="none" w:sz="0" w:space="0" w:color="auto"/>
        <w:right w:val="none" w:sz="0" w:space="0" w:color="auto"/>
      </w:divBdr>
    </w:div>
    <w:div w:id="26762210">
      <w:marLeft w:val="0"/>
      <w:marRight w:val="0"/>
      <w:marTop w:val="0"/>
      <w:marBottom w:val="0"/>
      <w:divBdr>
        <w:top w:val="none" w:sz="0" w:space="0" w:color="auto"/>
        <w:left w:val="none" w:sz="0" w:space="0" w:color="auto"/>
        <w:bottom w:val="none" w:sz="0" w:space="0" w:color="auto"/>
        <w:right w:val="none" w:sz="0" w:space="0" w:color="auto"/>
      </w:divBdr>
    </w:div>
    <w:div w:id="26762211">
      <w:marLeft w:val="0"/>
      <w:marRight w:val="0"/>
      <w:marTop w:val="0"/>
      <w:marBottom w:val="0"/>
      <w:divBdr>
        <w:top w:val="none" w:sz="0" w:space="0" w:color="auto"/>
        <w:left w:val="none" w:sz="0" w:space="0" w:color="auto"/>
        <w:bottom w:val="none" w:sz="0" w:space="0" w:color="auto"/>
        <w:right w:val="none" w:sz="0" w:space="0" w:color="auto"/>
      </w:divBdr>
    </w:div>
    <w:div w:id="26762212">
      <w:marLeft w:val="0"/>
      <w:marRight w:val="0"/>
      <w:marTop w:val="0"/>
      <w:marBottom w:val="0"/>
      <w:divBdr>
        <w:top w:val="none" w:sz="0" w:space="0" w:color="auto"/>
        <w:left w:val="none" w:sz="0" w:space="0" w:color="auto"/>
        <w:bottom w:val="none" w:sz="0" w:space="0" w:color="auto"/>
        <w:right w:val="none" w:sz="0" w:space="0" w:color="auto"/>
      </w:divBdr>
    </w:div>
    <w:div w:id="26762213">
      <w:marLeft w:val="0"/>
      <w:marRight w:val="0"/>
      <w:marTop w:val="0"/>
      <w:marBottom w:val="0"/>
      <w:divBdr>
        <w:top w:val="none" w:sz="0" w:space="0" w:color="auto"/>
        <w:left w:val="none" w:sz="0" w:space="0" w:color="auto"/>
        <w:bottom w:val="none" w:sz="0" w:space="0" w:color="auto"/>
        <w:right w:val="none" w:sz="0" w:space="0" w:color="auto"/>
      </w:divBdr>
    </w:div>
    <w:div w:id="26762214">
      <w:marLeft w:val="0"/>
      <w:marRight w:val="0"/>
      <w:marTop w:val="0"/>
      <w:marBottom w:val="0"/>
      <w:divBdr>
        <w:top w:val="none" w:sz="0" w:space="0" w:color="auto"/>
        <w:left w:val="none" w:sz="0" w:space="0" w:color="auto"/>
        <w:bottom w:val="none" w:sz="0" w:space="0" w:color="auto"/>
        <w:right w:val="none" w:sz="0" w:space="0" w:color="auto"/>
      </w:divBdr>
    </w:div>
    <w:div w:id="26762215">
      <w:marLeft w:val="0"/>
      <w:marRight w:val="0"/>
      <w:marTop w:val="0"/>
      <w:marBottom w:val="0"/>
      <w:divBdr>
        <w:top w:val="none" w:sz="0" w:space="0" w:color="auto"/>
        <w:left w:val="none" w:sz="0" w:space="0" w:color="auto"/>
        <w:bottom w:val="none" w:sz="0" w:space="0" w:color="auto"/>
        <w:right w:val="none" w:sz="0" w:space="0" w:color="auto"/>
      </w:divBdr>
    </w:div>
    <w:div w:id="26762216">
      <w:marLeft w:val="0"/>
      <w:marRight w:val="0"/>
      <w:marTop w:val="0"/>
      <w:marBottom w:val="0"/>
      <w:divBdr>
        <w:top w:val="none" w:sz="0" w:space="0" w:color="auto"/>
        <w:left w:val="none" w:sz="0" w:space="0" w:color="auto"/>
        <w:bottom w:val="none" w:sz="0" w:space="0" w:color="auto"/>
        <w:right w:val="none" w:sz="0" w:space="0" w:color="auto"/>
      </w:divBdr>
    </w:div>
    <w:div w:id="26762217">
      <w:marLeft w:val="0"/>
      <w:marRight w:val="0"/>
      <w:marTop w:val="0"/>
      <w:marBottom w:val="0"/>
      <w:divBdr>
        <w:top w:val="none" w:sz="0" w:space="0" w:color="auto"/>
        <w:left w:val="none" w:sz="0" w:space="0" w:color="auto"/>
        <w:bottom w:val="none" w:sz="0" w:space="0" w:color="auto"/>
        <w:right w:val="none" w:sz="0" w:space="0" w:color="auto"/>
      </w:divBdr>
    </w:div>
    <w:div w:id="26762218">
      <w:marLeft w:val="0"/>
      <w:marRight w:val="0"/>
      <w:marTop w:val="0"/>
      <w:marBottom w:val="0"/>
      <w:divBdr>
        <w:top w:val="none" w:sz="0" w:space="0" w:color="auto"/>
        <w:left w:val="none" w:sz="0" w:space="0" w:color="auto"/>
        <w:bottom w:val="none" w:sz="0" w:space="0" w:color="auto"/>
        <w:right w:val="none" w:sz="0" w:space="0" w:color="auto"/>
      </w:divBdr>
    </w:div>
    <w:div w:id="26762219">
      <w:marLeft w:val="0"/>
      <w:marRight w:val="0"/>
      <w:marTop w:val="0"/>
      <w:marBottom w:val="0"/>
      <w:divBdr>
        <w:top w:val="none" w:sz="0" w:space="0" w:color="auto"/>
        <w:left w:val="none" w:sz="0" w:space="0" w:color="auto"/>
        <w:bottom w:val="none" w:sz="0" w:space="0" w:color="auto"/>
        <w:right w:val="none" w:sz="0" w:space="0" w:color="auto"/>
      </w:divBdr>
    </w:div>
    <w:div w:id="26762220">
      <w:marLeft w:val="0"/>
      <w:marRight w:val="0"/>
      <w:marTop w:val="0"/>
      <w:marBottom w:val="0"/>
      <w:divBdr>
        <w:top w:val="none" w:sz="0" w:space="0" w:color="auto"/>
        <w:left w:val="none" w:sz="0" w:space="0" w:color="auto"/>
        <w:bottom w:val="none" w:sz="0" w:space="0" w:color="auto"/>
        <w:right w:val="none" w:sz="0" w:space="0" w:color="auto"/>
      </w:divBdr>
    </w:div>
    <w:div w:id="26762221">
      <w:marLeft w:val="0"/>
      <w:marRight w:val="0"/>
      <w:marTop w:val="0"/>
      <w:marBottom w:val="0"/>
      <w:divBdr>
        <w:top w:val="none" w:sz="0" w:space="0" w:color="auto"/>
        <w:left w:val="none" w:sz="0" w:space="0" w:color="auto"/>
        <w:bottom w:val="none" w:sz="0" w:space="0" w:color="auto"/>
        <w:right w:val="none" w:sz="0" w:space="0" w:color="auto"/>
      </w:divBdr>
    </w:div>
    <w:div w:id="26762222">
      <w:marLeft w:val="0"/>
      <w:marRight w:val="0"/>
      <w:marTop w:val="0"/>
      <w:marBottom w:val="0"/>
      <w:divBdr>
        <w:top w:val="none" w:sz="0" w:space="0" w:color="auto"/>
        <w:left w:val="none" w:sz="0" w:space="0" w:color="auto"/>
        <w:bottom w:val="none" w:sz="0" w:space="0" w:color="auto"/>
        <w:right w:val="none" w:sz="0" w:space="0" w:color="auto"/>
      </w:divBdr>
    </w:div>
    <w:div w:id="26762223">
      <w:marLeft w:val="0"/>
      <w:marRight w:val="0"/>
      <w:marTop w:val="0"/>
      <w:marBottom w:val="0"/>
      <w:divBdr>
        <w:top w:val="none" w:sz="0" w:space="0" w:color="auto"/>
        <w:left w:val="none" w:sz="0" w:space="0" w:color="auto"/>
        <w:bottom w:val="none" w:sz="0" w:space="0" w:color="auto"/>
        <w:right w:val="none" w:sz="0" w:space="0" w:color="auto"/>
      </w:divBdr>
    </w:div>
    <w:div w:id="26762224">
      <w:marLeft w:val="0"/>
      <w:marRight w:val="0"/>
      <w:marTop w:val="0"/>
      <w:marBottom w:val="0"/>
      <w:divBdr>
        <w:top w:val="none" w:sz="0" w:space="0" w:color="auto"/>
        <w:left w:val="none" w:sz="0" w:space="0" w:color="auto"/>
        <w:bottom w:val="none" w:sz="0" w:space="0" w:color="auto"/>
        <w:right w:val="none" w:sz="0" w:space="0" w:color="auto"/>
      </w:divBdr>
    </w:div>
    <w:div w:id="26762225">
      <w:marLeft w:val="0"/>
      <w:marRight w:val="0"/>
      <w:marTop w:val="0"/>
      <w:marBottom w:val="0"/>
      <w:divBdr>
        <w:top w:val="none" w:sz="0" w:space="0" w:color="auto"/>
        <w:left w:val="none" w:sz="0" w:space="0" w:color="auto"/>
        <w:bottom w:val="none" w:sz="0" w:space="0" w:color="auto"/>
        <w:right w:val="none" w:sz="0" w:space="0" w:color="auto"/>
      </w:divBdr>
    </w:div>
    <w:div w:id="26762226">
      <w:marLeft w:val="0"/>
      <w:marRight w:val="0"/>
      <w:marTop w:val="0"/>
      <w:marBottom w:val="0"/>
      <w:divBdr>
        <w:top w:val="none" w:sz="0" w:space="0" w:color="auto"/>
        <w:left w:val="none" w:sz="0" w:space="0" w:color="auto"/>
        <w:bottom w:val="none" w:sz="0" w:space="0" w:color="auto"/>
        <w:right w:val="none" w:sz="0" w:space="0" w:color="auto"/>
      </w:divBdr>
    </w:div>
    <w:div w:id="26762227">
      <w:marLeft w:val="0"/>
      <w:marRight w:val="0"/>
      <w:marTop w:val="0"/>
      <w:marBottom w:val="0"/>
      <w:divBdr>
        <w:top w:val="none" w:sz="0" w:space="0" w:color="auto"/>
        <w:left w:val="none" w:sz="0" w:space="0" w:color="auto"/>
        <w:bottom w:val="none" w:sz="0" w:space="0" w:color="auto"/>
        <w:right w:val="none" w:sz="0" w:space="0" w:color="auto"/>
      </w:divBdr>
    </w:div>
    <w:div w:id="26762228">
      <w:marLeft w:val="0"/>
      <w:marRight w:val="0"/>
      <w:marTop w:val="0"/>
      <w:marBottom w:val="0"/>
      <w:divBdr>
        <w:top w:val="none" w:sz="0" w:space="0" w:color="auto"/>
        <w:left w:val="none" w:sz="0" w:space="0" w:color="auto"/>
        <w:bottom w:val="none" w:sz="0" w:space="0" w:color="auto"/>
        <w:right w:val="none" w:sz="0" w:space="0" w:color="auto"/>
      </w:divBdr>
    </w:div>
    <w:div w:id="26762229">
      <w:marLeft w:val="0"/>
      <w:marRight w:val="0"/>
      <w:marTop w:val="0"/>
      <w:marBottom w:val="0"/>
      <w:divBdr>
        <w:top w:val="none" w:sz="0" w:space="0" w:color="auto"/>
        <w:left w:val="none" w:sz="0" w:space="0" w:color="auto"/>
        <w:bottom w:val="none" w:sz="0" w:space="0" w:color="auto"/>
        <w:right w:val="none" w:sz="0" w:space="0" w:color="auto"/>
      </w:divBdr>
    </w:div>
    <w:div w:id="26762230">
      <w:marLeft w:val="0"/>
      <w:marRight w:val="0"/>
      <w:marTop w:val="0"/>
      <w:marBottom w:val="0"/>
      <w:divBdr>
        <w:top w:val="none" w:sz="0" w:space="0" w:color="auto"/>
        <w:left w:val="none" w:sz="0" w:space="0" w:color="auto"/>
        <w:bottom w:val="none" w:sz="0" w:space="0" w:color="auto"/>
        <w:right w:val="none" w:sz="0" w:space="0" w:color="auto"/>
      </w:divBdr>
    </w:div>
    <w:div w:id="26762231">
      <w:marLeft w:val="0"/>
      <w:marRight w:val="0"/>
      <w:marTop w:val="0"/>
      <w:marBottom w:val="0"/>
      <w:divBdr>
        <w:top w:val="none" w:sz="0" w:space="0" w:color="auto"/>
        <w:left w:val="none" w:sz="0" w:space="0" w:color="auto"/>
        <w:bottom w:val="none" w:sz="0" w:space="0" w:color="auto"/>
        <w:right w:val="none" w:sz="0" w:space="0" w:color="auto"/>
      </w:divBdr>
    </w:div>
    <w:div w:id="26762232">
      <w:marLeft w:val="0"/>
      <w:marRight w:val="0"/>
      <w:marTop w:val="0"/>
      <w:marBottom w:val="0"/>
      <w:divBdr>
        <w:top w:val="none" w:sz="0" w:space="0" w:color="auto"/>
        <w:left w:val="none" w:sz="0" w:space="0" w:color="auto"/>
        <w:bottom w:val="none" w:sz="0" w:space="0" w:color="auto"/>
        <w:right w:val="none" w:sz="0" w:space="0" w:color="auto"/>
      </w:divBdr>
    </w:div>
    <w:div w:id="26762233">
      <w:marLeft w:val="0"/>
      <w:marRight w:val="0"/>
      <w:marTop w:val="0"/>
      <w:marBottom w:val="0"/>
      <w:divBdr>
        <w:top w:val="none" w:sz="0" w:space="0" w:color="auto"/>
        <w:left w:val="none" w:sz="0" w:space="0" w:color="auto"/>
        <w:bottom w:val="none" w:sz="0" w:space="0" w:color="auto"/>
        <w:right w:val="none" w:sz="0" w:space="0" w:color="auto"/>
      </w:divBdr>
    </w:div>
    <w:div w:id="26762234">
      <w:marLeft w:val="0"/>
      <w:marRight w:val="0"/>
      <w:marTop w:val="0"/>
      <w:marBottom w:val="0"/>
      <w:divBdr>
        <w:top w:val="none" w:sz="0" w:space="0" w:color="auto"/>
        <w:left w:val="none" w:sz="0" w:space="0" w:color="auto"/>
        <w:bottom w:val="none" w:sz="0" w:space="0" w:color="auto"/>
        <w:right w:val="none" w:sz="0" w:space="0" w:color="auto"/>
      </w:divBdr>
    </w:div>
    <w:div w:id="26762235">
      <w:marLeft w:val="0"/>
      <w:marRight w:val="0"/>
      <w:marTop w:val="0"/>
      <w:marBottom w:val="0"/>
      <w:divBdr>
        <w:top w:val="none" w:sz="0" w:space="0" w:color="auto"/>
        <w:left w:val="none" w:sz="0" w:space="0" w:color="auto"/>
        <w:bottom w:val="none" w:sz="0" w:space="0" w:color="auto"/>
        <w:right w:val="none" w:sz="0" w:space="0" w:color="auto"/>
      </w:divBdr>
    </w:div>
    <w:div w:id="26762236">
      <w:marLeft w:val="0"/>
      <w:marRight w:val="0"/>
      <w:marTop w:val="0"/>
      <w:marBottom w:val="0"/>
      <w:divBdr>
        <w:top w:val="none" w:sz="0" w:space="0" w:color="auto"/>
        <w:left w:val="none" w:sz="0" w:space="0" w:color="auto"/>
        <w:bottom w:val="none" w:sz="0" w:space="0" w:color="auto"/>
        <w:right w:val="none" w:sz="0" w:space="0" w:color="auto"/>
      </w:divBdr>
    </w:div>
    <w:div w:id="26762237">
      <w:marLeft w:val="0"/>
      <w:marRight w:val="0"/>
      <w:marTop w:val="0"/>
      <w:marBottom w:val="0"/>
      <w:divBdr>
        <w:top w:val="none" w:sz="0" w:space="0" w:color="auto"/>
        <w:left w:val="none" w:sz="0" w:space="0" w:color="auto"/>
        <w:bottom w:val="none" w:sz="0" w:space="0" w:color="auto"/>
        <w:right w:val="none" w:sz="0" w:space="0" w:color="auto"/>
      </w:divBdr>
    </w:div>
    <w:div w:id="26762238">
      <w:marLeft w:val="0"/>
      <w:marRight w:val="0"/>
      <w:marTop w:val="0"/>
      <w:marBottom w:val="0"/>
      <w:divBdr>
        <w:top w:val="none" w:sz="0" w:space="0" w:color="auto"/>
        <w:left w:val="none" w:sz="0" w:space="0" w:color="auto"/>
        <w:bottom w:val="none" w:sz="0" w:space="0" w:color="auto"/>
        <w:right w:val="none" w:sz="0" w:space="0" w:color="auto"/>
      </w:divBdr>
    </w:div>
    <w:div w:id="26762239">
      <w:marLeft w:val="0"/>
      <w:marRight w:val="0"/>
      <w:marTop w:val="0"/>
      <w:marBottom w:val="0"/>
      <w:divBdr>
        <w:top w:val="none" w:sz="0" w:space="0" w:color="auto"/>
        <w:left w:val="none" w:sz="0" w:space="0" w:color="auto"/>
        <w:bottom w:val="none" w:sz="0" w:space="0" w:color="auto"/>
        <w:right w:val="none" w:sz="0" w:space="0" w:color="auto"/>
      </w:divBdr>
    </w:div>
    <w:div w:id="26762240">
      <w:marLeft w:val="0"/>
      <w:marRight w:val="0"/>
      <w:marTop w:val="0"/>
      <w:marBottom w:val="0"/>
      <w:divBdr>
        <w:top w:val="none" w:sz="0" w:space="0" w:color="auto"/>
        <w:left w:val="none" w:sz="0" w:space="0" w:color="auto"/>
        <w:bottom w:val="none" w:sz="0" w:space="0" w:color="auto"/>
        <w:right w:val="none" w:sz="0" w:space="0" w:color="auto"/>
      </w:divBdr>
    </w:div>
    <w:div w:id="26762241">
      <w:marLeft w:val="0"/>
      <w:marRight w:val="0"/>
      <w:marTop w:val="0"/>
      <w:marBottom w:val="0"/>
      <w:divBdr>
        <w:top w:val="none" w:sz="0" w:space="0" w:color="auto"/>
        <w:left w:val="none" w:sz="0" w:space="0" w:color="auto"/>
        <w:bottom w:val="none" w:sz="0" w:space="0" w:color="auto"/>
        <w:right w:val="none" w:sz="0" w:space="0" w:color="auto"/>
      </w:divBdr>
    </w:div>
    <w:div w:id="26762242">
      <w:marLeft w:val="0"/>
      <w:marRight w:val="0"/>
      <w:marTop w:val="0"/>
      <w:marBottom w:val="0"/>
      <w:divBdr>
        <w:top w:val="none" w:sz="0" w:space="0" w:color="auto"/>
        <w:left w:val="none" w:sz="0" w:space="0" w:color="auto"/>
        <w:bottom w:val="none" w:sz="0" w:space="0" w:color="auto"/>
        <w:right w:val="none" w:sz="0" w:space="0" w:color="auto"/>
      </w:divBdr>
    </w:div>
    <w:div w:id="26762243">
      <w:marLeft w:val="0"/>
      <w:marRight w:val="0"/>
      <w:marTop w:val="0"/>
      <w:marBottom w:val="0"/>
      <w:divBdr>
        <w:top w:val="none" w:sz="0" w:space="0" w:color="auto"/>
        <w:left w:val="none" w:sz="0" w:space="0" w:color="auto"/>
        <w:bottom w:val="none" w:sz="0" w:space="0" w:color="auto"/>
        <w:right w:val="none" w:sz="0" w:space="0" w:color="auto"/>
      </w:divBdr>
    </w:div>
    <w:div w:id="26762244">
      <w:marLeft w:val="0"/>
      <w:marRight w:val="0"/>
      <w:marTop w:val="0"/>
      <w:marBottom w:val="0"/>
      <w:divBdr>
        <w:top w:val="none" w:sz="0" w:space="0" w:color="auto"/>
        <w:left w:val="none" w:sz="0" w:space="0" w:color="auto"/>
        <w:bottom w:val="none" w:sz="0" w:space="0" w:color="auto"/>
        <w:right w:val="none" w:sz="0" w:space="0" w:color="auto"/>
      </w:divBdr>
    </w:div>
    <w:div w:id="26762245">
      <w:marLeft w:val="0"/>
      <w:marRight w:val="0"/>
      <w:marTop w:val="0"/>
      <w:marBottom w:val="0"/>
      <w:divBdr>
        <w:top w:val="none" w:sz="0" w:space="0" w:color="auto"/>
        <w:left w:val="none" w:sz="0" w:space="0" w:color="auto"/>
        <w:bottom w:val="none" w:sz="0" w:space="0" w:color="auto"/>
        <w:right w:val="none" w:sz="0" w:space="0" w:color="auto"/>
      </w:divBdr>
    </w:div>
    <w:div w:id="26762246">
      <w:marLeft w:val="0"/>
      <w:marRight w:val="0"/>
      <w:marTop w:val="0"/>
      <w:marBottom w:val="0"/>
      <w:divBdr>
        <w:top w:val="none" w:sz="0" w:space="0" w:color="auto"/>
        <w:left w:val="none" w:sz="0" w:space="0" w:color="auto"/>
        <w:bottom w:val="none" w:sz="0" w:space="0" w:color="auto"/>
        <w:right w:val="none" w:sz="0" w:space="0" w:color="auto"/>
      </w:divBdr>
    </w:div>
    <w:div w:id="26762247">
      <w:marLeft w:val="0"/>
      <w:marRight w:val="0"/>
      <w:marTop w:val="0"/>
      <w:marBottom w:val="0"/>
      <w:divBdr>
        <w:top w:val="none" w:sz="0" w:space="0" w:color="auto"/>
        <w:left w:val="none" w:sz="0" w:space="0" w:color="auto"/>
        <w:bottom w:val="none" w:sz="0" w:space="0" w:color="auto"/>
        <w:right w:val="none" w:sz="0" w:space="0" w:color="auto"/>
      </w:divBdr>
    </w:div>
    <w:div w:id="26762248">
      <w:marLeft w:val="0"/>
      <w:marRight w:val="0"/>
      <w:marTop w:val="0"/>
      <w:marBottom w:val="0"/>
      <w:divBdr>
        <w:top w:val="none" w:sz="0" w:space="0" w:color="auto"/>
        <w:left w:val="none" w:sz="0" w:space="0" w:color="auto"/>
        <w:bottom w:val="none" w:sz="0" w:space="0" w:color="auto"/>
        <w:right w:val="none" w:sz="0" w:space="0" w:color="auto"/>
      </w:divBdr>
    </w:div>
    <w:div w:id="26762249">
      <w:marLeft w:val="0"/>
      <w:marRight w:val="0"/>
      <w:marTop w:val="0"/>
      <w:marBottom w:val="0"/>
      <w:divBdr>
        <w:top w:val="none" w:sz="0" w:space="0" w:color="auto"/>
        <w:left w:val="none" w:sz="0" w:space="0" w:color="auto"/>
        <w:bottom w:val="none" w:sz="0" w:space="0" w:color="auto"/>
        <w:right w:val="none" w:sz="0" w:space="0" w:color="auto"/>
      </w:divBdr>
    </w:div>
    <w:div w:id="26762250">
      <w:marLeft w:val="0"/>
      <w:marRight w:val="0"/>
      <w:marTop w:val="0"/>
      <w:marBottom w:val="0"/>
      <w:divBdr>
        <w:top w:val="none" w:sz="0" w:space="0" w:color="auto"/>
        <w:left w:val="none" w:sz="0" w:space="0" w:color="auto"/>
        <w:bottom w:val="none" w:sz="0" w:space="0" w:color="auto"/>
        <w:right w:val="none" w:sz="0" w:space="0" w:color="auto"/>
      </w:divBdr>
    </w:div>
    <w:div w:id="26762251">
      <w:marLeft w:val="0"/>
      <w:marRight w:val="0"/>
      <w:marTop w:val="0"/>
      <w:marBottom w:val="0"/>
      <w:divBdr>
        <w:top w:val="none" w:sz="0" w:space="0" w:color="auto"/>
        <w:left w:val="none" w:sz="0" w:space="0" w:color="auto"/>
        <w:bottom w:val="none" w:sz="0" w:space="0" w:color="auto"/>
        <w:right w:val="none" w:sz="0" w:space="0" w:color="auto"/>
      </w:divBdr>
    </w:div>
    <w:div w:id="26762252">
      <w:marLeft w:val="0"/>
      <w:marRight w:val="0"/>
      <w:marTop w:val="0"/>
      <w:marBottom w:val="0"/>
      <w:divBdr>
        <w:top w:val="none" w:sz="0" w:space="0" w:color="auto"/>
        <w:left w:val="none" w:sz="0" w:space="0" w:color="auto"/>
        <w:bottom w:val="none" w:sz="0" w:space="0" w:color="auto"/>
        <w:right w:val="none" w:sz="0" w:space="0" w:color="auto"/>
      </w:divBdr>
    </w:div>
    <w:div w:id="26762253">
      <w:marLeft w:val="0"/>
      <w:marRight w:val="0"/>
      <w:marTop w:val="0"/>
      <w:marBottom w:val="0"/>
      <w:divBdr>
        <w:top w:val="none" w:sz="0" w:space="0" w:color="auto"/>
        <w:left w:val="none" w:sz="0" w:space="0" w:color="auto"/>
        <w:bottom w:val="none" w:sz="0" w:space="0" w:color="auto"/>
        <w:right w:val="none" w:sz="0" w:space="0" w:color="auto"/>
      </w:divBdr>
    </w:div>
    <w:div w:id="26762254">
      <w:marLeft w:val="0"/>
      <w:marRight w:val="0"/>
      <w:marTop w:val="0"/>
      <w:marBottom w:val="0"/>
      <w:divBdr>
        <w:top w:val="none" w:sz="0" w:space="0" w:color="auto"/>
        <w:left w:val="none" w:sz="0" w:space="0" w:color="auto"/>
        <w:bottom w:val="none" w:sz="0" w:space="0" w:color="auto"/>
        <w:right w:val="none" w:sz="0" w:space="0" w:color="auto"/>
      </w:divBdr>
    </w:div>
    <w:div w:id="26762255">
      <w:marLeft w:val="0"/>
      <w:marRight w:val="0"/>
      <w:marTop w:val="0"/>
      <w:marBottom w:val="0"/>
      <w:divBdr>
        <w:top w:val="none" w:sz="0" w:space="0" w:color="auto"/>
        <w:left w:val="none" w:sz="0" w:space="0" w:color="auto"/>
        <w:bottom w:val="none" w:sz="0" w:space="0" w:color="auto"/>
        <w:right w:val="none" w:sz="0" w:space="0" w:color="auto"/>
      </w:divBdr>
    </w:div>
    <w:div w:id="26762256">
      <w:marLeft w:val="0"/>
      <w:marRight w:val="0"/>
      <w:marTop w:val="0"/>
      <w:marBottom w:val="0"/>
      <w:divBdr>
        <w:top w:val="none" w:sz="0" w:space="0" w:color="auto"/>
        <w:left w:val="none" w:sz="0" w:space="0" w:color="auto"/>
        <w:bottom w:val="none" w:sz="0" w:space="0" w:color="auto"/>
        <w:right w:val="none" w:sz="0" w:space="0" w:color="auto"/>
      </w:divBdr>
    </w:div>
    <w:div w:id="26762257">
      <w:marLeft w:val="0"/>
      <w:marRight w:val="0"/>
      <w:marTop w:val="0"/>
      <w:marBottom w:val="0"/>
      <w:divBdr>
        <w:top w:val="none" w:sz="0" w:space="0" w:color="auto"/>
        <w:left w:val="none" w:sz="0" w:space="0" w:color="auto"/>
        <w:bottom w:val="none" w:sz="0" w:space="0" w:color="auto"/>
        <w:right w:val="none" w:sz="0" w:space="0" w:color="auto"/>
      </w:divBdr>
    </w:div>
    <w:div w:id="26762258">
      <w:marLeft w:val="0"/>
      <w:marRight w:val="0"/>
      <w:marTop w:val="0"/>
      <w:marBottom w:val="0"/>
      <w:divBdr>
        <w:top w:val="none" w:sz="0" w:space="0" w:color="auto"/>
        <w:left w:val="none" w:sz="0" w:space="0" w:color="auto"/>
        <w:bottom w:val="none" w:sz="0" w:space="0" w:color="auto"/>
        <w:right w:val="none" w:sz="0" w:space="0" w:color="auto"/>
      </w:divBdr>
    </w:div>
    <w:div w:id="26762259">
      <w:marLeft w:val="0"/>
      <w:marRight w:val="0"/>
      <w:marTop w:val="0"/>
      <w:marBottom w:val="0"/>
      <w:divBdr>
        <w:top w:val="none" w:sz="0" w:space="0" w:color="auto"/>
        <w:left w:val="none" w:sz="0" w:space="0" w:color="auto"/>
        <w:bottom w:val="none" w:sz="0" w:space="0" w:color="auto"/>
        <w:right w:val="none" w:sz="0" w:space="0" w:color="auto"/>
      </w:divBdr>
    </w:div>
    <w:div w:id="26762260">
      <w:marLeft w:val="0"/>
      <w:marRight w:val="0"/>
      <w:marTop w:val="0"/>
      <w:marBottom w:val="0"/>
      <w:divBdr>
        <w:top w:val="none" w:sz="0" w:space="0" w:color="auto"/>
        <w:left w:val="none" w:sz="0" w:space="0" w:color="auto"/>
        <w:bottom w:val="none" w:sz="0" w:space="0" w:color="auto"/>
        <w:right w:val="none" w:sz="0" w:space="0" w:color="auto"/>
      </w:divBdr>
    </w:div>
    <w:div w:id="26762261">
      <w:marLeft w:val="0"/>
      <w:marRight w:val="0"/>
      <w:marTop w:val="0"/>
      <w:marBottom w:val="0"/>
      <w:divBdr>
        <w:top w:val="none" w:sz="0" w:space="0" w:color="auto"/>
        <w:left w:val="none" w:sz="0" w:space="0" w:color="auto"/>
        <w:bottom w:val="none" w:sz="0" w:space="0" w:color="auto"/>
        <w:right w:val="none" w:sz="0" w:space="0" w:color="auto"/>
      </w:divBdr>
    </w:div>
    <w:div w:id="26762262">
      <w:marLeft w:val="0"/>
      <w:marRight w:val="0"/>
      <w:marTop w:val="0"/>
      <w:marBottom w:val="0"/>
      <w:divBdr>
        <w:top w:val="none" w:sz="0" w:space="0" w:color="auto"/>
        <w:left w:val="none" w:sz="0" w:space="0" w:color="auto"/>
        <w:bottom w:val="none" w:sz="0" w:space="0" w:color="auto"/>
        <w:right w:val="none" w:sz="0" w:space="0" w:color="auto"/>
      </w:divBdr>
    </w:div>
    <w:div w:id="26762263">
      <w:marLeft w:val="0"/>
      <w:marRight w:val="0"/>
      <w:marTop w:val="0"/>
      <w:marBottom w:val="0"/>
      <w:divBdr>
        <w:top w:val="none" w:sz="0" w:space="0" w:color="auto"/>
        <w:left w:val="none" w:sz="0" w:space="0" w:color="auto"/>
        <w:bottom w:val="none" w:sz="0" w:space="0" w:color="auto"/>
        <w:right w:val="none" w:sz="0" w:space="0" w:color="auto"/>
      </w:divBdr>
    </w:div>
    <w:div w:id="26762264">
      <w:marLeft w:val="0"/>
      <w:marRight w:val="0"/>
      <w:marTop w:val="0"/>
      <w:marBottom w:val="0"/>
      <w:divBdr>
        <w:top w:val="none" w:sz="0" w:space="0" w:color="auto"/>
        <w:left w:val="none" w:sz="0" w:space="0" w:color="auto"/>
        <w:bottom w:val="none" w:sz="0" w:space="0" w:color="auto"/>
        <w:right w:val="none" w:sz="0" w:space="0" w:color="auto"/>
      </w:divBdr>
    </w:div>
    <w:div w:id="26762265">
      <w:marLeft w:val="0"/>
      <w:marRight w:val="0"/>
      <w:marTop w:val="0"/>
      <w:marBottom w:val="0"/>
      <w:divBdr>
        <w:top w:val="none" w:sz="0" w:space="0" w:color="auto"/>
        <w:left w:val="none" w:sz="0" w:space="0" w:color="auto"/>
        <w:bottom w:val="none" w:sz="0" w:space="0" w:color="auto"/>
        <w:right w:val="none" w:sz="0" w:space="0" w:color="auto"/>
      </w:divBdr>
    </w:div>
    <w:div w:id="26762266">
      <w:marLeft w:val="0"/>
      <w:marRight w:val="0"/>
      <w:marTop w:val="0"/>
      <w:marBottom w:val="0"/>
      <w:divBdr>
        <w:top w:val="none" w:sz="0" w:space="0" w:color="auto"/>
        <w:left w:val="none" w:sz="0" w:space="0" w:color="auto"/>
        <w:bottom w:val="none" w:sz="0" w:space="0" w:color="auto"/>
        <w:right w:val="none" w:sz="0" w:space="0" w:color="auto"/>
      </w:divBdr>
    </w:div>
    <w:div w:id="26762267">
      <w:marLeft w:val="0"/>
      <w:marRight w:val="0"/>
      <w:marTop w:val="0"/>
      <w:marBottom w:val="0"/>
      <w:divBdr>
        <w:top w:val="none" w:sz="0" w:space="0" w:color="auto"/>
        <w:left w:val="none" w:sz="0" w:space="0" w:color="auto"/>
        <w:bottom w:val="none" w:sz="0" w:space="0" w:color="auto"/>
        <w:right w:val="none" w:sz="0" w:space="0" w:color="auto"/>
      </w:divBdr>
    </w:div>
    <w:div w:id="26762268">
      <w:marLeft w:val="0"/>
      <w:marRight w:val="0"/>
      <w:marTop w:val="0"/>
      <w:marBottom w:val="0"/>
      <w:divBdr>
        <w:top w:val="none" w:sz="0" w:space="0" w:color="auto"/>
        <w:left w:val="none" w:sz="0" w:space="0" w:color="auto"/>
        <w:bottom w:val="none" w:sz="0" w:space="0" w:color="auto"/>
        <w:right w:val="none" w:sz="0" w:space="0" w:color="auto"/>
      </w:divBdr>
    </w:div>
    <w:div w:id="26762269">
      <w:marLeft w:val="0"/>
      <w:marRight w:val="0"/>
      <w:marTop w:val="0"/>
      <w:marBottom w:val="0"/>
      <w:divBdr>
        <w:top w:val="none" w:sz="0" w:space="0" w:color="auto"/>
        <w:left w:val="none" w:sz="0" w:space="0" w:color="auto"/>
        <w:bottom w:val="none" w:sz="0" w:space="0" w:color="auto"/>
        <w:right w:val="none" w:sz="0" w:space="0" w:color="auto"/>
      </w:divBdr>
    </w:div>
    <w:div w:id="26762270">
      <w:marLeft w:val="0"/>
      <w:marRight w:val="0"/>
      <w:marTop w:val="0"/>
      <w:marBottom w:val="0"/>
      <w:divBdr>
        <w:top w:val="none" w:sz="0" w:space="0" w:color="auto"/>
        <w:left w:val="none" w:sz="0" w:space="0" w:color="auto"/>
        <w:bottom w:val="none" w:sz="0" w:space="0" w:color="auto"/>
        <w:right w:val="none" w:sz="0" w:space="0" w:color="auto"/>
      </w:divBdr>
    </w:div>
    <w:div w:id="26762271">
      <w:marLeft w:val="0"/>
      <w:marRight w:val="0"/>
      <w:marTop w:val="0"/>
      <w:marBottom w:val="0"/>
      <w:divBdr>
        <w:top w:val="none" w:sz="0" w:space="0" w:color="auto"/>
        <w:left w:val="none" w:sz="0" w:space="0" w:color="auto"/>
        <w:bottom w:val="none" w:sz="0" w:space="0" w:color="auto"/>
        <w:right w:val="none" w:sz="0" w:space="0" w:color="auto"/>
      </w:divBdr>
    </w:div>
    <w:div w:id="26762273">
      <w:marLeft w:val="0"/>
      <w:marRight w:val="0"/>
      <w:marTop w:val="0"/>
      <w:marBottom w:val="0"/>
      <w:divBdr>
        <w:top w:val="none" w:sz="0" w:space="0" w:color="auto"/>
        <w:left w:val="none" w:sz="0" w:space="0" w:color="auto"/>
        <w:bottom w:val="none" w:sz="0" w:space="0" w:color="auto"/>
        <w:right w:val="none" w:sz="0" w:space="0" w:color="auto"/>
      </w:divBdr>
    </w:div>
    <w:div w:id="26762274">
      <w:marLeft w:val="0"/>
      <w:marRight w:val="0"/>
      <w:marTop w:val="0"/>
      <w:marBottom w:val="0"/>
      <w:divBdr>
        <w:top w:val="none" w:sz="0" w:space="0" w:color="auto"/>
        <w:left w:val="none" w:sz="0" w:space="0" w:color="auto"/>
        <w:bottom w:val="none" w:sz="0" w:space="0" w:color="auto"/>
        <w:right w:val="none" w:sz="0" w:space="0" w:color="auto"/>
      </w:divBdr>
    </w:div>
    <w:div w:id="26762275">
      <w:marLeft w:val="0"/>
      <w:marRight w:val="0"/>
      <w:marTop w:val="0"/>
      <w:marBottom w:val="0"/>
      <w:divBdr>
        <w:top w:val="none" w:sz="0" w:space="0" w:color="auto"/>
        <w:left w:val="none" w:sz="0" w:space="0" w:color="auto"/>
        <w:bottom w:val="none" w:sz="0" w:space="0" w:color="auto"/>
        <w:right w:val="none" w:sz="0" w:space="0" w:color="auto"/>
      </w:divBdr>
    </w:div>
    <w:div w:id="26762276">
      <w:marLeft w:val="0"/>
      <w:marRight w:val="0"/>
      <w:marTop w:val="0"/>
      <w:marBottom w:val="0"/>
      <w:divBdr>
        <w:top w:val="none" w:sz="0" w:space="0" w:color="auto"/>
        <w:left w:val="none" w:sz="0" w:space="0" w:color="auto"/>
        <w:bottom w:val="none" w:sz="0" w:space="0" w:color="auto"/>
        <w:right w:val="none" w:sz="0" w:space="0" w:color="auto"/>
      </w:divBdr>
    </w:div>
    <w:div w:id="26762277">
      <w:marLeft w:val="0"/>
      <w:marRight w:val="0"/>
      <w:marTop w:val="0"/>
      <w:marBottom w:val="0"/>
      <w:divBdr>
        <w:top w:val="none" w:sz="0" w:space="0" w:color="auto"/>
        <w:left w:val="none" w:sz="0" w:space="0" w:color="auto"/>
        <w:bottom w:val="none" w:sz="0" w:space="0" w:color="auto"/>
        <w:right w:val="none" w:sz="0" w:space="0" w:color="auto"/>
      </w:divBdr>
    </w:div>
    <w:div w:id="26762278">
      <w:marLeft w:val="0"/>
      <w:marRight w:val="0"/>
      <w:marTop w:val="0"/>
      <w:marBottom w:val="0"/>
      <w:divBdr>
        <w:top w:val="none" w:sz="0" w:space="0" w:color="auto"/>
        <w:left w:val="none" w:sz="0" w:space="0" w:color="auto"/>
        <w:bottom w:val="none" w:sz="0" w:space="0" w:color="auto"/>
        <w:right w:val="none" w:sz="0" w:space="0" w:color="auto"/>
      </w:divBdr>
    </w:div>
    <w:div w:id="26762279">
      <w:marLeft w:val="0"/>
      <w:marRight w:val="0"/>
      <w:marTop w:val="0"/>
      <w:marBottom w:val="0"/>
      <w:divBdr>
        <w:top w:val="none" w:sz="0" w:space="0" w:color="auto"/>
        <w:left w:val="none" w:sz="0" w:space="0" w:color="auto"/>
        <w:bottom w:val="none" w:sz="0" w:space="0" w:color="auto"/>
        <w:right w:val="none" w:sz="0" w:space="0" w:color="auto"/>
      </w:divBdr>
    </w:div>
    <w:div w:id="26762280">
      <w:marLeft w:val="0"/>
      <w:marRight w:val="0"/>
      <w:marTop w:val="0"/>
      <w:marBottom w:val="0"/>
      <w:divBdr>
        <w:top w:val="none" w:sz="0" w:space="0" w:color="auto"/>
        <w:left w:val="none" w:sz="0" w:space="0" w:color="auto"/>
        <w:bottom w:val="none" w:sz="0" w:space="0" w:color="auto"/>
        <w:right w:val="none" w:sz="0" w:space="0" w:color="auto"/>
      </w:divBdr>
    </w:div>
    <w:div w:id="26762281">
      <w:marLeft w:val="0"/>
      <w:marRight w:val="0"/>
      <w:marTop w:val="0"/>
      <w:marBottom w:val="0"/>
      <w:divBdr>
        <w:top w:val="none" w:sz="0" w:space="0" w:color="auto"/>
        <w:left w:val="none" w:sz="0" w:space="0" w:color="auto"/>
        <w:bottom w:val="none" w:sz="0" w:space="0" w:color="auto"/>
        <w:right w:val="none" w:sz="0" w:space="0" w:color="auto"/>
      </w:divBdr>
    </w:div>
    <w:div w:id="26762282">
      <w:marLeft w:val="0"/>
      <w:marRight w:val="0"/>
      <w:marTop w:val="0"/>
      <w:marBottom w:val="0"/>
      <w:divBdr>
        <w:top w:val="none" w:sz="0" w:space="0" w:color="auto"/>
        <w:left w:val="none" w:sz="0" w:space="0" w:color="auto"/>
        <w:bottom w:val="none" w:sz="0" w:space="0" w:color="auto"/>
        <w:right w:val="none" w:sz="0" w:space="0" w:color="auto"/>
      </w:divBdr>
    </w:div>
    <w:div w:id="26762283">
      <w:marLeft w:val="0"/>
      <w:marRight w:val="0"/>
      <w:marTop w:val="0"/>
      <w:marBottom w:val="0"/>
      <w:divBdr>
        <w:top w:val="none" w:sz="0" w:space="0" w:color="auto"/>
        <w:left w:val="none" w:sz="0" w:space="0" w:color="auto"/>
        <w:bottom w:val="none" w:sz="0" w:space="0" w:color="auto"/>
        <w:right w:val="none" w:sz="0" w:space="0" w:color="auto"/>
      </w:divBdr>
    </w:div>
    <w:div w:id="26762284">
      <w:marLeft w:val="0"/>
      <w:marRight w:val="0"/>
      <w:marTop w:val="0"/>
      <w:marBottom w:val="0"/>
      <w:divBdr>
        <w:top w:val="none" w:sz="0" w:space="0" w:color="auto"/>
        <w:left w:val="none" w:sz="0" w:space="0" w:color="auto"/>
        <w:bottom w:val="none" w:sz="0" w:space="0" w:color="auto"/>
        <w:right w:val="none" w:sz="0" w:space="0" w:color="auto"/>
      </w:divBdr>
    </w:div>
    <w:div w:id="26762285">
      <w:marLeft w:val="0"/>
      <w:marRight w:val="0"/>
      <w:marTop w:val="0"/>
      <w:marBottom w:val="0"/>
      <w:divBdr>
        <w:top w:val="none" w:sz="0" w:space="0" w:color="auto"/>
        <w:left w:val="none" w:sz="0" w:space="0" w:color="auto"/>
        <w:bottom w:val="none" w:sz="0" w:space="0" w:color="auto"/>
        <w:right w:val="none" w:sz="0" w:space="0" w:color="auto"/>
      </w:divBdr>
    </w:div>
    <w:div w:id="26762286">
      <w:marLeft w:val="0"/>
      <w:marRight w:val="0"/>
      <w:marTop w:val="0"/>
      <w:marBottom w:val="0"/>
      <w:divBdr>
        <w:top w:val="none" w:sz="0" w:space="0" w:color="auto"/>
        <w:left w:val="none" w:sz="0" w:space="0" w:color="auto"/>
        <w:bottom w:val="none" w:sz="0" w:space="0" w:color="auto"/>
        <w:right w:val="none" w:sz="0" w:space="0" w:color="auto"/>
      </w:divBdr>
    </w:div>
    <w:div w:id="26762287">
      <w:marLeft w:val="0"/>
      <w:marRight w:val="0"/>
      <w:marTop w:val="0"/>
      <w:marBottom w:val="0"/>
      <w:divBdr>
        <w:top w:val="none" w:sz="0" w:space="0" w:color="auto"/>
        <w:left w:val="none" w:sz="0" w:space="0" w:color="auto"/>
        <w:bottom w:val="none" w:sz="0" w:space="0" w:color="auto"/>
        <w:right w:val="none" w:sz="0" w:space="0" w:color="auto"/>
      </w:divBdr>
    </w:div>
    <w:div w:id="26762288">
      <w:marLeft w:val="0"/>
      <w:marRight w:val="0"/>
      <w:marTop w:val="0"/>
      <w:marBottom w:val="0"/>
      <w:divBdr>
        <w:top w:val="none" w:sz="0" w:space="0" w:color="auto"/>
        <w:left w:val="none" w:sz="0" w:space="0" w:color="auto"/>
        <w:bottom w:val="none" w:sz="0" w:space="0" w:color="auto"/>
        <w:right w:val="none" w:sz="0" w:space="0" w:color="auto"/>
      </w:divBdr>
    </w:div>
    <w:div w:id="26762289">
      <w:marLeft w:val="0"/>
      <w:marRight w:val="0"/>
      <w:marTop w:val="0"/>
      <w:marBottom w:val="0"/>
      <w:divBdr>
        <w:top w:val="none" w:sz="0" w:space="0" w:color="auto"/>
        <w:left w:val="none" w:sz="0" w:space="0" w:color="auto"/>
        <w:bottom w:val="none" w:sz="0" w:space="0" w:color="auto"/>
        <w:right w:val="none" w:sz="0" w:space="0" w:color="auto"/>
      </w:divBdr>
    </w:div>
    <w:div w:id="26762290">
      <w:marLeft w:val="0"/>
      <w:marRight w:val="0"/>
      <w:marTop w:val="0"/>
      <w:marBottom w:val="0"/>
      <w:divBdr>
        <w:top w:val="none" w:sz="0" w:space="0" w:color="auto"/>
        <w:left w:val="none" w:sz="0" w:space="0" w:color="auto"/>
        <w:bottom w:val="none" w:sz="0" w:space="0" w:color="auto"/>
        <w:right w:val="none" w:sz="0" w:space="0" w:color="auto"/>
      </w:divBdr>
    </w:div>
    <w:div w:id="26762291">
      <w:marLeft w:val="0"/>
      <w:marRight w:val="0"/>
      <w:marTop w:val="0"/>
      <w:marBottom w:val="0"/>
      <w:divBdr>
        <w:top w:val="none" w:sz="0" w:space="0" w:color="auto"/>
        <w:left w:val="none" w:sz="0" w:space="0" w:color="auto"/>
        <w:bottom w:val="none" w:sz="0" w:space="0" w:color="auto"/>
        <w:right w:val="none" w:sz="0" w:space="0" w:color="auto"/>
      </w:divBdr>
    </w:div>
    <w:div w:id="26762292">
      <w:marLeft w:val="0"/>
      <w:marRight w:val="0"/>
      <w:marTop w:val="0"/>
      <w:marBottom w:val="0"/>
      <w:divBdr>
        <w:top w:val="none" w:sz="0" w:space="0" w:color="auto"/>
        <w:left w:val="none" w:sz="0" w:space="0" w:color="auto"/>
        <w:bottom w:val="none" w:sz="0" w:space="0" w:color="auto"/>
        <w:right w:val="none" w:sz="0" w:space="0" w:color="auto"/>
      </w:divBdr>
    </w:div>
    <w:div w:id="26762293">
      <w:marLeft w:val="0"/>
      <w:marRight w:val="0"/>
      <w:marTop w:val="0"/>
      <w:marBottom w:val="0"/>
      <w:divBdr>
        <w:top w:val="none" w:sz="0" w:space="0" w:color="auto"/>
        <w:left w:val="none" w:sz="0" w:space="0" w:color="auto"/>
        <w:bottom w:val="none" w:sz="0" w:space="0" w:color="auto"/>
        <w:right w:val="none" w:sz="0" w:space="0" w:color="auto"/>
      </w:divBdr>
    </w:div>
    <w:div w:id="26762294">
      <w:marLeft w:val="0"/>
      <w:marRight w:val="0"/>
      <w:marTop w:val="0"/>
      <w:marBottom w:val="0"/>
      <w:divBdr>
        <w:top w:val="none" w:sz="0" w:space="0" w:color="auto"/>
        <w:left w:val="none" w:sz="0" w:space="0" w:color="auto"/>
        <w:bottom w:val="none" w:sz="0" w:space="0" w:color="auto"/>
        <w:right w:val="none" w:sz="0" w:space="0" w:color="auto"/>
      </w:divBdr>
    </w:div>
    <w:div w:id="26762295">
      <w:marLeft w:val="0"/>
      <w:marRight w:val="0"/>
      <w:marTop w:val="0"/>
      <w:marBottom w:val="0"/>
      <w:divBdr>
        <w:top w:val="none" w:sz="0" w:space="0" w:color="auto"/>
        <w:left w:val="none" w:sz="0" w:space="0" w:color="auto"/>
        <w:bottom w:val="none" w:sz="0" w:space="0" w:color="auto"/>
        <w:right w:val="none" w:sz="0" w:space="0" w:color="auto"/>
      </w:divBdr>
    </w:div>
    <w:div w:id="26762296">
      <w:marLeft w:val="0"/>
      <w:marRight w:val="0"/>
      <w:marTop w:val="0"/>
      <w:marBottom w:val="0"/>
      <w:divBdr>
        <w:top w:val="none" w:sz="0" w:space="0" w:color="auto"/>
        <w:left w:val="none" w:sz="0" w:space="0" w:color="auto"/>
        <w:bottom w:val="none" w:sz="0" w:space="0" w:color="auto"/>
        <w:right w:val="none" w:sz="0" w:space="0" w:color="auto"/>
      </w:divBdr>
    </w:div>
    <w:div w:id="26762297">
      <w:marLeft w:val="0"/>
      <w:marRight w:val="0"/>
      <w:marTop w:val="0"/>
      <w:marBottom w:val="0"/>
      <w:divBdr>
        <w:top w:val="none" w:sz="0" w:space="0" w:color="auto"/>
        <w:left w:val="none" w:sz="0" w:space="0" w:color="auto"/>
        <w:bottom w:val="none" w:sz="0" w:space="0" w:color="auto"/>
        <w:right w:val="none" w:sz="0" w:space="0" w:color="auto"/>
      </w:divBdr>
    </w:div>
    <w:div w:id="26762298">
      <w:marLeft w:val="0"/>
      <w:marRight w:val="0"/>
      <w:marTop w:val="0"/>
      <w:marBottom w:val="0"/>
      <w:divBdr>
        <w:top w:val="none" w:sz="0" w:space="0" w:color="auto"/>
        <w:left w:val="none" w:sz="0" w:space="0" w:color="auto"/>
        <w:bottom w:val="none" w:sz="0" w:space="0" w:color="auto"/>
        <w:right w:val="none" w:sz="0" w:space="0" w:color="auto"/>
      </w:divBdr>
    </w:div>
    <w:div w:id="26762299">
      <w:marLeft w:val="0"/>
      <w:marRight w:val="0"/>
      <w:marTop w:val="0"/>
      <w:marBottom w:val="0"/>
      <w:divBdr>
        <w:top w:val="none" w:sz="0" w:space="0" w:color="auto"/>
        <w:left w:val="none" w:sz="0" w:space="0" w:color="auto"/>
        <w:bottom w:val="none" w:sz="0" w:space="0" w:color="auto"/>
        <w:right w:val="none" w:sz="0" w:space="0" w:color="auto"/>
      </w:divBdr>
    </w:div>
    <w:div w:id="26762300">
      <w:marLeft w:val="0"/>
      <w:marRight w:val="0"/>
      <w:marTop w:val="0"/>
      <w:marBottom w:val="0"/>
      <w:divBdr>
        <w:top w:val="none" w:sz="0" w:space="0" w:color="auto"/>
        <w:left w:val="none" w:sz="0" w:space="0" w:color="auto"/>
        <w:bottom w:val="none" w:sz="0" w:space="0" w:color="auto"/>
        <w:right w:val="none" w:sz="0" w:space="0" w:color="auto"/>
      </w:divBdr>
    </w:div>
    <w:div w:id="26762301">
      <w:marLeft w:val="0"/>
      <w:marRight w:val="0"/>
      <w:marTop w:val="0"/>
      <w:marBottom w:val="0"/>
      <w:divBdr>
        <w:top w:val="none" w:sz="0" w:space="0" w:color="auto"/>
        <w:left w:val="none" w:sz="0" w:space="0" w:color="auto"/>
        <w:bottom w:val="none" w:sz="0" w:space="0" w:color="auto"/>
        <w:right w:val="none" w:sz="0" w:space="0" w:color="auto"/>
      </w:divBdr>
    </w:div>
    <w:div w:id="26762302">
      <w:marLeft w:val="0"/>
      <w:marRight w:val="0"/>
      <w:marTop w:val="0"/>
      <w:marBottom w:val="0"/>
      <w:divBdr>
        <w:top w:val="none" w:sz="0" w:space="0" w:color="auto"/>
        <w:left w:val="none" w:sz="0" w:space="0" w:color="auto"/>
        <w:bottom w:val="none" w:sz="0" w:space="0" w:color="auto"/>
        <w:right w:val="none" w:sz="0" w:space="0" w:color="auto"/>
      </w:divBdr>
    </w:div>
    <w:div w:id="26762303">
      <w:marLeft w:val="0"/>
      <w:marRight w:val="0"/>
      <w:marTop w:val="0"/>
      <w:marBottom w:val="0"/>
      <w:divBdr>
        <w:top w:val="none" w:sz="0" w:space="0" w:color="auto"/>
        <w:left w:val="none" w:sz="0" w:space="0" w:color="auto"/>
        <w:bottom w:val="none" w:sz="0" w:space="0" w:color="auto"/>
        <w:right w:val="none" w:sz="0" w:space="0" w:color="auto"/>
      </w:divBdr>
    </w:div>
    <w:div w:id="26762304">
      <w:marLeft w:val="0"/>
      <w:marRight w:val="0"/>
      <w:marTop w:val="0"/>
      <w:marBottom w:val="0"/>
      <w:divBdr>
        <w:top w:val="none" w:sz="0" w:space="0" w:color="auto"/>
        <w:left w:val="none" w:sz="0" w:space="0" w:color="auto"/>
        <w:bottom w:val="none" w:sz="0" w:space="0" w:color="auto"/>
        <w:right w:val="none" w:sz="0" w:space="0" w:color="auto"/>
      </w:divBdr>
    </w:div>
    <w:div w:id="26762305">
      <w:marLeft w:val="0"/>
      <w:marRight w:val="0"/>
      <w:marTop w:val="0"/>
      <w:marBottom w:val="0"/>
      <w:divBdr>
        <w:top w:val="none" w:sz="0" w:space="0" w:color="auto"/>
        <w:left w:val="none" w:sz="0" w:space="0" w:color="auto"/>
        <w:bottom w:val="none" w:sz="0" w:space="0" w:color="auto"/>
        <w:right w:val="none" w:sz="0" w:space="0" w:color="auto"/>
      </w:divBdr>
    </w:div>
    <w:div w:id="26762306">
      <w:marLeft w:val="0"/>
      <w:marRight w:val="0"/>
      <w:marTop w:val="0"/>
      <w:marBottom w:val="0"/>
      <w:divBdr>
        <w:top w:val="none" w:sz="0" w:space="0" w:color="auto"/>
        <w:left w:val="none" w:sz="0" w:space="0" w:color="auto"/>
        <w:bottom w:val="none" w:sz="0" w:space="0" w:color="auto"/>
        <w:right w:val="none" w:sz="0" w:space="0" w:color="auto"/>
      </w:divBdr>
    </w:div>
    <w:div w:id="26762307">
      <w:marLeft w:val="0"/>
      <w:marRight w:val="0"/>
      <w:marTop w:val="0"/>
      <w:marBottom w:val="0"/>
      <w:divBdr>
        <w:top w:val="none" w:sz="0" w:space="0" w:color="auto"/>
        <w:left w:val="none" w:sz="0" w:space="0" w:color="auto"/>
        <w:bottom w:val="none" w:sz="0" w:space="0" w:color="auto"/>
        <w:right w:val="none" w:sz="0" w:space="0" w:color="auto"/>
      </w:divBdr>
    </w:div>
    <w:div w:id="26762308">
      <w:marLeft w:val="0"/>
      <w:marRight w:val="0"/>
      <w:marTop w:val="0"/>
      <w:marBottom w:val="0"/>
      <w:divBdr>
        <w:top w:val="none" w:sz="0" w:space="0" w:color="auto"/>
        <w:left w:val="none" w:sz="0" w:space="0" w:color="auto"/>
        <w:bottom w:val="none" w:sz="0" w:space="0" w:color="auto"/>
        <w:right w:val="none" w:sz="0" w:space="0" w:color="auto"/>
      </w:divBdr>
    </w:div>
    <w:div w:id="26762309">
      <w:marLeft w:val="0"/>
      <w:marRight w:val="0"/>
      <w:marTop w:val="0"/>
      <w:marBottom w:val="0"/>
      <w:divBdr>
        <w:top w:val="none" w:sz="0" w:space="0" w:color="auto"/>
        <w:left w:val="none" w:sz="0" w:space="0" w:color="auto"/>
        <w:bottom w:val="none" w:sz="0" w:space="0" w:color="auto"/>
        <w:right w:val="none" w:sz="0" w:space="0" w:color="auto"/>
      </w:divBdr>
    </w:div>
    <w:div w:id="26762310">
      <w:marLeft w:val="0"/>
      <w:marRight w:val="0"/>
      <w:marTop w:val="0"/>
      <w:marBottom w:val="0"/>
      <w:divBdr>
        <w:top w:val="none" w:sz="0" w:space="0" w:color="auto"/>
        <w:left w:val="none" w:sz="0" w:space="0" w:color="auto"/>
        <w:bottom w:val="none" w:sz="0" w:space="0" w:color="auto"/>
        <w:right w:val="none" w:sz="0" w:space="0" w:color="auto"/>
      </w:divBdr>
    </w:div>
    <w:div w:id="26762311">
      <w:marLeft w:val="0"/>
      <w:marRight w:val="0"/>
      <w:marTop w:val="0"/>
      <w:marBottom w:val="0"/>
      <w:divBdr>
        <w:top w:val="none" w:sz="0" w:space="0" w:color="auto"/>
        <w:left w:val="none" w:sz="0" w:space="0" w:color="auto"/>
        <w:bottom w:val="none" w:sz="0" w:space="0" w:color="auto"/>
        <w:right w:val="none" w:sz="0" w:space="0" w:color="auto"/>
      </w:divBdr>
    </w:div>
    <w:div w:id="26762312">
      <w:marLeft w:val="0"/>
      <w:marRight w:val="0"/>
      <w:marTop w:val="0"/>
      <w:marBottom w:val="0"/>
      <w:divBdr>
        <w:top w:val="none" w:sz="0" w:space="0" w:color="auto"/>
        <w:left w:val="none" w:sz="0" w:space="0" w:color="auto"/>
        <w:bottom w:val="none" w:sz="0" w:space="0" w:color="auto"/>
        <w:right w:val="none" w:sz="0" w:space="0" w:color="auto"/>
      </w:divBdr>
    </w:div>
    <w:div w:id="26762313">
      <w:marLeft w:val="0"/>
      <w:marRight w:val="0"/>
      <w:marTop w:val="0"/>
      <w:marBottom w:val="0"/>
      <w:divBdr>
        <w:top w:val="none" w:sz="0" w:space="0" w:color="auto"/>
        <w:left w:val="none" w:sz="0" w:space="0" w:color="auto"/>
        <w:bottom w:val="none" w:sz="0" w:space="0" w:color="auto"/>
        <w:right w:val="none" w:sz="0" w:space="0" w:color="auto"/>
      </w:divBdr>
    </w:div>
    <w:div w:id="26762314">
      <w:marLeft w:val="0"/>
      <w:marRight w:val="0"/>
      <w:marTop w:val="0"/>
      <w:marBottom w:val="0"/>
      <w:divBdr>
        <w:top w:val="none" w:sz="0" w:space="0" w:color="auto"/>
        <w:left w:val="none" w:sz="0" w:space="0" w:color="auto"/>
        <w:bottom w:val="none" w:sz="0" w:space="0" w:color="auto"/>
        <w:right w:val="none" w:sz="0" w:space="0" w:color="auto"/>
      </w:divBdr>
    </w:div>
    <w:div w:id="26762315">
      <w:marLeft w:val="0"/>
      <w:marRight w:val="0"/>
      <w:marTop w:val="0"/>
      <w:marBottom w:val="0"/>
      <w:divBdr>
        <w:top w:val="none" w:sz="0" w:space="0" w:color="auto"/>
        <w:left w:val="none" w:sz="0" w:space="0" w:color="auto"/>
        <w:bottom w:val="none" w:sz="0" w:space="0" w:color="auto"/>
        <w:right w:val="none" w:sz="0" w:space="0" w:color="auto"/>
      </w:divBdr>
    </w:div>
    <w:div w:id="26762316">
      <w:marLeft w:val="0"/>
      <w:marRight w:val="0"/>
      <w:marTop w:val="0"/>
      <w:marBottom w:val="0"/>
      <w:divBdr>
        <w:top w:val="none" w:sz="0" w:space="0" w:color="auto"/>
        <w:left w:val="none" w:sz="0" w:space="0" w:color="auto"/>
        <w:bottom w:val="none" w:sz="0" w:space="0" w:color="auto"/>
        <w:right w:val="none" w:sz="0" w:space="0" w:color="auto"/>
      </w:divBdr>
    </w:div>
    <w:div w:id="26762317">
      <w:marLeft w:val="0"/>
      <w:marRight w:val="0"/>
      <w:marTop w:val="0"/>
      <w:marBottom w:val="0"/>
      <w:divBdr>
        <w:top w:val="none" w:sz="0" w:space="0" w:color="auto"/>
        <w:left w:val="none" w:sz="0" w:space="0" w:color="auto"/>
        <w:bottom w:val="none" w:sz="0" w:space="0" w:color="auto"/>
        <w:right w:val="none" w:sz="0" w:space="0" w:color="auto"/>
      </w:divBdr>
    </w:div>
    <w:div w:id="26762318">
      <w:marLeft w:val="0"/>
      <w:marRight w:val="0"/>
      <w:marTop w:val="0"/>
      <w:marBottom w:val="0"/>
      <w:divBdr>
        <w:top w:val="none" w:sz="0" w:space="0" w:color="auto"/>
        <w:left w:val="none" w:sz="0" w:space="0" w:color="auto"/>
        <w:bottom w:val="none" w:sz="0" w:space="0" w:color="auto"/>
        <w:right w:val="none" w:sz="0" w:space="0" w:color="auto"/>
      </w:divBdr>
    </w:div>
    <w:div w:id="26762319">
      <w:marLeft w:val="0"/>
      <w:marRight w:val="0"/>
      <w:marTop w:val="0"/>
      <w:marBottom w:val="0"/>
      <w:divBdr>
        <w:top w:val="none" w:sz="0" w:space="0" w:color="auto"/>
        <w:left w:val="none" w:sz="0" w:space="0" w:color="auto"/>
        <w:bottom w:val="none" w:sz="0" w:space="0" w:color="auto"/>
        <w:right w:val="none" w:sz="0" w:space="0" w:color="auto"/>
      </w:divBdr>
    </w:div>
    <w:div w:id="26762320">
      <w:marLeft w:val="0"/>
      <w:marRight w:val="0"/>
      <w:marTop w:val="0"/>
      <w:marBottom w:val="0"/>
      <w:divBdr>
        <w:top w:val="none" w:sz="0" w:space="0" w:color="auto"/>
        <w:left w:val="none" w:sz="0" w:space="0" w:color="auto"/>
        <w:bottom w:val="none" w:sz="0" w:space="0" w:color="auto"/>
        <w:right w:val="none" w:sz="0" w:space="0" w:color="auto"/>
      </w:divBdr>
    </w:div>
    <w:div w:id="26762321">
      <w:marLeft w:val="0"/>
      <w:marRight w:val="0"/>
      <w:marTop w:val="0"/>
      <w:marBottom w:val="0"/>
      <w:divBdr>
        <w:top w:val="none" w:sz="0" w:space="0" w:color="auto"/>
        <w:left w:val="none" w:sz="0" w:space="0" w:color="auto"/>
        <w:bottom w:val="none" w:sz="0" w:space="0" w:color="auto"/>
        <w:right w:val="none" w:sz="0" w:space="0" w:color="auto"/>
      </w:divBdr>
    </w:div>
    <w:div w:id="26762322">
      <w:marLeft w:val="0"/>
      <w:marRight w:val="0"/>
      <w:marTop w:val="0"/>
      <w:marBottom w:val="0"/>
      <w:divBdr>
        <w:top w:val="none" w:sz="0" w:space="0" w:color="auto"/>
        <w:left w:val="none" w:sz="0" w:space="0" w:color="auto"/>
        <w:bottom w:val="none" w:sz="0" w:space="0" w:color="auto"/>
        <w:right w:val="none" w:sz="0" w:space="0" w:color="auto"/>
      </w:divBdr>
    </w:div>
    <w:div w:id="26762323">
      <w:marLeft w:val="0"/>
      <w:marRight w:val="0"/>
      <w:marTop w:val="0"/>
      <w:marBottom w:val="0"/>
      <w:divBdr>
        <w:top w:val="none" w:sz="0" w:space="0" w:color="auto"/>
        <w:left w:val="none" w:sz="0" w:space="0" w:color="auto"/>
        <w:bottom w:val="none" w:sz="0" w:space="0" w:color="auto"/>
        <w:right w:val="none" w:sz="0" w:space="0" w:color="auto"/>
      </w:divBdr>
    </w:div>
    <w:div w:id="26762324">
      <w:marLeft w:val="0"/>
      <w:marRight w:val="0"/>
      <w:marTop w:val="0"/>
      <w:marBottom w:val="0"/>
      <w:divBdr>
        <w:top w:val="none" w:sz="0" w:space="0" w:color="auto"/>
        <w:left w:val="none" w:sz="0" w:space="0" w:color="auto"/>
        <w:bottom w:val="none" w:sz="0" w:space="0" w:color="auto"/>
        <w:right w:val="none" w:sz="0" w:space="0" w:color="auto"/>
      </w:divBdr>
    </w:div>
    <w:div w:id="26762325">
      <w:marLeft w:val="0"/>
      <w:marRight w:val="0"/>
      <w:marTop w:val="0"/>
      <w:marBottom w:val="0"/>
      <w:divBdr>
        <w:top w:val="none" w:sz="0" w:space="0" w:color="auto"/>
        <w:left w:val="none" w:sz="0" w:space="0" w:color="auto"/>
        <w:bottom w:val="none" w:sz="0" w:space="0" w:color="auto"/>
        <w:right w:val="none" w:sz="0" w:space="0" w:color="auto"/>
      </w:divBdr>
    </w:div>
    <w:div w:id="26762326">
      <w:marLeft w:val="0"/>
      <w:marRight w:val="0"/>
      <w:marTop w:val="0"/>
      <w:marBottom w:val="0"/>
      <w:divBdr>
        <w:top w:val="none" w:sz="0" w:space="0" w:color="auto"/>
        <w:left w:val="none" w:sz="0" w:space="0" w:color="auto"/>
        <w:bottom w:val="none" w:sz="0" w:space="0" w:color="auto"/>
        <w:right w:val="none" w:sz="0" w:space="0" w:color="auto"/>
      </w:divBdr>
    </w:div>
    <w:div w:id="26762327">
      <w:marLeft w:val="0"/>
      <w:marRight w:val="0"/>
      <w:marTop w:val="0"/>
      <w:marBottom w:val="0"/>
      <w:divBdr>
        <w:top w:val="none" w:sz="0" w:space="0" w:color="auto"/>
        <w:left w:val="none" w:sz="0" w:space="0" w:color="auto"/>
        <w:bottom w:val="none" w:sz="0" w:space="0" w:color="auto"/>
        <w:right w:val="none" w:sz="0" w:space="0" w:color="auto"/>
      </w:divBdr>
    </w:div>
    <w:div w:id="26762328">
      <w:marLeft w:val="0"/>
      <w:marRight w:val="0"/>
      <w:marTop w:val="0"/>
      <w:marBottom w:val="0"/>
      <w:divBdr>
        <w:top w:val="none" w:sz="0" w:space="0" w:color="auto"/>
        <w:left w:val="none" w:sz="0" w:space="0" w:color="auto"/>
        <w:bottom w:val="none" w:sz="0" w:space="0" w:color="auto"/>
        <w:right w:val="none" w:sz="0" w:space="0" w:color="auto"/>
      </w:divBdr>
    </w:div>
    <w:div w:id="26762329">
      <w:marLeft w:val="0"/>
      <w:marRight w:val="0"/>
      <w:marTop w:val="0"/>
      <w:marBottom w:val="0"/>
      <w:divBdr>
        <w:top w:val="none" w:sz="0" w:space="0" w:color="auto"/>
        <w:left w:val="none" w:sz="0" w:space="0" w:color="auto"/>
        <w:bottom w:val="none" w:sz="0" w:space="0" w:color="auto"/>
        <w:right w:val="none" w:sz="0" w:space="0" w:color="auto"/>
      </w:divBdr>
    </w:div>
    <w:div w:id="26762330">
      <w:marLeft w:val="0"/>
      <w:marRight w:val="0"/>
      <w:marTop w:val="0"/>
      <w:marBottom w:val="0"/>
      <w:divBdr>
        <w:top w:val="none" w:sz="0" w:space="0" w:color="auto"/>
        <w:left w:val="none" w:sz="0" w:space="0" w:color="auto"/>
        <w:bottom w:val="none" w:sz="0" w:space="0" w:color="auto"/>
        <w:right w:val="none" w:sz="0" w:space="0" w:color="auto"/>
      </w:divBdr>
    </w:div>
    <w:div w:id="26762331">
      <w:marLeft w:val="0"/>
      <w:marRight w:val="0"/>
      <w:marTop w:val="0"/>
      <w:marBottom w:val="0"/>
      <w:divBdr>
        <w:top w:val="none" w:sz="0" w:space="0" w:color="auto"/>
        <w:left w:val="none" w:sz="0" w:space="0" w:color="auto"/>
        <w:bottom w:val="none" w:sz="0" w:space="0" w:color="auto"/>
        <w:right w:val="none" w:sz="0" w:space="0" w:color="auto"/>
      </w:divBdr>
    </w:div>
    <w:div w:id="26762332">
      <w:marLeft w:val="0"/>
      <w:marRight w:val="0"/>
      <w:marTop w:val="0"/>
      <w:marBottom w:val="0"/>
      <w:divBdr>
        <w:top w:val="none" w:sz="0" w:space="0" w:color="auto"/>
        <w:left w:val="none" w:sz="0" w:space="0" w:color="auto"/>
        <w:bottom w:val="none" w:sz="0" w:space="0" w:color="auto"/>
        <w:right w:val="none" w:sz="0" w:space="0" w:color="auto"/>
      </w:divBdr>
    </w:div>
    <w:div w:id="26762333">
      <w:marLeft w:val="0"/>
      <w:marRight w:val="0"/>
      <w:marTop w:val="0"/>
      <w:marBottom w:val="0"/>
      <w:divBdr>
        <w:top w:val="none" w:sz="0" w:space="0" w:color="auto"/>
        <w:left w:val="none" w:sz="0" w:space="0" w:color="auto"/>
        <w:bottom w:val="none" w:sz="0" w:space="0" w:color="auto"/>
        <w:right w:val="none" w:sz="0" w:space="0" w:color="auto"/>
      </w:divBdr>
    </w:div>
    <w:div w:id="26762334">
      <w:marLeft w:val="0"/>
      <w:marRight w:val="0"/>
      <w:marTop w:val="0"/>
      <w:marBottom w:val="0"/>
      <w:divBdr>
        <w:top w:val="none" w:sz="0" w:space="0" w:color="auto"/>
        <w:left w:val="none" w:sz="0" w:space="0" w:color="auto"/>
        <w:bottom w:val="none" w:sz="0" w:space="0" w:color="auto"/>
        <w:right w:val="none" w:sz="0" w:space="0" w:color="auto"/>
      </w:divBdr>
    </w:div>
    <w:div w:id="26762335">
      <w:marLeft w:val="0"/>
      <w:marRight w:val="0"/>
      <w:marTop w:val="0"/>
      <w:marBottom w:val="0"/>
      <w:divBdr>
        <w:top w:val="none" w:sz="0" w:space="0" w:color="auto"/>
        <w:left w:val="none" w:sz="0" w:space="0" w:color="auto"/>
        <w:bottom w:val="none" w:sz="0" w:space="0" w:color="auto"/>
        <w:right w:val="none" w:sz="0" w:space="0" w:color="auto"/>
      </w:divBdr>
    </w:div>
    <w:div w:id="26762336">
      <w:marLeft w:val="0"/>
      <w:marRight w:val="0"/>
      <w:marTop w:val="0"/>
      <w:marBottom w:val="0"/>
      <w:divBdr>
        <w:top w:val="none" w:sz="0" w:space="0" w:color="auto"/>
        <w:left w:val="none" w:sz="0" w:space="0" w:color="auto"/>
        <w:bottom w:val="none" w:sz="0" w:space="0" w:color="auto"/>
        <w:right w:val="none" w:sz="0" w:space="0" w:color="auto"/>
      </w:divBdr>
    </w:div>
    <w:div w:id="26762337">
      <w:marLeft w:val="0"/>
      <w:marRight w:val="0"/>
      <w:marTop w:val="0"/>
      <w:marBottom w:val="0"/>
      <w:divBdr>
        <w:top w:val="none" w:sz="0" w:space="0" w:color="auto"/>
        <w:left w:val="none" w:sz="0" w:space="0" w:color="auto"/>
        <w:bottom w:val="none" w:sz="0" w:space="0" w:color="auto"/>
        <w:right w:val="none" w:sz="0" w:space="0" w:color="auto"/>
      </w:divBdr>
    </w:div>
    <w:div w:id="26762338">
      <w:marLeft w:val="0"/>
      <w:marRight w:val="0"/>
      <w:marTop w:val="0"/>
      <w:marBottom w:val="0"/>
      <w:divBdr>
        <w:top w:val="none" w:sz="0" w:space="0" w:color="auto"/>
        <w:left w:val="none" w:sz="0" w:space="0" w:color="auto"/>
        <w:bottom w:val="none" w:sz="0" w:space="0" w:color="auto"/>
        <w:right w:val="none" w:sz="0" w:space="0" w:color="auto"/>
      </w:divBdr>
    </w:div>
    <w:div w:id="26762339">
      <w:marLeft w:val="0"/>
      <w:marRight w:val="0"/>
      <w:marTop w:val="0"/>
      <w:marBottom w:val="0"/>
      <w:divBdr>
        <w:top w:val="none" w:sz="0" w:space="0" w:color="auto"/>
        <w:left w:val="none" w:sz="0" w:space="0" w:color="auto"/>
        <w:bottom w:val="none" w:sz="0" w:space="0" w:color="auto"/>
        <w:right w:val="none" w:sz="0" w:space="0" w:color="auto"/>
      </w:divBdr>
    </w:div>
    <w:div w:id="26762340">
      <w:marLeft w:val="0"/>
      <w:marRight w:val="0"/>
      <w:marTop w:val="0"/>
      <w:marBottom w:val="0"/>
      <w:divBdr>
        <w:top w:val="none" w:sz="0" w:space="0" w:color="auto"/>
        <w:left w:val="none" w:sz="0" w:space="0" w:color="auto"/>
        <w:bottom w:val="none" w:sz="0" w:space="0" w:color="auto"/>
        <w:right w:val="none" w:sz="0" w:space="0" w:color="auto"/>
      </w:divBdr>
    </w:div>
    <w:div w:id="26762341">
      <w:marLeft w:val="0"/>
      <w:marRight w:val="0"/>
      <w:marTop w:val="0"/>
      <w:marBottom w:val="0"/>
      <w:divBdr>
        <w:top w:val="none" w:sz="0" w:space="0" w:color="auto"/>
        <w:left w:val="none" w:sz="0" w:space="0" w:color="auto"/>
        <w:bottom w:val="none" w:sz="0" w:space="0" w:color="auto"/>
        <w:right w:val="none" w:sz="0" w:space="0" w:color="auto"/>
      </w:divBdr>
    </w:div>
    <w:div w:id="26762342">
      <w:marLeft w:val="0"/>
      <w:marRight w:val="0"/>
      <w:marTop w:val="0"/>
      <w:marBottom w:val="0"/>
      <w:divBdr>
        <w:top w:val="none" w:sz="0" w:space="0" w:color="auto"/>
        <w:left w:val="none" w:sz="0" w:space="0" w:color="auto"/>
        <w:bottom w:val="none" w:sz="0" w:space="0" w:color="auto"/>
        <w:right w:val="none" w:sz="0" w:space="0" w:color="auto"/>
      </w:divBdr>
    </w:div>
    <w:div w:id="26762343">
      <w:marLeft w:val="0"/>
      <w:marRight w:val="0"/>
      <w:marTop w:val="0"/>
      <w:marBottom w:val="0"/>
      <w:divBdr>
        <w:top w:val="none" w:sz="0" w:space="0" w:color="auto"/>
        <w:left w:val="none" w:sz="0" w:space="0" w:color="auto"/>
        <w:bottom w:val="none" w:sz="0" w:space="0" w:color="auto"/>
        <w:right w:val="none" w:sz="0" w:space="0" w:color="auto"/>
      </w:divBdr>
    </w:div>
    <w:div w:id="26762344">
      <w:marLeft w:val="0"/>
      <w:marRight w:val="0"/>
      <w:marTop w:val="0"/>
      <w:marBottom w:val="0"/>
      <w:divBdr>
        <w:top w:val="none" w:sz="0" w:space="0" w:color="auto"/>
        <w:left w:val="none" w:sz="0" w:space="0" w:color="auto"/>
        <w:bottom w:val="none" w:sz="0" w:space="0" w:color="auto"/>
        <w:right w:val="none" w:sz="0" w:space="0" w:color="auto"/>
      </w:divBdr>
    </w:div>
    <w:div w:id="26762345">
      <w:marLeft w:val="0"/>
      <w:marRight w:val="0"/>
      <w:marTop w:val="0"/>
      <w:marBottom w:val="0"/>
      <w:divBdr>
        <w:top w:val="none" w:sz="0" w:space="0" w:color="auto"/>
        <w:left w:val="none" w:sz="0" w:space="0" w:color="auto"/>
        <w:bottom w:val="none" w:sz="0" w:space="0" w:color="auto"/>
        <w:right w:val="none" w:sz="0" w:space="0" w:color="auto"/>
      </w:divBdr>
    </w:div>
    <w:div w:id="26762346">
      <w:marLeft w:val="0"/>
      <w:marRight w:val="0"/>
      <w:marTop w:val="0"/>
      <w:marBottom w:val="0"/>
      <w:divBdr>
        <w:top w:val="none" w:sz="0" w:space="0" w:color="auto"/>
        <w:left w:val="none" w:sz="0" w:space="0" w:color="auto"/>
        <w:bottom w:val="none" w:sz="0" w:space="0" w:color="auto"/>
        <w:right w:val="none" w:sz="0" w:space="0" w:color="auto"/>
      </w:divBdr>
    </w:div>
    <w:div w:id="26762347">
      <w:marLeft w:val="0"/>
      <w:marRight w:val="0"/>
      <w:marTop w:val="0"/>
      <w:marBottom w:val="0"/>
      <w:divBdr>
        <w:top w:val="none" w:sz="0" w:space="0" w:color="auto"/>
        <w:left w:val="none" w:sz="0" w:space="0" w:color="auto"/>
        <w:bottom w:val="none" w:sz="0" w:space="0" w:color="auto"/>
        <w:right w:val="none" w:sz="0" w:space="0" w:color="auto"/>
      </w:divBdr>
    </w:div>
    <w:div w:id="26762348">
      <w:marLeft w:val="0"/>
      <w:marRight w:val="0"/>
      <w:marTop w:val="0"/>
      <w:marBottom w:val="0"/>
      <w:divBdr>
        <w:top w:val="none" w:sz="0" w:space="0" w:color="auto"/>
        <w:left w:val="none" w:sz="0" w:space="0" w:color="auto"/>
        <w:bottom w:val="none" w:sz="0" w:space="0" w:color="auto"/>
        <w:right w:val="none" w:sz="0" w:space="0" w:color="auto"/>
      </w:divBdr>
    </w:div>
    <w:div w:id="26762349">
      <w:marLeft w:val="0"/>
      <w:marRight w:val="0"/>
      <w:marTop w:val="0"/>
      <w:marBottom w:val="0"/>
      <w:divBdr>
        <w:top w:val="none" w:sz="0" w:space="0" w:color="auto"/>
        <w:left w:val="none" w:sz="0" w:space="0" w:color="auto"/>
        <w:bottom w:val="none" w:sz="0" w:space="0" w:color="auto"/>
        <w:right w:val="none" w:sz="0" w:space="0" w:color="auto"/>
      </w:divBdr>
    </w:div>
    <w:div w:id="26762350">
      <w:marLeft w:val="0"/>
      <w:marRight w:val="0"/>
      <w:marTop w:val="0"/>
      <w:marBottom w:val="0"/>
      <w:divBdr>
        <w:top w:val="none" w:sz="0" w:space="0" w:color="auto"/>
        <w:left w:val="none" w:sz="0" w:space="0" w:color="auto"/>
        <w:bottom w:val="none" w:sz="0" w:space="0" w:color="auto"/>
        <w:right w:val="none" w:sz="0" w:space="0" w:color="auto"/>
      </w:divBdr>
    </w:div>
    <w:div w:id="26762351">
      <w:marLeft w:val="0"/>
      <w:marRight w:val="0"/>
      <w:marTop w:val="0"/>
      <w:marBottom w:val="0"/>
      <w:divBdr>
        <w:top w:val="none" w:sz="0" w:space="0" w:color="auto"/>
        <w:left w:val="none" w:sz="0" w:space="0" w:color="auto"/>
        <w:bottom w:val="none" w:sz="0" w:space="0" w:color="auto"/>
        <w:right w:val="none" w:sz="0" w:space="0" w:color="auto"/>
      </w:divBdr>
    </w:div>
    <w:div w:id="26762352">
      <w:marLeft w:val="0"/>
      <w:marRight w:val="0"/>
      <w:marTop w:val="0"/>
      <w:marBottom w:val="0"/>
      <w:divBdr>
        <w:top w:val="none" w:sz="0" w:space="0" w:color="auto"/>
        <w:left w:val="none" w:sz="0" w:space="0" w:color="auto"/>
        <w:bottom w:val="none" w:sz="0" w:space="0" w:color="auto"/>
        <w:right w:val="none" w:sz="0" w:space="0" w:color="auto"/>
      </w:divBdr>
    </w:div>
    <w:div w:id="26762353">
      <w:marLeft w:val="0"/>
      <w:marRight w:val="0"/>
      <w:marTop w:val="0"/>
      <w:marBottom w:val="0"/>
      <w:divBdr>
        <w:top w:val="none" w:sz="0" w:space="0" w:color="auto"/>
        <w:left w:val="none" w:sz="0" w:space="0" w:color="auto"/>
        <w:bottom w:val="none" w:sz="0" w:space="0" w:color="auto"/>
        <w:right w:val="none" w:sz="0" w:space="0" w:color="auto"/>
      </w:divBdr>
    </w:div>
    <w:div w:id="26762354">
      <w:marLeft w:val="0"/>
      <w:marRight w:val="0"/>
      <w:marTop w:val="0"/>
      <w:marBottom w:val="0"/>
      <w:divBdr>
        <w:top w:val="none" w:sz="0" w:space="0" w:color="auto"/>
        <w:left w:val="none" w:sz="0" w:space="0" w:color="auto"/>
        <w:bottom w:val="none" w:sz="0" w:space="0" w:color="auto"/>
        <w:right w:val="none" w:sz="0" w:space="0" w:color="auto"/>
      </w:divBdr>
    </w:div>
    <w:div w:id="26762355">
      <w:marLeft w:val="0"/>
      <w:marRight w:val="0"/>
      <w:marTop w:val="0"/>
      <w:marBottom w:val="0"/>
      <w:divBdr>
        <w:top w:val="none" w:sz="0" w:space="0" w:color="auto"/>
        <w:left w:val="none" w:sz="0" w:space="0" w:color="auto"/>
        <w:bottom w:val="none" w:sz="0" w:space="0" w:color="auto"/>
        <w:right w:val="none" w:sz="0" w:space="0" w:color="auto"/>
      </w:divBdr>
    </w:div>
    <w:div w:id="26762356">
      <w:marLeft w:val="0"/>
      <w:marRight w:val="0"/>
      <w:marTop w:val="0"/>
      <w:marBottom w:val="0"/>
      <w:divBdr>
        <w:top w:val="none" w:sz="0" w:space="0" w:color="auto"/>
        <w:left w:val="none" w:sz="0" w:space="0" w:color="auto"/>
        <w:bottom w:val="none" w:sz="0" w:space="0" w:color="auto"/>
        <w:right w:val="none" w:sz="0" w:space="0" w:color="auto"/>
      </w:divBdr>
    </w:div>
    <w:div w:id="26762357">
      <w:marLeft w:val="0"/>
      <w:marRight w:val="0"/>
      <w:marTop w:val="0"/>
      <w:marBottom w:val="0"/>
      <w:divBdr>
        <w:top w:val="none" w:sz="0" w:space="0" w:color="auto"/>
        <w:left w:val="none" w:sz="0" w:space="0" w:color="auto"/>
        <w:bottom w:val="none" w:sz="0" w:space="0" w:color="auto"/>
        <w:right w:val="none" w:sz="0" w:space="0" w:color="auto"/>
      </w:divBdr>
    </w:div>
    <w:div w:id="26762358">
      <w:marLeft w:val="0"/>
      <w:marRight w:val="0"/>
      <w:marTop w:val="0"/>
      <w:marBottom w:val="0"/>
      <w:divBdr>
        <w:top w:val="none" w:sz="0" w:space="0" w:color="auto"/>
        <w:left w:val="none" w:sz="0" w:space="0" w:color="auto"/>
        <w:bottom w:val="none" w:sz="0" w:space="0" w:color="auto"/>
        <w:right w:val="none" w:sz="0" w:space="0" w:color="auto"/>
      </w:divBdr>
    </w:div>
    <w:div w:id="26762359">
      <w:marLeft w:val="0"/>
      <w:marRight w:val="0"/>
      <w:marTop w:val="0"/>
      <w:marBottom w:val="0"/>
      <w:divBdr>
        <w:top w:val="none" w:sz="0" w:space="0" w:color="auto"/>
        <w:left w:val="none" w:sz="0" w:space="0" w:color="auto"/>
        <w:bottom w:val="none" w:sz="0" w:space="0" w:color="auto"/>
        <w:right w:val="none" w:sz="0" w:space="0" w:color="auto"/>
      </w:divBdr>
    </w:div>
    <w:div w:id="26762360">
      <w:marLeft w:val="0"/>
      <w:marRight w:val="0"/>
      <w:marTop w:val="0"/>
      <w:marBottom w:val="0"/>
      <w:divBdr>
        <w:top w:val="none" w:sz="0" w:space="0" w:color="auto"/>
        <w:left w:val="none" w:sz="0" w:space="0" w:color="auto"/>
        <w:bottom w:val="none" w:sz="0" w:space="0" w:color="auto"/>
        <w:right w:val="none" w:sz="0" w:space="0" w:color="auto"/>
      </w:divBdr>
    </w:div>
    <w:div w:id="26762361">
      <w:marLeft w:val="0"/>
      <w:marRight w:val="0"/>
      <w:marTop w:val="0"/>
      <w:marBottom w:val="0"/>
      <w:divBdr>
        <w:top w:val="none" w:sz="0" w:space="0" w:color="auto"/>
        <w:left w:val="none" w:sz="0" w:space="0" w:color="auto"/>
        <w:bottom w:val="none" w:sz="0" w:space="0" w:color="auto"/>
        <w:right w:val="none" w:sz="0" w:space="0" w:color="auto"/>
      </w:divBdr>
    </w:div>
    <w:div w:id="26762362">
      <w:marLeft w:val="0"/>
      <w:marRight w:val="0"/>
      <w:marTop w:val="0"/>
      <w:marBottom w:val="0"/>
      <w:divBdr>
        <w:top w:val="none" w:sz="0" w:space="0" w:color="auto"/>
        <w:left w:val="none" w:sz="0" w:space="0" w:color="auto"/>
        <w:bottom w:val="none" w:sz="0" w:space="0" w:color="auto"/>
        <w:right w:val="none" w:sz="0" w:space="0" w:color="auto"/>
      </w:divBdr>
    </w:div>
    <w:div w:id="26762363">
      <w:marLeft w:val="0"/>
      <w:marRight w:val="0"/>
      <w:marTop w:val="0"/>
      <w:marBottom w:val="0"/>
      <w:divBdr>
        <w:top w:val="none" w:sz="0" w:space="0" w:color="auto"/>
        <w:left w:val="none" w:sz="0" w:space="0" w:color="auto"/>
        <w:bottom w:val="none" w:sz="0" w:space="0" w:color="auto"/>
        <w:right w:val="none" w:sz="0" w:space="0" w:color="auto"/>
      </w:divBdr>
    </w:div>
    <w:div w:id="26762364">
      <w:marLeft w:val="0"/>
      <w:marRight w:val="0"/>
      <w:marTop w:val="0"/>
      <w:marBottom w:val="0"/>
      <w:divBdr>
        <w:top w:val="none" w:sz="0" w:space="0" w:color="auto"/>
        <w:left w:val="none" w:sz="0" w:space="0" w:color="auto"/>
        <w:bottom w:val="none" w:sz="0" w:space="0" w:color="auto"/>
        <w:right w:val="none" w:sz="0" w:space="0" w:color="auto"/>
      </w:divBdr>
    </w:div>
    <w:div w:id="26762365">
      <w:marLeft w:val="0"/>
      <w:marRight w:val="0"/>
      <w:marTop w:val="0"/>
      <w:marBottom w:val="0"/>
      <w:divBdr>
        <w:top w:val="none" w:sz="0" w:space="0" w:color="auto"/>
        <w:left w:val="none" w:sz="0" w:space="0" w:color="auto"/>
        <w:bottom w:val="none" w:sz="0" w:space="0" w:color="auto"/>
        <w:right w:val="none" w:sz="0" w:space="0" w:color="auto"/>
      </w:divBdr>
    </w:div>
    <w:div w:id="26762366">
      <w:marLeft w:val="0"/>
      <w:marRight w:val="0"/>
      <w:marTop w:val="0"/>
      <w:marBottom w:val="0"/>
      <w:divBdr>
        <w:top w:val="none" w:sz="0" w:space="0" w:color="auto"/>
        <w:left w:val="none" w:sz="0" w:space="0" w:color="auto"/>
        <w:bottom w:val="none" w:sz="0" w:space="0" w:color="auto"/>
        <w:right w:val="none" w:sz="0" w:space="0" w:color="auto"/>
      </w:divBdr>
    </w:div>
    <w:div w:id="26762367">
      <w:marLeft w:val="0"/>
      <w:marRight w:val="0"/>
      <w:marTop w:val="0"/>
      <w:marBottom w:val="0"/>
      <w:divBdr>
        <w:top w:val="none" w:sz="0" w:space="0" w:color="auto"/>
        <w:left w:val="none" w:sz="0" w:space="0" w:color="auto"/>
        <w:bottom w:val="none" w:sz="0" w:space="0" w:color="auto"/>
        <w:right w:val="none" w:sz="0" w:space="0" w:color="auto"/>
      </w:divBdr>
    </w:div>
    <w:div w:id="26762368">
      <w:marLeft w:val="0"/>
      <w:marRight w:val="0"/>
      <w:marTop w:val="0"/>
      <w:marBottom w:val="0"/>
      <w:divBdr>
        <w:top w:val="none" w:sz="0" w:space="0" w:color="auto"/>
        <w:left w:val="none" w:sz="0" w:space="0" w:color="auto"/>
        <w:bottom w:val="none" w:sz="0" w:space="0" w:color="auto"/>
        <w:right w:val="none" w:sz="0" w:space="0" w:color="auto"/>
      </w:divBdr>
    </w:div>
    <w:div w:id="26762369">
      <w:marLeft w:val="0"/>
      <w:marRight w:val="0"/>
      <w:marTop w:val="0"/>
      <w:marBottom w:val="0"/>
      <w:divBdr>
        <w:top w:val="none" w:sz="0" w:space="0" w:color="auto"/>
        <w:left w:val="none" w:sz="0" w:space="0" w:color="auto"/>
        <w:bottom w:val="none" w:sz="0" w:space="0" w:color="auto"/>
        <w:right w:val="none" w:sz="0" w:space="0" w:color="auto"/>
      </w:divBdr>
    </w:div>
    <w:div w:id="26762370">
      <w:marLeft w:val="0"/>
      <w:marRight w:val="0"/>
      <w:marTop w:val="0"/>
      <w:marBottom w:val="0"/>
      <w:divBdr>
        <w:top w:val="none" w:sz="0" w:space="0" w:color="auto"/>
        <w:left w:val="none" w:sz="0" w:space="0" w:color="auto"/>
        <w:bottom w:val="none" w:sz="0" w:space="0" w:color="auto"/>
        <w:right w:val="none" w:sz="0" w:space="0" w:color="auto"/>
      </w:divBdr>
    </w:div>
    <w:div w:id="26762371">
      <w:marLeft w:val="0"/>
      <w:marRight w:val="0"/>
      <w:marTop w:val="0"/>
      <w:marBottom w:val="0"/>
      <w:divBdr>
        <w:top w:val="none" w:sz="0" w:space="0" w:color="auto"/>
        <w:left w:val="none" w:sz="0" w:space="0" w:color="auto"/>
        <w:bottom w:val="none" w:sz="0" w:space="0" w:color="auto"/>
        <w:right w:val="none" w:sz="0" w:space="0" w:color="auto"/>
      </w:divBdr>
    </w:div>
    <w:div w:id="26762372">
      <w:marLeft w:val="0"/>
      <w:marRight w:val="0"/>
      <w:marTop w:val="0"/>
      <w:marBottom w:val="0"/>
      <w:divBdr>
        <w:top w:val="none" w:sz="0" w:space="0" w:color="auto"/>
        <w:left w:val="none" w:sz="0" w:space="0" w:color="auto"/>
        <w:bottom w:val="none" w:sz="0" w:space="0" w:color="auto"/>
        <w:right w:val="none" w:sz="0" w:space="0" w:color="auto"/>
      </w:divBdr>
    </w:div>
    <w:div w:id="26762373">
      <w:marLeft w:val="0"/>
      <w:marRight w:val="0"/>
      <w:marTop w:val="0"/>
      <w:marBottom w:val="0"/>
      <w:divBdr>
        <w:top w:val="none" w:sz="0" w:space="0" w:color="auto"/>
        <w:left w:val="none" w:sz="0" w:space="0" w:color="auto"/>
        <w:bottom w:val="none" w:sz="0" w:space="0" w:color="auto"/>
        <w:right w:val="none" w:sz="0" w:space="0" w:color="auto"/>
      </w:divBdr>
    </w:div>
    <w:div w:id="26762374">
      <w:marLeft w:val="0"/>
      <w:marRight w:val="0"/>
      <w:marTop w:val="0"/>
      <w:marBottom w:val="0"/>
      <w:divBdr>
        <w:top w:val="none" w:sz="0" w:space="0" w:color="auto"/>
        <w:left w:val="none" w:sz="0" w:space="0" w:color="auto"/>
        <w:bottom w:val="none" w:sz="0" w:space="0" w:color="auto"/>
        <w:right w:val="none" w:sz="0" w:space="0" w:color="auto"/>
      </w:divBdr>
    </w:div>
    <w:div w:id="26762375">
      <w:marLeft w:val="0"/>
      <w:marRight w:val="0"/>
      <w:marTop w:val="0"/>
      <w:marBottom w:val="0"/>
      <w:divBdr>
        <w:top w:val="none" w:sz="0" w:space="0" w:color="auto"/>
        <w:left w:val="none" w:sz="0" w:space="0" w:color="auto"/>
        <w:bottom w:val="none" w:sz="0" w:space="0" w:color="auto"/>
        <w:right w:val="none" w:sz="0" w:space="0" w:color="auto"/>
      </w:divBdr>
    </w:div>
    <w:div w:id="26762376">
      <w:marLeft w:val="0"/>
      <w:marRight w:val="0"/>
      <w:marTop w:val="0"/>
      <w:marBottom w:val="0"/>
      <w:divBdr>
        <w:top w:val="none" w:sz="0" w:space="0" w:color="auto"/>
        <w:left w:val="none" w:sz="0" w:space="0" w:color="auto"/>
        <w:bottom w:val="none" w:sz="0" w:space="0" w:color="auto"/>
        <w:right w:val="none" w:sz="0" w:space="0" w:color="auto"/>
      </w:divBdr>
    </w:div>
    <w:div w:id="26762377">
      <w:marLeft w:val="0"/>
      <w:marRight w:val="0"/>
      <w:marTop w:val="0"/>
      <w:marBottom w:val="0"/>
      <w:divBdr>
        <w:top w:val="none" w:sz="0" w:space="0" w:color="auto"/>
        <w:left w:val="none" w:sz="0" w:space="0" w:color="auto"/>
        <w:bottom w:val="none" w:sz="0" w:space="0" w:color="auto"/>
        <w:right w:val="none" w:sz="0" w:space="0" w:color="auto"/>
      </w:divBdr>
    </w:div>
    <w:div w:id="26762378">
      <w:marLeft w:val="0"/>
      <w:marRight w:val="0"/>
      <w:marTop w:val="0"/>
      <w:marBottom w:val="0"/>
      <w:divBdr>
        <w:top w:val="none" w:sz="0" w:space="0" w:color="auto"/>
        <w:left w:val="none" w:sz="0" w:space="0" w:color="auto"/>
        <w:bottom w:val="none" w:sz="0" w:space="0" w:color="auto"/>
        <w:right w:val="none" w:sz="0" w:space="0" w:color="auto"/>
      </w:divBdr>
    </w:div>
    <w:div w:id="26762379">
      <w:marLeft w:val="0"/>
      <w:marRight w:val="0"/>
      <w:marTop w:val="0"/>
      <w:marBottom w:val="0"/>
      <w:divBdr>
        <w:top w:val="none" w:sz="0" w:space="0" w:color="auto"/>
        <w:left w:val="none" w:sz="0" w:space="0" w:color="auto"/>
        <w:bottom w:val="none" w:sz="0" w:space="0" w:color="auto"/>
        <w:right w:val="none" w:sz="0" w:space="0" w:color="auto"/>
      </w:divBdr>
    </w:div>
    <w:div w:id="26762380">
      <w:marLeft w:val="0"/>
      <w:marRight w:val="0"/>
      <w:marTop w:val="0"/>
      <w:marBottom w:val="0"/>
      <w:divBdr>
        <w:top w:val="none" w:sz="0" w:space="0" w:color="auto"/>
        <w:left w:val="none" w:sz="0" w:space="0" w:color="auto"/>
        <w:bottom w:val="none" w:sz="0" w:space="0" w:color="auto"/>
        <w:right w:val="none" w:sz="0" w:space="0" w:color="auto"/>
      </w:divBdr>
    </w:div>
    <w:div w:id="26762381">
      <w:marLeft w:val="0"/>
      <w:marRight w:val="0"/>
      <w:marTop w:val="0"/>
      <w:marBottom w:val="0"/>
      <w:divBdr>
        <w:top w:val="none" w:sz="0" w:space="0" w:color="auto"/>
        <w:left w:val="none" w:sz="0" w:space="0" w:color="auto"/>
        <w:bottom w:val="none" w:sz="0" w:space="0" w:color="auto"/>
        <w:right w:val="none" w:sz="0" w:space="0" w:color="auto"/>
      </w:divBdr>
    </w:div>
    <w:div w:id="26762382">
      <w:marLeft w:val="0"/>
      <w:marRight w:val="0"/>
      <w:marTop w:val="0"/>
      <w:marBottom w:val="0"/>
      <w:divBdr>
        <w:top w:val="none" w:sz="0" w:space="0" w:color="auto"/>
        <w:left w:val="none" w:sz="0" w:space="0" w:color="auto"/>
        <w:bottom w:val="none" w:sz="0" w:space="0" w:color="auto"/>
        <w:right w:val="none" w:sz="0" w:space="0" w:color="auto"/>
      </w:divBdr>
    </w:div>
    <w:div w:id="26762383">
      <w:marLeft w:val="0"/>
      <w:marRight w:val="0"/>
      <w:marTop w:val="0"/>
      <w:marBottom w:val="0"/>
      <w:divBdr>
        <w:top w:val="none" w:sz="0" w:space="0" w:color="auto"/>
        <w:left w:val="none" w:sz="0" w:space="0" w:color="auto"/>
        <w:bottom w:val="none" w:sz="0" w:space="0" w:color="auto"/>
        <w:right w:val="none" w:sz="0" w:space="0" w:color="auto"/>
      </w:divBdr>
    </w:div>
    <w:div w:id="26762384">
      <w:marLeft w:val="0"/>
      <w:marRight w:val="0"/>
      <w:marTop w:val="0"/>
      <w:marBottom w:val="0"/>
      <w:divBdr>
        <w:top w:val="none" w:sz="0" w:space="0" w:color="auto"/>
        <w:left w:val="none" w:sz="0" w:space="0" w:color="auto"/>
        <w:bottom w:val="none" w:sz="0" w:space="0" w:color="auto"/>
        <w:right w:val="none" w:sz="0" w:space="0" w:color="auto"/>
      </w:divBdr>
    </w:div>
    <w:div w:id="26762385">
      <w:marLeft w:val="0"/>
      <w:marRight w:val="0"/>
      <w:marTop w:val="0"/>
      <w:marBottom w:val="0"/>
      <w:divBdr>
        <w:top w:val="none" w:sz="0" w:space="0" w:color="auto"/>
        <w:left w:val="none" w:sz="0" w:space="0" w:color="auto"/>
        <w:bottom w:val="none" w:sz="0" w:space="0" w:color="auto"/>
        <w:right w:val="none" w:sz="0" w:space="0" w:color="auto"/>
      </w:divBdr>
    </w:div>
    <w:div w:id="26762386">
      <w:marLeft w:val="0"/>
      <w:marRight w:val="0"/>
      <w:marTop w:val="0"/>
      <w:marBottom w:val="0"/>
      <w:divBdr>
        <w:top w:val="none" w:sz="0" w:space="0" w:color="auto"/>
        <w:left w:val="none" w:sz="0" w:space="0" w:color="auto"/>
        <w:bottom w:val="none" w:sz="0" w:space="0" w:color="auto"/>
        <w:right w:val="none" w:sz="0" w:space="0" w:color="auto"/>
      </w:divBdr>
    </w:div>
    <w:div w:id="26762387">
      <w:marLeft w:val="0"/>
      <w:marRight w:val="0"/>
      <w:marTop w:val="0"/>
      <w:marBottom w:val="0"/>
      <w:divBdr>
        <w:top w:val="none" w:sz="0" w:space="0" w:color="auto"/>
        <w:left w:val="none" w:sz="0" w:space="0" w:color="auto"/>
        <w:bottom w:val="none" w:sz="0" w:space="0" w:color="auto"/>
        <w:right w:val="none" w:sz="0" w:space="0" w:color="auto"/>
      </w:divBdr>
    </w:div>
    <w:div w:id="26762388">
      <w:marLeft w:val="0"/>
      <w:marRight w:val="0"/>
      <w:marTop w:val="0"/>
      <w:marBottom w:val="0"/>
      <w:divBdr>
        <w:top w:val="none" w:sz="0" w:space="0" w:color="auto"/>
        <w:left w:val="none" w:sz="0" w:space="0" w:color="auto"/>
        <w:bottom w:val="none" w:sz="0" w:space="0" w:color="auto"/>
        <w:right w:val="none" w:sz="0" w:space="0" w:color="auto"/>
      </w:divBdr>
    </w:div>
    <w:div w:id="26762389">
      <w:marLeft w:val="0"/>
      <w:marRight w:val="0"/>
      <w:marTop w:val="0"/>
      <w:marBottom w:val="0"/>
      <w:divBdr>
        <w:top w:val="none" w:sz="0" w:space="0" w:color="auto"/>
        <w:left w:val="none" w:sz="0" w:space="0" w:color="auto"/>
        <w:bottom w:val="none" w:sz="0" w:space="0" w:color="auto"/>
        <w:right w:val="none" w:sz="0" w:space="0" w:color="auto"/>
      </w:divBdr>
    </w:div>
    <w:div w:id="26762390">
      <w:marLeft w:val="0"/>
      <w:marRight w:val="0"/>
      <w:marTop w:val="0"/>
      <w:marBottom w:val="0"/>
      <w:divBdr>
        <w:top w:val="none" w:sz="0" w:space="0" w:color="auto"/>
        <w:left w:val="none" w:sz="0" w:space="0" w:color="auto"/>
        <w:bottom w:val="none" w:sz="0" w:space="0" w:color="auto"/>
        <w:right w:val="none" w:sz="0" w:space="0" w:color="auto"/>
      </w:divBdr>
    </w:div>
    <w:div w:id="26762391">
      <w:marLeft w:val="0"/>
      <w:marRight w:val="0"/>
      <w:marTop w:val="0"/>
      <w:marBottom w:val="0"/>
      <w:divBdr>
        <w:top w:val="none" w:sz="0" w:space="0" w:color="auto"/>
        <w:left w:val="none" w:sz="0" w:space="0" w:color="auto"/>
        <w:bottom w:val="none" w:sz="0" w:space="0" w:color="auto"/>
        <w:right w:val="none" w:sz="0" w:space="0" w:color="auto"/>
      </w:divBdr>
    </w:div>
    <w:div w:id="26762392">
      <w:marLeft w:val="0"/>
      <w:marRight w:val="0"/>
      <w:marTop w:val="0"/>
      <w:marBottom w:val="0"/>
      <w:divBdr>
        <w:top w:val="none" w:sz="0" w:space="0" w:color="auto"/>
        <w:left w:val="none" w:sz="0" w:space="0" w:color="auto"/>
        <w:bottom w:val="none" w:sz="0" w:space="0" w:color="auto"/>
        <w:right w:val="none" w:sz="0" w:space="0" w:color="auto"/>
      </w:divBdr>
    </w:div>
    <w:div w:id="26762393">
      <w:marLeft w:val="0"/>
      <w:marRight w:val="0"/>
      <w:marTop w:val="0"/>
      <w:marBottom w:val="0"/>
      <w:divBdr>
        <w:top w:val="none" w:sz="0" w:space="0" w:color="auto"/>
        <w:left w:val="none" w:sz="0" w:space="0" w:color="auto"/>
        <w:bottom w:val="none" w:sz="0" w:space="0" w:color="auto"/>
        <w:right w:val="none" w:sz="0" w:space="0" w:color="auto"/>
      </w:divBdr>
    </w:div>
    <w:div w:id="26762394">
      <w:marLeft w:val="0"/>
      <w:marRight w:val="0"/>
      <w:marTop w:val="0"/>
      <w:marBottom w:val="0"/>
      <w:divBdr>
        <w:top w:val="none" w:sz="0" w:space="0" w:color="auto"/>
        <w:left w:val="none" w:sz="0" w:space="0" w:color="auto"/>
        <w:bottom w:val="none" w:sz="0" w:space="0" w:color="auto"/>
        <w:right w:val="none" w:sz="0" w:space="0" w:color="auto"/>
      </w:divBdr>
    </w:div>
    <w:div w:id="26762395">
      <w:marLeft w:val="0"/>
      <w:marRight w:val="0"/>
      <w:marTop w:val="0"/>
      <w:marBottom w:val="0"/>
      <w:divBdr>
        <w:top w:val="none" w:sz="0" w:space="0" w:color="auto"/>
        <w:left w:val="none" w:sz="0" w:space="0" w:color="auto"/>
        <w:bottom w:val="none" w:sz="0" w:space="0" w:color="auto"/>
        <w:right w:val="none" w:sz="0" w:space="0" w:color="auto"/>
      </w:divBdr>
    </w:div>
    <w:div w:id="26762396">
      <w:marLeft w:val="0"/>
      <w:marRight w:val="0"/>
      <w:marTop w:val="0"/>
      <w:marBottom w:val="0"/>
      <w:divBdr>
        <w:top w:val="none" w:sz="0" w:space="0" w:color="auto"/>
        <w:left w:val="none" w:sz="0" w:space="0" w:color="auto"/>
        <w:bottom w:val="none" w:sz="0" w:space="0" w:color="auto"/>
        <w:right w:val="none" w:sz="0" w:space="0" w:color="auto"/>
      </w:divBdr>
    </w:div>
    <w:div w:id="26762397">
      <w:marLeft w:val="0"/>
      <w:marRight w:val="0"/>
      <w:marTop w:val="0"/>
      <w:marBottom w:val="0"/>
      <w:divBdr>
        <w:top w:val="none" w:sz="0" w:space="0" w:color="auto"/>
        <w:left w:val="none" w:sz="0" w:space="0" w:color="auto"/>
        <w:bottom w:val="none" w:sz="0" w:space="0" w:color="auto"/>
        <w:right w:val="none" w:sz="0" w:space="0" w:color="auto"/>
      </w:divBdr>
    </w:div>
    <w:div w:id="26762398">
      <w:marLeft w:val="0"/>
      <w:marRight w:val="0"/>
      <w:marTop w:val="0"/>
      <w:marBottom w:val="0"/>
      <w:divBdr>
        <w:top w:val="none" w:sz="0" w:space="0" w:color="auto"/>
        <w:left w:val="none" w:sz="0" w:space="0" w:color="auto"/>
        <w:bottom w:val="none" w:sz="0" w:space="0" w:color="auto"/>
        <w:right w:val="none" w:sz="0" w:space="0" w:color="auto"/>
      </w:divBdr>
    </w:div>
    <w:div w:id="26762399">
      <w:marLeft w:val="0"/>
      <w:marRight w:val="0"/>
      <w:marTop w:val="0"/>
      <w:marBottom w:val="0"/>
      <w:divBdr>
        <w:top w:val="none" w:sz="0" w:space="0" w:color="auto"/>
        <w:left w:val="none" w:sz="0" w:space="0" w:color="auto"/>
        <w:bottom w:val="none" w:sz="0" w:space="0" w:color="auto"/>
        <w:right w:val="none" w:sz="0" w:space="0" w:color="auto"/>
      </w:divBdr>
    </w:div>
    <w:div w:id="26762400">
      <w:marLeft w:val="0"/>
      <w:marRight w:val="0"/>
      <w:marTop w:val="0"/>
      <w:marBottom w:val="0"/>
      <w:divBdr>
        <w:top w:val="none" w:sz="0" w:space="0" w:color="auto"/>
        <w:left w:val="none" w:sz="0" w:space="0" w:color="auto"/>
        <w:bottom w:val="none" w:sz="0" w:space="0" w:color="auto"/>
        <w:right w:val="none" w:sz="0" w:space="0" w:color="auto"/>
      </w:divBdr>
    </w:div>
    <w:div w:id="26762401">
      <w:marLeft w:val="0"/>
      <w:marRight w:val="0"/>
      <w:marTop w:val="0"/>
      <w:marBottom w:val="0"/>
      <w:divBdr>
        <w:top w:val="none" w:sz="0" w:space="0" w:color="auto"/>
        <w:left w:val="none" w:sz="0" w:space="0" w:color="auto"/>
        <w:bottom w:val="none" w:sz="0" w:space="0" w:color="auto"/>
        <w:right w:val="none" w:sz="0" w:space="0" w:color="auto"/>
      </w:divBdr>
    </w:div>
    <w:div w:id="26762402">
      <w:marLeft w:val="0"/>
      <w:marRight w:val="0"/>
      <w:marTop w:val="0"/>
      <w:marBottom w:val="0"/>
      <w:divBdr>
        <w:top w:val="none" w:sz="0" w:space="0" w:color="auto"/>
        <w:left w:val="none" w:sz="0" w:space="0" w:color="auto"/>
        <w:bottom w:val="none" w:sz="0" w:space="0" w:color="auto"/>
        <w:right w:val="none" w:sz="0" w:space="0" w:color="auto"/>
      </w:divBdr>
    </w:div>
    <w:div w:id="26762403">
      <w:marLeft w:val="0"/>
      <w:marRight w:val="0"/>
      <w:marTop w:val="0"/>
      <w:marBottom w:val="0"/>
      <w:divBdr>
        <w:top w:val="none" w:sz="0" w:space="0" w:color="auto"/>
        <w:left w:val="none" w:sz="0" w:space="0" w:color="auto"/>
        <w:bottom w:val="none" w:sz="0" w:space="0" w:color="auto"/>
        <w:right w:val="none" w:sz="0" w:space="0" w:color="auto"/>
      </w:divBdr>
    </w:div>
    <w:div w:id="26762404">
      <w:marLeft w:val="0"/>
      <w:marRight w:val="0"/>
      <w:marTop w:val="0"/>
      <w:marBottom w:val="0"/>
      <w:divBdr>
        <w:top w:val="none" w:sz="0" w:space="0" w:color="auto"/>
        <w:left w:val="none" w:sz="0" w:space="0" w:color="auto"/>
        <w:bottom w:val="none" w:sz="0" w:space="0" w:color="auto"/>
        <w:right w:val="none" w:sz="0" w:space="0" w:color="auto"/>
      </w:divBdr>
    </w:div>
    <w:div w:id="26762405">
      <w:marLeft w:val="0"/>
      <w:marRight w:val="0"/>
      <w:marTop w:val="0"/>
      <w:marBottom w:val="0"/>
      <w:divBdr>
        <w:top w:val="none" w:sz="0" w:space="0" w:color="auto"/>
        <w:left w:val="none" w:sz="0" w:space="0" w:color="auto"/>
        <w:bottom w:val="none" w:sz="0" w:space="0" w:color="auto"/>
        <w:right w:val="none" w:sz="0" w:space="0" w:color="auto"/>
      </w:divBdr>
    </w:div>
    <w:div w:id="26762406">
      <w:marLeft w:val="0"/>
      <w:marRight w:val="0"/>
      <w:marTop w:val="0"/>
      <w:marBottom w:val="0"/>
      <w:divBdr>
        <w:top w:val="none" w:sz="0" w:space="0" w:color="auto"/>
        <w:left w:val="none" w:sz="0" w:space="0" w:color="auto"/>
        <w:bottom w:val="none" w:sz="0" w:space="0" w:color="auto"/>
        <w:right w:val="none" w:sz="0" w:space="0" w:color="auto"/>
      </w:divBdr>
    </w:div>
    <w:div w:id="26762407">
      <w:marLeft w:val="0"/>
      <w:marRight w:val="0"/>
      <w:marTop w:val="0"/>
      <w:marBottom w:val="0"/>
      <w:divBdr>
        <w:top w:val="none" w:sz="0" w:space="0" w:color="auto"/>
        <w:left w:val="none" w:sz="0" w:space="0" w:color="auto"/>
        <w:bottom w:val="none" w:sz="0" w:space="0" w:color="auto"/>
        <w:right w:val="none" w:sz="0" w:space="0" w:color="auto"/>
      </w:divBdr>
    </w:div>
    <w:div w:id="26762408">
      <w:marLeft w:val="0"/>
      <w:marRight w:val="0"/>
      <w:marTop w:val="0"/>
      <w:marBottom w:val="0"/>
      <w:divBdr>
        <w:top w:val="none" w:sz="0" w:space="0" w:color="auto"/>
        <w:left w:val="none" w:sz="0" w:space="0" w:color="auto"/>
        <w:bottom w:val="none" w:sz="0" w:space="0" w:color="auto"/>
        <w:right w:val="none" w:sz="0" w:space="0" w:color="auto"/>
      </w:divBdr>
    </w:div>
    <w:div w:id="26762409">
      <w:marLeft w:val="0"/>
      <w:marRight w:val="0"/>
      <w:marTop w:val="0"/>
      <w:marBottom w:val="0"/>
      <w:divBdr>
        <w:top w:val="none" w:sz="0" w:space="0" w:color="auto"/>
        <w:left w:val="none" w:sz="0" w:space="0" w:color="auto"/>
        <w:bottom w:val="none" w:sz="0" w:space="0" w:color="auto"/>
        <w:right w:val="none" w:sz="0" w:space="0" w:color="auto"/>
      </w:divBdr>
    </w:div>
    <w:div w:id="26762410">
      <w:marLeft w:val="0"/>
      <w:marRight w:val="0"/>
      <w:marTop w:val="0"/>
      <w:marBottom w:val="0"/>
      <w:divBdr>
        <w:top w:val="none" w:sz="0" w:space="0" w:color="auto"/>
        <w:left w:val="none" w:sz="0" w:space="0" w:color="auto"/>
        <w:bottom w:val="none" w:sz="0" w:space="0" w:color="auto"/>
        <w:right w:val="none" w:sz="0" w:space="0" w:color="auto"/>
      </w:divBdr>
    </w:div>
    <w:div w:id="26762411">
      <w:marLeft w:val="0"/>
      <w:marRight w:val="0"/>
      <w:marTop w:val="0"/>
      <w:marBottom w:val="0"/>
      <w:divBdr>
        <w:top w:val="none" w:sz="0" w:space="0" w:color="auto"/>
        <w:left w:val="none" w:sz="0" w:space="0" w:color="auto"/>
        <w:bottom w:val="none" w:sz="0" w:space="0" w:color="auto"/>
        <w:right w:val="none" w:sz="0" w:space="0" w:color="auto"/>
      </w:divBdr>
    </w:div>
    <w:div w:id="26762412">
      <w:marLeft w:val="0"/>
      <w:marRight w:val="0"/>
      <w:marTop w:val="0"/>
      <w:marBottom w:val="0"/>
      <w:divBdr>
        <w:top w:val="none" w:sz="0" w:space="0" w:color="auto"/>
        <w:left w:val="none" w:sz="0" w:space="0" w:color="auto"/>
        <w:bottom w:val="none" w:sz="0" w:space="0" w:color="auto"/>
        <w:right w:val="none" w:sz="0" w:space="0" w:color="auto"/>
      </w:divBdr>
    </w:div>
    <w:div w:id="26762413">
      <w:marLeft w:val="0"/>
      <w:marRight w:val="0"/>
      <w:marTop w:val="0"/>
      <w:marBottom w:val="0"/>
      <w:divBdr>
        <w:top w:val="none" w:sz="0" w:space="0" w:color="auto"/>
        <w:left w:val="none" w:sz="0" w:space="0" w:color="auto"/>
        <w:bottom w:val="none" w:sz="0" w:space="0" w:color="auto"/>
        <w:right w:val="none" w:sz="0" w:space="0" w:color="auto"/>
      </w:divBdr>
    </w:div>
    <w:div w:id="26762414">
      <w:marLeft w:val="0"/>
      <w:marRight w:val="0"/>
      <w:marTop w:val="0"/>
      <w:marBottom w:val="0"/>
      <w:divBdr>
        <w:top w:val="none" w:sz="0" w:space="0" w:color="auto"/>
        <w:left w:val="none" w:sz="0" w:space="0" w:color="auto"/>
        <w:bottom w:val="none" w:sz="0" w:space="0" w:color="auto"/>
        <w:right w:val="none" w:sz="0" w:space="0" w:color="auto"/>
      </w:divBdr>
    </w:div>
    <w:div w:id="26762415">
      <w:marLeft w:val="0"/>
      <w:marRight w:val="0"/>
      <w:marTop w:val="0"/>
      <w:marBottom w:val="0"/>
      <w:divBdr>
        <w:top w:val="none" w:sz="0" w:space="0" w:color="auto"/>
        <w:left w:val="none" w:sz="0" w:space="0" w:color="auto"/>
        <w:bottom w:val="none" w:sz="0" w:space="0" w:color="auto"/>
        <w:right w:val="none" w:sz="0" w:space="0" w:color="auto"/>
      </w:divBdr>
    </w:div>
    <w:div w:id="26762416">
      <w:marLeft w:val="0"/>
      <w:marRight w:val="0"/>
      <w:marTop w:val="0"/>
      <w:marBottom w:val="0"/>
      <w:divBdr>
        <w:top w:val="none" w:sz="0" w:space="0" w:color="auto"/>
        <w:left w:val="none" w:sz="0" w:space="0" w:color="auto"/>
        <w:bottom w:val="none" w:sz="0" w:space="0" w:color="auto"/>
        <w:right w:val="none" w:sz="0" w:space="0" w:color="auto"/>
      </w:divBdr>
    </w:div>
    <w:div w:id="26762417">
      <w:marLeft w:val="0"/>
      <w:marRight w:val="0"/>
      <w:marTop w:val="0"/>
      <w:marBottom w:val="0"/>
      <w:divBdr>
        <w:top w:val="none" w:sz="0" w:space="0" w:color="auto"/>
        <w:left w:val="none" w:sz="0" w:space="0" w:color="auto"/>
        <w:bottom w:val="none" w:sz="0" w:space="0" w:color="auto"/>
        <w:right w:val="none" w:sz="0" w:space="0" w:color="auto"/>
      </w:divBdr>
    </w:div>
    <w:div w:id="26762418">
      <w:marLeft w:val="0"/>
      <w:marRight w:val="0"/>
      <w:marTop w:val="0"/>
      <w:marBottom w:val="0"/>
      <w:divBdr>
        <w:top w:val="none" w:sz="0" w:space="0" w:color="auto"/>
        <w:left w:val="none" w:sz="0" w:space="0" w:color="auto"/>
        <w:bottom w:val="none" w:sz="0" w:space="0" w:color="auto"/>
        <w:right w:val="none" w:sz="0" w:space="0" w:color="auto"/>
      </w:divBdr>
    </w:div>
    <w:div w:id="26762419">
      <w:marLeft w:val="0"/>
      <w:marRight w:val="0"/>
      <w:marTop w:val="0"/>
      <w:marBottom w:val="0"/>
      <w:divBdr>
        <w:top w:val="none" w:sz="0" w:space="0" w:color="auto"/>
        <w:left w:val="none" w:sz="0" w:space="0" w:color="auto"/>
        <w:bottom w:val="none" w:sz="0" w:space="0" w:color="auto"/>
        <w:right w:val="none" w:sz="0" w:space="0" w:color="auto"/>
      </w:divBdr>
    </w:div>
    <w:div w:id="26762420">
      <w:marLeft w:val="0"/>
      <w:marRight w:val="0"/>
      <w:marTop w:val="0"/>
      <w:marBottom w:val="0"/>
      <w:divBdr>
        <w:top w:val="none" w:sz="0" w:space="0" w:color="auto"/>
        <w:left w:val="none" w:sz="0" w:space="0" w:color="auto"/>
        <w:bottom w:val="none" w:sz="0" w:space="0" w:color="auto"/>
        <w:right w:val="none" w:sz="0" w:space="0" w:color="auto"/>
      </w:divBdr>
    </w:div>
    <w:div w:id="26762421">
      <w:marLeft w:val="0"/>
      <w:marRight w:val="0"/>
      <w:marTop w:val="0"/>
      <w:marBottom w:val="0"/>
      <w:divBdr>
        <w:top w:val="none" w:sz="0" w:space="0" w:color="auto"/>
        <w:left w:val="none" w:sz="0" w:space="0" w:color="auto"/>
        <w:bottom w:val="none" w:sz="0" w:space="0" w:color="auto"/>
        <w:right w:val="none" w:sz="0" w:space="0" w:color="auto"/>
      </w:divBdr>
    </w:div>
    <w:div w:id="26762422">
      <w:marLeft w:val="0"/>
      <w:marRight w:val="0"/>
      <w:marTop w:val="0"/>
      <w:marBottom w:val="0"/>
      <w:divBdr>
        <w:top w:val="none" w:sz="0" w:space="0" w:color="auto"/>
        <w:left w:val="none" w:sz="0" w:space="0" w:color="auto"/>
        <w:bottom w:val="none" w:sz="0" w:space="0" w:color="auto"/>
        <w:right w:val="none" w:sz="0" w:space="0" w:color="auto"/>
      </w:divBdr>
    </w:div>
    <w:div w:id="26762423">
      <w:marLeft w:val="0"/>
      <w:marRight w:val="0"/>
      <w:marTop w:val="0"/>
      <w:marBottom w:val="0"/>
      <w:divBdr>
        <w:top w:val="none" w:sz="0" w:space="0" w:color="auto"/>
        <w:left w:val="none" w:sz="0" w:space="0" w:color="auto"/>
        <w:bottom w:val="none" w:sz="0" w:space="0" w:color="auto"/>
        <w:right w:val="none" w:sz="0" w:space="0" w:color="auto"/>
      </w:divBdr>
    </w:div>
    <w:div w:id="26762424">
      <w:marLeft w:val="0"/>
      <w:marRight w:val="0"/>
      <w:marTop w:val="0"/>
      <w:marBottom w:val="0"/>
      <w:divBdr>
        <w:top w:val="none" w:sz="0" w:space="0" w:color="auto"/>
        <w:left w:val="none" w:sz="0" w:space="0" w:color="auto"/>
        <w:bottom w:val="none" w:sz="0" w:space="0" w:color="auto"/>
        <w:right w:val="none" w:sz="0" w:space="0" w:color="auto"/>
      </w:divBdr>
    </w:div>
    <w:div w:id="26762425">
      <w:marLeft w:val="0"/>
      <w:marRight w:val="0"/>
      <w:marTop w:val="0"/>
      <w:marBottom w:val="0"/>
      <w:divBdr>
        <w:top w:val="none" w:sz="0" w:space="0" w:color="auto"/>
        <w:left w:val="none" w:sz="0" w:space="0" w:color="auto"/>
        <w:bottom w:val="none" w:sz="0" w:space="0" w:color="auto"/>
        <w:right w:val="none" w:sz="0" w:space="0" w:color="auto"/>
      </w:divBdr>
    </w:div>
    <w:div w:id="26762426">
      <w:marLeft w:val="0"/>
      <w:marRight w:val="0"/>
      <w:marTop w:val="0"/>
      <w:marBottom w:val="0"/>
      <w:divBdr>
        <w:top w:val="none" w:sz="0" w:space="0" w:color="auto"/>
        <w:left w:val="none" w:sz="0" w:space="0" w:color="auto"/>
        <w:bottom w:val="none" w:sz="0" w:space="0" w:color="auto"/>
        <w:right w:val="none" w:sz="0" w:space="0" w:color="auto"/>
      </w:divBdr>
    </w:div>
    <w:div w:id="26762427">
      <w:marLeft w:val="0"/>
      <w:marRight w:val="0"/>
      <w:marTop w:val="0"/>
      <w:marBottom w:val="0"/>
      <w:divBdr>
        <w:top w:val="none" w:sz="0" w:space="0" w:color="auto"/>
        <w:left w:val="none" w:sz="0" w:space="0" w:color="auto"/>
        <w:bottom w:val="none" w:sz="0" w:space="0" w:color="auto"/>
        <w:right w:val="none" w:sz="0" w:space="0" w:color="auto"/>
      </w:divBdr>
    </w:div>
    <w:div w:id="26762428">
      <w:marLeft w:val="0"/>
      <w:marRight w:val="0"/>
      <w:marTop w:val="0"/>
      <w:marBottom w:val="0"/>
      <w:divBdr>
        <w:top w:val="none" w:sz="0" w:space="0" w:color="auto"/>
        <w:left w:val="none" w:sz="0" w:space="0" w:color="auto"/>
        <w:bottom w:val="none" w:sz="0" w:space="0" w:color="auto"/>
        <w:right w:val="none" w:sz="0" w:space="0" w:color="auto"/>
      </w:divBdr>
    </w:div>
    <w:div w:id="26762429">
      <w:marLeft w:val="0"/>
      <w:marRight w:val="0"/>
      <w:marTop w:val="0"/>
      <w:marBottom w:val="0"/>
      <w:divBdr>
        <w:top w:val="none" w:sz="0" w:space="0" w:color="auto"/>
        <w:left w:val="none" w:sz="0" w:space="0" w:color="auto"/>
        <w:bottom w:val="none" w:sz="0" w:space="0" w:color="auto"/>
        <w:right w:val="none" w:sz="0" w:space="0" w:color="auto"/>
      </w:divBdr>
    </w:div>
    <w:div w:id="26762430">
      <w:marLeft w:val="0"/>
      <w:marRight w:val="0"/>
      <w:marTop w:val="0"/>
      <w:marBottom w:val="0"/>
      <w:divBdr>
        <w:top w:val="none" w:sz="0" w:space="0" w:color="auto"/>
        <w:left w:val="none" w:sz="0" w:space="0" w:color="auto"/>
        <w:bottom w:val="none" w:sz="0" w:space="0" w:color="auto"/>
        <w:right w:val="none" w:sz="0" w:space="0" w:color="auto"/>
      </w:divBdr>
    </w:div>
    <w:div w:id="26762431">
      <w:marLeft w:val="0"/>
      <w:marRight w:val="0"/>
      <w:marTop w:val="0"/>
      <w:marBottom w:val="0"/>
      <w:divBdr>
        <w:top w:val="none" w:sz="0" w:space="0" w:color="auto"/>
        <w:left w:val="none" w:sz="0" w:space="0" w:color="auto"/>
        <w:bottom w:val="none" w:sz="0" w:space="0" w:color="auto"/>
        <w:right w:val="none" w:sz="0" w:space="0" w:color="auto"/>
      </w:divBdr>
    </w:div>
    <w:div w:id="26762432">
      <w:marLeft w:val="0"/>
      <w:marRight w:val="0"/>
      <w:marTop w:val="0"/>
      <w:marBottom w:val="0"/>
      <w:divBdr>
        <w:top w:val="none" w:sz="0" w:space="0" w:color="auto"/>
        <w:left w:val="none" w:sz="0" w:space="0" w:color="auto"/>
        <w:bottom w:val="none" w:sz="0" w:space="0" w:color="auto"/>
        <w:right w:val="none" w:sz="0" w:space="0" w:color="auto"/>
      </w:divBdr>
    </w:div>
    <w:div w:id="26762433">
      <w:marLeft w:val="0"/>
      <w:marRight w:val="0"/>
      <w:marTop w:val="0"/>
      <w:marBottom w:val="0"/>
      <w:divBdr>
        <w:top w:val="none" w:sz="0" w:space="0" w:color="auto"/>
        <w:left w:val="none" w:sz="0" w:space="0" w:color="auto"/>
        <w:bottom w:val="none" w:sz="0" w:space="0" w:color="auto"/>
        <w:right w:val="none" w:sz="0" w:space="0" w:color="auto"/>
      </w:divBdr>
    </w:div>
    <w:div w:id="26762434">
      <w:marLeft w:val="0"/>
      <w:marRight w:val="0"/>
      <w:marTop w:val="0"/>
      <w:marBottom w:val="0"/>
      <w:divBdr>
        <w:top w:val="none" w:sz="0" w:space="0" w:color="auto"/>
        <w:left w:val="none" w:sz="0" w:space="0" w:color="auto"/>
        <w:bottom w:val="none" w:sz="0" w:space="0" w:color="auto"/>
        <w:right w:val="none" w:sz="0" w:space="0" w:color="auto"/>
      </w:divBdr>
    </w:div>
    <w:div w:id="26762435">
      <w:marLeft w:val="0"/>
      <w:marRight w:val="0"/>
      <w:marTop w:val="0"/>
      <w:marBottom w:val="0"/>
      <w:divBdr>
        <w:top w:val="none" w:sz="0" w:space="0" w:color="auto"/>
        <w:left w:val="none" w:sz="0" w:space="0" w:color="auto"/>
        <w:bottom w:val="none" w:sz="0" w:space="0" w:color="auto"/>
        <w:right w:val="none" w:sz="0" w:space="0" w:color="auto"/>
      </w:divBdr>
    </w:div>
    <w:div w:id="26762436">
      <w:marLeft w:val="0"/>
      <w:marRight w:val="0"/>
      <w:marTop w:val="0"/>
      <w:marBottom w:val="0"/>
      <w:divBdr>
        <w:top w:val="none" w:sz="0" w:space="0" w:color="auto"/>
        <w:left w:val="none" w:sz="0" w:space="0" w:color="auto"/>
        <w:bottom w:val="none" w:sz="0" w:space="0" w:color="auto"/>
        <w:right w:val="none" w:sz="0" w:space="0" w:color="auto"/>
      </w:divBdr>
    </w:div>
    <w:div w:id="26762437">
      <w:marLeft w:val="0"/>
      <w:marRight w:val="0"/>
      <w:marTop w:val="0"/>
      <w:marBottom w:val="0"/>
      <w:divBdr>
        <w:top w:val="none" w:sz="0" w:space="0" w:color="auto"/>
        <w:left w:val="none" w:sz="0" w:space="0" w:color="auto"/>
        <w:bottom w:val="none" w:sz="0" w:space="0" w:color="auto"/>
        <w:right w:val="none" w:sz="0" w:space="0" w:color="auto"/>
      </w:divBdr>
    </w:div>
    <w:div w:id="26762438">
      <w:marLeft w:val="0"/>
      <w:marRight w:val="0"/>
      <w:marTop w:val="0"/>
      <w:marBottom w:val="0"/>
      <w:divBdr>
        <w:top w:val="none" w:sz="0" w:space="0" w:color="auto"/>
        <w:left w:val="none" w:sz="0" w:space="0" w:color="auto"/>
        <w:bottom w:val="none" w:sz="0" w:space="0" w:color="auto"/>
        <w:right w:val="none" w:sz="0" w:space="0" w:color="auto"/>
      </w:divBdr>
    </w:div>
    <w:div w:id="26762439">
      <w:marLeft w:val="0"/>
      <w:marRight w:val="0"/>
      <w:marTop w:val="0"/>
      <w:marBottom w:val="0"/>
      <w:divBdr>
        <w:top w:val="none" w:sz="0" w:space="0" w:color="auto"/>
        <w:left w:val="none" w:sz="0" w:space="0" w:color="auto"/>
        <w:bottom w:val="none" w:sz="0" w:space="0" w:color="auto"/>
        <w:right w:val="none" w:sz="0" w:space="0" w:color="auto"/>
      </w:divBdr>
    </w:div>
    <w:div w:id="26762440">
      <w:marLeft w:val="0"/>
      <w:marRight w:val="0"/>
      <w:marTop w:val="0"/>
      <w:marBottom w:val="0"/>
      <w:divBdr>
        <w:top w:val="none" w:sz="0" w:space="0" w:color="auto"/>
        <w:left w:val="none" w:sz="0" w:space="0" w:color="auto"/>
        <w:bottom w:val="none" w:sz="0" w:space="0" w:color="auto"/>
        <w:right w:val="none" w:sz="0" w:space="0" w:color="auto"/>
      </w:divBdr>
    </w:div>
    <w:div w:id="26762441">
      <w:marLeft w:val="0"/>
      <w:marRight w:val="0"/>
      <w:marTop w:val="0"/>
      <w:marBottom w:val="0"/>
      <w:divBdr>
        <w:top w:val="none" w:sz="0" w:space="0" w:color="auto"/>
        <w:left w:val="none" w:sz="0" w:space="0" w:color="auto"/>
        <w:bottom w:val="none" w:sz="0" w:space="0" w:color="auto"/>
        <w:right w:val="none" w:sz="0" w:space="0" w:color="auto"/>
      </w:divBdr>
    </w:div>
    <w:div w:id="26762442">
      <w:marLeft w:val="0"/>
      <w:marRight w:val="0"/>
      <w:marTop w:val="0"/>
      <w:marBottom w:val="0"/>
      <w:divBdr>
        <w:top w:val="none" w:sz="0" w:space="0" w:color="auto"/>
        <w:left w:val="none" w:sz="0" w:space="0" w:color="auto"/>
        <w:bottom w:val="none" w:sz="0" w:space="0" w:color="auto"/>
        <w:right w:val="none" w:sz="0" w:space="0" w:color="auto"/>
      </w:divBdr>
    </w:div>
    <w:div w:id="26762443">
      <w:marLeft w:val="0"/>
      <w:marRight w:val="0"/>
      <w:marTop w:val="0"/>
      <w:marBottom w:val="0"/>
      <w:divBdr>
        <w:top w:val="none" w:sz="0" w:space="0" w:color="auto"/>
        <w:left w:val="none" w:sz="0" w:space="0" w:color="auto"/>
        <w:bottom w:val="none" w:sz="0" w:space="0" w:color="auto"/>
        <w:right w:val="none" w:sz="0" w:space="0" w:color="auto"/>
      </w:divBdr>
    </w:div>
    <w:div w:id="26762444">
      <w:marLeft w:val="0"/>
      <w:marRight w:val="0"/>
      <w:marTop w:val="0"/>
      <w:marBottom w:val="0"/>
      <w:divBdr>
        <w:top w:val="none" w:sz="0" w:space="0" w:color="auto"/>
        <w:left w:val="none" w:sz="0" w:space="0" w:color="auto"/>
        <w:bottom w:val="none" w:sz="0" w:space="0" w:color="auto"/>
        <w:right w:val="none" w:sz="0" w:space="0" w:color="auto"/>
      </w:divBdr>
    </w:div>
    <w:div w:id="26762445">
      <w:marLeft w:val="0"/>
      <w:marRight w:val="0"/>
      <w:marTop w:val="0"/>
      <w:marBottom w:val="0"/>
      <w:divBdr>
        <w:top w:val="none" w:sz="0" w:space="0" w:color="auto"/>
        <w:left w:val="none" w:sz="0" w:space="0" w:color="auto"/>
        <w:bottom w:val="none" w:sz="0" w:space="0" w:color="auto"/>
        <w:right w:val="none" w:sz="0" w:space="0" w:color="auto"/>
      </w:divBdr>
    </w:div>
    <w:div w:id="26762446">
      <w:marLeft w:val="0"/>
      <w:marRight w:val="0"/>
      <w:marTop w:val="0"/>
      <w:marBottom w:val="0"/>
      <w:divBdr>
        <w:top w:val="none" w:sz="0" w:space="0" w:color="auto"/>
        <w:left w:val="none" w:sz="0" w:space="0" w:color="auto"/>
        <w:bottom w:val="none" w:sz="0" w:space="0" w:color="auto"/>
        <w:right w:val="none" w:sz="0" w:space="0" w:color="auto"/>
      </w:divBdr>
    </w:div>
    <w:div w:id="26762447">
      <w:marLeft w:val="0"/>
      <w:marRight w:val="0"/>
      <w:marTop w:val="0"/>
      <w:marBottom w:val="0"/>
      <w:divBdr>
        <w:top w:val="none" w:sz="0" w:space="0" w:color="auto"/>
        <w:left w:val="none" w:sz="0" w:space="0" w:color="auto"/>
        <w:bottom w:val="none" w:sz="0" w:space="0" w:color="auto"/>
        <w:right w:val="none" w:sz="0" w:space="0" w:color="auto"/>
      </w:divBdr>
    </w:div>
    <w:div w:id="26762448">
      <w:marLeft w:val="0"/>
      <w:marRight w:val="0"/>
      <w:marTop w:val="0"/>
      <w:marBottom w:val="0"/>
      <w:divBdr>
        <w:top w:val="none" w:sz="0" w:space="0" w:color="auto"/>
        <w:left w:val="none" w:sz="0" w:space="0" w:color="auto"/>
        <w:bottom w:val="none" w:sz="0" w:space="0" w:color="auto"/>
        <w:right w:val="none" w:sz="0" w:space="0" w:color="auto"/>
      </w:divBdr>
    </w:div>
    <w:div w:id="26762449">
      <w:marLeft w:val="0"/>
      <w:marRight w:val="0"/>
      <w:marTop w:val="0"/>
      <w:marBottom w:val="0"/>
      <w:divBdr>
        <w:top w:val="none" w:sz="0" w:space="0" w:color="auto"/>
        <w:left w:val="none" w:sz="0" w:space="0" w:color="auto"/>
        <w:bottom w:val="none" w:sz="0" w:space="0" w:color="auto"/>
        <w:right w:val="none" w:sz="0" w:space="0" w:color="auto"/>
      </w:divBdr>
    </w:div>
    <w:div w:id="26762450">
      <w:marLeft w:val="0"/>
      <w:marRight w:val="0"/>
      <w:marTop w:val="0"/>
      <w:marBottom w:val="0"/>
      <w:divBdr>
        <w:top w:val="none" w:sz="0" w:space="0" w:color="auto"/>
        <w:left w:val="none" w:sz="0" w:space="0" w:color="auto"/>
        <w:bottom w:val="none" w:sz="0" w:space="0" w:color="auto"/>
        <w:right w:val="none" w:sz="0" w:space="0" w:color="auto"/>
      </w:divBdr>
    </w:div>
    <w:div w:id="26762451">
      <w:marLeft w:val="0"/>
      <w:marRight w:val="0"/>
      <w:marTop w:val="0"/>
      <w:marBottom w:val="0"/>
      <w:divBdr>
        <w:top w:val="none" w:sz="0" w:space="0" w:color="auto"/>
        <w:left w:val="none" w:sz="0" w:space="0" w:color="auto"/>
        <w:bottom w:val="none" w:sz="0" w:space="0" w:color="auto"/>
        <w:right w:val="none" w:sz="0" w:space="0" w:color="auto"/>
      </w:divBdr>
    </w:div>
    <w:div w:id="26762453">
      <w:marLeft w:val="0"/>
      <w:marRight w:val="0"/>
      <w:marTop w:val="0"/>
      <w:marBottom w:val="0"/>
      <w:divBdr>
        <w:top w:val="none" w:sz="0" w:space="0" w:color="auto"/>
        <w:left w:val="none" w:sz="0" w:space="0" w:color="auto"/>
        <w:bottom w:val="none" w:sz="0" w:space="0" w:color="auto"/>
        <w:right w:val="none" w:sz="0" w:space="0" w:color="auto"/>
      </w:divBdr>
    </w:div>
    <w:div w:id="26762454">
      <w:marLeft w:val="0"/>
      <w:marRight w:val="0"/>
      <w:marTop w:val="0"/>
      <w:marBottom w:val="0"/>
      <w:divBdr>
        <w:top w:val="none" w:sz="0" w:space="0" w:color="auto"/>
        <w:left w:val="none" w:sz="0" w:space="0" w:color="auto"/>
        <w:bottom w:val="none" w:sz="0" w:space="0" w:color="auto"/>
        <w:right w:val="none" w:sz="0" w:space="0" w:color="auto"/>
      </w:divBdr>
    </w:div>
    <w:div w:id="26762455">
      <w:marLeft w:val="0"/>
      <w:marRight w:val="0"/>
      <w:marTop w:val="0"/>
      <w:marBottom w:val="0"/>
      <w:divBdr>
        <w:top w:val="none" w:sz="0" w:space="0" w:color="auto"/>
        <w:left w:val="none" w:sz="0" w:space="0" w:color="auto"/>
        <w:bottom w:val="none" w:sz="0" w:space="0" w:color="auto"/>
        <w:right w:val="none" w:sz="0" w:space="0" w:color="auto"/>
      </w:divBdr>
    </w:div>
    <w:div w:id="26762456">
      <w:marLeft w:val="0"/>
      <w:marRight w:val="0"/>
      <w:marTop w:val="0"/>
      <w:marBottom w:val="0"/>
      <w:divBdr>
        <w:top w:val="none" w:sz="0" w:space="0" w:color="auto"/>
        <w:left w:val="none" w:sz="0" w:space="0" w:color="auto"/>
        <w:bottom w:val="none" w:sz="0" w:space="0" w:color="auto"/>
        <w:right w:val="none" w:sz="0" w:space="0" w:color="auto"/>
      </w:divBdr>
    </w:div>
    <w:div w:id="26762457">
      <w:marLeft w:val="0"/>
      <w:marRight w:val="0"/>
      <w:marTop w:val="0"/>
      <w:marBottom w:val="0"/>
      <w:divBdr>
        <w:top w:val="none" w:sz="0" w:space="0" w:color="auto"/>
        <w:left w:val="none" w:sz="0" w:space="0" w:color="auto"/>
        <w:bottom w:val="none" w:sz="0" w:space="0" w:color="auto"/>
        <w:right w:val="none" w:sz="0" w:space="0" w:color="auto"/>
      </w:divBdr>
    </w:div>
    <w:div w:id="26762458">
      <w:marLeft w:val="0"/>
      <w:marRight w:val="0"/>
      <w:marTop w:val="0"/>
      <w:marBottom w:val="0"/>
      <w:divBdr>
        <w:top w:val="none" w:sz="0" w:space="0" w:color="auto"/>
        <w:left w:val="none" w:sz="0" w:space="0" w:color="auto"/>
        <w:bottom w:val="none" w:sz="0" w:space="0" w:color="auto"/>
        <w:right w:val="none" w:sz="0" w:space="0" w:color="auto"/>
      </w:divBdr>
    </w:div>
    <w:div w:id="26762459">
      <w:marLeft w:val="0"/>
      <w:marRight w:val="0"/>
      <w:marTop w:val="0"/>
      <w:marBottom w:val="0"/>
      <w:divBdr>
        <w:top w:val="none" w:sz="0" w:space="0" w:color="auto"/>
        <w:left w:val="none" w:sz="0" w:space="0" w:color="auto"/>
        <w:bottom w:val="none" w:sz="0" w:space="0" w:color="auto"/>
        <w:right w:val="none" w:sz="0" w:space="0" w:color="auto"/>
      </w:divBdr>
    </w:div>
    <w:div w:id="26762460">
      <w:marLeft w:val="0"/>
      <w:marRight w:val="0"/>
      <w:marTop w:val="0"/>
      <w:marBottom w:val="0"/>
      <w:divBdr>
        <w:top w:val="none" w:sz="0" w:space="0" w:color="auto"/>
        <w:left w:val="none" w:sz="0" w:space="0" w:color="auto"/>
        <w:bottom w:val="none" w:sz="0" w:space="0" w:color="auto"/>
        <w:right w:val="none" w:sz="0" w:space="0" w:color="auto"/>
      </w:divBdr>
    </w:div>
    <w:div w:id="26762461">
      <w:marLeft w:val="0"/>
      <w:marRight w:val="0"/>
      <w:marTop w:val="0"/>
      <w:marBottom w:val="0"/>
      <w:divBdr>
        <w:top w:val="none" w:sz="0" w:space="0" w:color="auto"/>
        <w:left w:val="none" w:sz="0" w:space="0" w:color="auto"/>
        <w:bottom w:val="none" w:sz="0" w:space="0" w:color="auto"/>
        <w:right w:val="none" w:sz="0" w:space="0" w:color="auto"/>
      </w:divBdr>
    </w:div>
    <w:div w:id="26762462">
      <w:marLeft w:val="0"/>
      <w:marRight w:val="0"/>
      <w:marTop w:val="0"/>
      <w:marBottom w:val="0"/>
      <w:divBdr>
        <w:top w:val="none" w:sz="0" w:space="0" w:color="auto"/>
        <w:left w:val="none" w:sz="0" w:space="0" w:color="auto"/>
        <w:bottom w:val="none" w:sz="0" w:space="0" w:color="auto"/>
        <w:right w:val="none" w:sz="0" w:space="0" w:color="auto"/>
      </w:divBdr>
    </w:div>
    <w:div w:id="26762463">
      <w:marLeft w:val="0"/>
      <w:marRight w:val="0"/>
      <w:marTop w:val="0"/>
      <w:marBottom w:val="0"/>
      <w:divBdr>
        <w:top w:val="none" w:sz="0" w:space="0" w:color="auto"/>
        <w:left w:val="none" w:sz="0" w:space="0" w:color="auto"/>
        <w:bottom w:val="none" w:sz="0" w:space="0" w:color="auto"/>
        <w:right w:val="none" w:sz="0" w:space="0" w:color="auto"/>
      </w:divBdr>
    </w:div>
    <w:div w:id="26762464">
      <w:marLeft w:val="0"/>
      <w:marRight w:val="0"/>
      <w:marTop w:val="0"/>
      <w:marBottom w:val="0"/>
      <w:divBdr>
        <w:top w:val="none" w:sz="0" w:space="0" w:color="auto"/>
        <w:left w:val="none" w:sz="0" w:space="0" w:color="auto"/>
        <w:bottom w:val="none" w:sz="0" w:space="0" w:color="auto"/>
        <w:right w:val="none" w:sz="0" w:space="0" w:color="auto"/>
      </w:divBdr>
    </w:div>
    <w:div w:id="26762465">
      <w:marLeft w:val="0"/>
      <w:marRight w:val="0"/>
      <w:marTop w:val="0"/>
      <w:marBottom w:val="0"/>
      <w:divBdr>
        <w:top w:val="none" w:sz="0" w:space="0" w:color="auto"/>
        <w:left w:val="none" w:sz="0" w:space="0" w:color="auto"/>
        <w:bottom w:val="none" w:sz="0" w:space="0" w:color="auto"/>
        <w:right w:val="none" w:sz="0" w:space="0" w:color="auto"/>
      </w:divBdr>
    </w:div>
    <w:div w:id="26762466">
      <w:marLeft w:val="0"/>
      <w:marRight w:val="0"/>
      <w:marTop w:val="0"/>
      <w:marBottom w:val="0"/>
      <w:divBdr>
        <w:top w:val="none" w:sz="0" w:space="0" w:color="auto"/>
        <w:left w:val="none" w:sz="0" w:space="0" w:color="auto"/>
        <w:bottom w:val="none" w:sz="0" w:space="0" w:color="auto"/>
        <w:right w:val="none" w:sz="0" w:space="0" w:color="auto"/>
      </w:divBdr>
    </w:div>
    <w:div w:id="26762467">
      <w:marLeft w:val="0"/>
      <w:marRight w:val="0"/>
      <w:marTop w:val="0"/>
      <w:marBottom w:val="0"/>
      <w:divBdr>
        <w:top w:val="none" w:sz="0" w:space="0" w:color="auto"/>
        <w:left w:val="none" w:sz="0" w:space="0" w:color="auto"/>
        <w:bottom w:val="none" w:sz="0" w:space="0" w:color="auto"/>
        <w:right w:val="none" w:sz="0" w:space="0" w:color="auto"/>
      </w:divBdr>
    </w:div>
    <w:div w:id="26762468">
      <w:marLeft w:val="0"/>
      <w:marRight w:val="0"/>
      <w:marTop w:val="0"/>
      <w:marBottom w:val="0"/>
      <w:divBdr>
        <w:top w:val="none" w:sz="0" w:space="0" w:color="auto"/>
        <w:left w:val="none" w:sz="0" w:space="0" w:color="auto"/>
        <w:bottom w:val="none" w:sz="0" w:space="0" w:color="auto"/>
        <w:right w:val="none" w:sz="0" w:space="0" w:color="auto"/>
      </w:divBdr>
    </w:div>
    <w:div w:id="26762469">
      <w:marLeft w:val="0"/>
      <w:marRight w:val="0"/>
      <w:marTop w:val="0"/>
      <w:marBottom w:val="0"/>
      <w:divBdr>
        <w:top w:val="none" w:sz="0" w:space="0" w:color="auto"/>
        <w:left w:val="none" w:sz="0" w:space="0" w:color="auto"/>
        <w:bottom w:val="none" w:sz="0" w:space="0" w:color="auto"/>
        <w:right w:val="none" w:sz="0" w:space="0" w:color="auto"/>
      </w:divBdr>
    </w:div>
    <w:div w:id="26762470">
      <w:marLeft w:val="0"/>
      <w:marRight w:val="0"/>
      <w:marTop w:val="0"/>
      <w:marBottom w:val="0"/>
      <w:divBdr>
        <w:top w:val="none" w:sz="0" w:space="0" w:color="auto"/>
        <w:left w:val="none" w:sz="0" w:space="0" w:color="auto"/>
        <w:bottom w:val="none" w:sz="0" w:space="0" w:color="auto"/>
        <w:right w:val="none" w:sz="0" w:space="0" w:color="auto"/>
      </w:divBdr>
    </w:div>
    <w:div w:id="26762471">
      <w:marLeft w:val="0"/>
      <w:marRight w:val="0"/>
      <w:marTop w:val="0"/>
      <w:marBottom w:val="0"/>
      <w:divBdr>
        <w:top w:val="none" w:sz="0" w:space="0" w:color="auto"/>
        <w:left w:val="none" w:sz="0" w:space="0" w:color="auto"/>
        <w:bottom w:val="none" w:sz="0" w:space="0" w:color="auto"/>
        <w:right w:val="none" w:sz="0" w:space="0" w:color="auto"/>
      </w:divBdr>
    </w:div>
    <w:div w:id="26762472">
      <w:marLeft w:val="0"/>
      <w:marRight w:val="0"/>
      <w:marTop w:val="0"/>
      <w:marBottom w:val="0"/>
      <w:divBdr>
        <w:top w:val="none" w:sz="0" w:space="0" w:color="auto"/>
        <w:left w:val="none" w:sz="0" w:space="0" w:color="auto"/>
        <w:bottom w:val="none" w:sz="0" w:space="0" w:color="auto"/>
        <w:right w:val="none" w:sz="0" w:space="0" w:color="auto"/>
      </w:divBdr>
    </w:div>
    <w:div w:id="26762473">
      <w:marLeft w:val="0"/>
      <w:marRight w:val="0"/>
      <w:marTop w:val="0"/>
      <w:marBottom w:val="0"/>
      <w:divBdr>
        <w:top w:val="none" w:sz="0" w:space="0" w:color="auto"/>
        <w:left w:val="none" w:sz="0" w:space="0" w:color="auto"/>
        <w:bottom w:val="none" w:sz="0" w:space="0" w:color="auto"/>
        <w:right w:val="none" w:sz="0" w:space="0" w:color="auto"/>
      </w:divBdr>
    </w:div>
    <w:div w:id="26762474">
      <w:marLeft w:val="0"/>
      <w:marRight w:val="0"/>
      <w:marTop w:val="0"/>
      <w:marBottom w:val="0"/>
      <w:divBdr>
        <w:top w:val="none" w:sz="0" w:space="0" w:color="auto"/>
        <w:left w:val="none" w:sz="0" w:space="0" w:color="auto"/>
        <w:bottom w:val="none" w:sz="0" w:space="0" w:color="auto"/>
        <w:right w:val="none" w:sz="0" w:space="0" w:color="auto"/>
      </w:divBdr>
    </w:div>
    <w:div w:id="26762475">
      <w:marLeft w:val="0"/>
      <w:marRight w:val="0"/>
      <w:marTop w:val="0"/>
      <w:marBottom w:val="0"/>
      <w:divBdr>
        <w:top w:val="none" w:sz="0" w:space="0" w:color="auto"/>
        <w:left w:val="none" w:sz="0" w:space="0" w:color="auto"/>
        <w:bottom w:val="none" w:sz="0" w:space="0" w:color="auto"/>
        <w:right w:val="none" w:sz="0" w:space="0" w:color="auto"/>
      </w:divBdr>
    </w:div>
    <w:div w:id="26762476">
      <w:marLeft w:val="0"/>
      <w:marRight w:val="0"/>
      <w:marTop w:val="0"/>
      <w:marBottom w:val="0"/>
      <w:divBdr>
        <w:top w:val="none" w:sz="0" w:space="0" w:color="auto"/>
        <w:left w:val="none" w:sz="0" w:space="0" w:color="auto"/>
        <w:bottom w:val="none" w:sz="0" w:space="0" w:color="auto"/>
        <w:right w:val="none" w:sz="0" w:space="0" w:color="auto"/>
      </w:divBdr>
    </w:div>
    <w:div w:id="26762477">
      <w:marLeft w:val="0"/>
      <w:marRight w:val="0"/>
      <w:marTop w:val="0"/>
      <w:marBottom w:val="0"/>
      <w:divBdr>
        <w:top w:val="none" w:sz="0" w:space="0" w:color="auto"/>
        <w:left w:val="none" w:sz="0" w:space="0" w:color="auto"/>
        <w:bottom w:val="none" w:sz="0" w:space="0" w:color="auto"/>
        <w:right w:val="none" w:sz="0" w:space="0" w:color="auto"/>
      </w:divBdr>
    </w:div>
    <w:div w:id="26762478">
      <w:marLeft w:val="0"/>
      <w:marRight w:val="0"/>
      <w:marTop w:val="0"/>
      <w:marBottom w:val="0"/>
      <w:divBdr>
        <w:top w:val="none" w:sz="0" w:space="0" w:color="auto"/>
        <w:left w:val="none" w:sz="0" w:space="0" w:color="auto"/>
        <w:bottom w:val="none" w:sz="0" w:space="0" w:color="auto"/>
        <w:right w:val="none" w:sz="0" w:space="0" w:color="auto"/>
      </w:divBdr>
    </w:div>
    <w:div w:id="26762479">
      <w:marLeft w:val="0"/>
      <w:marRight w:val="0"/>
      <w:marTop w:val="0"/>
      <w:marBottom w:val="0"/>
      <w:divBdr>
        <w:top w:val="none" w:sz="0" w:space="0" w:color="auto"/>
        <w:left w:val="none" w:sz="0" w:space="0" w:color="auto"/>
        <w:bottom w:val="none" w:sz="0" w:space="0" w:color="auto"/>
        <w:right w:val="none" w:sz="0" w:space="0" w:color="auto"/>
      </w:divBdr>
    </w:div>
    <w:div w:id="26762480">
      <w:marLeft w:val="0"/>
      <w:marRight w:val="0"/>
      <w:marTop w:val="0"/>
      <w:marBottom w:val="0"/>
      <w:divBdr>
        <w:top w:val="none" w:sz="0" w:space="0" w:color="auto"/>
        <w:left w:val="none" w:sz="0" w:space="0" w:color="auto"/>
        <w:bottom w:val="none" w:sz="0" w:space="0" w:color="auto"/>
        <w:right w:val="none" w:sz="0" w:space="0" w:color="auto"/>
      </w:divBdr>
    </w:div>
    <w:div w:id="26762481">
      <w:marLeft w:val="0"/>
      <w:marRight w:val="0"/>
      <w:marTop w:val="0"/>
      <w:marBottom w:val="0"/>
      <w:divBdr>
        <w:top w:val="none" w:sz="0" w:space="0" w:color="auto"/>
        <w:left w:val="none" w:sz="0" w:space="0" w:color="auto"/>
        <w:bottom w:val="none" w:sz="0" w:space="0" w:color="auto"/>
        <w:right w:val="none" w:sz="0" w:space="0" w:color="auto"/>
      </w:divBdr>
    </w:div>
    <w:div w:id="26762482">
      <w:marLeft w:val="0"/>
      <w:marRight w:val="0"/>
      <w:marTop w:val="0"/>
      <w:marBottom w:val="0"/>
      <w:divBdr>
        <w:top w:val="none" w:sz="0" w:space="0" w:color="auto"/>
        <w:left w:val="none" w:sz="0" w:space="0" w:color="auto"/>
        <w:bottom w:val="none" w:sz="0" w:space="0" w:color="auto"/>
        <w:right w:val="none" w:sz="0" w:space="0" w:color="auto"/>
      </w:divBdr>
    </w:div>
    <w:div w:id="26762483">
      <w:marLeft w:val="0"/>
      <w:marRight w:val="0"/>
      <w:marTop w:val="0"/>
      <w:marBottom w:val="0"/>
      <w:divBdr>
        <w:top w:val="none" w:sz="0" w:space="0" w:color="auto"/>
        <w:left w:val="none" w:sz="0" w:space="0" w:color="auto"/>
        <w:bottom w:val="none" w:sz="0" w:space="0" w:color="auto"/>
        <w:right w:val="none" w:sz="0" w:space="0" w:color="auto"/>
      </w:divBdr>
    </w:div>
    <w:div w:id="26762484">
      <w:marLeft w:val="0"/>
      <w:marRight w:val="0"/>
      <w:marTop w:val="0"/>
      <w:marBottom w:val="0"/>
      <w:divBdr>
        <w:top w:val="none" w:sz="0" w:space="0" w:color="auto"/>
        <w:left w:val="none" w:sz="0" w:space="0" w:color="auto"/>
        <w:bottom w:val="none" w:sz="0" w:space="0" w:color="auto"/>
        <w:right w:val="none" w:sz="0" w:space="0" w:color="auto"/>
      </w:divBdr>
    </w:div>
    <w:div w:id="26762485">
      <w:marLeft w:val="0"/>
      <w:marRight w:val="0"/>
      <w:marTop w:val="0"/>
      <w:marBottom w:val="0"/>
      <w:divBdr>
        <w:top w:val="none" w:sz="0" w:space="0" w:color="auto"/>
        <w:left w:val="none" w:sz="0" w:space="0" w:color="auto"/>
        <w:bottom w:val="none" w:sz="0" w:space="0" w:color="auto"/>
        <w:right w:val="none" w:sz="0" w:space="0" w:color="auto"/>
      </w:divBdr>
    </w:div>
    <w:div w:id="26762486">
      <w:marLeft w:val="0"/>
      <w:marRight w:val="0"/>
      <w:marTop w:val="0"/>
      <w:marBottom w:val="0"/>
      <w:divBdr>
        <w:top w:val="none" w:sz="0" w:space="0" w:color="auto"/>
        <w:left w:val="none" w:sz="0" w:space="0" w:color="auto"/>
        <w:bottom w:val="none" w:sz="0" w:space="0" w:color="auto"/>
        <w:right w:val="none" w:sz="0" w:space="0" w:color="auto"/>
      </w:divBdr>
    </w:div>
    <w:div w:id="26762487">
      <w:marLeft w:val="0"/>
      <w:marRight w:val="0"/>
      <w:marTop w:val="0"/>
      <w:marBottom w:val="0"/>
      <w:divBdr>
        <w:top w:val="none" w:sz="0" w:space="0" w:color="auto"/>
        <w:left w:val="none" w:sz="0" w:space="0" w:color="auto"/>
        <w:bottom w:val="none" w:sz="0" w:space="0" w:color="auto"/>
        <w:right w:val="none" w:sz="0" w:space="0" w:color="auto"/>
      </w:divBdr>
    </w:div>
    <w:div w:id="26762488">
      <w:marLeft w:val="0"/>
      <w:marRight w:val="0"/>
      <w:marTop w:val="0"/>
      <w:marBottom w:val="0"/>
      <w:divBdr>
        <w:top w:val="none" w:sz="0" w:space="0" w:color="auto"/>
        <w:left w:val="none" w:sz="0" w:space="0" w:color="auto"/>
        <w:bottom w:val="none" w:sz="0" w:space="0" w:color="auto"/>
        <w:right w:val="none" w:sz="0" w:space="0" w:color="auto"/>
      </w:divBdr>
    </w:div>
    <w:div w:id="26762489">
      <w:marLeft w:val="0"/>
      <w:marRight w:val="0"/>
      <w:marTop w:val="0"/>
      <w:marBottom w:val="0"/>
      <w:divBdr>
        <w:top w:val="none" w:sz="0" w:space="0" w:color="auto"/>
        <w:left w:val="none" w:sz="0" w:space="0" w:color="auto"/>
        <w:bottom w:val="none" w:sz="0" w:space="0" w:color="auto"/>
        <w:right w:val="none" w:sz="0" w:space="0" w:color="auto"/>
      </w:divBdr>
    </w:div>
    <w:div w:id="26762490">
      <w:marLeft w:val="0"/>
      <w:marRight w:val="0"/>
      <w:marTop w:val="0"/>
      <w:marBottom w:val="0"/>
      <w:divBdr>
        <w:top w:val="none" w:sz="0" w:space="0" w:color="auto"/>
        <w:left w:val="none" w:sz="0" w:space="0" w:color="auto"/>
        <w:bottom w:val="none" w:sz="0" w:space="0" w:color="auto"/>
        <w:right w:val="none" w:sz="0" w:space="0" w:color="auto"/>
      </w:divBdr>
    </w:div>
    <w:div w:id="26762491">
      <w:marLeft w:val="0"/>
      <w:marRight w:val="0"/>
      <w:marTop w:val="0"/>
      <w:marBottom w:val="0"/>
      <w:divBdr>
        <w:top w:val="none" w:sz="0" w:space="0" w:color="auto"/>
        <w:left w:val="none" w:sz="0" w:space="0" w:color="auto"/>
        <w:bottom w:val="none" w:sz="0" w:space="0" w:color="auto"/>
        <w:right w:val="none" w:sz="0" w:space="0" w:color="auto"/>
      </w:divBdr>
    </w:div>
    <w:div w:id="26762492">
      <w:marLeft w:val="0"/>
      <w:marRight w:val="0"/>
      <w:marTop w:val="0"/>
      <w:marBottom w:val="0"/>
      <w:divBdr>
        <w:top w:val="none" w:sz="0" w:space="0" w:color="auto"/>
        <w:left w:val="none" w:sz="0" w:space="0" w:color="auto"/>
        <w:bottom w:val="none" w:sz="0" w:space="0" w:color="auto"/>
        <w:right w:val="none" w:sz="0" w:space="0" w:color="auto"/>
      </w:divBdr>
    </w:div>
    <w:div w:id="26762493">
      <w:marLeft w:val="0"/>
      <w:marRight w:val="0"/>
      <w:marTop w:val="0"/>
      <w:marBottom w:val="0"/>
      <w:divBdr>
        <w:top w:val="none" w:sz="0" w:space="0" w:color="auto"/>
        <w:left w:val="none" w:sz="0" w:space="0" w:color="auto"/>
        <w:bottom w:val="none" w:sz="0" w:space="0" w:color="auto"/>
        <w:right w:val="none" w:sz="0" w:space="0" w:color="auto"/>
      </w:divBdr>
    </w:div>
    <w:div w:id="26762494">
      <w:marLeft w:val="0"/>
      <w:marRight w:val="0"/>
      <w:marTop w:val="0"/>
      <w:marBottom w:val="0"/>
      <w:divBdr>
        <w:top w:val="none" w:sz="0" w:space="0" w:color="auto"/>
        <w:left w:val="none" w:sz="0" w:space="0" w:color="auto"/>
        <w:bottom w:val="none" w:sz="0" w:space="0" w:color="auto"/>
        <w:right w:val="none" w:sz="0" w:space="0" w:color="auto"/>
      </w:divBdr>
    </w:div>
    <w:div w:id="26762495">
      <w:marLeft w:val="0"/>
      <w:marRight w:val="0"/>
      <w:marTop w:val="0"/>
      <w:marBottom w:val="0"/>
      <w:divBdr>
        <w:top w:val="none" w:sz="0" w:space="0" w:color="auto"/>
        <w:left w:val="none" w:sz="0" w:space="0" w:color="auto"/>
        <w:bottom w:val="none" w:sz="0" w:space="0" w:color="auto"/>
        <w:right w:val="none" w:sz="0" w:space="0" w:color="auto"/>
      </w:divBdr>
    </w:div>
    <w:div w:id="26762496">
      <w:marLeft w:val="0"/>
      <w:marRight w:val="0"/>
      <w:marTop w:val="0"/>
      <w:marBottom w:val="0"/>
      <w:divBdr>
        <w:top w:val="none" w:sz="0" w:space="0" w:color="auto"/>
        <w:left w:val="none" w:sz="0" w:space="0" w:color="auto"/>
        <w:bottom w:val="none" w:sz="0" w:space="0" w:color="auto"/>
        <w:right w:val="none" w:sz="0" w:space="0" w:color="auto"/>
      </w:divBdr>
    </w:div>
    <w:div w:id="26762497">
      <w:marLeft w:val="0"/>
      <w:marRight w:val="0"/>
      <w:marTop w:val="0"/>
      <w:marBottom w:val="0"/>
      <w:divBdr>
        <w:top w:val="none" w:sz="0" w:space="0" w:color="auto"/>
        <w:left w:val="none" w:sz="0" w:space="0" w:color="auto"/>
        <w:bottom w:val="none" w:sz="0" w:space="0" w:color="auto"/>
        <w:right w:val="none" w:sz="0" w:space="0" w:color="auto"/>
      </w:divBdr>
    </w:div>
    <w:div w:id="26762498">
      <w:marLeft w:val="0"/>
      <w:marRight w:val="0"/>
      <w:marTop w:val="0"/>
      <w:marBottom w:val="0"/>
      <w:divBdr>
        <w:top w:val="none" w:sz="0" w:space="0" w:color="auto"/>
        <w:left w:val="none" w:sz="0" w:space="0" w:color="auto"/>
        <w:bottom w:val="none" w:sz="0" w:space="0" w:color="auto"/>
        <w:right w:val="none" w:sz="0" w:space="0" w:color="auto"/>
      </w:divBdr>
    </w:div>
    <w:div w:id="26762499">
      <w:marLeft w:val="0"/>
      <w:marRight w:val="0"/>
      <w:marTop w:val="0"/>
      <w:marBottom w:val="0"/>
      <w:divBdr>
        <w:top w:val="none" w:sz="0" w:space="0" w:color="auto"/>
        <w:left w:val="none" w:sz="0" w:space="0" w:color="auto"/>
        <w:bottom w:val="none" w:sz="0" w:space="0" w:color="auto"/>
        <w:right w:val="none" w:sz="0" w:space="0" w:color="auto"/>
      </w:divBdr>
    </w:div>
    <w:div w:id="26762500">
      <w:marLeft w:val="0"/>
      <w:marRight w:val="0"/>
      <w:marTop w:val="0"/>
      <w:marBottom w:val="0"/>
      <w:divBdr>
        <w:top w:val="none" w:sz="0" w:space="0" w:color="auto"/>
        <w:left w:val="none" w:sz="0" w:space="0" w:color="auto"/>
        <w:bottom w:val="none" w:sz="0" w:space="0" w:color="auto"/>
        <w:right w:val="none" w:sz="0" w:space="0" w:color="auto"/>
      </w:divBdr>
    </w:div>
    <w:div w:id="26762501">
      <w:marLeft w:val="0"/>
      <w:marRight w:val="0"/>
      <w:marTop w:val="0"/>
      <w:marBottom w:val="0"/>
      <w:divBdr>
        <w:top w:val="none" w:sz="0" w:space="0" w:color="auto"/>
        <w:left w:val="none" w:sz="0" w:space="0" w:color="auto"/>
        <w:bottom w:val="none" w:sz="0" w:space="0" w:color="auto"/>
        <w:right w:val="none" w:sz="0" w:space="0" w:color="auto"/>
      </w:divBdr>
    </w:div>
    <w:div w:id="26762502">
      <w:marLeft w:val="0"/>
      <w:marRight w:val="0"/>
      <w:marTop w:val="0"/>
      <w:marBottom w:val="0"/>
      <w:divBdr>
        <w:top w:val="none" w:sz="0" w:space="0" w:color="auto"/>
        <w:left w:val="none" w:sz="0" w:space="0" w:color="auto"/>
        <w:bottom w:val="none" w:sz="0" w:space="0" w:color="auto"/>
        <w:right w:val="none" w:sz="0" w:space="0" w:color="auto"/>
      </w:divBdr>
    </w:div>
    <w:div w:id="26762503">
      <w:marLeft w:val="0"/>
      <w:marRight w:val="0"/>
      <w:marTop w:val="0"/>
      <w:marBottom w:val="0"/>
      <w:divBdr>
        <w:top w:val="none" w:sz="0" w:space="0" w:color="auto"/>
        <w:left w:val="none" w:sz="0" w:space="0" w:color="auto"/>
        <w:bottom w:val="none" w:sz="0" w:space="0" w:color="auto"/>
        <w:right w:val="none" w:sz="0" w:space="0" w:color="auto"/>
      </w:divBdr>
    </w:div>
    <w:div w:id="26762504">
      <w:marLeft w:val="0"/>
      <w:marRight w:val="0"/>
      <w:marTop w:val="0"/>
      <w:marBottom w:val="0"/>
      <w:divBdr>
        <w:top w:val="none" w:sz="0" w:space="0" w:color="auto"/>
        <w:left w:val="none" w:sz="0" w:space="0" w:color="auto"/>
        <w:bottom w:val="none" w:sz="0" w:space="0" w:color="auto"/>
        <w:right w:val="none" w:sz="0" w:space="0" w:color="auto"/>
      </w:divBdr>
    </w:div>
    <w:div w:id="26762505">
      <w:marLeft w:val="0"/>
      <w:marRight w:val="0"/>
      <w:marTop w:val="0"/>
      <w:marBottom w:val="0"/>
      <w:divBdr>
        <w:top w:val="none" w:sz="0" w:space="0" w:color="auto"/>
        <w:left w:val="none" w:sz="0" w:space="0" w:color="auto"/>
        <w:bottom w:val="none" w:sz="0" w:space="0" w:color="auto"/>
        <w:right w:val="none" w:sz="0" w:space="0" w:color="auto"/>
      </w:divBdr>
    </w:div>
    <w:div w:id="26762506">
      <w:marLeft w:val="0"/>
      <w:marRight w:val="0"/>
      <w:marTop w:val="0"/>
      <w:marBottom w:val="0"/>
      <w:divBdr>
        <w:top w:val="none" w:sz="0" w:space="0" w:color="auto"/>
        <w:left w:val="none" w:sz="0" w:space="0" w:color="auto"/>
        <w:bottom w:val="none" w:sz="0" w:space="0" w:color="auto"/>
        <w:right w:val="none" w:sz="0" w:space="0" w:color="auto"/>
      </w:divBdr>
    </w:div>
    <w:div w:id="26762507">
      <w:marLeft w:val="0"/>
      <w:marRight w:val="0"/>
      <w:marTop w:val="0"/>
      <w:marBottom w:val="0"/>
      <w:divBdr>
        <w:top w:val="none" w:sz="0" w:space="0" w:color="auto"/>
        <w:left w:val="none" w:sz="0" w:space="0" w:color="auto"/>
        <w:bottom w:val="none" w:sz="0" w:space="0" w:color="auto"/>
        <w:right w:val="none" w:sz="0" w:space="0" w:color="auto"/>
      </w:divBdr>
    </w:div>
    <w:div w:id="26762508">
      <w:marLeft w:val="0"/>
      <w:marRight w:val="0"/>
      <w:marTop w:val="0"/>
      <w:marBottom w:val="0"/>
      <w:divBdr>
        <w:top w:val="none" w:sz="0" w:space="0" w:color="auto"/>
        <w:left w:val="none" w:sz="0" w:space="0" w:color="auto"/>
        <w:bottom w:val="none" w:sz="0" w:space="0" w:color="auto"/>
        <w:right w:val="none" w:sz="0" w:space="0" w:color="auto"/>
      </w:divBdr>
    </w:div>
    <w:div w:id="26762509">
      <w:marLeft w:val="0"/>
      <w:marRight w:val="0"/>
      <w:marTop w:val="0"/>
      <w:marBottom w:val="0"/>
      <w:divBdr>
        <w:top w:val="none" w:sz="0" w:space="0" w:color="auto"/>
        <w:left w:val="none" w:sz="0" w:space="0" w:color="auto"/>
        <w:bottom w:val="none" w:sz="0" w:space="0" w:color="auto"/>
        <w:right w:val="none" w:sz="0" w:space="0" w:color="auto"/>
      </w:divBdr>
    </w:div>
    <w:div w:id="26762510">
      <w:marLeft w:val="0"/>
      <w:marRight w:val="0"/>
      <w:marTop w:val="0"/>
      <w:marBottom w:val="0"/>
      <w:divBdr>
        <w:top w:val="none" w:sz="0" w:space="0" w:color="auto"/>
        <w:left w:val="none" w:sz="0" w:space="0" w:color="auto"/>
        <w:bottom w:val="none" w:sz="0" w:space="0" w:color="auto"/>
        <w:right w:val="none" w:sz="0" w:space="0" w:color="auto"/>
      </w:divBdr>
    </w:div>
    <w:div w:id="26762511">
      <w:marLeft w:val="0"/>
      <w:marRight w:val="0"/>
      <w:marTop w:val="0"/>
      <w:marBottom w:val="0"/>
      <w:divBdr>
        <w:top w:val="none" w:sz="0" w:space="0" w:color="auto"/>
        <w:left w:val="none" w:sz="0" w:space="0" w:color="auto"/>
        <w:bottom w:val="none" w:sz="0" w:space="0" w:color="auto"/>
        <w:right w:val="none" w:sz="0" w:space="0" w:color="auto"/>
      </w:divBdr>
    </w:div>
    <w:div w:id="26762512">
      <w:marLeft w:val="0"/>
      <w:marRight w:val="0"/>
      <w:marTop w:val="0"/>
      <w:marBottom w:val="0"/>
      <w:divBdr>
        <w:top w:val="none" w:sz="0" w:space="0" w:color="auto"/>
        <w:left w:val="none" w:sz="0" w:space="0" w:color="auto"/>
        <w:bottom w:val="none" w:sz="0" w:space="0" w:color="auto"/>
        <w:right w:val="none" w:sz="0" w:space="0" w:color="auto"/>
      </w:divBdr>
    </w:div>
    <w:div w:id="26762513">
      <w:marLeft w:val="0"/>
      <w:marRight w:val="0"/>
      <w:marTop w:val="0"/>
      <w:marBottom w:val="0"/>
      <w:divBdr>
        <w:top w:val="none" w:sz="0" w:space="0" w:color="auto"/>
        <w:left w:val="none" w:sz="0" w:space="0" w:color="auto"/>
        <w:bottom w:val="none" w:sz="0" w:space="0" w:color="auto"/>
        <w:right w:val="none" w:sz="0" w:space="0" w:color="auto"/>
      </w:divBdr>
    </w:div>
    <w:div w:id="26762514">
      <w:marLeft w:val="0"/>
      <w:marRight w:val="0"/>
      <w:marTop w:val="0"/>
      <w:marBottom w:val="0"/>
      <w:divBdr>
        <w:top w:val="none" w:sz="0" w:space="0" w:color="auto"/>
        <w:left w:val="none" w:sz="0" w:space="0" w:color="auto"/>
        <w:bottom w:val="none" w:sz="0" w:space="0" w:color="auto"/>
        <w:right w:val="none" w:sz="0" w:space="0" w:color="auto"/>
      </w:divBdr>
    </w:div>
    <w:div w:id="26762515">
      <w:marLeft w:val="0"/>
      <w:marRight w:val="0"/>
      <w:marTop w:val="0"/>
      <w:marBottom w:val="0"/>
      <w:divBdr>
        <w:top w:val="none" w:sz="0" w:space="0" w:color="auto"/>
        <w:left w:val="none" w:sz="0" w:space="0" w:color="auto"/>
        <w:bottom w:val="none" w:sz="0" w:space="0" w:color="auto"/>
        <w:right w:val="none" w:sz="0" w:space="0" w:color="auto"/>
      </w:divBdr>
    </w:div>
    <w:div w:id="26762516">
      <w:marLeft w:val="0"/>
      <w:marRight w:val="0"/>
      <w:marTop w:val="0"/>
      <w:marBottom w:val="0"/>
      <w:divBdr>
        <w:top w:val="none" w:sz="0" w:space="0" w:color="auto"/>
        <w:left w:val="none" w:sz="0" w:space="0" w:color="auto"/>
        <w:bottom w:val="none" w:sz="0" w:space="0" w:color="auto"/>
        <w:right w:val="none" w:sz="0" w:space="0" w:color="auto"/>
      </w:divBdr>
    </w:div>
    <w:div w:id="26762518">
      <w:marLeft w:val="0"/>
      <w:marRight w:val="0"/>
      <w:marTop w:val="0"/>
      <w:marBottom w:val="0"/>
      <w:divBdr>
        <w:top w:val="none" w:sz="0" w:space="0" w:color="auto"/>
        <w:left w:val="none" w:sz="0" w:space="0" w:color="auto"/>
        <w:bottom w:val="none" w:sz="0" w:space="0" w:color="auto"/>
        <w:right w:val="none" w:sz="0" w:space="0" w:color="auto"/>
      </w:divBdr>
    </w:div>
    <w:div w:id="26762519">
      <w:marLeft w:val="0"/>
      <w:marRight w:val="0"/>
      <w:marTop w:val="0"/>
      <w:marBottom w:val="0"/>
      <w:divBdr>
        <w:top w:val="none" w:sz="0" w:space="0" w:color="auto"/>
        <w:left w:val="none" w:sz="0" w:space="0" w:color="auto"/>
        <w:bottom w:val="none" w:sz="0" w:space="0" w:color="auto"/>
        <w:right w:val="none" w:sz="0" w:space="0" w:color="auto"/>
      </w:divBdr>
    </w:div>
    <w:div w:id="26762520">
      <w:marLeft w:val="0"/>
      <w:marRight w:val="0"/>
      <w:marTop w:val="0"/>
      <w:marBottom w:val="0"/>
      <w:divBdr>
        <w:top w:val="none" w:sz="0" w:space="0" w:color="auto"/>
        <w:left w:val="none" w:sz="0" w:space="0" w:color="auto"/>
        <w:bottom w:val="none" w:sz="0" w:space="0" w:color="auto"/>
        <w:right w:val="none" w:sz="0" w:space="0" w:color="auto"/>
      </w:divBdr>
    </w:div>
    <w:div w:id="26762521">
      <w:marLeft w:val="0"/>
      <w:marRight w:val="0"/>
      <w:marTop w:val="0"/>
      <w:marBottom w:val="0"/>
      <w:divBdr>
        <w:top w:val="none" w:sz="0" w:space="0" w:color="auto"/>
        <w:left w:val="none" w:sz="0" w:space="0" w:color="auto"/>
        <w:bottom w:val="none" w:sz="0" w:space="0" w:color="auto"/>
        <w:right w:val="none" w:sz="0" w:space="0" w:color="auto"/>
      </w:divBdr>
    </w:div>
    <w:div w:id="26762522">
      <w:marLeft w:val="0"/>
      <w:marRight w:val="0"/>
      <w:marTop w:val="0"/>
      <w:marBottom w:val="0"/>
      <w:divBdr>
        <w:top w:val="none" w:sz="0" w:space="0" w:color="auto"/>
        <w:left w:val="none" w:sz="0" w:space="0" w:color="auto"/>
        <w:bottom w:val="none" w:sz="0" w:space="0" w:color="auto"/>
        <w:right w:val="none" w:sz="0" w:space="0" w:color="auto"/>
      </w:divBdr>
    </w:div>
    <w:div w:id="26762523">
      <w:marLeft w:val="0"/>
      <w:marRight w:val="0"/>
      <w:marTop w:val="0"/>
      <w:marBottom w:val="0"/>
      <w:divBdr>
        <w:top w:val="none" w:sz="0" w:space="0" w:color="auto"/>
        <w:left w:val="none" w:sz="0" w:space="0" w:color="auto"/>
        <w:bottom w:val="none" w:sz="0" w:space="0" w:color="auto"/>
        <w:right w:val="none" w:sz="0" w:space="0" w:color="auto"/>
      </w:divBdr>
    </w:div>
    <w:div w:id="26762524">
      <w:marLeft w:val="0"/>
      <w:marRight w:val="0"/>
      <w:marTop w:val="0"/>
      <w:marBottom w:val="0"/>
      <w:divBdr>
        <w:top w:val="none" w:sz="0" w:space="0" w:color="auto"/>
        <w:left w:val="none" w:sz="0" w:space="0" w:color="auto"/>
        <w:bottom w:val="none" w:sz="0" w:space="0" w:color="auto"/>
        <w:right w:val="none" w:sz="0" w:space="0" w:color="auto"/>
      </w:divBdr>
    </w:div>
    <w:div w:id="26762525">
      <w:marLeft w:val="0"/>
      <w:marRight w:val="0"/>
      <w:marTop w:val="0"/>
      <w:marBottom w:val="0"/>
      <w:divBdr>
        <w:top w:val="none" w:sz="0" w:space="0" w:color="auto"/>
        <w:left w:val="none" w:sz="0" w:space="0" w:color="auto"/>
        <w:bottom w:val="none" w:sz="0" w:space="0" w:color="auto"/>
        <w:right w:val="none" w:sz="0" w:space="0" w:color="auto"/>
      </w:divBdr>
    </w:div>
    <w:div w:id="26762526">
      <w:marLeft w:val="0"/>
      <w:marRight w:val="0"/>
      <w:marTop w:val="0"/>
      <w:marBottom w:val="0"/>
      <w:divBdr>
        <w:top w:val="none" w:sz="0" w:space="0" w:color="auto"/>
        <w:left w:val="none" w:sz="0" w:space="0" w:color="auto"/>
        <w:bottom w:val="none" w:sz="0" w:space="0" w:color="auto"/>
        <w:right w:val="none" w:sz="0" w:space="0" w:color="auto"/>
      </w:divBdr>
    </w:div>
    <w:div w:id="26762527">
      <w:marLeft w:val="0"/>
      <w:marRight w:val="0"/>
      <w:marTop w:val="0"/>
      <w:marBottom w:val="0"/>
      <w:divBdr>
        <w:top w:val="none" w:sz="0" w:space="0" w:color="auto"/>
        <w:left w:val="none" w:sz="0" w:space="0" w:color="auto"/>
        <w:bottom w:val="none" w:sz="0" w:space="0" w:color="auto"/>
        <w:right w:val="none" w:sz="0" w:space="0" w:color="auto"/>
      </w:divBdr>
    </w:div>
    <w:div w:id="26762528">
      <w:marLeft w:val="0"/>
      <w:marRight w:val="0"/>
      <w:marTop w:val="0"/>
      <w:marBottom w:val="0"/>
      <w:divBdr>
        <w:top w:val="none" w:sz="0" w:space="0" w:color="auto"/>
        <w:left w:val="none" w:sz="0" w:space="0" w:color="auto"/>
        <w:bottom w:val="none" w:sz="0" w:space="0" w:color="auto"/>
        <w:right w:val="none" w:sz="0" w:space="0" w:color="auto"/>
      </w:divBdr>
    </w:div>
    <w:div w:id="26762529">
      <w:marLeft w:val="0"/>
      <w:marRight w:val="0"/>
      <w:marTop w:val="0"/>
      <w:marBottom w:val="0"/>
      <w:divBdr>
        <w:top w:val="none" w:sz="0" w:space="0" w:color="auto"/>
        <w:left w:val="none" w:sz="0" w:space="0" w:color="auto"/>
        <w:bottom w:val="none" w:sz="0" w:space="0" w:color="auto"/>
        <w:right w:val="none" w:sz="0" w:space="0" w:color="auto"/>
      </w:divBdr>
    </w:div>
    <w:div w:id="26762530">
      <w:marLeft w:val="0"/>
      <w:marRight w:val="0"/>
      <w:marTop w:val="0"/>
      <w:marBottom w:val="0"/>
      <w:divBdr>
        <w:top w:val="none" w:sz="0" w:space="0" w:color="auto"/>
        <w:left w:val="none" w:sz="0" w:space="0" w:color="auto"/>
        <w:bottom w:val="none" w:sz="0" w:space="0" w:color="auto"/>
        <w:right w:val="none" w:sz="0" w:space="0" w:color="auto"/>
      </w:divBdr>
    </w:div>
    <w:div w:id="26762531">
      <w:marLeft w:val="0"/>
      <w:marRight w:val="0"/>
      <w:marTop w:val="0"/>
      <w:marBottom w:val="0"/>
      <w:divBdr>
        <w:top w:val="none" w:sz="0" w:space="0" w:color="auto"/>
        <w:left w:val="none" w:sz="0" w:space="0" w:color="auto"/>
        <w:bottom w:val="none" w:sz="0" w:space="0" w:color="auto"/>
        <w:right w:val="none" w:sz="0" w:space="0" w:color="auto"/>
      </w:divBdr>
    </w:div>
    <w:div w:id="26762532">
      <w:marLeft w:val="0"/>
      <w:marRight w:val="0"/>
      <w:marTop w:val="0"/>
      <w:marBottom w:val="0"/>
      <w:divBdr>
        <w:top w:val="none" w:sz="0" w:space="0" w:color="auto"/>
        <w:left w:val="none" w:sz="0" w:space="0" w:color="auto"/>
        <w:bottom w:val="none" w:sz="0" w:space="0" w:color="auto"/>
        <w:right w:val="none" w:sz="0" w:space="0" w:color="auto"/>
      </w:divBdr>
    </w:div>
    <w:div w:id="26762533">
      <w:marLeft w:val="0"/>
      <w:marRight w:val="0"/>
      <w:marTop w:val="0"/>
      <w:marBottom w:val="0"/>
      <w:divBdr>
        <w:top w:val="none" w:sz="0" w:space="0" w:color="auto"/>
        <w:left w:val="none" w:sz="0" w:space="0" w:color="auto"/>
        <w:bottom w:val="none" w:sz="0" w:space="0" w:color="auto"/>
        <w:right w:val="none" w:sz="0" w:space="0" w:color="auto"/>
      </w:divBdr>
    </w:div>
    <w:div w:id="26762534">
      <w:marLeft w:val="0"/>
      <w:marRight w:val="0"/>
      <w:marTop w:val="0"/>
      <w:marBottom w:val="0"/>
      <w:divBdr>
        <w:top w:val="none" w:sz="0" w:space="0" w:color="auto"/>
        <w:left w:val="none" w:sz="0" w:space="0" w:color="auto"/>
        <w:bottom w:val="none" w:sz="0" w:space="0" w:color="auto"/>
        <w:right w:val="none" w:sz="0" w:space="0" w:color="auto"/>
      </w:divBdr>
    </w:div>
    <w:div w:id="26762535">
      <w:marLeft w:val="0"/>
      <w:marRight w:val="0"/>
      <w:marTop w:val="0"/>
      <w:marBottom w:val="0"/>
      <w:divBdr>
        <w:top w:val="none" w:sz="0" w:space="0" w:color="auto"/>
        <w:left w:val="none" w:sz="0" w:space="0" w:color="auto"/>
        <w:bottom w:val="none" w:sz="0" w:space="0" w:color="auto"/>
        <w:right w:val="none" w:sz="0" w:space="0" w:color="auto"/>
      </w:divBdr>
    </w:div>
    <w:div w:id="26762536">
      <w:marLeft w:val="0"/>
      <w:marRight w:val="0"/>
      <w:marTop w:val="0"/>
      <w:marBottom w:val="0"/>
      <w:divBdr>
        <w:top w:val="none" w:sz="0" w:space="0" w:color="auto"/>
        <w:left w:val="none" w:sz="0" w:space="0" w:color="auto"/>
        <w:bottom w:val="none" w:sz="0" w:space="0" w:color="auto"/>
        <w:right w:val="none" w:sz="0" w:space="0" w:color="auto"/>
      </w:divBdr>
    </w:div>
    <w:div w:id="26762537">
      <w:marLeft w:val="0"/>
      <w:marRight w:val="0"/>
      <w:marTop w:val="0"/>
      <w:marBottom w:val="0"/>
      <w:divBdr>
        <w:top w:val="none" w:sz="0" w:space="0" w:color="auto"/>
        <w:left w:val="none" w:sz="0" w:space="0" w:color="auto"/>
        <w:bottom w:val="none" w:sz="0" w:space="0" w:color="auto"/>
        <w:right w:val="none" w:sz="0" w:space="0" w:color="auto"/>
      </w:divBdr>
    </w:div>
    <w:div w:id="26762538">
      <w:marLeft w:val="0"/>
      <w:marRight w:val="0"/>
      <w:marTop w:val="0"/>
      <w:marBottom w:val="0"/>
      <w:divBdr>
        <w:top w:val="none" w:sz="0" w:space="0" w:color="auto"/>
        <w:left w:val="none" w:sz="0" w:space="0" w:color="auto"/>
        <w:bottom w:val="none" w:sz="0" w:space="0" w:color="auto"/>
        <w:right w:val="none" w:sz="0" w:space="0" w:color="auto"/>
      </w:divBdr>
    </w:div>
    <w:div w:id="26762539">
      <w:marLeft w:val="0"/>
      <w:marRight w:val="0"/>
      <w:marTop w:val="0"/>
      <w:marBottom w:val="0"/>
      <w:divBdr>
        <w:top w:val="none" w:sz="0" w:space="0" w:color="auto"/>
        <w:left w:val="none" w:sz="0" w:space="0" w:color="auto"/>
        <w:bottom w:val="none" w:sz="0" w:space="0" w:color="auto"/>
        <w:right w:val="none" w:sz="0" w:space="0" w:color="auto"/>
      </w:divBdr>
    </w:div>
    <w:div w:id="26762540">
      <w:marLeft w:val="0"/>
      <w:marRight w:val="0"/>
      <w:marTop w:val="0"/>
      <w:marBottom w:val="0"/>
      <w:divBdr>
        <w:top w:val="none" w:sz="0" w:space="0" w:color="auto"/>
        <w:left w:val="none" w:sz="0" w:space="0" w:color="auto"/>
        <w:bottom w:val="none" w:sz="0" w:space="0" w:color="auto"/>
        <w:right w:val="none" w:sz="0" w:space="0" w:color="auto"/>
      </w:divBdr>
    </w:div>
    <w:div w:id="26762541">
      <w:marLeft w:val="0"/>
      <w:marRight w:val="0"/>
      <w:marTop w:val="0"/>
      <w:marBottom w:val="0"/>
      <w:divBdr>
        <w:top w:val="none" w:sz="0" w:space="0" w:color="auto"/>
        <w:left w:val="none" w:sz="0" w:space="0" w:color="auto"/>
        <w:bottom w:val="none" w:sz="0" w:space="0" w:color="auto"/>
        <w:right w:val="none" w:sz="0" w:space="0" w:color="auto"/>
      </w:divBdr>
    </w:div>
    <w:div w:id="26762542">
      <w:marLeft w:val="0"/>
      <w:marRight w:val="0"/>
      <w:marTop w:val="0"/>
      <w:marBottom w:val="0"/>
      <w:divBdr>
        <w:top w:val="none" w:sz="0" w:space="0" w:color="auto"/>
        <w:left w:val="none" w:sz="0" w:space="0" w:color="auto"/>
        <w:bottom w:val="none" w:sz="0" w:space="0" w:color="auto"/>
        <w:right w:val="none" w:sz="0" w:space="0" w:color="auto"/>
      </w:divBdr>
    </w:div>
    <w:div w:id="26762543">
      <w:marLeft w:val="0"/>
      <w:marRight w:val="0"/>
      <w:marTop w:val="0"/>
      <w:marBottom w:val="0"/>
      <w:divBdr>
        <w:top w:val="none" w:sz="0" w:space="0" w:color="auto"/>
        <w:left w:val="none" w:sz="0" w:space="0" w:color="auto"/>
        <w:bottom w:val="none" w:sz="0" w:space="0" w:color="auto"/>
        <w:right w:val="none" w:sz="0" w:space="0" w:color="auto"/>
      </w:divBdr>
    </w:div>
    <w:div w:id="26762544">
      <w:marLeft w:val="0"/>
      <w:marRight w:val="0"/>
      <w:marTop w:val="0"/>
      <w:marBottom w:val="0"/>
      <w:divBdr>
        <w:top w:val="none" w:sz="0" w:space="0" w:color="auto"/>
        <w:left w:val="none" w:sz="0" w:space="0" w:color="auto"/>
        <w:bottom w:val="none" w:sz="0" w:space="0" w:color="auto"/>
        <w:right w:val="none" w:sz="0" w:space="0" w:color="auto"/>
      </w:divBdr>
    </w:div>
    <w:div w:id="26762545">
      <w:marLeft w:val="0"/>
      <w:marRight w:val="0"/>
      <w:marTop w:val="0"/>
      <w:marBottom w:val="0"/>
      <w:divBdr>
        <w:top w:val="none" w:sz="0" w:space="0" w:color="auto"/>
        <w:left w:val="none" w:sz="0" w:space="0" w:color="auto"/>
        <w:bottom w:val="none" w:sz="0" w:space="0" w:color="auto"/>
        <w:right w:val="none" w:sz="0" w:space="0" w:color="auto"/>
      </w:divBdr>
    </w:div>
    <w:div w:id="26762546">
      <w:marLeft w:val="0"/>
      <w:marRight w:val="0"/>
      <w:marTop w:val="0"/>
      <w:marBottom w:val="0"/>
      <w:divBdr>
        <w:top w:val="none" w:sz="0" w:space="0" w:color="auto"/>
        <w:left w:val="none" w:sz="0" w:space="0" w:color="auto"/>
        <w:bottom w:val="none" w:sz="0" w:space="0" w:color="auto"/>
        <w:right w:val="none" w:sz="0" w:space="0" w:color="auto"/>
      </w:divBdr>
    </w:div>
    <w:div w:id="26762547">
      <w:marLeft w:val="0"/>
      <w:marRight w:val="0"/>
      <w:marTop w:val="0"/>
      <w:marBottom w:val="0"/>
      <w:divBdr>
        <w:top w:val="none" w:sz="0" w:space="0" w:color="auto"/>
        <w:left w:val="none" w:sz="0" w:space="0" w:color="auto"/>
        <w:bottom w:val="none" w:sz="0" w:space="0" w:color="auto"/>
        <w:right w:val="none" w:sz="0" w:space="0" w:color="auto"/>
      </w:divBdr>
    </w:div>
    <w:div w:id="26762548">
      <w:marLeft w:val="0"/>
      <w:marRight w:val="0"/>
      <w:marTop w:val="0"/>
      <w:marBottom w:val="0"/>
      <w:divBdr>
        <w:top w:val="none" w:sz="0" w:space="0" w:color="auto"/>
        <w:left w:val="none" w:sz="0" w:space="0" w:color="auto"/>
        <w:bottom w:val="none" w:sz="0" w:space="0" w:color="auto"/>
        <w:right w:val="none" w:sz="0" w:space="0" w:color="auto"/>
      </w:divBdr>
    </w:div>
    <w:div w:id="26762549">
      <w:marLeft w:val="0"/>
      <w:marRight w:val="0"/>
      <w:marTop w:val="0"/>
      <w:marBottom w:val="0"/>
      <w:divBdr>
        <w:top w:val="none" w:sz="0" w:space="0" w:color="auto"/>
        <w:left w:val="none" w:sz="0" w:space="0" w:color="auto"/>
        <w:bottom w:val="none" w:sz="0" w:space="0" w:color="auto"/>
        <w:right w:val="none" w:sz="0" w:space="0" w:color="auto"/>
      </w:divBdr>
    </w:div>
    <w:div w:id="26762550">
      <w:marLeft w:val="0"/>
      <w:marRight w:val="0"/>
      <w:marTop w:val="0"/>
      <w:marBottom w:val="0"/>
      <w:divBdr>
        <w:top w:val="none" w:sz="0" w:space="0" w:color="auto"/>
        <w:left w:val="none" w:sz="0" w:space="0" w:color="auto"/>
        <w:bottom w:val="none" w:sz="0" w:space="0" w:color="auto"/>
        <w:right w:val="none" w:sz="0" w:space="0" w:color="auto"/>
      </w:divBdr>
    </w:div>
    <w:div w:id="26762551">
      <w:marLeft w:val="0"/>
      <w:marRight w:val="0"/>
      <w:marTop w:val="0"/>
      <w:marBottom w:val="0"/>
      <w:divBdr>
        <w:top w:val="none" w:sz="0" w:space="0" w:color="auto"/>
        <w:left w:val="none" w:sz="0" w:space="0" w:color="auto"/>
        <w:bottom w:val="none" w:sz="0" w:space="0" w:color="auto"/>
        <w:right w:val="none" w:sz="0" w:space="0" w:color="auto"/>
      </w:divBdr>
    </w:div>
    <w:div w:id="26762552">
      <w:marLeft w:val="0"/>
      <w:marRight w:val="0"/>
      <w:marTop w:val="0"/>
      <w:marBottom w:val="0"/>
      <w:divBdr>
        <w:top w:val="none" w:sz="0" w:space="0" w:color="auto"/>
        <w:left w:val="none" w:sz="0" w:space="0" w:color="auto"/>
        <w:bottom w:val="none" w:sz="0" w:space="0" w:color="auto"/>
        <w:right w:val="none" w:sz="0" w:space="0" w:color="auto"/>
      </w:divBdr>
    </w:div>
    <w:div w:id="26762553">
      <w:marLeft w:val="0"/>
      <w:marRight w:val="0"/>
      <w:marTop w:val="0"/>
      <w:marBottom w:val="0"/>
      <w:divBdr>
        <w:top w:val="none" w:sz="0" w:space="0" w:color="auto"/>
        <w:left w:val="none" w:sz="0" w:space="0" w:color="auto"/>
        <w:bottom w:val="none" w:sz="0" w:space="0" w:color="auto"/>
        <w:right w:val="none" w:sz="0" w:space="0" w:color="auto"/>
      </w:divBdr>
    </w:div>
    <w:div w:id="26762554">
      <w:marLeft w:val="0"/>
      <w:marRight w:val="0"/>
      <w:marTop w:val="0"/>
      <w:marBottom w:val="0"/>
      <w:divBdr>
        <w:top w:val="none" w:sz="0" w:space="0" w:color="auto"/>
        <w:left w:val="none" w:sz="0" w:space="0" w:color="auto"/>
        <w:bottom w:val="none" w:sz="0" w:space="0" w:color="auto"/>
        <w:right w:val="none" w:sz="0" w:space="0" w:color="auto"/>
      </w:divBdr>
    </w:div>
    <w:div w:id="26762555">
      <w:marLeft w:val="0"/>
      <w:marRight w:val="0"/>
      <w:marTop w:val="0"/>
      <w:marBottom w:val="0"/>
      <w:divBdr>
        <w:top w:val="none" w:sz="0" w:space="0" w:color="auto"/>
        <w:left w:val="none" w:sz="0" w:space="0" w:color="auto"/>
        <w:bottom w:val="none" w:sz="0" w:space="0" w:color="auto"/>
        <w:right w:val="none" w:sz="0" w:space="0" w:color="auto"/>
      </w:divBdr>
    </w:div>
    <w:div w:id="26762556">
      <w:marLeft w:val="0"/>
      <w:marRight w:val="0"/>
      <w:marTop w:val="0"/>
      <w:marBottom w:val="0"/>
      <w:divBdr>
        <w:top w:val="none" w:sz="0" w:space="0" w:color="auto"/>
        <w:left w:val="none" w:sz="0" w:space="0" w:color="auto"/>
        <w:bottom w:val="none" w:sz="0" w:space="0" w:color="auto"/>
        <w:right w:val="none" w:sz="0" w:space="0" w:color="auto"/>
      </w:divBdr>
    </w:div>
    <w:div w:id="26762557">
      <w:marLeft w:val="0"/>
      <w:marRight w:val="0"/>
      <w:marTop w:val="0"/>
      <w:marBottom w:val="0"/>
      <w:divBdr>
        <w:top w:val="none" w:sz="0" w:space="0" w:color="auto"/>
        <w:left w:val="none" w:sz="0" w:space="0" w:color="auto"/>
        <w:bottom w:val="none" w:sz="0" w:space="0" w:color="auto"/>
        <w:right w:val="none" w:sz="0" w:space="0" w:color="auto"/>
      </w:divBdr>
    </w:div>
    <w:div w:id="26762558">
      <w:marLeft w:val="0"/>
      <w:marRight w:val="0"/>
      <w:marTop w:val="0"/>
      <w:marBottom w:val="0"/>
      <w:divBdr>
        <w:top w:val="none" w:sz="0" w:space="0" w:color="auto"/>
        <w:left w:val="none" w:sz="0" w:space="0" w:color="auto"/>
        <w:bottom w:val="none" w:sz="0" w:space="0" w:color="auto"/>
        <w:right w:val="none" w:sz="0" w:space="0" w:color="auto"/>
      </w:divBdr>
    </w:div>
    <w:div w:id="26762559">
      <w:marLeft w:val="0"/>
      <w:marRight w:val="0"/>
      <w:marTop w:val="0"/>
      <w:marBottom w:val="0"/>
      <w:divBdr>
        <w:top w:val="none" w:sz="0" w:space="0" w:color="auto"/>
        <w:left w:val="none" w:sz="0" w:space="0" w:color="auto"/>
        <w:bottom w:val="none" w:sz="0" w:space="0" w:color="auto"/>
        <w:right w:val="none" w:sz="0" w:space="0" w:color="auto"/>
      </w:divBdr>
    </w:div>
    <w:div w:id="26762560">
      <w:marLeft w:val="0"/>
      <w:marRight w:val="0"/>
      <w:marTop w:val="0"/>
      <w:marBottom w:val="0"/>
      <w:divBdr>
        <w:top w:val="none" w:sz="0" w:space="0" w:color="auto"/>
        <w:left w:val="none" w:sz="0" w:space="0" w:color="auto"/>
        <w:bottom w:val="none" w:sz="0" w:space="0" w:color="auto"/>
        <w:right w:val="none" w:sz="0" w:space="0" w:color="auto"/>
      </w:divBdr>
    </w:div>
    <w:div w:id="26762561">
      <w:marLeft w:val="0"/>
      <w:marRight w:val="0"/>
      <w:marTop w:val="0"/>
      <w:marBottom w:val="0"/>
      <w:divBdr>
        <w:top w:val="none" w:sz="0" w:space="0" w:color="auto"/>
        <w:left w:val="none" w:sz="0" w:space="0" w:color="auto"/>
        <w:bottom w:val="none" w:sz="0" w:space="0" w:color="auto"/>
        <w:right w:val="none" w:sz="0" w:space="0" w:color="auto"/>
      </w:divBdr>
    </w:div>
    <w:div w:id="26762562">
      <w:marLeft w:val="0"/>
      <w:marRight w:val="0"/>
      <w:marTop w:val="0"/>
      <w:marBottom w:val="0"/>
      <w:divBdr>
        <w:top w:val="none" w:sz="0" w:space="0" w:color="auto"/>
        <w:left w:val="none" w:sz="0" w:space="0" w:color="auto"/>
        <w:bottom w:val="none" w:sz="0" w:space="0" w:color="auto"/>
        <w:right w:val="none" w:sz="0" w:space="0" w:color="auto"/>
      </w:divBdr>
    </w:div>
    <w:div w:id="26762563">
      <w:marLeft w:val="0"/>
      <w:marRight w:val="0"/>
      <w:marTop w:val="0"/>
      <w:marBottom w:val="0"/>
      <w:divBdr>
        <w:top w:val="none" w:sz="0" w:space="0" w:color="auto"/>
        <w:left w:val="none" w:sz="0" w:space="0" w:color="auto"/>
        <w:bottom w:val="none" w:sz="0" w:space="0" w:color="auto"/>
        <w:right w:val="none" w:sz="0" w:space="0" w:color="auto"/>
      </w:divBdr>
    </w:div>
    <w:div w:id="26762564">
      <w:marLeft w:val="0"/>
      <w:marRight w:val="0"/>
      <w:marTop w:val="0"/>
      <w:marBottom w:val="0"/>
      <w:divBdr>
        <w:top w:val="none" w:sz="0" w:space="0" w:color="auto"/>
        <w:left w:val="none" w:sz="0" w:space="0" w:color="auto"/>
        <w:bottom w:val="none" w:sz="0" w:space="0" w:color="auto"/>
        <w:right w:val="none" w:sz="0" w:space="0" w:color="auto"/>
      </w:divBdr>
    </w:div>
    <w:div w:id="26762565">
      <w:marLeft w:val="0"/>
      <w:marRight w:val="0"/>
      <w:marTop w:val="0"/>
      <w:marBottom w:val="0"/>
      <w:divBdr>
        <w:top w:val="none" w:sz="0" w:space="0" w:color="auto"/>
        <w:left w:val="none" w:sz="0" w:space="0" w:color="auto"/>
        <w:bottom w:val="none" w:sz="0" w:space="0" w:color="auto"/>
        <w:right w:val="none" w:sz="0" w:space="0" w:color="auto"/>
      </w:divBdr>
    </w:div>
    <w:div w:id="26762566">
      <w:marLeft w:val="0"/>
      <w:marRight w:val="0"/>
      <w:marTop w:val="0"/>
      <w:marBottom w:val="0"/>
      <w:divBdr>
        <w:top w:val="none" w:sz="0" w:space="0" w:color="auto"/>
        <w:left w:val="none" w:sz="0" w:space="0" w:color="auto"/>
        <w:bottom w:val="none" w:sz="0" w:space="0" w:color="auto"/>
        <w:right w:val="none" w:sz="0" w:space="0" w:color="auto"/>
      </w:divBdr>
    </w:div>
    <w:div w:id="26762567">
      <w:marLeft w:val="0"/>
      <w:marRight w:val="0"/>
      <w:marTop w:val="0"/>
      <w:marBottom w:val="0"/>
      <w:divBdr>
        <w:top w:val="none" w:sz="0" w:space="0" w:color="auto"/>
        <w:left w:val="none" w:sz="0" w:space="0" w:color="auto"/>
        <w:bottom w:val="none" w:sz="0" w:space="0" w:color="auto"/>
        <w:right w:val="none" w:sz="0" w:space="0" w:color="auto"/>
      </w:divBdr>
    </w:div>
    <w:div w:id="26762568">
      <w:marLeft w:val="0"/>
      <w:marRight w:val="0"/>
      <w:marTop w:val="0"/>
      <w:marBottom w:val="0"/>
      <w:divBdr>
        <w:top w:val="none" w:sz="0" w:space="0" w:color="auto"/>
        <w:left w:val="none" w:sz="0" w:space="0" w:color="auto"/>
        <w:bottom w:val="none" w:sz="0" w:space="0" w:color="auto"/>
        <w:right w:val="none" w:sz="0" w:space="0" w:color="auto"/>
      </w:divBdr>
    </w:div>
    <w:div w:id="26762569">
      <w:marLeft w:val="0"/>
      <w:marRight w:val="0"/>
      <w:marTop w:val="0"/>
      <w:marBottom w:val="0"/>
      <w:divBdr>
        <w:top w:val="none" w:sz="0" w:space="0" w:color="auto"/>
        <w:left w:val="none" w:sz="0" w:space="0" w:color="auto"/>
        <w:bottom w:val="none" w:sz="0" w:space="0" w:color="auto"/>
        <w:right w:val="none" w:sz="0" w:space="0" w:color="auto"/>
      </w:divBdr>
    </w:div>
    <w:div w:id="26762570">
      <w:marLeft w:val="0"/>
      <w:marRight w:val="0"/>
      <w:marTop w:val="0"/>
      <w:marBottom w:val="0"/>
      <w:divBdr>
        <w:top w:val="none" w:sz="0" w:space="0" w:color="auto"/>
        <w:left w:val="none" w:sz="0" w:space="0" w:color="auto"/>
        <w:bottom w:val="none" w:sz="0" w:space="0" w:color="auto"/>
        <w:right w:val="none" w:sz="0" w:space="0" w:color="auto"/>
      </w:divBdr>
    </w:div>
    <w:div w:id="26762571">
      <w:marLeft w:val="0"/>
      <w:marRight w:val="0"/>
      <w:marTop w:val="0"/>
      <w:marBottom w:val="0"/>
      <w:divBdr>
        <w:top w:val="none" w:sz="0" w:space="0" w:color="auto"/>
        <w:left w:val="none" w:sz="0" w:space="0" w:color="auto"/>
        <w:bottom w:val="none" w:sz="0" w:space="0" w:color="auto"/>
        <w:right w:val="none" w:sz="0" w:space="0" w:color="auto"/>
      </w:divBdr>
    </w:div>
    <w:div w:id="26762572">
      <w:marLeft w:val="0"/>
      <w:marRight w:val="0"/>
      <w:marTop w:val="0"/>
      <w:marBottom w:val="0"/>
      <w:divBdr>
        <w:top w:val="none" w:sz="0" w:space="0" w:color="auto"/>
        <w:left w:val="none" w:sz="0" w:space="0" w:color="auto"/>
        <w:bottom w:val="none" w:sz="0" w:space="0" w:color="auto"/>
        <w:right w:val="none" w:sz="0" w:space="0" w:color="auto"/>
      </w:divBdr>
    </w:div>
    <w:div w:id="26762573">
      <w:marLeft w:val="0"/>
      <w:marRight w:val="0"/>
      <w:marTop w:val="0"/>
      <w:marBottom w:val="0"/>
      <w:divBdr>
        <w:top w:val="none" w:sz="0" w:space="0" w:color="auto"/>
        <w:left w:val="none" w:sz="0" w:space="0" w:color="auto"/>
        <w:bottom w:val="none" w:sz="0" w:space="0" w:color="auto"/>
        <w:right w:val="none" w:sz="0" w:space="0" w:color="auto"/>
      </w:divBdr>
    </w:div>
    <w:div w:id="26762574">
      <w:marLeft w:val="0"/>
      <w:marRight w:val="0"/>
      <w:marTop w:val="0"/>
      <w:marBottom w:val="0"/>
      <w:divBdr>
        <w:top w:val="none" w:sz="0" w:space="0" w:color="auto"/>
        <w:left w:val="none" w:sz="0" w:space="0" w:color="auto"/>
        <w:bottom w:val="none" w:sz="0" w:space="0" w:color="auto"/>
        <w:right w:val="none" w:sz="0" w:space="0" w:color="auto"/>
      </w:divBdr>
    </w:div>
    <w:div w:id="26762575">
      <w:marLeft w:val="0"/>
      <w:marRight w:val="0"/>
      <w:marTop w:val="0"/>
      <w:marBottom w:val="0"/>
      <w:divBdr>
        <w:top w:val="none" w:sz="0" w:space="0" w:color="auto"/>
        <w:left w:val="none" w:sz="0" w:space="0" w:color="auto"/>
        <w:bottom w:val="none" w:sz="0" w:space="0" w:color="auto"/>
        <w:right w:val="none" w:sz="0" w:space="0" w:color="auto"/>
      </w:divBdr>
    </w:div>
    <w:div w:id="26762576">
      <w:marLeft w:val="0"/>
      <w:marRight w:val="0"/>
      <w:marTop w:val="0"/>
      <w:marBottom w:val="0"/>
      <w:divBdr>
        <w:top w:val="none" w:sz="0" w:space="0" w:color="auto"/>
        <w:left w:val="none" w:sz="0" w:space="0" w:color="auto"/>
        <w:bottom w:val="none" w:sz="0" w:space="0" w:color="auto"/>
        <w:right w:val="none" w:sz="0" w:space="0" w:color="auto"/>
      </w:divBdr>
    </w:div>
    <w:div w:id="26762577">
      <w:marLeft w:val="0"/>
      <w:marRight w:val="0"/>
      <w:marTop w:val="0"/>
      <w:marBottom w:val="0"/>
      <w:divBdr>
        <w:top w:val="none" w:sz="0" w:space="0" w:color="auto"/>
        <w:left w:val="none" w:sz="0" w:space="0" w:color="auto"/>
        <w:bottom w:val="none" w:sz="0" w:space="0" w:color="auto"/>
        <w:right w:val="none" w:sz="0" w:space="0" w:color="auto"/>
      </w:divBdr>
    </w:div>
    <w:div w:id="26762578">
      <w:marLeft w:val="0"/>
      <w:marRight w:val="0"/>
      <w:marTop w:val="0"/>
      <w:marBottom w:val="0"/>
      <w:divBdr>
        <w:top w:val="none" w:sz="0" w:space="0" w:color="auto"/>
        <w:left w:val="none" w:sz="0" w:space="0" w:color="auto"/>
        <w:bottom w:val="none" w:sz="0" w:space="0" w:color="auto"/>
        <w:right w:val="none" w:sz="0" w:space="0" w:color="auto"/>
      </w:divBdr>
    </w:div>
    <w:div w:id="26762579">
      <w:marLeft w:val="0"/>
      <w:marRight w:val="0"/>
      <w:marTop w:val="0"/>
      <w:marBottom w:val="0"/>
      <w:divBdr>
        <w:top w:val="none" w:sz="0" w:space="0" w:color="auto"/>
        <w:left w:val="none" w:sz="0" w:space="0" w:color="auto"/>
        <w:bottom w:val="none" w:sz="0" w:space="0" w:color="auto"/>
        <w:right w:val="none" w:sz="0" w:space="0" w:color="auto"/>
      </w:divBdr>
    </w:div>
    <w:div w:id="26762580">
      <w:marLeft w:val="0"/>
      <w:marRight w:val="0"/>
      <w:marTop w:val="0"/>
      <w:marBottom w:val="0"/>
      <w:divBdr>
        <w:top w:val="none" w:sz="0" w:space="0" w:color="auto"/>
        <w:left w:val="none" w:sz="0" w:space="0" w:color="auto"/>
        <w:bottom w:val="none" w:sz="0" w:space="0" w:color="auto"/>
        <w:right w:val="none" w:sz="0" w:space="0" w:color="auto"/>
      </w:divBdr>
    </w:div>
    <w:div w:id="26762581">
      <w:marLeft w:val="0"/>
      <w:marRight w:val="0"/>
      <w:marTop w:val="0"/>
      <w:marBottom w:val="0"/>
      <w:divBdr>
        <w:top w:val="none" w:sz="0" w:space="0" w:color="auto"/>
        <w:left w:val="none" w:sz="0" w:space="0" w:color="auto"/>
        <w:bottom w:val="none" w:sz="0" w:space="0" w:color="auto"/>
        <w:right w:val="none" w:sz="0" w:space="0" w:color="auto"/>
      </w:divBdr>
    </w:div>
    <w:div w:id="26762582">
      <w:marLeft w:val="0"/>
      <w:marRight w:val="0"/>
      <w:marTop w:val="0"/>
      <w:marBottom w:val="0"/>
      <w:divBdr>
        <w:top w:val="none" w:sz="0" w:space="0" w:color="auto"/>
        <w:left w:val="none" w:sz="0" w:space="0" w:color="auto"/>
        <w:bottom w:val="none" w:sz="0" w:space="0" w:color="auto"/>
        <w:right w:val="none" w:sz="0" w:space="0" w:color="auto"/>
      </w:divBdr>
    </w:div>
    <w:div w:id="26762583">
      <w:marLeft w:val="0"/>
      <w:marRight w:val="0"/>
      <w:marTop w:val="0"/>
      <w:marBottom w:val="0"/>
      <w:divBdr>
        <w:top w:val="none" w:sz="0" w:space="0" w:color="auto"/>
        <w:left w:val="none" w:sz="0" w:space="0" w:color="auto"/>
        <w:bottom w:val="none" w:sz="0" w:space="0" w:color="auto"/>
        <w:right w:val="none" w:sz="0" w:space="0" w:color="auto"/>
      </w:divBdr>
    </w:div>
    <w:div w:id="26762584">
      <w:marLeft w:val="0"/>
      <w:marRight w:val="0"/>
      <w:marTop w:val="0"/>
      <w:marBottom w:val="0"/>
      <w:divBdr>
        <w:top w:val="none" w:sz="0" w:space="0" w:color="auto"/>
        <w:left w:val="none" w:sz="0" w:space="0" w:color="auto"/>
        <w:bottom w:val="none" w:sz="0" w:space="0" w:color="auto"/>
        <w:right w:val="none" w:sz="0" w:space="0" w:color="auto"/>
      </w:divBdr>
    </w:div>
    <w:div w:id="26762585">
      <w:marLeft w:val="0"/>
      <w:marRight w:val="0"/>
      <w:marTop w:val="0"/>
      <w:marBottom w:val="0"/>
      <w:divBdr>
        <w:top w:val="none" w:sz="0" w:space="0" w:color="auto"/>
        <w:left w:val="none" w:sz="0" w:space="0" w:color="auto"/>
        <w:bottom w:val="none" w:sz="0" w:space="0" w:color="auto"/>
        <w:right w:val="none" w:sz="0" w:space="0" w:color="auto"/>
      </w:divBdr>
    </w:div>
    <w:div w:id="26762586">
      <w:marLeft w:val="0"/>
      <w:marRight w:val="0"/>
      <w:marTop w:val="0"/>
      <w:marBottom w:val="0"/>
      <w:divBdr>
        <w:top w:val="none" w:sz="0" w:space="0" w:color="auto"/>
        <w:left w:val="none" w:sz="0" w:space="0" w:color="auto"/>
        <w:bottom w:val="none" w:sz="0" w:space="0" w:color="auto"/>
        <w:right w:val="none" w:sz="0" w:space="0" w:color="auto"/>
      </w:divBdr>
    </w:div>
    <w:div w:id="26762587">
      <w:marLeft w:val="0"/>
      <w:marRight w:val="0"/>
      <w:marTop w:val="0"/>
      <w:marBottom w:val="0"/>
      <w:divBdr>
        <w:top w:val="none" w:sz="0" w:space="0" w:color="auto"/>
        <w:left w:val="none" w:sz="0" w:space="0" w:color="auto"/>
        <w:bottom w:val="none" w:sz="0" w:space="0" w:color="auto"/>
        <w:right w:val="none" w:sz="0" w:space="0" w:color="auto"/>
      </w:divBdr>
    </w:div>
    <w:div w:id="26762588">
      <w:marLeft w:val="0"/>
      <w:marRight w:val="0"/>
      <w:marTop w:val="0"/>
      <w:marBottom w:val="0"/>
      <w:divBdr>
        <w:top w:val="none" w:sz="0" w:space="0" w:color="auto"/>
        <w:left w:val="none" w:sz="0" w:space="0" w:color="auto"/>
        <w:bottom w:val="none" w:sz="0" w:space="0" w:color="auto"/>
        <w:right w:val="none" w:sz="0" w:space="0" w:color="auto"/>
      </w:divBdr>
    </w:div>
    <w:div w:id="26762589">
      <w:marLeft w:val="0"/>
      <w:marRight w:val="0"/>
      <w:marTop w:val="0"/>
      <w:marBottom w:val="0"/>
      <w:divBdr>
        <w:top w:val="none" w:sz="0" w:space="0" w:color="auto"/>
        <w:left w:val="none" w:sz="0" w:space="0" w:color="auto"/>
        <w:bottom w:val="none" w:sz="0" w:space="0" w:color="auto"/>
        <w:right w:val="none" w:sz="0" w:space="0" w:color="auto"/>
      </w:divBdr>
    </w:div>
    <w:div w:id="26762590">
      <w:marLeft w:val="0"/>
      <w:marRight w:val="0"/>
      <w:marTop w:val="0"/>
      <w:marBottom w:val="0"/>
      <w:divBdr>
        <w:top w:val="none" w:sz="0" w:space="0" w:color="auto"/>
        <w:left w:val="none" w:sz="0" w:space="0" w:color="auto"/>
        <w:bottom w:val="none" w:sz="0" w:space="0" w:color="auto"/>
        <w:right w:val="none" w:sz="0" w:space="0" w:color="auto"/>
      </w:divBdr>
    </w:div>
    <w:div w:id="26762591">
      <w:marLeft w:val="0"/>
      <w:marRight w:val="0"/>
      <w:marTop w:val="0"/>
      <w:marBottom w:val="0"/>
      <w:divBdr>
        <w:top w:val="none" w:sz="0" w:space="0" w:color="auto"/>
        <w:left w:val="none" w:sz="0" w:space="0" w:color="auto"/>
        <w:bottom w:val="none" w:sz="0" w:space="0" w:color="auto"/>
        <w:right w:val="none" w:sz="0" w:space="0" w:color="auto"/>
      </w:divBdr>
    </w:div>
    <w:div w:id="26762592">
      <w:marLeft w:val="0"/>
      <w:marRight w:val="0"/>
      <w:marTop w:val="0"/>
      <w:marBottom w:val="0"/>
      <w:divBdr>
        <w:top w:val="none" w:sz="0" w:space="0" w:color="auto"/>
        <w:left w:val="none" w:sz="0" w:space="0" w:color="auto"/>
        <w:bottom w:val="none" w:sz="0" w:space="0" w:color="auto"/>
        <w:right w:val="none" w:sz="0" w:space="0" w:color="auto"/>
      </w:divBdr>
    </w:div>
    <w:div w:id="26762593">
      <w:marLeft w:val="0"/>
      <w:marRight w:val="0"/>
      <w:marTop w:val="0"/>
      <w:marBottom w:val="0"/>
      <w:divBdr>
        <w:top w:val="none" w:sz="0" w:space="0" w:color="auto"/>
        <w:left w:val="none" w:sz="0" w:space="0" w:color="auto"/>
        <w:bottom w:val="none" w:sz="0" w:space="0" w:color="auto"/>
        <w:right w:val="none" w:sz="0" w:space="0" w:color="auto"/>
      </w:divBdr>
    </w:div>
    <w:div w:id="26762594">
      <w:marLeft w:val="0"/>
      <w:marRight w:val="0"/>
      <w:marTop w:val="0"/>
      <w:marBottom w:val="0"/>
      <w:divBdr>
        <w:top w:val="none" w:sz="0" w:space="0" w:color="auto"/>
        <w:left w:val="none" w:sz="0" w:space="0" w:color="auto"/>
        <w:bottom w:val="none" w:sz="0" w:space="0" w:color="auto"/>
        <w:right w:val="none" w:sz="0" w:space="0" w:color="auto"/>
      </w:divBdr>
    </w:div>
    <w:div w:id="26762595">
      <w:marLeft w:val="0"/>
      <w:marRight w:val="0"/>
      <w:marTop w:val="0"/>
      <w:marBottom w:val="0"/>
      <w:divBdr>
        <w:top w:val="none" w:sz="0" w:space="0" w:color="auto"/>
        <w:left w:val="none" w:sz="0" w:space="0" w:color="auto"/>
        <w:bottom w:val="none" w:sz="0" w:space="0" w:color="auto"/>
        <w:right w:val="none" w:sz="0" w:space="0" w:color="auto"/>
      </w:divBdr>
    </w:div>
    <w:div w:id="26762596">
      <w:marLeft w:val="0"/>
      <w:marRight w:val="0"/>
      <w:marTop w:val="0"/>
      <w:marBottom w:val="0"/>
      <w:divBdr>
        <w:top w:val="none" w:sz="0" w:space="0" w:color="auto"/>
        <w:left w:val="none" w:sz="0" w:space="0" w:color="auto"/>
        <w:bottom w:val="none" w:sz="0" w:space="0" w:color="auto"/>
        <w:right w:val="none" w:sz="0" w:space="0" w:color="auto"/>
      </w:divBdr>
    </w:div>
    <w:div w:id="26762597">
      <w:marLeft w:val="0"/>
      <w:marRight w:val="0"/>
      <w:marTop w:val="0"/>
      <w:marBottom w:val="0"/>
      <w:divBdr>
        <w:top w:val="none" w:sz="0" w:space="0" w:color="auto"/>
        <w:left w:val="none" w:sz="0" w:space="0" w:color="auto"/>
        <w:bottom w:val="none" w:sz="0" w:space="0" w:color="auto"/>
        <w:right w:val="none" w:sz="0" w:space="0" w:color="auto"/>
      </w:divBdr>
    </w:div>
    <w:div w:id="26762598">
      <w:marLeft w:val="0"/>
      <w:marRight w:val="0"/>
      <w:marTop w:val="0"/>
      <w:marBottom w:val="0"/>
      <w:divBdr>
        <w:top w:val="none" w:sz="0" w:space="0" w:color="auto"/>
        <w:left w:val="none" w:sz="0" w:space="0" w:color="auto"/>
        <w:bottom w:val="none" w:sz="0" w:space="0" w:color="auto"/>
        <w:right w:val="none" w:sz="0" w:space="0" w:color="auto"/>
      </w:divBdr>
    </w:div>
    <w:div w:id="26762599">
      <w:marLeft w:val="0"/>
      <w:marRight w:val="0"/>
      <w:marTop w:val="0"/>
      <w:marBottom w:val="0"/>
      <w:divBdr>
        <w:top w:val="none" w:sz="0" w:space="0" w:color="auto"/>
        <w:left w:val="none" w:sz="0" w:space="0" w:color="auto"/>
        <w:bottom w:val="none" w:sz="0" w:space="0" w:color="auto"/>
        <w:right w:val="none" w:sz="0" w:space="0" w:color="auto"/>
      </w:divBdr>
    </w:div>
    <w:div w:id="26762600">
      <w:marLeft w:val="0"/>
      <w:marRight w:val="0"/>
      <w:marTop w:val="0"/>
      <w:marBottom w:val="0"/>
      <w:divBdr>
        <w:top w:val="none" w:sz="0" w:space="0" w:color="auto"/>
        <w:left w:val="none" w:sz="0" w:space="0" w:color="auto"/>
        <w:bottom w:val="none" w:sz="0" w:space="0" w:color="auto"/>
        <w:right w:val="none" w:sz="0" w:space="0" w:color="auto"/>
      </w:divBdr>
    </w:div>
    <w:div w:id="26762601">
      <w:marLeft w:val="0"/>
      <w:marRight w:val="0"/>
      <w:marTop w:val="0"/>
      <w:marBottom w:val="0"/>
      <w:divBdr>
        <w:top w:val="none" w:sz="0" w:space="0" w:color="auto"/>
        <w:left w:val="none" w:sz="0" w:space="0" w:color="auto"/>
        <w:bottom w:val="none" w:sz="0" w:space="0" w:color="auto"/>
        <w:right w:val="none" w:sz="0" w:space="0" w:color="auto"/>
      </w:divBdr>
    </w:div>
    <w:div w:id="26762602">
      <w:marLeft w:val="0"/>
      <w:marRight w:val="0"/>
      <w:marTop w:val="0"/>
      <w:marBottom w:val="0"/>
      <w:divBdr>
        <w:top w:val="none" w:sz="0" w:space="0" w:color="auto"/>
        <w:left w:val="none" w:sz="0" w:space="0" w:color="auto"/>
        <w:bottom w:val="none" w:sz="0" w:space="0" w:color="auto"/>
        <w:right w:val="none" w:sz="0" w:space="0" w:color="auto"/>
      </w:divBdr>
    </w:div>
    <w:div w:id="26762603">
      <w:marLeft w:val="0"/>
      <w:marRight w:val="0"/>
      <w:marTop w:val="0"/>
      <w:marBottom w:val="0"/>
      <w:divBdr>
        <w:top w:val="none" w:sz="0" w:space="0" w:color="auto"/>
        <w:left w:val="none" w:sz="0" w:space="0" w:color="auto"/>
        <w:bottom w:val="none" w:sz="0" w:space="0" w:color="auto"/>
        <w:right w:val="none" w:sz="0" w:space="0" w:color="auto"/>
      </w:divBdr>
    </w:div>
    <w:div w:id="26762604">
      <w:marLeft w:val="0"/>
      <w:marRight w:val="0"/>
      <w:marTop w:val="0"/>
      <w:marBottom w:val="0"/>
      <w:divBdr>
        <w:top w:val="none" w:sz="0" w:space="0" w:color="auto"/>
        <w:left w:val="none" w:sz="0" w:space="0" w:color="auto"/>
        <w:bottom w:val="none" w:sz="0" w:space="0" w:color="auto"/>
        <w:right w:val="none" w:sz="0" w:space="0" w:color="auto"/>
      </w:divBdr>
    </w:div>
    <w:div w:id="26762605">
      <w:marLeft w:val="0"/>
      <w:marRight w:val="0"/>
      <w:marTop w:val="0"/>
      <w:marBottom w:val="0"/>
      <w:divBdr>
        <w:top w:val="none" w:sz="0" w:space="0" w:color="auto"/>
        <w:left w:val="none" w:sz="0" w:space="0" w:color="auto"/>
        <w:bottom w:val="none" w:sz="0" w:space="0" w:color="auto"/>
        <w:right w:val="none" w:sz="0" w:space="0" w:color="auto"/>
      </w:divBdr>
    </w:div>
    <w:div w:id="26762606">
      <w:marLeft w:val="0"/>
      <w:marRight w:val="0"/>
      <w:marTop w:val="0"/>
      <w:marBottom w:val="0"/>
      <w:divBdr>
        <w:top w:val="none" w:sz="0" w:space="0" w:color="auto"/>
        <w:left w:val="none" w:sz="0" w:space="0" w:color="auto"/>
        <w:bottom w:val="none" w:sz="0" w:space="0" w:color="auto"/>
        <w:right w:val="none" w:sz="0" w:space="0" w:color="auto"/>
      </w:divBdr>
    </w:div>
    <w:div w:id="26762607">
      <w:marLeft w:val="0"/>
      <w:marRight w:val="0"/>
      <w:marTop w:val="0"/>
      <w:marBottom w:val="0"/>
      <w:divBdr>
        <w:top w:val="none" w:sz="0" w:space="0" w:color="auto"/>
        <w:left w:val="none" w:sz="0" w:space="0" w:color="auto"/>
        <w:bottom w:val="none" w:sz="0" w:space="0" w:color="auto"/>
        <w:right w:val="none" w:sz="0" w:space="0" w:color="auto"/>
      </w:divBdr>
    </w:div>
    <w:div w:id="26762608">
      <w:marLeft w:val="0"/>
      <w:marRight w:val="0"/>
      <w:marTop w:val="0"/>
      <w:marBottom w:val="0"/>
      <w:divBdr>
        <w:top w:val="none" w:sz="0" w:space="0" w:color="auto"/>
        <w:left w:val="none" w:sz="0" w:space="0" w:color="auto"/>
        <w:bottom w:val="none" w:sz="0" w:space="0" w:color="auto"/>
        <w:right w:val="none" w:sz="0" w:space="0" w:color="auto"/>
      </w:divBdr>
    </w:div>
    <w:div w:id="26762609">
      <w:marLeft w:val="0"/>
      <w:marRight w:val="0"/>
      <w:marTop w:val="0"/>
      <w:marBottom w:val="0"/>
      <w:divBdr>
        <w:top w:val="none" w:sz="0" w:space="0" w:color="auto"/>
        <w:left w:val="none" w:sz="0" w:space="0" w:color="auto"/>
        <w:bottom w:val="none" w:sz="0" w:space="0" w:color="auto"/>
        <w:right w:val="none" w:sz="0" w:space="0" w:color="auto"/>
      </w:divBdr>
    </w:div>
    <w:div w:id="26762610">
      <w:marLeft w:val="0"/>
      <w:marRight w:val="0"/>
      <w:marTop w:val="0"/>
      <w:marBottom w:val="0"/>
      <w:divBdr>
        <w:top w:val="none" w:sz="0" w:space="0" w:color="auto"/>
        <w:left w:val="none" w:sz="0" w:space="0" w:color="auto"/>
        <w:bottom w:val="none" w:sz="0" w:space="0" w:color="auto"/>
        <w:right w:val="none" w:sz="0" w:space="0" w:color="auto"/>
      </w:divBdr>
    </w:div>
    <w:div w:id="26762611">
      <w:marLeft w:val="0"/>
      <w:marRight w:val="0"/>
      <w:marTop w:val="0"/>
      <w:marBottom w:val="0"/>
      <w:divBdr>
        <w:top w:val="none" w:sz="0" w:space="0" w:color="auto"/>
        <w:left w:val="none" w:sz="0" w:space="0" w:color="auto"/>
        <w:bottom w:val="none" w:sz="0" w:space="0" w:color="auto"/>
        <w:right w:val="none" w:sz="0" w:space="0" w:color="auto"/>
      </w:divBdr>
    </w:div>
    <w:div w:id="26762612">
      <w:marLeft w:val="0"/>
      <w:marRight w:val="0"/>
      <w:marTop w:val="0"/>
      <w:marBottom w:val="0"/>
      <w:divBdr>
        <w:top w:val="none" w:sz="0" w:space="0" w:color="auto"/>
        <w:left w:val="none" w:sz="0" w:space="0" w:color="auto"/>
        <w:bottom w:val="none" w:sz="0" w:space="0" w:color="auto"/>
        <w:right w:val="none" w:sz="0" w:space="0" w:color="auto"/>
      </w:divBdr>
    </w:div>
    <w:div w:id="26762613">
      <w:marLeft w:val="0"/>
      <w:marRight w:val="0"/>
      <w:marTop w:val="0"/>
      <w:marBottom w:val="0"/>
      <w:divBdr>
        <w:top w:val="none" w:sz="0" w:space="0" w:color="auto"/>
        <w:left w:val="none" w:sz="0" w:space="0" w:color="auto"/>
        <w:bottom w:val="none" w:sz="0" w:space="0" w:color="auto"/>
        <w:right w:val="none" w:sz="0" w:space="0" w:color="auto"/>
      </w:divBdr>
    </w:div>
    <w:div w:id="26762614">
      <w:marLeft w:val="0"/>
      <w:marRight w:val="0"/>
      <w:marTop w:val="0"/>
      <w:marBottom w:val="0"/>
      <w:divBdr>
        <w:top w:val="none" w:sz="0" w:space="0" w:color="auto"/>
        <w:left w:val="none" w:sz="0" w:space="0" w:color="auto"/>
        <w:bottom w:val="none" w:sz="0" w:space="0" w:color="auto"/>
        <w:right w:val="none" w:sz="0" w:space="0" w:color="auto"/>
      </w:divBdr>
    </w:div>
    <w:div w:id="26762615">
      <w:marLeft w:val="0"/>
      <w:marRight w:val="0"/>
      <w:marTop w:val="0"/>
      <w:marBottom w:val="0"/>
      <w:divBdr>
        <w:top w:val="none" w:sz="0" w:space="0" w:color="auto"/>
        <w:left w:val="none" w:sz="0" w:space="0" w:color="auto"/>
        <w:bottom w:val="none" w:sz="0" w:space="0" w:color="auto"/>
        <w:right w:val="none" w:sz="0" w:space="0" w:color="auto"/>
      </w:divBdr>
    </w:div>
    <w:div w:id="26762616">
      <w:marLeft w:val="0"/>
      <w:marRight w:val="0"/>
      <w:marTop w:val="0"/>
      <w:marBottom w:val="0"/>
      <w:divBdr>
        <w:top w:val="none" w:sz="0" w:space="0" w:color="auto"/>
        <w:left w:val="none" w:sz="0" w:space="0" w:color="auto"/>
        <w:bottom w:val="none" w:sz="0" w:space="0" w:color="auto"/>
        <w:right w:val="none" w:sz="0" w:space="0" w:color="auto"/>
      </w:divBdr>
    </w:div>
    <w:div w:id="26762617">
      <w:marLeft w:val="0"/>
      <w:marRight w:val="0"/>
      <w:marTop w:val="0"/>
      <w:marBottom w:val="0"/>
      <w:divBdr>
        <w:top w:val="none" w:sz="0" w:space="0" w:color="auto"/>
        <w:left w:val="none" w:sz="0" w:space="0" w:color="auto"/>
        <w:bottom w:val="none" w:sz="0" w:space="0" w:color="auto"/>
        <w:right w:val="none" w:sz="0" w:space="0" w:color="auto"/>
      </w:divBdr>
    </w:div>
    <w:div w:id="26762618">
      <w:marLeft w:val="0"/>
      <w:marRight w:val="0"/>
      <w:marTop w:val="0"/>
      <w:marBottom w:val="0"/>
      <w:divBdr>
        <w:top w:val="none" w:sz="0" w:space="0" w:color="auto"/>
        <w:left w:val="none" w:sz="0" w:space="0" w:color="auto"/>
        <w:bottom w:val="none" w:sz="0" w:space="0" w:color="auto"/>
        <w:right w:val="none" w:sz="0" w:space="0" w:color="auto"/>
      </w:divBdr>
    </w:div>
    <w:div w:id="26762619">
      <w:marLeft w:val="0"/>
      <w:marRight w:val="0"/>
      <w:marTop w:val="0"/>
      <w:marBottom w:val="0"/>
      <w:divBdr>
        <w:top w:val="none" w:sz="0" w:space="0" w:color="auto"/>
        <w:left w:val="none" w:sz="0" w:space="0" w:color="auto"/>
        <w:bottom w:val="none" w:sz="0" w:space="0" w:color="auto"/>
        <w:right w:val="none" w:sz="0" w:space="0" w:color="auto"/>
      </w:divBdr>
    </w:div>
    <w:div w:id="26762620">
      <w:marLeft w:val="0"/>
      <w:marRight w:val="0"/>
      <w:marTop w:val="0"/>
      <w:marBottom w:val="0"/>
      <w:divBdr>
        <w:top w:val="none" w:sz="0" w:space="0" w:color="auto"/>
        <w:left w:val="none" w:sz="0" w:space="0" w:color="auto"/>
        <w:bottom w:val="none" w:sz="0" w:space="0" w:color="auto"/>
        <w:right w:val="none" w:sz="0" w:space="0" w:color="auto"/>
      </w:divBdr>
    </w:div>
    <w:div w:id="26762621">
      <w:marLeft w:val="0"/>
      <w:marRight w:val="0"/>
      <w:marTop w:val="0"/>
      <w:marBottom w:val="0"/>
      <w:divBdr>
        <w:top w:val="none" w:sz="0" w:space="0" w:color="auto"/>
        <w:left w:val="none" w:sz="0" w:space="0" w:color="auto"/>
        <w:bottom w:val="none" w:sz="0" w:space="0" w:color="auto"/>
        <w:right w:val="none" w:sz="0" w:space="0" w:color="auto"/>
      </w:divBdr>
    </w:div>
    <w:div w:id="26762622">
      <w:marLeft w:val="0"/>
      <w:marRight w:val="0"/>
      <w:marTop w:val="0"/>
      <w:marBottom w:val="0"/>
      <w:divBdr>
        <w:top w:val="none" w:sz="0" w:space="0" w:color="auto"/>
        <w:left w:val="none" w:sz="0" w:space="0" w:color="auto"/>
        <w:bottom w:val="none" w:sz="0" w:space="0" w:color="auto"/>
        <w:right w:val="none" w:sz="0" w:space="0" w:color="auto"/>
      </w:divBdr>
    </w:div>
    <w:div w:id="26762623">
      <w:marLeft w:val="0"/>
      <w:marRight w:val="0"/>
      <w:marTop w:val="0"/>
      <w:marBottom w:val="0"/>
      <w:divBdr>
        <w:top w:val="none" w:sz="0" w:space="0" w:color="auto"/>
        <w:left w:val="none" w:sz="0" w:space="0" w:color="auto"/>
        <w:bottom w:val="none" w:sz="0" w:space="0" w:color="auto"/>
        <w:right w:val="none" w:sz="0" w:space="0" w:color="auto"/>
      </w:divBdr>
    </w:div>
    <w:div w:id="26762624">
      <w:marLeft w:val="0"/>
      <w:marRight w:val="0"/>
      <w:marTop w:val="0"/>
      <w:marBottom w:val="0"/>
      <w:divBdr>
        <w:top w:val="none" w:sz="0" w:space="0" w:color="auto"/>
        <w:left w:val="none" w:sz="0" w:space="0" w:color="auto"/>
        <w:bottom w:val="none" w:sz="0" w:space="0" w:color="auto"/>
        <w:right w:val="none" w:sz="0" w:space="0" w:color="auto"/>
      </w:divBdr>
    </w:div>
    <w:div w:id="26762625">
      <w:marLeft w:val="0"/>
      <w:marRight w:val="0"/>
      <w:marTop w:val="0"/>
      <w:marBottom w:val="0"/>
      <w:divBdr>
        <w:top w:val="none" w:sz="0" w:space="0" w:color="auto"/>
        <w:left w:val="none" w:sz="0" w:space="0" w:color="auto"/>
        <w:bottom w:val="none" w:sz="0" w:space="0" w:color="auto"/>
        <w:right w:val="none" w:sz="0" w:space="0" w:color="auto"/>
      </w:divBdr>
    </w:div>
    <w:div w:id="26762626">
      <w:marLeft w:val="0"/>
      <w:marRight w:val="0"/>
      <w:marTop w:val="0"/>
      <w:marBottom w:val="0"/>
      <w:divBdr>
        <w:top w:val="none" w:sz="0" w:space="0" w:color="auto"/>
        <w:left w:val="none" w:sz="0" w:space="0" w:color="auto"/>
        <w:bottom w:val="none" w:sz="0" w:space="0" w:color="auto"/>
        <w:right w:val="none" w:sz="0" w:space="0" w:color="auto"/>
      </w:divBdr>
    </w:div>
    <w:div w:id="26762627">
      <w:marLeft w:val="0"/>
      <w:marRight w:val="0"/>
      <w:marTop w:val="0"/>
      <w:marBottom w:val="0"/>
      <w:divBdr>
        <w:top w:val="none" w:sz="0" w:space="0" w:color="auto"/>
        <w:left w:val="none" w:sz="0" w:space="0" w:color="auto"/>
        <w:bottom w:val="none" w:sz="0" w:space="0" w:color="auto"/>
        <w:right w:val="none" w:sz="0" w:space="0" w:color="auto"/>
      </w:divBdr>
    </w:div>
    <w:div w:id="26762628">
      <w:marLeft w:val="0"/>
      <w:marRight w:val="0"/>
      <w:marTop w:val="0"/>
      <w:marBottom w:val="0"/>
      <w:divBdr>
        <w:top w:val="none" w:sz="0" w:space="0" w:color="auto"/>
        <w:left w:val="none" w:sz="0" w:space="0" w:color="auto"/>
        <w:bottom w:val="none" w:sz="0" w:space="0" w:color="auto"/>
        <w:right w:val="none" w:sz="0" w:space="0" w:color="auto"/>
      </w:divBdr>
    </w:div>
    <w:div w:id="26762629">
      <w:marLeft w:val="0"/>
      <w:marRight w:val="0"/>
      <w:marTop w:val="0"/>
      <w:marBottom w:val="0"/>
      <w:divBdr>
        <w:top w:val="none" w:sz="0" w:space="0" w:color="auto"/>
        <w:left w:val="none" w:sz="0" w:space="0" w:color="auto"/>
        <w:bottom w:val="none" w:sz="0" w:space="0" w:color="auto"/>
        <w:right w:val="none" w:sz="0" w:space="0" w:color="auto"/>
      </w:divBdr>
    </w:div>
    <w:div w:id="26762630">
      <w:marLeft w:val="0"/>
      <w:marRight w:val="0"/>
      <w:marTop w:val="0"/>
      <w:marBottom w:val="0"/>
      <w:divBdr>
        <w:top w:val="none" w:sz="0" w:space="0" w:color="auto"/>
        <w:left w:val="none" w:sz="0" w:space="0" w:color="auto"/>
        <w:bottom w:val="none" w:sz="0" w:space="0" w:color="auto"/>
        <w:right w:val="none" w:sz="0" w:space="0" w:color="auto"/>
      </w:divBdr>
    </w:div>
    <w:div w:id="26762631">
      <w:marLeft w:val="0"/>
      <w:marRight w:val="0"/>
      <w:marTop w:val="0"/>
      <w:marBottom w:val="0"/>
      <w:divBdr>
        <w:top w:val="none" w:sz="0" w:space="0" w:color="auto"/>
        <w:left w:val="none" w:sz="0" w:space="0" w:color="auto"/>
        <w:bottom w:val="none" w:sz="0" w:space="0" w:color="auto"/>
        <w:right w:val="none" w:sz="0" w:space="0" w:color="auto"/>
      </w:divBdr>
    </w:div>
    <w:div w:id="26762632">
      <w:marLeft w:val="0"/>
      <w:marRight w:val="0"/>
      <w:marTop w:val="0"/>
      <w:marBottom w:val="0"/>
      <w:divBdr>
        <w:top w:val="none" w:sz="0" w:space="0" w:color="auto"/>
        <w:left w:val="none" w:sz="0" w:space="0" w:color="auto"/>
        <w:bottom w:val="none" w:sz="0" w:space="0" w:color="auto"/>
        <w:right w:val="none" w:sz="0" w:space="0" w:color="auto"/>
      </w:divBdr>
    </w:div>
    <w:div w:id="26762633">
      <w:marLeft w:val="0"/>
      <w:marRight w:val="0"/>
      <w:marTop w:val="0"/>
      <w:marBottom w:val="0"/>
      <w:divBdr>
        <w:top w:val="none" w:sz="0" w:space="0" w:color="auto"/>
        <w:left w:val="none" w:sz="0" w:space="0" w:color="auto"/>
        <w:bottom w:val="none" w:sz="0" w:space="0" w:color="auto"/>
        <w:right w:val="none" w:sz="0" w:space="0" w:color="auto"/>
      </w:divBdr>
    </w:div>
    <w:div w:id="26762634">
      <w:marLeft w:val="0"/>
      <w:marRight w:val="0"/>
      <w:marTop w:val="0"/>
      <w:marBottom w:val="0"/>
      <w:divBdr>
        <w:top w:val="none" w:sz="0" w:space="0" w:color="auto"/>
        <w:left w:val="none" w:sz="0" w:space="0" w:color="auto"/>
        <w:bottom w:val="none" w:sz="0" w:space="0" w:color="auto"/>
        <w:right w:val="none" w:sz="0" w:space="0" w:color="auto"/>
      </w:divBdr>
    </w:div>
    <w:div w:id="26762635">
      <w:marLeft w:val="0"/>
      <w:marRight w:val="0"/>
      <w:marTop w:val="0"/>
      <w:marBottom w:val="0"/>
      <w:divBdr>
        <w:top w:val="none" w:sz="0" w:space="0" w:color="auto"/>
        <w:left w:val="none" w:sz="0" w:space="0" w:color="auto"/>
        <w:bottom w:val="none" w:sz="0" w:space="0" w:color="auto"/>
        <w:right w:val="none" w:sz="0" w:space="0" w:color="auto"/>
      </w:divBdr>
    </w:div>
    <w:div w:id="26762636">
      <w:marLeft w:val="0"/>
      <w:marRight w:val="0"/>
      <w:marTop w:val="0"/>
      <w:marBottom w:val="0"/>
      <w:divBdr>
        <w:top w:val="none" w:sz="0" w:space="0" w:color="auto"/>
        <w:left w:val="none" w:sz="0" w:space="0" w:color="auto"/>
        <w:bottom w:val="none" w:sz="0" w:space="0" w:color="auto"/>
        <w:right w:val="none" w:sz="0" w:space="0" w:color="auto"/>
      </w:divBdr>
    </w:div>
    <w:div w:id="26762637">
      <w:marLeft w:val="0"/>
      <w:marRight w:val="0"/>
      <w:marTop w:val="0"/>
      <w:marBottom w:val="0"/>
      <w:divBdr>
        <w:top w:val="none" w:sz="0" w:space="0" w:color="auto"/>
        <w:left w:val="none" w:sz="0" w:space="0" w:color="auto"/>
        <w:bottom w:val="none" w:sz="0" w:space="0" w:color="auto"/>
        <w:right w:val="none" w:sz="0" w:space="0" w:color="auto"/>
      </w:divBdr>
    </w:div>
    <w:div w:id="26762638">
      <w:marLeft w:val="0"/>
      <w:marRight w:val="0"/>
      <w:marTop w:val="0"/>
      <w:marBottom w:val="0"/>
      <w:divBdr>
        <w:top w:val="none" w:sz="0" w:space="0" w:color="auto"/>
        <w:left w:val="none" w:sz="0" w:space="0" w:color="auto"/>
        <w:bottom w:val="none" w:sz="0" w:space="0" w:color="auto"/>
        <w:right w:val="none" w:sz="0" w:space="0" w:color="auto"/>
      </w:divBdr>
    </w:div>
    <w:div w:id="26762639">
      <w:marLeft w:val="0"/>
      <w:marRight w:val="0"/>
      <w:marTop w:val="0"/>
      <w:marBottom w:val="0"/>
      <w:divBdr>
        <w:top w:val="none" w:sz="0" w:space="0" w:color="auto"/>
        <w:left w:val="none" w:sz="0" w:space="0" w:color="auto"/>
        <w:bottom w:val="none" w:sz="0" w:space="0" w:color="auto"/>
        <w:right w:val="none" w:sz="0" w:space="0" w:color="auto"/>
      </w:divBdr>
    </w:div>
    <w:div w:id="26762640">
      <w:marLeft w:val="0"/>
      <w:marRight w:val="0"/>
      <w:marTop w:val="0"/>
      <w:marBottom w:val="0"/>
      <w:divBdr>
        <w:top w:val="none" w:sz="0" w:space="0" w:color="auto"/>
        <w:left w:val="none" w:sz="0" w:space="0" w:color="auto"/>
        <w:bottom w:val="none" w:sz="0" w:space="0" w:color="auto"/>
        <w:right w:val="none" w:sz="0" w:space="0" w:color="auto"/>
      </w:divBdr>
    </w:div>
    <w:div w:id="26762641">
      <w:marLeft w:val="0"/>
      <w:marRight w:val="0"/>
      <w:marTop w:val="0"/>
      <w:marBottom w:val="0"/>
      <w:divBdr>
        <w:top w:val="none" w:sz="0" w:space="0" w:color="auto"/>
        <w:left w:val="none" w:sz="0" w:space="0" w:color="auto"/>
        <w:bottom w:val="none" w:sz="0" w:space="0" w:color="auto"/>
        <w:right w:val="none" w:sz="0" w:space="0" w:color="auto"/>
      </w:divBdr>
    </w:div>
    <w:div w:id="26762642">
      <w:marLeft w:val="0"/>
      <w:marRight w:val="0"/>
      <w:marTop w:val="0"/>
      <w:marBottom w:val="0"/>
      <w:divBdr>
        <w:top w:val="none" w:sz="0" w:space="0" w:color="auto"/>
        <w:left w:val="none" w:sz="0" w:space="0" w:color="auto"/>
        <w:bottom w:val="none" w:sz="0" w:space="0" w:color="auto"/>
        <w:right w:val="none" w:sz="0" w:space="0" w:color="auto"/>
      </w:divBdr>
    </w:div>
    <w:div w:id="26762643">
      <w:marLeft w:val="0"/>
      <w:marRight w:val="0"/>
      <w:marTop w:val="0"/>
      <w:marBottom w:val="0"/>
      <w:divBdr>
        <w:top w:val="none" w:sz="0" w:space="0" w:color="auto"/>
        <w:left w:val="none" w:sz="0" w:space="0" w:color="auto"/>
        <w:bottom w:val="none" w:sz="0" w:space="0" w:color="auto"/>
        <w:right w:val="none" w:sz="0" w:space="0" w:color="auto"/>
      </w:divBdr>
    </w:div>
    <w:div w:id="26762644">
      <w:marLeft w:val="0"/>
      <w:marRight w:val="0"/>
      <w:marTop w:val="0"/>
      <w:marBottom w:val="0"/>
      <w:divBdr>
        <w:top w:val="none" w:sz="0" w:space="0" w:color="auto"/>
        <w:left w:val="none" w:sz="0" w:space="0" w:color="auto"/>
        <w:bottom w:val="none" w:sz="0" w:space="0" w:color="auto"/>
        <w:right w:val="none" w:sz="0" w:space="0" w:color="auto"/>
      </w:divBdr>
    </w:div>
    <w:div w:id="26762645">
      <w:marLeft w:val="0"/>
      <w:marRight w:val="0"/>
      <w:marTop w:val="0"/>
      <w:marBottom w:val="0"/>
      <w:divBdr>
        <w:top w:val="none" w:sz="0" w:space="0" w:color="auto"/>
        <w:left w:val="none" w:sz="0" w:space="0" w:color="auto"/>
        <w:bottom w:val="none" w:sz="0" w:space="0" w:color="auto"/>
        <w:right w:val="none" w:sz="0" w:space="0" w:color="auto"/>
      </w:divBdr>
    </w:div>
    <w:div w:id="26762646">
      <w:marLeft w:val="0"/>
      <w:marRight w:val="0"/>
      <w:marTop w:val="0"/>
      <w:marBottom w:val="0"/>
      <w:divBdr>
        <w:top w:val="none" w:sz="0" w:space="0" w:color="auto"/>
        <w:left w:val="none" w:sz="0" w:space="0" w:color="auto"/>
        <w:bottom w:val="none" w:sz="0" w:space="0" w:color="auto"/>
        <w:right w:val="none" w:sz="0" w:space="0" w:color="auto"/>
      </w:divBdr>
    </w:div>
    <w:div w:id="26762647">
      <w:marLeft w:val="0"/>
      <w:marRight w:val="0"/>
      <w:marTop w:val="0"/>
      <w:marBottom w:val="0"/>
      <w:divBdr>
        <w:top w:val="none" w:sz="0" w:space="0" w:color="auto"/>
        <w:left w:val="none" w:sz="0" w:space="0" w:color="auto"/>
        <w:bottom w:val="none" w:sz="0" w:space="0" w:color="auto"/>
        <w:right w:val="none" w:sz="0" w:space="0" w:color="auto"/>
      </w:divBdr>
    </w:div>
    <w:div w:id="26762648">
      <w:marLeft w:val="0"/>
      <w:marRight w:val="0"/>
      <w:marTop w:val="0"/>
      <w:marBottom w:val="0"/>
      <w:divBdr>
        <w:top w:val="none" w:sz="0" w:space="0" w:color="auto"/>
        <w:left w:val="none" w:sz="0" w:space="0" w:color="auto"/>
        <w:bottom w:val="none" w:sz="0" w:space="0" w:color="auto"/>
        <w:right w:val="none" w:sz="0" w:space="0" w:color="auto"/>
      </w:divBdr>
    </w:div>
    <w:div w:id="26762649">
      <w:marLeft w:val="0"/>
      <w:marRight w:val="0"/>
      <w:marTop w:val="0"/>
      <w:marBottom w:val="0"/>
      <w:divBdr>
        <w:top w:val="none" w:sz="0" w:space="0" w:color="auto"/>
        <w:left w:val="none" w:sz="0" w:space="0" w:color="auto"/>
        <w:bottom w:val="none" w:sz="0" w:space="0" w:color="auto"/>
        <w:right w:val="none" w:sz="0" w:space="0" w:color="auto"/>
      </w:divBdr>
    </w:div>
    <w:div w:id="26762650">
      <w:marLeft w:val="0"/>
      <w:marRight w:val="0"/>
      <w:marTop w:val="0"/>
      <w:marBottom w:val="0"/>
      <w:divBdr>
        <w:top w:val="none" w:sz="0" w:space="0" w:color="auto"/>
        <w:left w:val="none" w:sz="0" w:space="0" w:color="auto"/>
        <w:bottom w:val="none" w:sz="0" w:space="0" w:color="auto"/>
        <w:right w:val="none" w:sz="0" w:space="0" w:color="auto"/>
      </w:divBdr>
    </w:div>
    <w:div w:id="26762651">
      <w:marLeft w:val="0"/>
      <w:marRight w:val="0"/>
      <w:marTop w:val="0"/>
      <w:marBottom w:val="0"/>
      <w:divBdr>
        <w:top w:val="none" w:sz="0" w:space="0" w:color="auto"/>
        <w:left w:val="none" w:sz="0" w:space="0" w:color="auto"/>
        <w:bottom w:val="none" w:sz="0" w:space="0" w:color="auto"/>
        <w:right w:val="none" w:sz="0" w:space="0" w:color="auto"/>
      </w:divBdr>
    </w:div>
    <w:div w:id="26762652">
      <w:marLeft w:val="0"/>
      <w:marRight w:val="0"/>
      <w:marTop w:val="0"/>
      <w:marBottom w:val="0"/>
      <w:divBdr>
        <w:top w:val="none" w:sz="0" w:space="0" w:color="auto"/>
        <w:left w:val="none" w:sz="0" w:space="0" w:color="auto"/>
        <w:bottom w:val="none" w:sz="0" w:space="0" w:color="auto"/>
        <w:right w:val="none" w:sz="0" w:space="0" w:color="auto"/>
      </w:divBdr>
    </w:div>
    <w:div w:id="26762653">
      <w:marLeft w:val="0"/>
      <w:marRight w:val="0"/>
      <w:marTop w:val="0"/>
      <w:marBottom w:val="0"/>
      <w:divBdr>
        <w:top w:val="none" w:sz="0" w:space="0" w:color="auto"/>
        <w:left w:val="none" w:sz="0" w:space="0" w:color="auto"/>
        <w:bottom w:val="none" w:sz="0" w:space="0" w:color="auto"/>
        <w:right w:val="none" w:sz="0" w:space="0" w:color="auto"/>
      </w:divBdr>
    </w:div>
    <w:div w:id="26762655">
      <w:marLeft w:val="0"/>
      <w:marRight w:val="0"/>
      <w:marTop w:val="0"/>
      <w:marBottom w:val="0"/>
      <w:divBdr>
        <w:top w:val="none" w:sz="0" w:space="0" w:color="auto"/>
        <w:left w:val="none" w:sz="0" w:space="0" w:color="auto"/>
        <w:bottom w:val="none" w:sz="0" w:space="0" w:color="auto"/>
        <w:right w:val="none" w:sz="0" w:space="0" w:color="auto"/>
      </w:divBdr>
    </w:div>
    <w:div w:id="26762656">
      <w:marLeft w:val="0"/>
      <w:marRight w:val="0"/>
      <w:marTop w:val="0"/>
      <w:marBottom w:val="0"/>
      <w:divBdr>
        <w:top w:val="none" w:sz="0" w:space="0" w:color="auto"/>
        <w:left w:val="none" w:sz="0" w:space="0" w:color="auto"/>
        <w:bottom w:val="none" w:sz="0" w:space="0" w:color="auto"/>
        <w:right w:val="none" w:sz="0" w:space="0" w:color="auto"/>
      </w:divBdr>
    </w:div>
    <w:div w:id="26762657">
      <w:marLeft w:val="0"/>
      <w:marRight w:val="0"/>
      <w:marTop w:val="0"/>
      <w:marBottom w:val="0"/>
      <w:divBdr>
        <w:top w:val="none" w:sz="0" w:space="0" w:color="auto"/>
        <w:left w:val="none" w:sz="0" w:space="0" w:color="auto"/>
        <w:bottom w:val="none" w:sz="0" w:space="0" w:color="auto"/>
        <w:right w:val="none" w:sz="0" w:space="0" w:color="auto"/>
      </w:divBdr>
    </w:div>
    <w:div w:id="26762658">
      <w:marLeft w:val="0"/>
      <w:marRight w:val="0"/>
      <w:marTop w:val="0"/>
      <w:marBottom w:val="0"/>
      <w:divBdr>
        <w:top w:val="none" w:sz="0" w:space="0" w:color="auto"/>
        <w:left w:val="none" w:sz="0" w:space="0" w:color="auto"/>
        <w:bottom w:val="none" w:sz="0" w:space="0" w:color="auto"/>
        <w:right w:val="none" w:sz="0" w:space="0" w:color="auto"/>
      </w:divBdr>
    </w:div>
    <w:div w:id="26762659">
      <w:marLeft w:val="0"/>
      <w:marRight w:val="0"/>
      <w:marTop w:val="0"/>
      <w:marBottom w:val="0"/>
      <w:divBdr>
        <w:top w:val="none" w:sz="0" w:space="0" w:color="auto"/>
        <w:left w:val="none" w:sz="0" w:space="0" w:color="auto"/>
        <w:bottom w:val="none" w:sz="0" w:space="0" w:color="auto"/>
        <w:right w:val="none" w:sz="0" w:space="0" w:color="auto"/>
      </w:divBdr>
    </w:div>
    <w:div w:id="26762660">
      <w:marLeft w:val="0"/>
      <w:marRight w:val="0"/>
      <w:marTop w:val="0"/>
      <w:marBottom w:val="0"/>
      <w:divBdr>
        <w:top w:val="none" w:sz="0" w:space="0" w:color="auto"/>
        <w:left w:val="none" w:sz="0" w:space="0" w:color="auto"/>
        <w:bottom w:val="none" w:sz="0" w:space="0" w:color="auto"/>
        <w:right w:val="none" w:sz="0" w:space="0" w:color="auto"/>
      </w:divBdr>
    </w:div>
    <w:div w:id="26762661">
      <w:marLeft w:val="0"/>
      <w:marRight w:val="0"/>
      <w:marTop w:val="0"/>
      <w:marBottom w:val="0"/>
      <w:divBdr>
        <w:top w:val="none" w:sz="0" w:space="0" w:color="auto"/>
        <w:left w:val="none" w:sz="0" w:space="0" w:color="auto"/>
        <w:bottom w:val="none" w:sz="0" w:space="0" w:color="auto"/>
        <w:right w:val="none" w:sz="0" w:space="0" w:color="auto"/>
      </w:divBdr>
    </w:div>
    <w:div w:id="26762662">
      <w:marLeft w:val="0"/>
      <w:marRight w:val="0"/>
      <w:marTop w:val="0"/>
      <w:marBottom w:val="0"/>
      <w:divBdr>
        <w:top w:val="none" w:sz="0" w:space="0" w:color="auto"/>
        <w:left w:val="none" w:sz="0" w:space="0" w:color="auto"/>
        <w:bottom w:val="none" w:sz="0" w:space="0" w:color="auto"/>
        <w:right w:val="none" w:sz="0" w:space="0" w:color="auto"/>
      </w:divBdr>
    </w:div>
    <w:div w:id="26762663">
      <w:marLeft w:val="0"/>
      <w:marRight w:val="0"/>
      <w:marTop w:val="0"/>
      <w:marBottom w:val="0"/>
      <w:divBdr>
        <w:top w:val="none" w:sz="0" w:space="0" w:color="auto"/>
        <w:left w:val="none" w:sz="0" w:space="0" w:color="auto"/>
        <w:bottom w:val="none" w:sz="0" w:space="0" w:color="auto"/>
        <w:right w:val="none" w:sz="0" w:space="0" w:color="auto"/>
      </w:divBdr>
    </w:div>
    <w:div w:id="26762664">
      <w:marLeft w:val="0"/>
      <w:marRight w:val="0"/>
      <w:marTop w:val="0"/>
      <w:marBottom w:val="0"/>
      <w:divBdr>
        <w:top w:val="none" w:sz="0" w:space="0" w:color="auto"/>
        <w:left w:val="none" w:sz="0" w:space="0" w:color="auto"/>
        <w:bottom w:val="none" w:sz="0" w:space="0" w:color="auto"/>
        <w:right w:val="none" w:sz="0" w:space="0" w:color="auto"/>
      </w:divBdr>
    </w:div>
    <w:div w:id="26762665">
      <w:marLeft w:val="0"/>
      <w:marRight w:val="0"/>
      <w:marTop w:val="0"/>
      <w:marBottom w:val="0"/>
      <w:divBdr>
        <w:top w:val="none" w:sz="0" w:space="0" w:color="auto"/>
        <w:left w:val="none" w:sz="0" w:space="0" w:color="auto"/>
        <w:bottom w:val="none" w:sz="0" w:space="0" w:color="auto"/>
        <w:right w:val="none" w:sz="0" w:space="0" w:color="auto"/>
      </w:divBdr>
    </w:div>
    <w:div w:id="26762666">
      <w:marLeft w:val="0"/>
      <w:marRight w:val="0"/>
      <w:marTop w:val="0"/>
      <w:marBottom w:val="0"/>
      <w:divBdr>
        <w:top w:val="none" w:sz="0" w:space="0" w:color="auto"/>
        <w:left w:val="none" w:sz="0" w:space="0" w:color="auto"/>
        <w:bottom w:val="none" w:sz="0" w:space="0" w:color="auto"/>
        <w:right w:val="none" w:sz="0" w:space="0" w:color="auto"/>
      </w:divBdr>
    </w:div>
    <w:div w:id="26762667">
      <w:marLeft w:val="0"/>
      <w:marRight w:val="0"/>
      <w:marTop w:val="0"/>
      <w:marBottom w:val="0"/>
      <w:divBdr>
        <w:top w:val="none" w:sz="0" w:space="0" w:color="auto"/>
        <w:left w:val="none" w:sz="0" w:space="0" w:color="auto"/>
        <w:bottom w:val="none" w:sz="0" w:space="0" w:color="auto"/>
        <w:right w:val="none" w:sz="0" w:space="0" w:color="auto"/>
      </w:divBdr>
    </w:div>
    <w:div w:id="26762668">
      <w:marLeft w:val="0"/>
      <w:marRight w:val="0"/>
      <w:marTop w:val="0"/>
      <w:marBottom w:val="0"/>
      <w:divBdr>
        <w:top w:val="none" w:sz="0" w:space="0" w:color="auto"/>
        <w:left w:val="none" w:sz="0" w:space="0" w:color="auto"/>
        <w:bottom w:val="none" w:sz="0" w:space="0" w:color="auto"/>
        <w:right w:val="none" w:sz="0" w:space="0" w:color="auto"/>
      </w:divBdr>
    </w:div>
    <w:div w:id="26762669">
      <w:marLeft w:val="0"/>
      <w:marRight w:val="0"/>
      <w:marTop w:val="0"/>
      <w:marBottom w:val="0"/>
      <w:divBdr>
        <w:top w:val="none" w:sz="0" w:space="0" w:color="auto"/>
        <w:left w:val="none" w:sz="0" w:space="0" w:color="auto"/>
        <w:bottom w:val="none" w:sz="0" w:space="0" w:color="auto"/>
        <w:right w:val="none" w:sz="0" w:space="0" w:color="auto"/>
      </w:divBdr>
    </w:div>
    <w:div w:id="26762670">
      <w:marLeft w:val="0"/>
      <w:marRight w:val="0"/>
      <w:marTop w:val="0"/>
      <w:marBottom w:val="0"/>
      <w:divBdr>
        <w:top w:val="none" w:sz="0" w:space="0" w:color="auto"/>
        <w:left w:val="none" w:sz="0" w:space="0" w:color="auto"/>
        <w:bottom w:val="none" w:sz="0" w:space="0" w:color="auto"/>
        <w:right w:val="none" w:sz="0" w:space="0" w:color="auto"/>
      </w:divBdr>
    </w:div>
    <w:div w:id="26762671">
      <w:marLeft w:val="0"/>
      <w:marRight w:val="0"/>
      <w:marTop w:val="0"/>
      <w:marBottom w:val="0"/>
      <w:divBdr>
        <w:top w:val="none" w:sz="0" w:space="0" w:color="auto"/>
        <w:left w:val="none" w:sz="0" w:space="0" w:color="auto"/>
        <w:bottom w:val="none" w:sz="0" w:space="0" w:color="auto"/>
        <w:right w:val="none" w:sz="0" w:space="0" w:color="auto"/>
      </w:divBdr>
    </w:div>
    <w:div w:id="26762672">
      <w:marLeft w:val="0"/>
      <w:marRight w:val="0"/>
      <w:marTop w:val="0"/>
      <w:marBottom w:val="0"/>
      <w:divBdr>
        <w:top w:val="none" w:sz="0" w:space="0" w:color="auto"/>
        <w:left w:val="none" w:sz="0" w:space="0" w:color="auto"/>
        <w:bottom w:val="none" w:sz="0" w:space="0" w:color="auto"/>
        <w:right w:val="none" w:sz="0" w:space="0" w:color="auto"/>
      </w:divBdr>
    </w:div>
    <w:div w:id="26762673">
      <w:marLeft w:val="0"/>
      <w:marRight w:val="0"/>
      <w:marTop w:val="0"/>
      <w:marBottom w:val="0"/>
      <w:divBdr>
        <w:top w:val="none" w:sz="0" w:space="0" w:color="auto"/>
        <w:left w:val="none" w:sz="0" w:space="0" w:color="auto"/>
        <w:bottom w:val="none" w:sz="0" w:space="0" w:color="auto"/>
        <w:right w:val="none" w:sz="0" w:space="0" w:color="auto"/>
      </w:divBdr>
    </w:div>
    <w:div w:id="26762674">
      <w:marLeft w:val="0"/>
      <w:marRight w:val="0"/>
      <w:marTop w:val="0"/>
      <w:marBottom w:val="0"/>
      <w:divBdr>
        <w:top w:val="none" w:sz="0" w:space="0" w:color="auto"/>
        <w:left w:val="none" w:sz="0" w:space="0" w:color="auto"/>
        <w:bottom w:val="none" w:sz="0" w:space="0" w:color="auto"/>
        <w:right w:val="none" w:sz="0" w:space="0" w:color="auto"/>
      </w:divBdr>
    </w:div>
    <w:div w:id="26762675">
      <w:marLeft w:val="0"/>
      <w:marRight w:val="0"/>
      <w:marTop w:val="0"/>
      <w:marBottom w:val="0"/>
      <w:divBdr>
        <w:top w:val="none" w:sz="0" w:space="0" w:color="auto"/>
        <w:left w:val="none" w:sz="0" w:space="0" w:color="auto"/>
        <w:bottom w:val="none" w:sz="0" w:space="0" w:color="auto"/>
        <w:right w:val="none" w:sz="0" w:space="0" w:color="auto"/>
      </w:divBdr>
    </w:div>
    <w:div w:id="26762676">
      <w:marLeft w:val="0"/>
      <w:marRight w:val="0"/>
      <w:marTop w:val="0"/>
      <w:marBottom w:val="0"/>
      <w:divBdr>
        <w:top w:val="none" w:sz="0" w:space="0" w:color="auto"/>
        <w:left w:val="none" w:sz="0" w:space="0" w:color="auto"/>
        <w:bottom w:val="none" w:sz="0" w:space="0" w:color="auto"/>
        <w:right w:val="none" w:sz="0" w:space="0" w:color="auto"/>
      </w:divBdr>
    </w:div>
    <w:div w:id="26762677">
      <w:marLeft w:val="0"/>
      <w:marRight w:val="0"/>
      <w:marTop w:val="0"/>
      <w:marBottom w:val="0"/>
      <w:divBdr>
        <w:top w:val="none" w:sz="0" w:space="0" w:color="auto"/>
        <w:left w:val="none" w:sz="0" w:space="0" w:color="auto"/>
        <w:bottom w:val="none" w:sz="0" w:space="0" w:color="auto"/>
        <w:right w:val="none" w:sz="0" w:space="0" w:color="auto"/>
      </w:divBdr>
    </w:div>
    <w:div w:id="26762678">
      <w:marLeft w:val="0"/>
      <w:marRight w:val="0"/>
      <w:marTop w:val="0"/>
      <w:marBottom w:val="0"/>
      <w:divBdr>
        <w:top w:val="none" w:sz="0" w:space="0" w:color="auto"/>
        <w:left w:val="none" w:sz="0" w:space="0" w:color="auto"/>
        <w:bottom w:val="none" w:sz="0" w:space="0" w:color="auto"/>
        <w:right w:val="none" w:sz="0" w:space="0" w:color="auto"/>
      </w:divBdr>
    </w:div>
    <w:div w:id="26762679">
      <w:marLeft w:val="0"/>
      <w:marRight w:val="0"/>
      <w:marTop w:val="0"/>
      <w:marBottom w:val="0"/>
      <w:divBdr>
        <w:top w:val="none" w:sz="0" w:space="0" w:color="auto"/>
        <w:left w:val="none" w:sz="0" w:space="0" w:color="auto"/>
        <w:bottom w:val="none" w:sz="0" w:space="0" w:color="auto"/>
        <w:right w:val="none" w:sz="0" w:space="0" w:color="auto"/>
      </w:divBdr>
    </w:div>
    <w:div w:id="26762680">
      <w:marLeft w:val="0"/>
      <w:marRight w:val="0"/>
      <w:marTop w:val="0"/>
      <w:marBottom w:val="0"/>
      <w:divBdr>
        <w:top w:val="none" w:sz="0" w:space="0" w:color="auto"/>
        <w:left w:val="none" w:sz="0" w:space="0" w:color="auto"/>
        <w:bottom w:val="none" w:sz="0" w:space="0" w:color="auto"/>
        <w:right w:val="none" w:sz="0" w:space="0" w:color="auto"/>
      </w:divBdr>
    </w:div>
    <w:div w:id="26762681">
      <w:marLeft w:val="0"/>
      <w:marRight w:val="0"/>
      <w:marTop w:val="0"/>
      <w:marBottom w:val="0"/>
      <w:divBdr>
        <w:top w:val="none" w:sz="0" w:space="0" w:color="auto"/>
        <w:left w:val="none" w:sz="0" w:space="0" w:color="auto"/>
        <w:bottom w:val="none" w:sz="0" w:space="0" w:color="auto"/>
        <w:right w:val="none" w:sz="0" w:space="0" w:color="auto"/>
      </w:divBdr>
    </w:div>
    <w:div w:id="26762682">
      <w:marLeft w:val="0"/>
      <w:marRight w:val="0"/>
      <w:marTop w:val="0"/>
      <w:marBottom w:val="0"/>
      <w:divBdr>
        <w:top w:val="none" w:sz="0" w:space="0" w:color="auto"/>
        <w:left w:val="none" w:sz="0" w:space="0" w:color="auto"/>
        <w:bottom w:val="none" w:sz="0" w:space="0" w:color="auto"/>
        <w:right w:val="none" w:sz="0" w:space="0" w:color="auto"/>
      </w:divBdr>
    </w:div>
    <w:div w:id="26762683">
      <w:marLeft w:val="0"/>
      <w:marRight w:val="0"/>
      <w:marTop w:val="0"/>
      <w:marBottom w:val="0"/>
      <w:divBdr>
        <w:top w:val="none" w:sz="0" w:space="0" w:color="auto"/>
        <w:left w:val="none" w:sz="0" w:space="0" w:color="auto"/>
        <w:bottom w:val="none" w:sz="0" w:space="0" w:color="auto"/>
        <w:right w:val="none" w:sz="0" w:space="0" w:color="auto"/>
      </w:divBdr>
    </w:div>
    <w:div w:id="26762684">
      <w:marLeft w:val="0"/>
      <w:marRight w:val="0"/>
      <w:marTop w:val="0"/>
      <w:marBottom w:val="0"/>
      <w:divBdr>
        <w:top w:val="none" w:sz="0" w:space="0" w:color="auto"/>
        <w:left w:val="none" w:sz="0" w:space="0" w:color="auto"/>
        <w:bottom w:val="none" w:sz="0" w:space="0" w:color="auto"/>
        <w:right w:val="none" w:sz="0" w:space="0" w:color="auto"/>
      </w:divBdr>
    </w:div>
    <w:div w:id="26762685">
      <w:marLeft w:val="0"/>
      <w:marRight w:val="0"/>
      <w:marTop w:val="0"/>
      <w:marBottom w:val="0"/>
      <w:divBdr>
        <w:top w:val="none" w:sz="0" w:space="0" w:color="auto"/>
        <w:left w:val="none" w:sz="0" w:space="0" w:color="auto"/>
        <w:bottom w:val="none" w:sz="0" w:space="0" w:color="auto"/>
        <w:right w:val="none" w:sz="0" w:space="0" w:color="auto"/>
      </w:divBdr>
    </w:div>
    <w:div w:id="26762686">
      <w:marLeft w:val="0"/>
      <w:marRight w:val="0"/>
      <w:marTop w:val="0"/>
      <w:marBottom w:val="0"/>
      <w:divBdr>
        <w:top w:val="none" w:sz="0" w:space="0" w:color="auto"/>
        <w:left w:val="none" w:sz="0" w:space="0" w:color="auto"/>
        <w:bottom w:val="none" w:sz="0" w:space="0" w:color="auto"/>
        <w:right w:val="none" w:sz="0" w:space="0" w:color="auto"/>
      </w:divBdr>
    </w:div>
    <w:div w:id="26762687">
      <w:marLeft w:val="0"/>
      <w:marRight w:val="0"/>
      <w:marTop w:val="0"/>
      <w:marBottom w:val="0"/>
      <w:divBdr>
        <w:top w:val="none" w:sz="0" w:space="0" w:color="auto"/>
        <w:left w:val="none" w:sz="0" w:space="0" w:color="auto"/>
        <w:bottom w:val="none" w:sz="0" w:space="0" w:color="auto"/>
        <w:right w:val="none" w:sz="0" w:space="0" w:color="auto"/>
      </w:divBdr>
    </w:div>
    <w:div w:id="26762688">
      <w:marLeft w:val="0"/>
      <w:marRight w:val="0"/>
      <w:marTop w:val="0"/>
      <w:marBottom w:val="0"/>
      <w:divBdr>
        <w:top w:val="none" w:sz="0" w:space="0" w:color="auto"/>
        <w:left w:val="none" w:sz="0" w:space="0" w:color="auto"/>
        <w:bottom w:val="none" w:sz="0" w:space="0" w:color="auto"/>
        <w:right w:val="none" w:sz="0" w:space="0" w:color="auto"/>
      </w:divBdr>
    </w:div>
    <w:div w:id="26762689">
      <w:marLeft w:val="0"/>
      <w:marRight w:val="0"/>
      <w:marTop w:val="0"/>
      <w:marBottom w:val="0"/>
      <w:divBdr>
        <w:top w:val="none" w:sz="0" w:space="0" w:color="auto"/>
        <w:left w:val="none" w:sz="0" w:space="0" w:color="auto"/>
        <w:bottom w:val="none" w:sz="0" w:space="0" w:color="auto"/>
        <w:right w:val="none" w:sz="0" w:space="0" w:color="auto"/>
      </w:divBdr>
    </w:div>
    <w:div w:id="26762690">
      <w:marLeft w:val="0"/>
      <w:marRight w:val="0"/>
      <w:marTop w:val="0"/>
      <w:marBottom w:val="0"/>
      <w:divBdr>
        <w:top w:val="none" w:sz="0" w:space="0" w:color="auto"/>
        <w:left w:val="none" w:sz="0" w:space="0" w:color="auto"/>
        <w:bottom w:val="none" w:sz="0" w:space="0" w:color="auto"/>
        <w:right w:val="none" w:sz="0" w:space="0" w:color="auto"/>
      </w:divBdr>
    </w:div>
    <w:div w:id="26762691">
      <w:marLeft w:val="0"/>
      <w:marRight w:val="0"/>
      <w:marTop w:val="0"/>
      <w:marBottom w:val="0"/>
      <w:divBdr>
        <w:top w:val="none" w:sz="0" w:space="0" w:color="auto"/>
        <w:left w:val="none" w:sz="0" w:space="0" w:color="auto"/>
        <w:bottom w:val="none" w:sz="0" w:space="0" w:color="auto"/>
        <w:right w:val="none" w:sz="0" w:space="0" w:color="auto"/>
      </w:divBdr>
    </w:div>
    <w:div w:id="26762692">
      <w:marLeft w:val="0"/>
      <w:marRight w:val="0"/>
      <w:marTop w:val="0"/>
      <w:marBottom w:val="0"/>
      <w:divBdr>
        <w:top w:val="none" w:sz="0" w:space="0" w:color="auto"/>
        <w:left w:val="none" w:sz="0" w:space="0" w:color="auto"/>
        <w:bottom w:val="none" w:sz="0" w:space="0" w:color="auto"/>
        <w:right w:val="none" w:sz="0" w:space="0" w:color="auto"/>
      </w:divBdr>
    </w:div>
    <w:div w:id="26762693">
      <w:marLeft w:val="0"/>
      <w:marRight w:val="0"/>
      <w:marTop w:val="0"/>
      <w:marBottom w:val="0"/>
      <w:divBdr>
        <w:top w:val="none" w:sz="0" w:space="0" w:color="auto"/>
        <w:left w:val="none" w:sz="0" w:space="0" w:color="auto"/>
        <w:bottom w:val="none" w:sz="0" w:space="0" w:color="auto"/>
        <w:right w:val="none" w:sz="0" w:space="0" w:color="auto"/>
      </w:divBdr>
    </w:div>
    <w:div w:id="26762694">
      <w:marLeft w:val="0"/>
      <w:marRight w:val="0"/>
      <w:marTop w:val="0"/>
      <w:marBottom w:val="0"/>
      <w:divBdr>
        <w:top w:val="none" w:sz="0" w:space="0" w:color="auto"/>
        <w:left w:val="none" w:sz="0" w:space="0" w:color="auto"/>
        <w:bottom w:val="none" w:sz="0" w:space="0" w:color="auto"/>
        <w:right w:val="none" w:sz="0" w:space="0" w:color="auto"/>
      </w:divBdr>
    </w:div>
    <w:div w:id="26762695">
      <w:marLeft w:val="0"/>
      <w:marRight w:val="0"/>
      <w:marTop w:val="0"/>
      <w:marBottom w:val="0"/>
      <w:divBdr>
        <w:top w:val="none" w:sz="0" w:space="0" w:color="auto"/>
        <w:left w:val="none" w:sz="0" w:space="0" w:color="auto"/>
        <w:bottom w:val="none" w:sz="0" w:space="0" w:color="auto"/>
        <w:right w:val="none" w:sz="0" w:space="0" w:color="auto"/>
      </w:divBdr>
    </w:div>
    <w:div w:id="26762696">
      <w:marLeft w:val="0"/>
      <w:marRight w:val="0"/>
      <w:marTop w:val="0"/>
      <w:marBottom w:val="0"/>
      <w:divBdr>
        <w:top w:val="none" w:sz="0" w:space="0" w:color="auto"/>
        <w:left w:val="none" w:sz="0" w:space="0" w:color="auto"/>
        <w:bottom w:val="none" w:sz="0" w:space="0" w:color="auto"/>
        <w:right w:val="none" w:sz="0" w:space="0" w:color="auto"/>
      </w:divBdr>
    </w:div>
    <w:div w:id="26762697">
      <w:marLeft w:val="0"/>
      <w:marRight w:val="0"/>
      <w:marTop w:val="0"/>
      <w:marBottom w:val="0"/>
      <w:divBdr>
        <w:top w:val="none" w:sz="0" w:space="0" w:color="auto"/>
        <w:left w:val="none" w:sz="0" w:space="0" w:color="auto"/>
        <w:bottom w:val="none" w:sz="0" w:space="0" w:color="auto"/>
        <w:right w:val="none" w:sz="0" w:space="0" w:color="auto"/>
      </w:divBdr>
    </w:div>
    <w:div w:id="26762698">
      <w:marLeft w:val="0"/>
      <w:marRight w:val="0"/>
      <w:marTop w:val="0"/>
      <w:marBottom w:val="0"/>
      <w:divBdr>
        <w:top w:val="none" w:sz="0" w:space="0" w:color="auto"/>
        <w:left w:val="none" w:sz="0" w:space="0" w:color="auto"/>
        <w:bottom w:val="none" w:sz="0" w:space="0" w:color="auto"/>
        <w:right w:val="none" w:sz="0" w:space="0" w:color="auto"/>
      </w:divBdr>
    </w:div>
    <w:div w:id="26762699">
      <w:marLeft w:val="0"/>
      <w:marRight w:val="0"/>
      <w:marTop w:val="0"/>
      <w:marBottom w:val="0"/>
      <w:divBdr>
        <w:top w:val="none" w:sz="0" w:space="0" w:color="auto"/>
        <w:left w:val="none" w:sz="0" w:space="0" w:color="auto"/>
        <w:bottom w:val="none" w:sz="0" w:space="0" w:color="auto"/>
        <w:right w:val="none" w:sz="0" w:space="0" w:color="auto"/>
      </w:divBdr>
    </w:div>
    <w:div w:id="26762700">
      <w:marLeft w:val="0"/>
      <w:marRight w:val="0"/>
      <w:marTop w:val="0"/>
      <w:marBottom w:val="0"/>
      <w:divBdr>
        <w:top w:val="none" w:sz="0" w:space="0" w:color="auto"/>
        <w:left w:val="none" w:sz="0" w:space="0" w:color="auto"/>
        <w:bottom w:val="none" w:sz="0" w:space="0" w:color="auto"/>
        <w:right w:val="none" w:sz="0" w:space="0" w:color="auto"/>
      </w:divBdr>
    </w:div>
    <w:div w:id="26762701">
      <w:marLeft w:val="0"/>
      <w:marRight w:val="0"/>
      <w:marTop w:val="0"/>
      <w:marBottom w:val="0"/>
      <w:divBdr>
        <w:top w:val="none" w:sz="0" w:space="0" w:color="auto"/>
        <w:left w:val="none" w:sz="0" w:space="0" w:color="auto"/>
        <w:bottom w:val="none" w:sz="0" w:space="0" w:color="auto"/>
        <w:right w:val="none" w:sz="0" w:space="0" w:color="auto"/>
      </w:divBdr>
    </w:div>
    <w:div w:id="26762702">
      <w:marLeft w:val="0"/>
      <w:marRight w:val="0"/>
      <w:marTop w:val="0"/>
      <w:marBottom w:val="0"/>
      <w:divBdr>
        <w:top w:val="none" w:sz="0" w:space="0" w:color="auto"/>
        <w:left w:val="none" w:sz="0" w:space="0" w:color="auto"/>
        <w:bottom w:val="none" w:sz="0" w:space="0" w:color="auto"/>
        <w:right w:val="none" w:sz="0" w:space="0" w:color="auto"/>
      </w:divBdr>
    </w:div>
    <w:div w:id="26762703">
      <w:marLeft w:val="0"/>
      <w:marRight w:val="0"/>
      <w:marTop w:val="0"/>
      <w:marBottom w:val="0"/>
      <w:divBdr>
        <w:top w:val="none" w:sz="0" w:space="0" w:color="auto"/>
        <w:left w:val="none" w:sz="0" w:space="0" w:color="auto"/>
        <w:bottom w:val="none" w:sz="0" w:space="0" w:color="auto"/>
        <w:right w:val="none" w:sz="0" w:space="0" w:color="auto"/>
      </w:divBdr>
    </w:div>
    <w:div w:id="26762704">
      <w:marLeft w:val="0"/>
      <w:marRight w:val="0"/>
      <w:marTop w:val="0"/>
      <w:marBottom w:val="0"/>
      <w:divBdr>
        <w:top w:val="none" w:sz="0" w:space="0" w:color="auto"/>
        <w:left w:val="none" w:sz="0" w:space="0" w:color="auto"/>
        <w:bottom w:val="none" w:sz="0" w:space="0" w:color="auto"/>
        <w:right w:val="none" w:sz="0" w:space="0" w:color="auto"/>
      </w:divBdr>
    </w:div>
    <w:div w:id="26762705">
      <w:marLeft w:val="0"/>
      <w:marRight w:val="0"/>
      <w:marTop w:val="0"/>
      <w:marBottom w:val="0"/>
      <w:divBdr>
        <w:top w:val="none" w:sz="0" w:space="0" w:color="auto"/>
        <w:left w:val="none" w:sz="0" w:space="0" w:color="auto"/>
        <w:bottom w:val="none" w:sz="0" w:space="0" w:color="auto"/>
        <w:right w:val="none" w:sz="0" w:space="0" w:color="auto"/>
      </w:divBdr>
    </w:div>
    <w:div w:id="26762706">
      <w:marLeft w:val="0"/>
      <w:marRight w:val="0"/>
      <w:marTop w:val="0"/>
      <w:marBottom w:val="0"/>
      <w:divBdr>
        <w:top w:val="none" w:sz="0" w:space="0" w:color="auto"/>
        <w:left w:val="none" w:sz="0" w:space="0" w:color="auto"/>
        <w:bottom w:val="none" w:sz="0" w:space="0" w:color="auto"/>
        <w:right w:val="none" w:sz="0" w:space="0" w:color="auto"/>
      </w:divBdr>
    </w:div>
    <w:div w:id="26762707">
      <w:marLeft w:val="0"/>
      <w:marRight w:val="0"/>
      <w:marTop w:val="0"/>
      <w:marBottom w:val="0"/>
      <w:divBdr>
        <w:top w:val="none" w:sz="0" w:space="0" w:color="auto"/>
        <w:left w:val="none" w:sz="0" w:space="0" w:color="auto"/>
        <w:bottom w:val="none" w:sz="0" w:space="0" w:color="auto"/>
        <w:right w:val="none" w:sz="0" w:space="0" w:color="auto"/>
      </w:divBdr>
    </w:div>
    <w:div w:id="26762708">
      <w:marLeft w:val="0"/>
      <w:marRight w:val="0"/>
      <w:marTop w:val="0"/>
      <w:marBottom w:val="0"/>
      <w:divBdr>
        <w:top w:val="none" w:sz="0" w:space="0" w:color="auto"/>
        <w:left w:val="none" w:sz="0" w:space="0" w:color="auto"/>
        <w:bottom w:val="none" w:sz="0" w:space="0" w:color="auto"/>
        <w:right w:val="none" w:sz="0" w:space="0" w:color="auto"/>
      </w:divBdr>
    </w:div>
    <w:div w:id="26762709">
      <w:marLeft w:val="0"/>
      <w:marRight w:val="0"/>
      <w:marTop w:val="0"/>
      <w:marBottom w:val="0"/>
      <w:divBdr>
        <w:top w:val="none" w:sz="0" w:space="0" w:color="auto"/>
        <w:left w:val="none" w:sz="0" w:space="0" w:color="auto"/>
        <w:bottom w:val="none" w:sz="0" w:space="0" w:color="auto"/>
        <w:right w:val="none" w:sz="0" w:space="0" w:color="auto"/>
      </w:divBdr>
    </w:div>
    <w:div w:id="26762710">
      <w:marLeft w:val="0"/>
      <w:marRight w:val="0"/>
      <w:marTop w:val="0"/>
      <w:marBottom w:val="0"/>
      <w:divBdr>
        <w:top w:val="none" w:sz="0" w:space="0" w:color="auto"/>
        <w:left w:val="none" w:sz="0" w:space="0" w:color="auto"/>
        <w:bottom w:val="none" w:sz="0" w:space="0" w:color="auto"/>
        <w:right w:val="none" w:sz="0" w:space="0" w:color="auto"/>
      </w:divBdr>
    </w:div>
    <w:div w:id="26762711">
      <w:marLeft w:val="0"/>
      <w:marRight w:val="0"/>
      <w:marTop w:val="0"/>
      <w:marBottom w:val="0"/>
      <w:divBdr>
        <w:top w:val="none" w:sz="0" w:space="0" w:color="auto"/>
        <w:left w:val="none" w:sz="0" w:space="0" w:color="auto"/>
        <w:bottom w:val="none" w:sz="0" w:space="0" w:color="auto"/>
        <w:right w:val="none" w:sz="0" w:space="0" w:color="auto"/>
      </w:divBdr>
    </w:div>
    <w:div w:id="26762712">
      <w:marLeft w:val="0"/>
      <w:marRight w:val="0"/>
      <w:marTop w:val="0"/>
      <w:marBottom w:val="0"/>
      <w:divBdr>
        <w:top w:val="none" w:sz="0" w:space="0" w:color="auto"/>
        <w:left w:val="none" w:sz="0" w:space="0" w:color="auto"/>
        <w:bottom w:val="none" w:sz="0" w:space="0" w:color="auto"/>
        <w:right w:val="none" w:sz="0" w:space="0" w:color="auto"/>
      </w:divBdr>
    </w:div>
    <w:div w:id="26762713">
      <w:marLeft w:val="0"/>
      <w:marRight w:val="0"/>
      <w:marTop w:val="0"/>
      <w:marBottom w:val="0"/>
      <w:divBdr>
        <w:top w:val="none" w:sz="0" w:space="0" w:color="auto"/>
        <w:left w:val="none" w:sz="0" w:space="0" w:color="auto"/>
        <w:bottom w:val="none" w:sz="0" w:space="0" w:color="auto"/>
        <w:right w:val="none" w:sz="0" w:space="0" w:color="auto"/>
      </w:divBdr>
    </w:div>
    <w:div w:id="26762714">
      <w:marLeft w:val="0"/>
      <w:marRight w:val="0"/>
      <w:marTop w:val="0"/>
      <w:marBottom w:val="0"/>
      <w:divBdr>
        <w:top w:val="none" w:sz="0" w:space="0" w:color="auto"/>
        <w:left w:val="none" w:sz="0" w:space="0" w:color="auto"/>
        <w:bottom w:val="none" w:sz="0" w:space="0" w:color="auto"/>
        <w:right w:val="none" w:sz="0" w:space="0" w:color="auto"/>
      </w:divBdr>
    </w:div>
    <w:div w:id="26762715">
      <w:marLeft w:val="0"/>
      <w:marRight w:val="0"/>
      <w:marTop w:val="0"/>
      <w:marBottom w:val="0"/>
      <w:divBdr>
        <w:top w:val="none" w:sz="0" w:space="0" w:color="auto"/>
        <w:left w:val="none" w:sz="0" w:space="0" w:color="auto"/>
        <w:bottom w:val="none" w:sz="0" w:space="0" w:color="auto"/>
        <w:right w:val="none" w:sz="0" w:space="0" w:color="auto"/>
      </w:divBdr>
    </w:div>
    <w:div w:id="26762716">
      <w:marLeft w:val="0"/>
      <w:marRight w:val="0"/>
      <w:marTop w:val="0"/>
      <w:marBottom w:val="0"/>
      <w:divBdr>
        <w:top w:val="none" w:sz="0" w:space="0" w:color="auto"/>
        <w:left w:val="none" w:sz="0" w:space="0" w:color="auto"/>
        <w:bottom w:val="none" w:sz="0" w:space="0" w:color="auto"/>
        <w:right w:val="none" w:sz="0" w:space="0" w:color="auto"/>
      </w:divBdr>
    </w:div>
    <w:div w:id="26762717">
      <w:marLeft w:val="0"/>
      <w:marRight w:val="0"/>
      <w:marTop w:val="0"/>
      <w:marBottom w:val="0"/>
      <w:divBdr>
        <w:top w:val="none" w:sz="0" w:space="0" w:color="auto"/>
        <w:left w:val="none" w:sz="0" w:space="0" w:color="auto"/>
        <w:bottom w:val="none" w:sz="0" w:space="0" w:color="auto"/>
        <w:right w:val="none" w:sz="0" w:space="0" w:color="auto"/>
      </w:divBdr>
    </w:div>
    <w:div w:id="26762718">
      <w:marLeft w:val="0"/>
      <w:marRight w:val="0"/>
      <w:marTop w:val="0"/>
      <w:marBottom w:val="0"/>
      <w:divBdr>
        <w:top w:val="none" w:sz="0" w:space="0" w:color="auto"/>
        <w:left w:val="none" w:sz="0" w:space="0" w:color="auto"/>
        <w:bottom w:val="none" w:sz="0" w:space="0" w:color="auto"/>
        <w:right w:val="none" w:sz="0" w:space="0" w:color="auto"/>
      </w:divBdr>
    </w:div>
    <w:div w:id="26762719">
      <w:marLeft w:val="0"/>
      <w:marRight w:val="0"/>
      <w:marTop w:val="0"/>
      <w:marBottom w:val="0"/>
      <w:divBdr>
        <w:top w:val="none" w:sz="0" w:space="0" w:color="auto"/>
        <w:left w:val="none" w:sz="0" w:space="0" w:color="auto"/>
        <w:bottom w:val="none" w:sz="0" w:space="0" w:color="auto"/>
        <w:right w:val="none" w:sz="0" w:space="0" w:color="auto"/>
      </w:divBdr>
    </w:div>
    <w:div w:id="26762720">
      <w:marLeft w:val="0"/>
      <w:marRight w:val="0"/>
      <w:marTop w:val="0"/>
      <w:marBottom w:val="0"/>
      <w:divBdr>
        <w:top w:val="none" w:sz="0" w:space="0" w:color="auto"/>
        <w:left w:val="none" w:sz="0" w:space="0" w:color="auto"/>
        <w:bottom w:val="none" w:sz="0" w:space="0" w:color="auto"/>
        <w:right w:val="none" w:sz="0" w:space="0" w:color="auto"/>
      </w:divBdr>
    </w:div>
    <w:div w:id="26762721">
      <w:marLeft w:val="0"/>
      <w:marRight w:val="0"/>
      <w:marTop w:val="0"/>
      <w:marBottom w:val="0"/>
      <w:divBdr>
        <w:top w:val="none" w:sz="0" w:space="0" w:color="auto"/>
        <w:left w:val="none" w:sz="0" w:space="0" w:color="auto"/>
        <w:bottom w:val="none" w:sz="0" w:space="0" w:color="auto"/>
        <w:right w:val="none" w:sz="0" w:space="0" w:color="auto"/>
      </w:divBdr>
    </w:div>
    <w:div w:id="26762722">
      <w:marLeft w:val="0"/>
      <w:marRight w:val="0"/>
      <w:marTop w:val="0"/>
      <w:marBottom w:val="0"/>
      <w:divBdr>
        <w:top w:val="none" w:sz="0" w:space="0" w:color="auto"/>
        <w:left w:val="none" w:sz="0" w:space="0" w:color="auto"/>
        <w:bottom w:val="none" w:sz="0" w:space="0" w:color="auto"/>
        <w:right w:val="none" w:sz="0" w:space="0" w:color="auto"/>
      </w:divBdr>
    </w:div>
    <w:div w:id="26762723">
      <w:marLeft w:val="0"/>
      <w:marRight w:val="0"/>
      <w:marTop w:val="0"/>
      <w:marBottom w:val="0"/>
      <w:divBdr>
        <w:top w:val="none" w:sz="0" w:space="0" w:color="auto"/>
        <w:left w:val="none" w:sz="0" w:space="0" w:color="auto"/>
        <w:bottom w:val="none" w:sz="0" w:space="0" w:color="auto"/>
        <w:right w:val="none" w:sz="0" w:space="0" w:color="auto"/>
      </w:divBdr>
    </w:div>
    <w:div w:id="26762724">
      <w:marLeft w:val="0"/>
      <w:marRight w:val="0"/>
      <w:marTop w:val="0"/>
      <w:marBottom w:val="0"/>
      <w:divBdr>
        <w:top w:val="none" w:sz="0" w:space="0" w:color="auto"/>
        <w:left w:val="none" w:sz="0" w:space="0" w:color="auto"/>
        <w:bottom w:val="none" w:sz="0" w:space="0" w:color="auto"/>
        <w:right w:val="none" w:sz="0" w:space="0" w:color="auto"/>
      </w:divBdr>
    </w:div>
    <w:div w:id="26762725">
      <w:marLeft w:val="0"/>
      <w:marRight w:val="0"/>
      <w:marTop w:val="0"/>
      <w:marBottom w:val="0"/>
      <w:divBdr>
        <w:top w:val="none" w:sz="0" w:space="0" w:color="auto"/>
        <w:left w:val="none" w:sz="0" w:space="0" w:color="auto"/>
        <w:bottom w:val="none" w:sz="0" w:space="0" w:color="auto"/>
        <w:right w:val="none" w:sz="0" w:space="0" w:color="auto"/>
      </w:divBdr>
    </w:div>
    <w:div w:id="26762726">
      <w:marLeft w:val="0"/>
      <w:marRight w:val="0"/>
      <w:marTop w:val="0"/>
      <w:marBottom w:val="0"/>
      <w:divBdr>
        <w:top w:val="none" w:sz="0" w:space="0" w:color="auto"/>
        <w:left w:val="none" w:sz="0" w:space="0" w:color="auto"/>
        <w:bottom w:val="none" w:sz="0" w:space="0" w:color="auto"/>
        <w:right w:val="none" w:sz="0" w:space="0" w:color="auto"/>
      </w:divBdr>
    </w:div>
    <w:div w:id="26762727">
      <w:marLeft w:val="0"/>
      <w:marRight w:val="0"/>
      <w:marTop w:val="0"/>
      <w:marBottom w:val="0"/>
      <w:divBdr>
        <w:top w:val="none" w:sz="0" w:space="0" w:color="auto"/>
        <w:left w:val="none" w:sz="0" w:space="0" w:color="auto"/>
        <w:bottom w:val="none" w:sz="0" w:space="0" w:color="auto"/>
        <w:right w:val="none" w:sz="0" w:space="0" w:color="auto"/>
      </w:divBdr>
    </w:div>
    <w:div w:id="26762728">
      <w:marLeft w:val="0"/>
      <w:marRight w:val="0"/>
      <w:marTop w:val="0"/>
      <w:marBottom w:val="0"/>
      <w:divBdr>
        <w:top w:val="none" w:sz="0" w:space="0" w:color="auto"/>
        <w:left w:val="none" w:sz="0" w:space="0" w:color="auto"/>
        <w:bottom w:val="none" w:sz="0" w:space="0" w:color="auto"/>
        <w:right w:val="none" w:sz="0" w:space="0" w:color="auto"/>
      </w:divBdr>
    </w:div>
    <w:div w:id="26762729">
      <w:marLeft w:val="0"/>
      <w:marRight w:val="0"/>
      <w:marTop w:val="0"/>
      <w:marBottom w:val="0"/>
      <w:divBdr>
        <w:top w:val="none" w:sz="0" w:space="0" w:color="auto"/>
        <w:left w:val="none" w:sz="0" w:space="0" w:color="auto"/>
        <w:bottom w:val="none" w:sz="0" w:space="0" w:color="auto"/>
        <w:right w:val="none" w:sz="0" w:space="0" w:color="auto"/>
      </w:divBdr>
    </w:div>
    <w:div w:id="26762730">
      <w:marLeft w:val="0"/>
      <w:marRight w:val="0"/>
      <w:marTop w:val="0"/>
      <w:marBottom w:val="0"/>
      <w:divBdr>
        <w:top w:val="none" w:sz="0" w:space="0" w:color="auto"/>
        <w:left w:val="none" w:sz="0" w:space="0" w:color="auto"/>
        <w:bottom w:val="none" w:sz="0" w:space="0" w:color="auto"/>
        <w:right w:val="none" w:sz="0" w:space="0" w:color="auto"/>
      </w:divBdr>
    </w:div>
    <w:div w:id="26762731">
      <w:marLeft w:val="0"/>
      <w:marRight w:val="0"/>
      <w:marTop w:val="0"/>
      <w:marBottom w:val="0"/>
      <w:divBdr>
        <w:top w:val="none" w:sz="0" w:space="0" w:color="auto"/>
        <w:left w:val="none" w:sz="0" w:space="0" w:color="auto"/>
        <w:bottom w:val="none" w:sz="0" w:space="0" w:color="auto"/>
        <w:right w:val="none" w:sz="0" w:space="0" w:color="auto"/>
      </w:divBdr>
    </w:div>
    <w:div w:id="26762732">
      <w:marLeft w:val="0"/>
      <w:marRight w:val="0"/>
      <w:marTop w:val="0"/>
      <w:marBottom w:val="0"/>
      <w:divBdr>
        <w:top w:val="none" w:sz="0" w:space="0" w:color="auto"/>
        <w:left w:val="none" w:sz="0" w:space="0" w:color="auto"/>
        <w:bottom w:val="none" w:sz="0" w:space="0" w:color="auto"/>
        <w:right w:val="none" w:sz="0" w:space="0" w:color="auto"/>
      </w:divBdr>
    </w:div>
    <w:div w:id="26762733">
      <w:marLeft w:val="0"/>
      <w:marRight w:val="0"/>
      <w:marTop w:val="0"/>
      <w:marBottom w:val="0"/>
      <w:divBdr>
        <w:top w:val="none" w:sz="0" w:space="0" w:color="auto"/>
        <w:left w:val="none" w:sz="0" w:space="0" w:color="auto"/>
        <w:bottom w:val="none" w:sz="0" w:space="0" w:color="auto"/>
        <w:right w:val="none" w:sz="0" w:space="0" w:color="auto"/>
      </w:divBdr>
    </w:div>
    <w:div w:id="26762734">
      <w:marLeft w:val="0"/>
      <w:marRight w:val="0"/>
      <w:marTop w:val="0"/>
      <w:marBottom w:val="0"/>
      <w:divBdr>
        <w:top w:val="none" w:sz="0" w:space="0" w:color="auto"/>
        <w:left w:val="none" w:sz="0" w:space="0" w:color="auto"/>
        <w:bottom w:val="none" w:sz="0" w:space="0" w:color="auto"/>
        <w:right w:val="none" w:sz="0" w:space="0" w:color="auto"/>
      </w:divBdr>
    </w:div>
    <w:div w:id="26762735">
      <w:marLeft w:val="0"/>
      <w:marRight w:val="0"/>
      <w:marTop w:val="0"/>
      <w:marBottom w:val="0"/>
      <w:divBdr>
        <w:top w:val="none" w:sz="0" w:space="0" w:color="auto"/>
        <w:left w:val="none" w:sz="0" w:space="0" w:color="auto"/>
        <w:bottom w:val="none" w:sz="0" w:space="0" w:color="auto"/>
        <w:right w:val="none" w:sz="0" w:space="0" w:color="auto"/>
      </w:divBdr>
    </w:div>
    <w:div w:id="26762736">
      <w:marLeft w:val="0"/>
      <w:marRight w:val="0"/>
      <w:marTop w:val="0"/>
      <w:marBottom w:val="0"/>
      <w:divBdr>
        <w:top w:val="none" w:sz="0" w:space="0" w:color="auto"/>
        <w:left w:val="none" w:sz="0" w:space="0" w:color="auto"/>
        <w:bottom w:val="none" w:sz="0" w:space="0" w:color="auto"/>
        <w:right w:val="none" w:sz="0" w:space="0" w:color="auto"/>
      </w:divBdr>
    </w:div>
    <w:div w:id="26762737">
      <w:marLeft w:val="0"/>
      <w:marRight w:val="0"/>
      <w:marTop w:val="0"/>
      <w:marBottom w:val="0"/>
      <w:divBdr>
        <w:top w:val="none" w:sz="0" w:space="0" w:color="auto"/>
        <w:left w:val="none" w:sz="0" w:space="0" w:color="auto"/>
        <w:bottom w:val="none" w:sz="0" w:space="0" w:color="auto"/>
        <w:right w:val="none" w:sz="0" w:space="0" w:color="auto"/>
      </w:divBdr>
    </w:div>
    <w:div w:id="26762738">
      <w:marLeft w:val="0"/>
      <w:marRight w:val="0"/>
      <w:marTop w:val="0"/>
      <w:marBottom w:val="0"/>
      <w:divBdr>
        <w:top w:val="none" w:sz="0" w:space="0" w:color="auto"/>
        <w:left w:val="none" w:sz="0" w:space="0" w:color="auto"/>
        <w:bottom w:val="none" w:sz="0" w:space="0" w:color="auto"/>
        <w:right w:val="none" w:sz="0" w:space="0" w:color="auto"/>
      </w:divBdr>
    </w:div>
    <w:div w:id="26762739">
      <w:marLeft w:val="0"/>
      <w:marRight w:val="0"/>
      <w:marTop w:val="0"/>
      <w:marBottom w:val="0"/>
      <w:divBdr>
        <w:top w:val="none" w:sz="0" w:space="0" w:color="auto"/>
        <w:left w:val="none" w:sz="0" w:space="0" w:color="auto"/>
        <w:bottom w:val="none" w:sz="0" w:space="0" w:color="auto"/>
        <w:right w:val="none" w:sz="0" w:space="0" w:color="auto"/>
      </w:divBdr>
    </w:div>
    <w:div w:id="26762740">
      <w:marLeft w:val="0"/>
      <w:marRight w:val="0"/>
      <w:marTop w:val="0"/>
      <w:marBottom w:val="0"/>
      <w:divBdr>
        <w:top w:val="none" w:sz="0" w:space="0" w:color="auto"/>
        <w:left w:val="none" w:sz="0" w:space="0" w:color="auto"/>
        <w:bottom w:val="none" w:sz="0" w:space="0" w:color="auto"/>
        <w:right w:val="none" w:sz="0" w:space="0" w:color="auto"/>
      </w:divBdr>
    </w:div>
    <w:div w:id="26762741">
      <w:marLeft w:val="0"/>
      <w:marRight w:val="0"/>
      <w:marTop w:val="0"/>
      <w:marBottom w:val="0"/>
      <w:divBdr>
        <w:top w:val="none" w:sz="0" w:space="0" w:color="auto"/>
        <w:left w:val="none" w:sz="0" w:space="0" w:color="auto"/>
        <w:bottom w:val="none" w:sz="0" w:space="0" w:color="auto"/>
        <w:right w:val="none" w:sz="0" w:space="0" w:color="auto"/>
      </w:divBdr>
    </w:div>
    <w:div w:id="26762742">
      <w:marLeft w:val="0"/>
      <w:marRight w:val="0"/>
      <w:marTop w:val="0"/>
      <w:marBottom w:val="0"/>
      <w:divBdr>
        <w:top w:val="none" w:sz="0" w:space="0" w:color="auto"/>
        <w:left w:val="none" w:sz="0" w:space="0" w:color="auto"/>
        <w:bottom w:val="none" w:sz="0" w:space="0" w:color="auto"/>
        <w:right w:val="none" w:sz="0" w:space="0" w:color="auto"/>
      </w:divBdr>
    </w:div>
    <w:div w:id="26762743">
      <w:marLeft w:val="0"/>
      <w:marRight w:val="0"/>
      <w:marTop w:val="0"/>
      <w:marBottom w:val="0"/>
      <w:divBdr>
        <w:top w:val="none" w:sz="0" w:space="0" w:color="auto"/>
        <w:left w:val="none" w:sz="0" w:space="0" w:color="auto"/>
        <w:bottom w:val="none" w:sz="0" w:space="0" w:color="auto"/>
        <w:right w:val="none" w:sz="0" w:space="0" w:color="auto"/>
      </w:divBdr>
    </w:div>
    <w:div w:id="26762744">
      <w:marLeft w:val="0"/>
      <w:marRight w:val="0"/>
      <w:marTop w:val="0"/>
      <w:marBottom w:val="0"/>
      <w:divBdr>
        <w:top w:val="none" w:sz="0" w:space="0" w:color="auto"/>
        <w:left w:val="none" w:sz="0" w:space="0" w:color="auto"/>
        <w:bottom w:val="none" w:sz="0" w:space="0" w:color="auto"/>
        <w:right w:val="none" w:sz="0" w:space="0" w:color="auto"/>
      </w:divBdr>
    </w:div>
    <w:div w:id="26762745">
      <w:marLeft w:val="0"/>
      <w:marRight w:val="0"/>
      <w:marTop w:val="0"/>
      <w:marBottom w:val="0"/>
      <w:divBdr>
        <w:top w:val="none" w:sz="0" w:space="0" w:color="auto"/>
        <w:left w:val="none" w:sz="0" w:space="0" w:color="auto"/>
        <w:bottom w:val="none" w:sz="0" w:space="0" w:color="auto"/>
        <w:right w:val="none" w:sz="0" w:space="0" w:color="auto"/>
      </w:divBdr>
    </w:div>
    <w:div w:id="26762746">
      <w:marLeft w:val="0"/>
      <w:marRight w:val="0"/>
      <w:marTop w:val="0"/>
      <w:marBottom w:val="0"/>
      <w:divBdr>
        <w:top w:val="none" w:sz="0" w:space="0" w:color="auto"/>
        <w:left w:val="none" w:sz="0" w:space="0" w:color="auto"/>
        <w:bottom w:val="none" w:sz="0" w:space="0" w:color="auto"/>
        <w:right w:val="none" w:sz="0" w:space="0" w:color="auto"/>
      </w:divBdr>
    </w:div>
    <w:div w:id="26762747">
      <w:marLeft w:val="0"/>
      <w:marRight w:val="0"/>
      <w:marTop w:val="0"/>
      <w:marBottom w:val="0"/>
      <w:divBdr>
        <w:top w:val="none" w:sz="0" w:space="0" w:color="auto"/>
        <w:left w:val="none" w:sz="0" w:space="0" w:color="auto"/>
        <w:bottom w:val="none" w:sz="0" w:space="0" w:color="auto"/>
        <w:right w:val="none" w:sz="0" w:space="0" w:color="auto"/>
      </w:divBdr>
    </w:div>
    <w:div w:id="26762748">
      <w:marLeft w:val="0"/>
      <w:marRight w:val="0"/>
      <w:marTop w:val="0"/>
      <w:marBottom w:val="0"/>
      <w:divBdr>
        <w:top w:val="none" w:sz="0" w:space="0" w:color="auto"/>
        <w:left w:val="none" w:sz="0" w:space="0" w:color="auto"/>
        <w:bottom w:val="none" w:sz="0" w:space="0" w:color="auto"/>
        <w:right w:val="none" w:sz="0" w:space="0" w:color="auto"/>
      </w:divBdr>
    </w:div>
    <w:div w:id="26762749">
      <w:marLeft w:val="0"/>
      <w:marRight w:val="0"/>
      <w:marTop w:val="0"/>
      <w:marBottom w:val="0"/>
      <w:divBdr>
        <w:top w:val="none" w:sz="0" w:space="0" w:color="auto"/>
        <w:left w:val="none" w:sz="0" w:space="0" w:color="auto"/>
        <w:bottom w:val="none" w:sz="0" w:space="0" w:color="auto"/>
        <w:right w:val="none" w:sz="0" w:space="0" w:color="auto"/>
      </w:divBdr>
    </w:div>
    <w:div w:id="26762750">
      <w:marLeft w:val="0"/>
      <w:marRight w:val="0"/>
      <w:marTop w:val="0"/>
      <w:marBottom w:val="0"/>
      <w:divBdr>
        <w:top w:val="none" w:sz="0" w:space="0" w:color="auto"/>
        <w:left w:val="none" w:sz="0" w:space="0" w:color="auto"/>
        <w:bottom w:val="none" w:sz="0" w:space="0" w:color="auto"/>
        <w:right w:val="none" w:sz="0" w:space="0" w:color="auto"/>
      </w:divBdr>
    </w:div>
    <w:div w:id="26762751">
      <w:marLeft w:val="0"/>
      <w:marRight w:val="0"/>
      <w:marTop w:val="0"/>
      <w:marBottom w:val="0"/>
      <w:divBdr>
        <w:top w:val="none" w:sz="0" w:space="0" w:color="auto"/>
        <w:left w:val="none" w:sz="0" w:space="0" w:color="auto"/>
        <w:bottom w:val="none" w:sz="0" w:space="0" w:color="auto"/>
        <w:right w:val="none" w:sz="0" w:space="0" w:color="auto"/>
      </w:divBdr>
    </w:div>
    <w:div w:id="26762752">
      <w:marLeft w:val="0"/>
      <w:marRight w:val="0"/>
      <w:marTop w:val="0"/>
      <w:marBottom w:val="0"/>
      <w:divBdr>
        <w:top w:val="none" w:sz="0" w:space="0" w:color="auto"/>
        <w:left w:val="none" w:sz="0" w:space="0" w:color="auto"/>
        <w:bottom w:val="none" w:sz="0" w:space="0" w:color="auto"/>
        <w:right w:val="none" w:sz="0" w:space="0" w:color="auto"/>
      </w:divBdr>
    </w:div>
    <w:div w:id="26762753">
      <w:marLeft w:val="0"/>
      <w:marRight w:val="0"/>
      <w:marTop w:val="0"/>
      <w:marBottom w:val="0"/>
      <w:divBdr>
        <w:top w:val="none" w:sz="0" w:space="0" w:color="auto"/>
        <w:left w:val="none" w:sz="0" w:space="0" w:color="auto"/>
        <w:bottom w:val="none" w:sz="0" w:space="0" w:color="auto"/>
        <w:right w:val="none" w:sz="0" w:space="0" w:color="auto"/>
      </w:divBdr>
    </w:div>
    <w:div w:id="26762754">
      <w:marLeft w:val="0"/>
      <w:marRight w:val="0"/>
      <w:marTop w:val="0"/>
      <w:marBottom w:val="0"/>
      <w:divBdr>
        <w:top w:val="none" w:sz="0" w:space="0" w:color="auto"/>
        <w:left w:val="none" w:sz="0" w:space="0" w:color="auto"/>
        <w:bottom w:val="none" w:sz="0" w:space="0" w:color="auto"/>
        <w:right w:val="none" w:sz="0" w:space="0" w:color="auto"/>
      </w:divBdr>
    </w:div>
    <w:div w:id="26762755">
      <w:marLeft w:val="0"/>
      <w:marRight w:val="0"/>
      <w:marTop w:val="0"/>
      <w:marBottom w:val="0"/>
      <w:divBdr>
        <w:top w:val="none" w:sz="0" w:space="0" w:color="auto"/>
        <w:left w:val="none" w:sz="0" w:space="0" w:color="auto"/>
        <w:bottom w:val="none" w:sz="0" w:space="0" w:color="auto"/>
        <w:right w:val="none" w:sz="0" w:space="0" w:color="auto"/>
      </w:divBdr>
    </w:div>
    <w:div w:id="26762756">
      <w:marLeft w:val="0"/>
      <w:marRight w:val="0"/>
      <w:marTop w:val="0"/>
      <w:marBottom w:val="0"/>
      <w:divBdr>
        <w:top w:val="none" w:sz="0" w:space="0" w:color="auto"/>
        <w:left w:val="none" w:sz="0" w:space="0" w:color="auto"/>
        <w:bottom w:val="none" w:sz="0" w:space="0" w:color="auto"/>
        <w:right w:val="none" w:sz="0" w:space="0" w:color="auto"/>
      </w:divBdr>
    </w:div>
    <w:div w:id="26762757">
      <w:marLeft w:val="0"/>
      <w:marRight w:val="0"/>
      <w:marTop w:val="0"/>
      <w:marBottom w:val="0"/>
      <w:divBdr>
        <w:top w:val="none" w:sz="0" w:space="0" w:color="auto"/>
        <w:left w:val="none" w:sz="0" w:space="0" w:color="auto"/>
        <w:bottom w:val="none" w:sz="0" w:space="0" w:color="auto"/>
        <w:right w:val="none" w:sz="0" w:space="0" w:color="auto"/>
      </w:divBdr>
    </w:div>
    <w:div w:id="26762758">
      <w:marLeft w:val="0"/>
      <w:marRight w:val="0"/>
      <w:marTop w:val="0"/>
      <w:marBottom w:val="0"/>
      <w:divBdr>
        <w:top w:val="none" w:sz="0" w:space="0" w:color="auto"/>
        <w:left w:val="none" w:sz="0" w:space="0" w:color="auto"/>
        <w:bottom w:val="none" w:sz="0" w:space="0" w:color="auto"/>
        <w:right w:val="none" w:sz="0" w:space="0" w:color="auto"/>
      </w:divBdr>
    </w:div>
    <w:div w:id="26762759">
      <w:marLeft w:val="0"/>
      <w:marRight w:val="0"/>
      <w:marTop w:val="0"/>
      <w:marBottom w:val="0"/>
      <w:divBdr>
        <w:top w:val="none" w:sz="0" w:space="0" w:color="auto"/>
        <w:left w:val="none" w:sz="0" w:space="0" w:color="auto"/>
        <w:bottom w:val="none" w:sz="0" w:space="0" w:color="auto"/>
        <w:right w:val="none" w:sz="0" w:space="0" w:color="auto"/>
      </w:divBdr>
    </w:div>
    <w:div w:id="26762760">
      <w:marLeft w:val="0"/>
      <w:marRight w:val="0"/>
      <w:marTop w:val="0"/>
      <w:marBottom w:val="0"/>
      <w:divBdr>
        <w:top w:val="none" w:sz="0" w:space="0" w:color="auto"/>
        <w:left w:val="none" w:sz="0" w:space="0" w:color="auto"/>
        <w:bottom w:val="none" w:sz="0" w:space="0" w:color="auto"/>
        <w:right w:val="none" w:sz="0" w:space="0" w:color="auto"/>
      </w:divBdr>
    </w:div>
    <w:div w:id="26762761">
      <w:marLeft w:val="0"/>
      <w:marRight w:val="0"/>
      <w:marTop w:val="0"/>
      <w:marBottom w:val="0"/>
      <w:divBdr>
        <w:top w:val="none" w:sz="0" w:space="0" w:color="auto"/>
        <w:left w:val="none" w:sz="0" w:space="0" w:color="auto"/>
        <w:bottom w:val="none" w:sz="0" w:space="0" w:color="auto"/>
        <w:right w:val="none" w:sz="0" w:space="0" w:color="auto"/>
      </w:divBdr>
    </w:div>
    <w:div w:id="26762762">
      <w:marLeft w:val="0"/>
      <w:marRight w:val="0"/>
      <w:marTop w:val="0"/>
      <w:marBottom w:val="0"/>
      <w:divBdr>
        <w:top w:val="none" w:sz="0" w:space="0" w:color="auto"/>
        <w:left w:val="none" w:sz="0" w:space="0" w:color="auto"/>
        <w:bottom w:val="none" w:sz="0" w:space="0" w:color="auto"/>
        <w:right w:val="none" w:sz="0" w:space="0" w:color="auto"/>
      </w:divBdr>
    </w:div>
    <w:div w:id="26762763">
      <w:marLeft w:val="0"/>
      <w:marRight w:val="0"/>
      <w:marTop w:val="0"/>
      <w:marBottom w:val="0"/>
      <w:divBdr>
        <w:top w:val="none" w:sz="0" w:space="0" w:color="auto"/>
        <w:left w:val="none" w:sz="0" w:space="0" w:color="auto"/>
        <w:bottom w:val="none" w:sz="0" w:space="0" w:color="auto"/>
        <w:right w:val="none" w:sz="0" w:space="0" w:color="auto"/>
      </w:divBdr>
    </w:div>
    <w:div w:id="26762764">
      <w:marLeft w:val="0"/>
      <w:marRight w:val="0"/>
      <w:marTop w:val="0"/>
      <w:marBottom w:val="0"/>
      <w:divBdr>
        <w:top w:val="none" w:sz="0" w:space="0" w:color="auto"/>
        <w:left w:val="none" w:sz="0" w:space="0" w:color="auto"/>
        <w:bottom w:val="none" w:sz="0" w:space="0" w:color="auto"/>
        <w:right w:val="none" w:sz="0" w:space="0" w:color="auto"/>
      </w:divBdr>
    </w:div>
    <w:div w:id="26762765">
      <w:marLeft w:val="0"/>
      <w:marRight w:val="0"/>
      <w:marTop w:val="0"/>
      <w:marBottom w:val="0"/>
      <w:divBdr>
        <w:top w:val="none" w:sz="0" w:space="0" w:color="auto"/>
        <w:left w:val="none" w:sz="0" w:space="0" w:color="auto"/>
        <w:bottom w:val="none" w:sz="0" w:space="0" w:color="auto"/>
        <w:right w:val="none" w:sz="0" w:space="0" w:color="auto"/>
      </w:divBdr>
    </w:div>
    <w:div w:id="26762766">
      <w:marLeft w:val="0"/>
      <w:marRight w:val="0"/>
      <w:marTop w:val="0"/>
      <w:marBottom w:val="0"/>
      <w:divBdr>
        <w:top w:val="none" w:sz="0" w:space="0" w:color="auto"/>
        <w:left w:val="none" w:sz="0" w:space="0" w:color="auto"/>
        <w:bottom w:val="none" w:sz="0" w:space="0" w:color="auto"/>
        <w:right w:val="none" w:sz="0" w:space="0" w:color="auto"/>
      </w:divBdr>
    </w:div>
    <w:div w:id="26762767">
      <w:marLeft w:val="0"/>
      <w:marRight w:val="0"/>
      <w:marTop w:val="0"/>
      <w:marBottom w:val="0"/>
      <w:divBdr>
        <w:top w:val="none" w:sz="0" w:space="0" w:color="auto"/>
        <w:left w:val="none" w:sz="0" w:space="0" w:color="auto"/>
        <w:bottom w:val="none" w:sz="0" w:space="0" w:color="auto"/>
        <w:right w:val="none" w:sz="0" w:space="0" w:color="auto"/>
      </w:divBdr>
    </w:div>
    <w:div w:id="26762769">
      <w:marLeft w:val="0"/>
      <w:marRight w:val="0"/>
      <w:marTop w:val="0"/>
      <w:marBottom w:val="0"/>
      <w:divBdr>
        <w:top w:val="none" w:sz="0" w:space="0" w:color="auto"/>
        <w:left w:val="none" w:sz="0" w:space="0" w:color="auto"/>
        <w:bottom w:val="none" w:sz="0" w:space="0" w:color="auto"/>
        <w:right w:val="none" w:sz="0" w:space="0" w:color="auto"/>
      </w:divBdr>
    </w:div>
    <w:div w:id="26762770">
      <w:marLeft w:val="0"/>
      <w:marRight w:val="0"/>
      <w:marTop w:val="0"/>
      <w:marBottom w:val="0"/>
      <w:divBdr>
        <w:top w:val="none" w:sz="0" w:space="0" w:color="auto"/>
        <w:left w:val="none" w:sz="0" w:space="0" w:color="auto"/>
        <w:bottom w:val="none" w:sz="0" w:space="0" w:color="auto"/>
        <w:right w:val="none" w:sz="0" w:space="0" w:color="auto"/>
      </w:divBdr>
    </w:div>
    <w:div w:id="26762771">
      <w:marLeft w:val="0"/>
      <w:marRight w:val="0"/>
      <w:marTop w:val="0"/>
      <w:marBottom w:val="0"/>
      <w:divBdr>
        <w:top w:val="none" w:sz="0" w:space="0" w:color="auto"/>
        <w:left w:val="none" w:sz="0" w:space="0" w:color="auto"/>
        <w:bottom w:val="none" w:sz="0" w:space="0" w:color="auto"/>
        <w:right w:val="none" w:sz="0" w:space="0" w:color="auto"/>
      </w:divBdr>
    </w:div>
    <w:div w:id="26762772">
      <w:marLeft w:val="0"/>
      <w:marRight w:val="0"/>
      <w:marTop w:val="0"/>
      <w:marBottom w:val="0"/>
      <w:divBdr>
        <w:top w:val="none" w:sz="0" w:space="0" w:color="auto"/>
        <w:left w:val="none" w:sz="0" w:space="0" w:color="auto"/>
        <w:bottom w:val="none" w:sz="0" w:space="0" w:color="auto"/>
        <w:right w:val="none" w:sz="0" w:space="0" w:color="auto"/>
      </w:divBdr>
    </w:div>
    <w:div w:id="26762773">
      <w:marLeft w:val="0"/>
      <w:marRight w:val="0"/>
      <w:marTop w:val="0"/>
      <w:marBottom w:val="0"/>
      <w:divBdr>
        <w:top w:val="none" w:sz="0" w:space="0" w:color="auto"/>
        <w:left w:val="none" w:sz="0" w:space="0" w:color="auto"/>
        <w:bottom w:val="none" w:sz="0" w:space="0" w:color="auto"/>
        <w:right w:val="none" w:sz="0" w:space="0" w:color="auto"/>
      </w:divBdr>
    </w:div>
    <w:div w:id="26762774">
      <w:marLeft w:val="0"/>
      <w:marRight w:val="0"/>
      <w:marTop w:val="0"/>
      <w:marBottom w:val="0"/>
      <w:divBdr>
        <w:top w:val="none" w:sz="0" w:space="0" w:color="auto"/>
        <w:left w:val="none" w:sz="0" w:space="0" w:color="auto"/>
        <w:bottom w:val="none" w:sz="0" w:space="0" w:color="auto"/>
        <w:right w:val="none" w:sz="0" w:space="0" w:color="auto"/>
      </w:divBdr>
    </w:div>
    <w:div w:id="26762775">
      <w:marLeft w:val="0"/>
      <w:marRight w:val="0"/>
      <w:marTop w:val="0"/>
      <w:marBottom w:val="0"/>
      <w:divBdr>
        <w:top w:val="none" w:sz="0" w:space="0" w:color="auto"/>
        <w:left w:val="none" w:sz="0" w:space="0" w:color="auto"/>
        <w:bottom w:val="none" w:sz="0" w:space="0" w:color="auto"/>
        <w:right w:val="none" w:sz="0" w:space="0" w:color="auto"/>
      </w:divBdr>
    </w:div>
    <w:div w:id="26762776">
      <w:marLeft w:val="0"/>
      <w:marRight w:val="0"/>
      <w:marTop w:val="0"/>
      <w:marBottom w:val="0"/>
      <w:divBdr>
        <w:top w:val="none" w:sz="0" w:space="0" w:color="auto"/>
        <w:left w:val="none" w:sz="0" w:space="0" w:color="auto"/>
        <w:bottom w:val="none" w:sz="0" w:space="0" w:color="auto"/>
        <w:right w:val="none" w:sz="0" w:space="0" w:color="auto"/>
      </w:divBdr>
    </w:div>
    <w:div w:id="26762777">
      <w:marLeft w:val="0"/>
      <w:marRight w:val="0"/>
      <w:marTop w:val="0"/>
      <w:marBottom w:val="0"/>
      <w:divBdr>
        <w:top w:val="none" w:sz="0" w:space="0" w:color="auto"/>
        <w:left w:val="none" w:sz="0" w:space="0" w:color="auto"/>
        <w:bottom w:val="none" w:sz="0" w:space="0" w:color="auto"/>
        <w:right w:val="none" w:sz="0" w:space="0" w:color="auto"/>
      </w:divBdr>
    </w:div>
    <w:div w:id="26762778">
      <w:marLeft w:val="0"/>
      <w:marRight w:val="0"/>
      <w:marTop w:val="0"/>
      <w:marBottom w:val="0"/>
      <w:divBdr>
        <w:top w:val="none" w:sz="0" w:space="0" w:color="auto"/>
        <w:left w:val="none" w:sz="0" w:space="0" w:color="auto"/>
        <w:bottom w:val="none" w:sz="0" w:space="0" w:color="auto"/>
        <w:right w:val="none" w:sz="0" w:space="0" w:color="auto"/>
      </w:divBdr>
    </w:div>
    <w:div w:id="26762779">
      <w:marLeft w:val="0"/>
      <w:marRight w:val="0"/>
      <w:marTop w:val="0"/>
      <w:marBottom w:val="0"/>
      <w:divBdr>
        <w:top w:val="none" w:sz="0" w:space="0" w:color="auto"/>
        <w:left w:val="none" w:sz="0" w:space="0" w:color="auto"/>
        <w:bottom w:val="none" w:sz="0" w:space="0" w:color="auto"/>
        <w:right w:val="none" w:sz="0" w:space="0" w:color="auto"/>
      </w:divBdr>
    </w:div>
    <w:div w:id="26762780">
      <w:marLeft w:val="0"/>
      <w:marRight w:val="0"/>
      <w:marTop w:val="0"/>
      <w:marBottom w:val="0"/>
      <w:divBdr>
        <w:top w:val="none" w:sz="0" w:space="0" w:color="auto"/>
        <w:left w:val="none" w:sz="0" w:space="0" w:color="auto"/>
        <w:bottom w:val="none" w:sz="0" w:space="0" w:color="auto"/>
        <w:right w:val="none" w:sz="0" w:space="0" w:color="auto"/>
      </w:divBdr>
    </w:div>
    <w:div w:id="26762781">
      <w:marLeft w:val="0"/>
      <w:marRight w:val="0"/>
      <w:marTop w:val="0"/>
      <w:marBottom w:val="0"/>
      <w:divBdr>
        <w:top w:val="none" w:sz="0" w:space="0" w:color="auto"/>
        <w:left w:val="none" w:sz="0" w:space="0" w:color="auto"/>
        <w:bottom w:val="none" w:sz="0" w:space="0" w:color="auto"/>
        <w:right w:val="none" w:sz="0" w:space="0" w:color="auto"/>
      </w:divBdr>
    </w:div>
    <w:div w:id="26762782">
      <w:marLeft w:val="0"/>
      <w:marRight w:val="0"/>
      <w:marTop w:val="0"/>
      <w:marBottom w:val="0"/>
      <w:divBdr>
        <w:top w:val="none" w:sz="0" w:space="0" w:color="auto"/>
        <w:left w:val="none" w:sz="0" w:space="0" w:color="auto"/>
        <w:bottom w:val="none" w:sz="0" w:space="0" w:color="auto"/>
        <w:right w:val="none" w:sz="0" w:space="0" w:color="auto"/>
      </w:divBdr>
    </w:div>
    <w:div w:id="26762783">
      <w:marLeft w:val="0"/>
      <w:marRight w:val="0"/>
      <w:marTop w:val="0"/>
      <w:marBottom w:val="0"/>
      <w:divBdr>
        <w:top w:val="none" w:sz="0" w:space="0" w:color="auto"/>
        <w:left w:val="none" w:sz="0" w:space="0" w:color="auto"/>
        <w:bottom w:val="none" w:sz="0" w:space="0" w:color="auto"/>
        <w:right w:val="none" w:sz="0" w:space="0" w:color="auto"/>
      </w:divBdr>
    </w:div>
    <w:div w:id="26762784">
      <w:marLeft w:val="0"/>
      <w:marRight w:val="0"/>
      <w:marTop w:val="0"/>
      <w:marBottom w:val="0"/>
      <w:divBdr>
        <w:top w:val="none" w:sz="0" w:space="0" w:color="auto"/>
        <w:left w:val="none" w:sz="0" w:space="0" w:color="auto"/>
        <w:bottom w:val="none" w:sz="0" w:space="0" w:color="auto"/>
        <w:right w:val="none" w:sz="0" w:space="0" w:color="auto"/>
      </w:divBdr>
    </w:div>
    <w:div w:id="26762785">
      <w:marLeft w:val="0"/>
      <w:marRight w:val="0"/>
      <w:marTop w:val="0"/>
      <w:marBottom w:val="0"/>
      <w:divBdr>
        <w:top w:val="none" w:sz="0" w:space="0" w:color="auto"/>
        <w:left w:val="none" w:sz="0" w:space="0" w:color="auto"/>
        <w:bottom w:val="none" w:sz="0" w:space="0" w:color="auto"/>
        <w:right w:val="none" w:sz="0" w:space="0" w:color="auto"/>
      </w:divBdr>
    </w:div>
    <w:div w:id="26762786">
      <w:marLeft w:val="0"/>
      <w:marRight w:val="0"/>
      <w:marTop w:val="0"/>
      <w:marBottom w:val="0"/>
      <w:divBdr>
        <w:top w:val="none" w:sz="0" w:space="0" w:color="auto"/>
        <w:left w:val="none" w:sz="0" w:space="0" w:color="auto"/>
        <w:bottom w:val="none" w:sz="0" w:space="0" w:color="auto"/>
        <w:right w:val="none" w:sz="0" w:space="0" w:color="auto"/>
      </w:divBdr>
    </w:div>
    <w:div w:id="26762787">
      <w:marLeft w:val="0"/>
      <w:marRight w:val="0"/>
      <w:marTop w:val="0"/>
      <w:marBottom w:val="0"/>
      <w:divBdr>
        <w:top w:val="none" w:sz="0" w:space="0" w:color="auto"/>
        <w:left w:val="none" w:sz="0" w:space="0" w:color="auto"/>
        <w:bottom w:val="none" w:sz="0" w:space="0" w:color="auto"/>
        <w:right w:val="none" w:sz="0" w:space="0" w:color="auto"/>
      </w:divBdr>
    </w:div>
    <w:div w:id="26762788">
      <w:marLeft w:val="0"/>
      <w:marRight w:val="0"/>
      <w:marTop w:val="0"/>
      <w:marBottom w:val="0"/>
      <w:divBdr>
        <w:top w:val="none" w:sz="0" w:space="0" w:color="auto"/>
        <w:left w:val="none" w:sz="0" w:space="0" w:color="auto"/>
        <w:bottom w:val="none" w:sz="0" w:space="0" w:color="auto"/>
        <w:right w:val="none" w:sz="0" w:space="0" w:color="auto"/>
      </w:divBdr>
    </w:div>
    <w:div w:id="26762789">
      <w:marLeft w:val="0"/>
      <w:marRight w:val="0"/>
      <w:marTop w:val="0"/>
      <w:marBottom w:val="0"/>
      <w:divBdr>
        <w:top w:val="none" w:sz="0" w:space="0" w:color="auto"/>
        <w:left w:val="none" w:sz="0" w:space="0" w:color="auto"/>
        <w:bottom w:val="none" w:sz="0" w:space="0" w:color="auto"/>
        <w:right w:val="none" w:sz="0" w:space="0" w:color="auto"/>
      </w:divBdr>
    </w:div>
    <w:div w:id="26762790">
      <w:marLeft w:val="0"/>
      <w:marRight w:val="0"/>
      <w:marTop w:val="0"/>
      <w:marBottom w:val="0"/>
      <w:divBdr>
        <w:top w:val="none" w:sz="0" w:space="0" w:color="auto"/>
        <w:left w:val="none" w:sz="0" w:space="0" w:color="auto"/>
        <w:bottom w:val="none" w:sz="0" w:space="0" w:color="auto"/>
        <w:right w:val="none" w:sz="0" w:space="0" w:color="auto"/>
      </w:divBdr>
    </w:div>
    <w:div w:id="26762791">
      <w:marLeft w:val="0"/>
      <w:marRight w:val="0"/>
      <w:marTop w:val="0"/>
      <w:marBottom w:val="0"/>
      <w:divBdr>
        <w:top w:val="none" w:sz="0" w:space="0" w:color="auto"/>
        <w:left w:val="none" w:sz="0" w:space="0" w:color="auto"/>
        <w:bottom w:val="none" w:sz="0" w:space="0" w:color="auto"/>
        <w:right w:val="none" w:sz="0" w:space="0" w:color="auto"/>
      </w:divBdr>
    </w:div>
    <w:div w:id="26762792">
      <w:marLeft w:val="0"/>
      <w:marRight w:val="0"/>
      <w:marTop w:val="0"/>
      <w:marBottom w:val="0"/>
      <w:divBdr>
        <w:top w:val="none" w:sz="0" w:space="0" w:color="auto"/>
        <w:left w:val="none" w:sz="0" w:space="0" w:color="auto"/>
        <w:bottom w:val="none" w:sz="0" w:space="0" w:color="auto"/>
        <w:right w:val="none" w:sz="0" w:space="0" w:color="auto"/>
      </w:divBdr>
    </w:div>
    <w:div w:id="26762793">
      <w:marLeft w:val="0"/>
      <w:marRight w:val="0"/>
      <w:marTop w:val="0"/>
      <w:marBottom w:val="0"/>
      <w:divBdr>
        <w:top w:val="none" w:sz="0" w:space="0" w:color="auto"/>
        <w:left w:val="none" w:sz="0" w:space="0" w:color="auto"/>
        <w:bottom w:val="none" w:sz="0" w:space="0" w:color="auto"/>
        <w:right w:val="none" w:sz="0" w:space="0" w:color="auto"/>
      </w:divBdr>
    </w:div>
    <w:div w:id="26762794">
      <w:marLeft w:val="0"/>
      <w:marRight w:val="0"/>
      <w:marTop w:val="0"/>
      <w:marBottom w:val="0"/>
      <w:divBdr>
        <w:top w:val="none" w:sz="0" w:space="0" w:color="auto"/>
        <w:left w:val="none" w:sz="0" w:space="0" w:color="auto"/>
        <w:bottom w:val="none" w:sz="0" w:space="0" w:color="auto"/>
        <w:right w:val="none" w:sz="0" w:space="0" w:color="auto"/>
      </w:divBdr>
    </w:div>
    <w:div w:id="26762795">
      <w:marLeft w:val="0"/>
      <w:marRight w:val="0"/>
      <w:marTop w:val="0"/>
      <w:marBottom w:val="0"/>
      <w:divBdr>
        <w:top w:val="none" w:sz="0" w:space="0" w:color="auto"/>
        <w:left w:val="none" w:sz="0" w:space="0" w:color="auto"/>
        <w:bottom w:val="none" w:sz="0" w:space="0" w:color="auto"/>
        <w:right w:val="none" w:sz="0" w:space="0" w:color="auto"/>
      </w:divBdr>
    </w:div>
    <w:div w:id="26762796">
      <w:marLeft w:val="0"/>
      <w:marRight w:val="0"/>
      <w:marTop w:val="0"/>
      <w:marBottom w:val="0"/>
      <w:divBdr>
        <w:top w:val="none" w:sz="0" w:space="0" w:color="auto"/>
        <w:left w:val="none" w:sz="0" w:space="0" w:color="auto"/>
        <w:bottom w:val="none" w:sz="0" w:space="0" w:color="auto"/>
        <w:right w:val="none" w:sz="0" w:space="0" w:color="auto"/>
      </w:divBdr>
    </w:div>
    <w:div w:id="26762797">
      <w:marLeft w:val="0"/>
      <w:marRight w:val="0"/>
      <w:marTop w:val="0"/>
      <w:marBottom w:val="0"/>
      <w:divBdr>
        <w:top w:val="none" w:sz="0" w:space="0" w:color="auto"/>
        <w:left w:val="none" w:sz="0" w:space="0" w:color="auto"/>
        <w:bottom w:val="none" w:sz="0" w:space="0" w:color="auto"/>
        <w:right w:val="none" w:sz="0" w:space="0" w:color="auto"/>
      </w:divBdr>
    </w:div>
    <w:div w:id="26762798">
      <w:marLeft w:val="0"/>
      <w:marRight w:val="0"/>
      <w:marTop w:val="0"/>
      <w:marBottom w:val="0"/>
      <w:divBdr>
        <w:top w:val="none" w:sz="0" w:space="0" w:color="auto"/>
        <w:left w:val="none" w:sz="0" w:space="0" w:color="auto"/>
        <w:bottom w:val="none" w:sz="0" w:space="0" w:color="auto"/>
        <w:right w:val="none" w:sz="0" w:space="0" w:color="auto"/>
      </w:divBdr>
    </w:div>
    <w:div w:id="26762799">
      <w:marLeft w:val="0"/>
      <w:marRight w:val="0"/>
      <w:marTop w:val="0"/>
      <w:marBottom w:val="0"/>
      <w:divBdr>
        <w:top w:val="none" w:sz="0" w:space="0" w:color="auto"/>
        <w:left w:val="none" w:sz="0" w:space="0" w:color="auto"/>
        <w:bottom w:val="none" w:sz="0" w:space="0" w:color="auto"/>
        <w:right w:val="none" w:sz="0" w:space="0" w:color="auto"/>
      </w:divBdr>
    </w:div>
    <w:div w:id="26762800">
      <w:marLeft w:val="0"/>
      <w:marRight w:val="0"/>
      <w:marTop w:val="0"/>
      <w:marBottom w:val="0"/>
      <w:divBdr>
        <w:top w:val="none" w:sz="0" w:space="0" w:color="auto"/>
        <w:left w:val="none" w:sz="0" w:space="0" w:color="auto"/>
        <w:bottom w:val="none" w:sz="0" w:space="0" w:color="auto"/>
        <w:right w:val="none" w:sz="0" w:space="0" w:color="auto"/>
      </w:divBdr>
    </w:div>
    <w:div w:id="26762801">
      <w:marLeft w:val="0"/>
      <w:marRight w:val="0"/>
      <w:marTop w:val="0"/>
      <w:marBottom w:val="0"/>
      <w:divBdr>
        <w:top w:val="none" w:sz="0" w:space="0" w:color="auto"/>
        <w:left w:val="none" w:sz="0" w:space="0" w:color="auto"/>
        <w:bottom w:val="none" w:sz="0" w:space="0" w:color="auto"/>
        <w:right w:val="none" w:sz="0" w:space="0" w:color="auto"/>
      </w:divBdr>
    </w:div>
    <w:div w:id="26762802">
      <w:marLeft w:val="0"/>
      <w:marRight w:val="0"/>
      <w:marTop w:val="0"/>
      <w:marBottom w:val="0"/>
      <w:divBdr>
        <w:top w:val="none" w:sz="0" w:space="0" w:color="auto"/>
        <w:left w:val="none" w:sz="0" w:space="0" w:color="auto"/>
        <w:bottom w:val="none" w:sz="0" w:space="0" w:color="auto"/>
        <w:right w:val="none" w:sz="0" w:space="0" w:color="auto"/>
      </w:divBdr>
    </w:div>
    <w:div w:id="26762803">
      <w:marLeft w:val="0"/>
      <w:marRight w:val="0"/>
      <w:marTop w:val="0"/>
      <w:marBottom w:val="0"/>
      <w:divBdr>
        <w:top w:val="none" w:sz="0" w:space="0" w:color="auto"/>
        <w:left w:val="none" w:sz="0" w:space="0" w:color="auto"/>
        <w:bottom w:val="none" w:sz="0" w:space="0" w:color="auto"/>
        <w:right w:val="none" w:sz="0" w:space="0" w:color="auto"/>
      </w:divBdr>
    </w:div>
    <w:div w:id="26762804">
      <w:marLeft w:val="0"/>
      <w:marRight w:val="0"/>
      <w:marTop w:val="0"/>
      <w:marBottom w:val="0"/>
      <w:divBdr>
        <w:top w:val="none" w:sz="0" w:space="0" w:color="auto"/>
        <w:left w:val="none" w:sz="0" w:space="0" w:color="auto"/>
        <w:bottom w:val="none" w:sz="0" w:space="0" w:color="auto"/>
        <w:right w:val="none" w:sz="0" w:space="0" w:color="auto"/>
      </w:divBdr>
    </w:div>
    <w:div w:id="26762805">
      <w:marLeft w:val="0"/>
      <w:marRight w:val="0"/>
      <w:marTop w:val="0"/>
      <w:marBottom w:val="0"/>
      <w:divBdr>
        <w:top w:val="none" w:sz="0" w:space="0" w:color="auto"/>
        <w:left w:val="none" w:sz="0" w:space="0" w:color="auto"/>
        <w:bottom w:val="none" w:sz="0" w:space="0" w:color="auto"/>
        <w:right w:val="none" w:sz="0" w:space="0" w:color="auto"/>
      </w:divBdr>
    </w:div>
    <w:div w:id="26762806">
      <w:marLeft w:val="0"/>
      <w:marRight w:val="0"/>
      <w:marTop w:val="0"/>
      <w:marBottom w:val="0"/>
      <w:divBdr>
        <w:top w:val="none" w:sz="0" w:space="0" w:color="auto"/>
        <w:left w:val="none" w:sz="0" w:space="0" w:color="auto"/>
        <w:bottom w:val="none" w:sz="0" w:space="0" w:color="auto"/>
        <w:right w:val="none" w:sz="0" w:space="0" w:color="auto"/>
      </w:divBdr>
    </w:div>
    <w:div w:id="26762807">
      <w:marLeft w:val="0"/>
      <w:marRight w:val="0"/>
      <w:marTop w:val="0"/>
      <w:marBottom w:val="0"/>
      <w:divBdr>
        <w:top w:val="none" w:sz="0" w:space="0" w:color="auto"/>
        <w:left w:val="none" w:sz="0" w:space="0" w:color="auto"/>
        <w:bottom w:val="none" w:sz="0" w:space="0" w:color="auto"/>
        <w:right w:val="none" w:sz="0" w:space="0" w:color="auto"/>
      </w:divBdr>
    </w:div>
    <w:div w:id="26762808">
      <w:marLeft w:val="0"/>
      <w:marRight w:val="0"/>
      <w:marTop w:val="0"/>
      <w:marBottom w:val="0"/>
      <w:divBdr>
        <w:top w:val="none" w:sz="0" w:space="0" w:color="auto"/>
        <w:left w:val="none" w:sz="0" w:space="0" w:color="auto"/>
        <w:bottom w:val="none" w:sz="0" w:space="0" w:color="auto"/>
        <w:right w:val="none" w:sz="0" w:space="0" w:color="auto"/>
      </w:divBdr>
    </w:div>
    <w:div w:id="26762809">
      <w:marLeft w:val="0"/>
      <w:marRight w:val="0"/>
      <w:marTop w:val="0"/>
      <w:marBottom w:val="0"/>
      <w:divBdr>
        <w:top w:val="none" w:sz="0" w:space="0" w:color="auto"/>
        <w:left w:val="none" w:sz="0" w:space="0" w:color="auto"/>
        <w:bottom w:val="none" w:sz="0" w:space="0" w:color="auto"/>
        <w:right w:val="none" w:sz="0" w:space="0" w:color="auto"/>
      </w:divBdr>
    </w:div>
    <w:div w:id="26762810">
      <w:marLeft w:val="0"/>
      <w:marRight w:val="0"/>
      <w:marTop w:val="0"/>
      <w:marBottom w:val="0"/>
      <w:divBdr>
        <w:top w:val="none" w:sz="0" w:space="0" w:color="auto"/>
        <w:left w:val="none" w:sz="0" w:space="0" w:color="auto"/>
        <w:bottom w:val="none" w:sz="0" w:space="0" w:color="auto"/>
        <w:right w:val="none" w:sz="0" w:space="0" w:color="auto"/>
      </w:divBdr>
    </w:div>
    <w:div w:id="26762811">
      <w:marLeft w:val="0"/>
      <w:marRight w:val="0"/>
      <w:marTop w:val="0"/>
      <w:marBottom w:val="0"/>
      <w:divBdr>
        <w:top w:val="none" w:sz="0" w:space="0" w:color="auto"/>
        <w:left w:val="none" w:sz="0" w:space="0" w:color="auto"/>
        <w:bottom w:val="none" w:sz="0" w:space="0" w:color="auto"/>
        <w:right w:val="none" w:sz="0" w:space="0" w:color="auto"/>
      </w:divBdr>
    </w:div>
    <w:div w:id="26762812">
      <w:marLeft w:val="0"/>
      <w:marRight w:val="0"/>
      <w:marTop w:val="0"/>
      <w:marBottom w:val="0"/>
      <w:divBdr>
        <w:top w:val="none" w:sz="0" w:space="0" w:color="auto"/>
        <w:left w:val="none" w:sz="0" w:space="0" w:color="auto"/>
        <w:bottom w:val="none" w:sz="0" w:space="0" w:color="auto"/>
        <w:right w:val="none" w:sz="0" w:space="0" w:color="auto"/>
      </w:divBdr>
    </w:div>
    <w:div w:id="26762813">
      <w:marLeft w:val="0"/>
      <w:marRight w:val="0"/>
      <w:marTop w:val="0"/>
      <w:marBottom w:val="0"/>
      <w:divBdr>
        <w:top w:val="none" w:sz="0" w:space="0" w:color="auto"/>
        <w:left w:val="none" w:sz="0" w:space="0" w:color="auto"/>
        <w:bottom w:val="none" w:sz="0" w:space="0" w:color="auto"/>
        <w:right w:val="none" w:sz="0" w:space="0" w:color="auto"/>
      </w:divBdr>
    </w:div>
    <w:div w:id="26762814">
      <w:marLeft w:val="0"/>
      <w:marRight w:val="0"/>
      <w:marTop w:val="0"/>
      <w:marBottom w:val="0"/>
      <w:divBdr>
        <w:top w:val="none" w:sz="0" w:space="0" w:color="auto"/>
        <w:left w:val="none" w:sz="0" w:space="0" w:color="auto"/>
        <w:bottom w:val="none" w:sz="0" w:space="0" w:color="auto"/>
        <w:right w:val="none" w:sz="0" w:space="0" w:color="auto"/>
      </w:divBdr>
    </w:div>
    <w:div w:id="26762815">
      <w:marLeft w:val="0"/>
      <w:marRight w:val="0"/>
      <w:marTop w:val="0"/>
      <w:marBottom w:val="0"/>
      <w:divBdr>
        <w:top w:val="none" w:sz="0" w:space="0" w:color="auto"/>
        <w:left w:val="none" w:sz="0" w:space="0" w:color="auto"/>
        <w:bottom w:val="none" w:sz="0" w:space="0" w:color="auto"/>
        <w:right w:val="none" w:sz="0" w:space="0" w:color="auto"/>
      </w:divBdr>
    </w:div>
    <w:div w:id="26762816">
      <w:marLeft w:val="0"/>
      <w:marRight w:val="0"/>
      <w:marTop w:val="0"/>
      <w:marBottom w:val="0"/>
      <w:divBdr>
        <w:top w:val="none" w:sz="0" w:space="0" w:color="auto"/>
        <w:left w:val="none" w:sz="0" w:space="0" w:color="auto"/>
        <w:bottom w:val="none" w:sz="0" w:space="0" w:color="auto"/>
        <w:right w:val="none" w:sz="0" w:space="0" w:color="auto"/>
      </w:divBdr>
    </w:div>
    <w:div w:id="26762817">
      <w:marLeft w:val="0"/>
      <w:marRight w:val="0"/>
      <w:marTop w:val="0"/>
      <w:marBottom w:val="0"/>
      <w:divBdr>
        <w:top w:val="none" w:sz="0" w:space="0" w:color="auto"/>
        <w:left w:val="none" w:sz="0" w:space="0" w:color="auto"/>
        <w:bottom w:val="none" w:sz="0" w:space="0" w:color="auto"/>
        <w:right w:val="none" w:sz="0" w:space="0" w:color="auto"/>
      </w:divBdr>
    </w:div>
    <w:div w:id="26762818">
      <w:marLeft w:val="0"/>
      <w:marRight w:val="0"/>
      <w:marTop w:val="0"/>
      <w:marBottom w:val="0"/>
      <w:divBdr>
        <w:top w:val="none" w:sz="0" w:space="0" w:color="auto"/>
        <w:left w:val="none" w:sz="0" w:space="0" w:color="auto"/>
        <w:bottom w:val="none" w:sz="0" w:space="0" w:color="auto"/>
        <w:right w:val="none" w:sz="0" w:space="0" w:color="auto"/>
      </w:divBdr>
    </w:div>
    <w:div w:id="26762819">
      <w:marLeft w:val="0"/>
      <w:marRight w:val="0"/>
      <w:marTop w:val="0"/>
      <w:marBottom w:val="0"/>
      <w:divBdr>
        <w:top w:val="none" w:sz="0" w:space="0" w:color="auto"/>
        <w:left w:val="none" w:sz="0" w:space="0" w:color="auto"/>
        <w:bottom w:val="none" w:sz="0" w:space="0" w:color="auto"/>
        <w:right w:val="none" w:sz="0" w:space="0" w:color="auto"/>
      </w:divBdr>
    </w:div>
    <w:div w:id="26762820">
      <w:marLeft w:val="0"/>
      <w:marRight w:val="0"/>
      <w:marTop w:val="0"/>
      <w:marBottom w:val="0"/>
      <w:divBdr>
        <w:top w:val="none" w:sz="0" w:space="0" w:color="auto"/>
        <w:left w:val="none" w:sz="0" w:space="0" w:color="auto"/>
        <w:bottom w:val="none" w:sz="0" w:space="0" w:color="auto"/>
        <w:right w:val="none" w:sz="0" w:space="0" w:color="auto"/>
      </w:divBdr>
    </w:div>
    <w:div w:id="26762821">
      <w:marLeft w:val="0"/>
      <w:marRight w:val="0"/>
      <w:marTop w:val="0"/>
      <w:marBottom w:val="0"/>
      <w:divBdr>
        <w:top w:val="none" w:sz="0" w:space="0" w:color="auto"/>
        <w:left w:val="none" w:sz="0" w:space="0" w:color="auto"/>
        <w:bottom w:val="none" w:sz="0" w:space="0" w:color="auto"/>
        <w:right w:val="none" w:sz="0" w:space="0" w:color="auto"/>
      </w:divBdr>
    </w:div>
    <w:div w:id="26762822">
      <w:marLeft w:val="0"/>
      <w:marRight w:val="0"/>
      <w:marTop w:val="0"/>
      <w:marBottom w:val="0"/>
      <w:divBdr>
        <w:top w:val="none" w:sz="0" w:space="0" w:color="auto"/>
        <w:left w:val="none" w:sz="0" w:space="0" w:color="auto"/>
        <w:bottom w:val="none" w:sz="0" w:space="0" w:color="auto"/>
        <w:right w:val="none" w:sz="0" w:space="0" w:color="auto"/>
      </w:divBdr>
    </w:div>
    <w:div w:id="26762823">
      <w:marLeft w:val="0"/>
      <w:marRight w:val="0"/>
      <w:marTop w:val="0"/>
      <w:marBottom w:val="0"/>
      <w:divBdr>
        <w:top w:val="none" w:sz="0" w:space="0" w:color="auto"/>
        <w:left w:val="none" w:sz="0" w:space="0" w:color="auto"/>
        <w:bottom w:val="none" w:sz="0" w:space="0" w:color="auto"/>
        <w:right w:val="none" w:sz="0" w:space="0" w:color="auto"/>
      </w:divBdr>
    </w:div>
    <w:div w:id="26762824">
      <w:marLeft w:val="0"/>
      <w:marRight w:val="0"/>
      <w:marTop w:val="0"/>
      <w:marBottom w:val="0"/>
      <w:divBdr>
        <w:top w:val="none" w:sz="0" w:space="0" w:color="auto"/>
        <w:left w:val="none" w:sz="0" w:space="0" w:color="auto"/>
        <w:bottom w:val="none" w:sz="0" w:space="0" w:color="auto"/>
        <w:right w:val="none" w:sz="0" w:space="0" w:color="auto"/>
      </w:divBdr>
    </w:div>
    <w:div w:id="26762825">
      <w:marLeft w:val="0"/>
      <w:marRight w:val="0"/>
      <w:marTop w:val="0"/>
      <w:marBottom w:val="0"/>
      <w:divBdr>
        <w:top w:val="none" w:sz="0" w:space="0" w:color="auto"/>
        <w:left w:val="none" w:sz="0" w:space="0" w:color="auto"/>
        <w:bottom w:val="none" w:sz="0" w:space="0" w:color="auto"/>
        <w:right w:val="none" w:sz="0" w:space="0" w:color="auto"/>
      </w:divBdr>
    </w:div>
    <w:div w:id="26762826">
      <w:marLeft w:val="0"/>
      <w:marRight w:val="0"/>
      <w:marTop w:val="0"/>
      <w:marBottom w:val="0"/>
      <w:divBdr>
        <w:top w:val="none" w:sz="0" w:space="0" w:color="auto"/>
        <w:left w:val="none" w:sz="0" w:space="0" w:color="auto"/>
        <w:bottom w:val="none" w:sz="0" w:space="0" w:color="auto"/>
        <w:right w:val="none" w:sz="0" w:space="0" w:color="auto"/>
      </w:divBdr>
    </w:div>
    <w:div w:id="26762827">
      <w:marLeft w:val="0"/>
      <w:marRight w:val="0"/>
      <w:marTop w:val="0"/>
      <w:marBottom w:val="0"/>
      <w:divBdr>
        <w:top w:val="none" w:sz="0" w:space="0" w:color="auto"/>
        <w:left w:val="none" w:sz="0" w:space="0" w:color="auto"/>
        <w:bottom w:val="none" w:sz="0" w:space="0" w:color="auto"/>
        <w:right w:val="none" w:sz="0" w:space="0" w:color="auto"/>
      </w:divBdr>
    </w:div>
    <w:div w:id="26762828">
      <w:marLeft w:val="0"/>
      <w:marRight w:val="0"/>
      <w:marTop w:val="0"/>
      <w:marBottom w:val="0"/>
      <w:divBdr>
        <w:top w:val="none" w:sz="0" w:space="0" w:color="auto"/>
        <w:left w:val="none" w:sz="0" w:space="0" w:color="auto"/>
        <w:bottom w:val="none" w:sz="0" w:space="0" w:color="auto"/>
        <w:right w:val="none" w:sz="0" w:space="0" w:color="auto"/>
      </w:divBdr>
    </w:div>
    <w:div w:id="26762829">
      <w:marLeft w:val="0"/>
      <w:marRight w:val="0"/>
      <w:marTop w:val="0"/>
      <w:marBottom w:val="0"/>
      <w:divBdr>
        <w:top w:val="none" w:sz="0" w:space="0" w:color="auto"/>
        <w:left w:val="none" w:sz="0" w:space="0" w:color="auto"/>
        <w:bottom w:val="none" w:sz="0" w:space="0" w:color="auto"/>
        <w:right w:val="none" w:sz="0" w:space="0" w:color="auto"/>
      </w:divBdr>
    </w:div>
    <w:div w:id="26762830">
      <w:marLeft w:val="0"/>
      <w:marRight w:val="0"/>
      <w:marTop w:val="0"/>
      <w:marBottom w:val="0"/>
      <w:divBdr>
        <w:top w:val="none" w:sz="0" w:space="0" w:color="auto"/>
        <w:left w:val="none" w:sz="0" w:space="0" w:color="auto"/>
        <w:bottom w:val="none" w:sz="0" w:space="0" w:color="auto"/>
        <w:right w:val="none" w:sz="0" w:space="0" w:color="auto"/>
      </w:divBdr>
    </w:div>
    <w:div w:id="26762831">
      <w:marLeft w:val="0"/>
      <w:marRight w:val="0"/>
      <w:marTop w:val="0"/>
      <w:marBottom w:val="0"/>
      <w:divBdr>
        <w:top w:val="none" w:sz="0" w:space="0" w:color="auto"/>
        <w:left w:val="none" w:sz="0" w:space="0" w:color="auto"/>
        <w:bottom w:val="none" w:sz="0" w:space="0" w:color="auto"/>
        <w:right w:val="none" w:sz="0" w:space="0" w:color="auto"/>
      </w:divBdr>
    </w:div>
    <w:div w:id="26762832">
      <w:marLeft w:val="0"/>
      <w:marRight w:val="0"/>
      <w:marTop w:val="0"/>
      <w:marBottom w:val="0"/>
      <w:divBdr>
        <w:top w:val="none" w:sz="0" w:space="0" w:color="auto"/>
        <w:left w:val="none" w:sz="0" w:space="0" w:color="auto"/>
        <w:bottom w:val="none" w:sz="0" w:space="0" w:color="auto"/>
        <w:right w:val="none" w:sz="0" w:space="0" w:color="auto"/>
      </w:divBdr>
    </w:div>
    <w:div w:id="26762833">
      <w:marLeft w:val="0"/>
      <w:marRight w:val="0"/>
      <w:marTop w:val="0"/>
      <w:marBottom w:val="0"/>
      <w:divBdr>
        <w:top w:val="none" w:sz="0" w:space="0" w:color="auto"/>
        <w:left w:val="none" w:sz="0" w:space="0" w:color="auto"/>
        <w:bottom w:val="none" w:sz="0" w:space="0" w:color="auto"/>
        <w:right w:val="none" w:sz="0" w:space="0" w:color="auto"/>
      </w:divBdr>
    </w:div>
    <w:div w:id="26762834">
      <w:marLeft w:val="0"/>
      <w:marRight w:val="0"/>
      <w:marTop w:val="0"/>
      <w:marBottom w:val="0"/>
      <w:divBdr>
        <w:top w:val="none" w:sz="0" w:space="0" w:color="auto"/>
        <w:left w:val="none" w:sz="0" w:space="0" w:color="auto"/>
        <w:bottom w:val="none" w:sz="0" w:space="0" w:color="auto"/>
        <w:right w:val="none" w:sz="0" w:space="0" w:color="auto"/>
      </w:divBdr>
    </w:div>
    <w:div w:id="26762835">
      <w:marLeft w:val="0"/>
      <w:marRight w:val="0"/>
      <w:marTop w:val="0"/>
      <w:marBottom w:val="0"/>
      <w:divBdr>
        <w:top w:val="none" w:sz="0" w:space="0" w:color="auto"/>
        <w:left w:val="none" w:sz="0" w:space="0" w:color="auto"/>
        <w:bottom w:val="none" w:sz="0" w:space="0" w:color="auto"/>
        <w:right w:val="none" w:sz="0" w:space="0" w:color="auto"/>
      </w:divBdr>
    </w:div>
    <w:div w:id="26762837">
      <w:marLeft w:val="0"/>
      <w:marRight w:val="0"/>
      <w:marTop w:val="0"/>
      <w:marBottom w:val="0"/>
      <w:divBdr>
        <w:top w:val="none" w:sz="0" w:space="0" w:color="auto"/>
        <w:left w:val="none" w:sz="0" w:space="0" w:color="auto"/>
        <w:bottom w:val="none" w:sz="0" w:space="0" w:color="auto"/>
        <w:right w:val="none" w:sz="0" w:space="0" w:color="auto"/>
      </w:divBdr>
    </w:div>
    <w:div w:id="26762838">
      <w:marLeft w:val="0"/>
      <w:marRight w:val="0"/>
      <w:marTop w:val="0"/>
      <w:marBottom w:val="0"/>
      <w:divBdr>
        <w:top w:val="none" w:sz="0" w:space="0" w:color="auto"/>
        <w:left w:val="none" w:sz="0" w:space="0" w:color="auto"/>
        <w:bottom w:val="none" w:sz="0" w:space="0" w:color="auto"/>
        <w:right w:val="none" w:sz="0" w:space="0" w:color="auto"/>
      </w:divBdr>
    </w:div>
    <w:div w:id="26762839">
      <w:marLeft w:val="0"/>
      <w:marRight w:val="0"/>
      <w:marTop w:val="0"/>
      <w:marBottom w:val="0"/>
      <w:divBdr>
        <w:top w:val="none" w:sz="0" w:space="0" w:color="auto"/>
        <w:left w:val="none" w:sz="0" w:space="0" w:color="auto"/>
        <w:bottom w:val="none" w:sz="0" w:space="0" w:color="auto"/>
        <w:right w:val="none" w:sz="0" w:space="0" w:color="auto"/>
      </w:divBdr>
    </w:div>
    <w:div w:id="26762840">
      <w:marLeft w:val="0"/>
      <w:marRight w:val="0"/>
      <w:marTop w:val="0"/>
      <w:marBottom w:val="0"/>
      <w:divBdr>
        <w:top w:val="none" w:sz="0" w:space="0" w:color="auto"/>
        <w:left w:val="none" w:sz="0" w:space="0" w:color="auto"/>
        <w:bottom w:val="none" w:sz="0" w:space="0" w:color="auto"/>
        <w:right w:val="none" w:sz="0" w:space="0" w:color="auto"/>
      </w:divBdr>
    </w:div>
    <w:div w:id="26762841">
      <w:marLeft w:val="0"/>
      <w:marRight w:val="0"/>
      <w:marTop w:val="0"/>
      <w:marBottom w:val="0"/>
      <w:divBdr>
        <w:top w:val="none" w:sz="0" w:space="0" w:color="auto"/>
        <w:left w:val="none" w:sz="0" w:space="0" w:color="auto"/>
        <w:bottom w:val="none" w:sz="0" w:space="0" w:color="auto"/>
        <w:right w:val="none" w:sz="0" w:space="0" w:color="auto"/>
      </w:divBdr>
    </w:div>
    <w:div w:id="26762842">
      <w:marLeft w:val="0"/>
      <w:marRight w:val="0"/>
      <w:marTop w:val="0"/>
      <w:marBottom w:val="0"/>
      <w:divBdr>
        <w:top w:val="none" w:sz="0" w:space="0" w:color="auto"/>
        <w:left w:val="none" w:sz="0" w:space="0" w:color="auto"/>
        <w:bottom w:val="none" w:sz="0" w:space="0" w:color="auto"/>
        <w:right w:val="none" w:sz="0" w:space="0" w:color="auto"/>
      </w:divBdr>
    </w:div>
    <w:div w:id="26762843">
      <w:marLeft w:val="0"/>
      <w:marRight w:val="0"/>
      <w:marTop w:val="0"/>
      <w:marBottom w:val="0"/>
      <w:divBdr>
        <w:top w:val="none" w:sz="0" w:space="0" w:color="auto"/>
        <w:left w:val="none" w:sz="0" w:space="0" w:color="auto"/>
        <w:bottom w:val="none" w:sz="0" w:space="0" w:color="auto"/>
        <w:right w:val="none" w:sz="0" w:space="0" w:color="auto"/>
      </w:divBdr>
    </w:div>
    <w:div w:id="26762844">
      <w:marLeft w:val="0"/>
      <w:marRight w:val="0"/>
      <w:marTop w:val="0"/>
      <w:marBottom w:val="0"/>
      <w:divBdr>
        <w:top w:val="none" w:sz="0" w:space="0" w:color="auto"/>
        <w:left w:val="none" w:sz="0" w:space="0" w:color="auto"/>
        <w:bottom w:val="none" w:sz="0" w:space="0" w:color="auto"/>
        <w:right w:val="none" w:sz="0" w:space="0" w:color="auto"/>
      </w:divBdr>
    </w:div>
    <w:div w:id="26762845">
      <w:marLeft w:val="0"/>
      <w:marRight w:val="0"/>
      <w:marTop w:val="0"/>
      <w:marBottom w:val="0"/>
      <w:divBdr>
        <w:top w:val="none" w:sz="0" w:space="0" w:color="auto"/>
        <w:left w:val="none" w:sz="0" w:space="0" w:color="auto"/>
        <w:bottom w:val="none" w:sz="0" w:space="0" w:color="auto"/>
        <w:right w:val="none" w:sz="0" w:space="0" w:color="auto"/>
      </w:divBdr>
    </w:div>
    <w:div w:id="26762846">
      <w:marLeft w:val="0"/>
      <w:marRight w:val="0"/>
      <w:marTop w:val="0"/>
      <w:marBottom w:val="0"/>
      <w:divBdr>
        <w:top w:val="none" w:sz="0" w:space="0" w:color="auto"/>
        <w:left w:val="none" w:sz="0" w:space="0" w:color="auto"/>
        <w:bottom w:val="none" w:sz="0" w:space="0" w:color="auto"/>
        <w:right w:val="none" w:sz="0" w:space="0" w:color="auto"/>
      </w:divBdr>
    </w:div>
    <w:div w:id="26762847">
      <w:marLeft w:val="0"/>
      <w:marRight w:val="0"/>
      <w:marTop w:val="0"/>
      <w:marBottom w:val="0"/>
      <w:divBdr>
        <w:top w:val="none" w:sz="0" w:space="0" w:color="auto"/>
        <w:left w:val="none" w:sz="0" w:space="0" w:color="auto"/>
        <w:bottom w:val="none" w:sz="0" w:space="0" w:color="auto"/>
        <w:right w:val="none" w:sz="0" w:space="0" w:color="auto"/>
      </w:divBdr>
    </w:div>
    <w:div w:id="26762848">
      <w:marLeft w:val="0"/>
      <w:marRight w:val="0"/>
      <w:marTop w:val="0"/>
      <w:marBottom w:val="0"/>
      <w:divBdr>
        <w:top w:val="none" w:sz="0" w:space="0" w:color="auto"/>
        <w:left w:val="none" w:sz="0" w:space="0" w:color="auto"/>
        <w:bottom w:val="none" w:sz="0" w:space="0" w:color="auto"/>
        <w:right w:val="none" w:sz="0" w:space="0" w:color="auto"/>
      </w:divBdr>
    </w:div>
    <w:div w:id="26762849">
      <w:marLeft w:val="0"/>
      <w:marRight w:val="0"/>
      <w:marTop w:val="0"/>
      <w:marBottom w:val="0"/>
      <w:divBdr>
        <w:top w:val="none" w:sz="0" w:space="0" w:color="auto"/>
        <w:left w:val="none" w:sz="0" w:space="0" w:color="auto"/>
        <w:bottom w:val="none" w:sz="0" w:space="0" w:color="auto"/>
        <w:right w:val="none" w:sz="0" w:space="0" w:color="auto"/>
      </w:divBdr>
    </w:div>
    <w:div w:id="26762850">
      <w:marLeft w:val="0"/>
      <w:marRight w:val="0"/>
      <w:marTop w:val="0"/>
      <w:marBottom w:val="0"/>
      <w:divBdr>
        <w:top w:val="none" w:sz="0" w:space="0" w:color="auto"/>
        <w:left w:val="none" w:sz="0" w:space="0" w:color="auto"/>
        <w:bottom w:val="none" w:sz="0" w:space="0" w:color="auto"/>
        <w:right w:val="none" w:sz="0" w:space="0" w:color="auto"/>
      </w:divBdr>
    </w:div>
    <w:div w:id="26762851">
      <w:marLeft w:val="0"/>
      <w:marRight w:val="0"/>
      <w:marTop w:val="0"/>
      <w:marBottom w:val="0"/>
      <w:divBdr>
        <w:top w:val="none" w:sz="0" w:space="0" w:color="auto"/>
        <w:left w:val="none" w:sz="0" w:space="0" w:color="auto"/>
        <w:bottom w:val="none" w:sz="0" w:space="0" w:color="auto"/>
        <w:right w:val="none" w:sz="0" w:space="0" w:color="auto"/>
      </w:divBdr>
    </w:div>
    <w:div w:id="26762852">
      <w:marLeft w:val="0"/>
      <w:marRight w:val="0"/>
      <w:marTop w:val="0"/>
      <w:marBottom w:val="0"/>
      <w:divBdr>
        <w:top w:val="none" w:sz="0" w:space="0" w:color="auto"/>
        <w:left w:val="none" w:sz="0" w:space="0" w:color="auto"/>
        <w:bottom w:val="none" w:sz="0" w:space="0" w:color="auto"/>
        <w:right w:val="none" w:sz="0" w:space="0" w:color="auto"/>
      </w:divBdr>
    </w:div>
    <w:div w:id="26762853">
      <w:marLeft w:val="0"/>
      <w:marRight w:val="0"/>
      <w:marTop w:val="0"/>
      <w:marBottom w:val="0"/>
      <w:divBdr>
        <w:top w:val="none" w:sz="0" w:space="0" w:color="auto"/>
        <w:left w:val="none" w:sz="0" w:space="0" w:color="auto"/>
        <w:bottom w:val="none" w:sz="0" w:space="0" w:color="auto"/>
        <w:right w:val="none" w:sz="0" w:space="0" w:color="auto"/>
      </w:divBdr>
    </w:div>
    <w:div w:id="26762854">
      <w:marLeft w:val="0"/>
      <w:marRight w:val="0"/>
      <w:marTop w:val="0"/>
      <w:marBottom w:val="0"/>
      <w:divBdr>
        <w:top w:val="none" w:sz="0" w:space="0" w:color="auto"/>
        <w:left w:val="none" w:sz="0" w:space="0" w:color="auto"/>
        <w:bottom w:val="none" w:sz="0" w:space="0" w:color="auto"/>
        <w:right w:val="none" w:sz="0" w:space="0" w:color="auto"/>
      </w:divBdr>
    </w:div>
    <w:div w:id="26762855">
      <w:marLeft w:val="0"/>
      <w:marRight w:val="0"/>
      <w:marTop w:val="0"/>
      <w:marBottom w:val="0"/>
      <w:divBdr>
        <w:top w:val="none" w:sz="0" w:space="0" w:color="auto"/>
        <w:left w:val="none" w:sz="0" w:space="0" w:color="auto"/>
        <w:bottom w:val="none" w:sz="0" w:space="0" w:color="auto"/>
        <w:right w:val="none" w:sz="0" w:space="0" w:color="auto"/>
      </w:divBdr>
    </w:div>
    <w:div w:id="26762856">
      <w:marLeft w:val="0"/>
      <w:marRight w:val="0"/>
      <w:marTop w:val="0"/>
      <w:marBottom w:val="0"/>
      <w:divBdr>
        <w:top w:val="none" w:sz="0" w:space="0" w:color="auto"/>
        <w:left w:val="none" w:sz="0" w:space="0" w:color="auto"/>
        <w:bottom w:val="none" w:sz="0" w:space="0" w:color="auto"/>
        <w:right w:val="none" w:sz="0" w:space="0" w:color="auto"/>
      </w:divBdr>
    </w:div>
    <w:div w:id="26762857">
      <w:marLeft w:val="0"/>
      <w:marRight w:val="0"/>
      <w:marTop w:val="0"/>
      <w:marBottom w:val="0"/>
      <w:divBdr>
        <w:top w:val="none" w:sz="0" w:space="0" w:color="auto"/>
        <w:left w:val="none" w:sz="0" w:space="0" w:color="auto"/>
        <w:bottom w:val="none" w:sz="0" w:space="0" w:color="auto"/>
        <w:right w:val="none" w:sz="0" w:space="0" w:color="auto"/>
      </w:divBdr>
    </w:div>
    <w:div w:id="26762858">
      <w:marLeft w:val="0"/>
      <w:marRight w:val="0"/>
      <w:marTop w:val="0"/>
      <w:marBottom w:val="0"/>
      <w:divBdr>
        <w:top w:val="none" w:sz="0" w:space="0" w:color="auto"/>
        <w:left w:val="none" w:sz="0" w:space="0" w:color="auto"/>
        <w:bottom w:val="none" w:sz="0" w:space="0" w:color="auto"/>
        <w:right w:val="none" w:sz="0" w:space="0" w:color="auto"/>
      </w:divBdr>
    </w:div>
    <w:div w:id="26762859">
      <w:marLeft w:val="0"/>
      <w:marRight w:val="0"/>
      <w:marTop w:val="0"/>
      <w:marBottom w:val="0"/>
      <w:divBdr>
        <w:top w:val="none" w:sz="0" w:space="0" w:color="auto"/>
        <w:left w:val="none" w:sz="0" w:space="0" w:color="auto"/>
        <w:bottom w:val="none" w:sz="0" w:space="0" w:color="auto"/>
        <w:right w:val="none" w:sz="0" w:space="0" w:color="auto"/>
      </w:divBdr>
    </w:div>
    <w:div w:id="26762860">
      <w:marLeft w:val="0"/>
      <w:marRight w:val="0"/>
      <w:marTop w:val="0"/>
      <w:marBottom w:val="0"/>
      <w:divBdr>
        <w:top w:val="none" w:sz="0" w:space="0" w:color="auto"/>
        <w:left w:val="none" w:sz="0" w:space="0" w:color="auto"/>
        <w:bottom w:val="none" w:sz="0" w:space="0" w:color="auto"/>
        <w:right w:val="none" w:sz="0" w:space="0" w:color="auto"/>
      </w:divBdr>
    </w:div>
    <w:div w:id="26762861">
      <w:marLeft w:val="0"/>
      <w:marRight w:val="0"/>
      <w:marTop w:val="0"/>
      <w:marBottom w:val="0"/>
      <w:divBdr>
        <w:top w:val="none" w:sz="0" w:space="0" w:color="auto"/>
        <w:left w:val="none" w:sz="0" w:space="0" w:color="auto"/>
        <w:bottom w:val="none" w:sz="0" w:space="0" w:color="auto"/>
        <w:right w:val="none" w:sz="0" w:space="0" w:color="auto"/>
      </w:divBdr>
    </w:div>
    <w:div w:id="26762862">
      <w:marLeft w:val="0"/>
      <w:marRight w:val="0"/>
      <w:marTop w:val="0"/>
      <w:marBottom w:val="0"/>
      <w:divBdr>
        <w:top w:val="none" w:sz="0" w:space="0" w:color="auto"/>
        <w:left w:val="none" w:sz="0" w:space="0" w:color="auto"/>
        <w:bottom w:val="none" w:sz="0" w:space="0" w:color="auto"/>
        <w:right w:val="none" w:sz="0" w:space="0" w:color="auto"/>
      </w:divBdr>
    </w:div>
    <w:div w:id="26762863">
      <w:marLeft w:val="0"/>
      <w:marRight w:val="0"/>
      <w:marTop w:val="0"/>
      <w:marBottom w:val="0"/>
      <w:divBdr>
        <w:top w:val="none" w:sz="0" w:space="0" w:color="auto"/>
        <w:left w:val="none" w:sz="0" w:space="0" w:color="auto"/>
        <w:bottom w:val="none" w:sz="0" w:space="0" w:color="auto"/>
        <w:right w:val="none" w:sz="0" w:space="0" w:color="auto"/>
      </w:divBdr>
    </w:div>
    <w:div w:id="26762864">
      <w:marLeft w:val="0"/>
      <w:marRight w:val="0"/>
      <w:marTop w:val="0"/>
      <w:marBottom w:val="0"/>
      <w:divBdr>
        <w:top w:val="none" w:sz="0" w:space="0" w:color="auto"/>
        <w:left w:val="none" w:sz="0" w:space="0" w:color="auto"/>
        <w:bottom w:val="none" w:sz="0" w:space="0" w:color="auto"/>
        <w:right w:val="none" w:sz="0" w:space="0" w:color="auto"/>
      </w:divBdr>
    </w:div>
    <w:div w:id="26762865">
      <w:marLeft w:val="0"/>
      <w:marRight w:val="0"/>
      <w:marTop w:val="0"/>
      <w:marBottom w:val="0"/>
      <w:divBdr>
        <w:top w:val="none" w:sz="0" w:space="0" w:color="auto"/>
        <w:left w:val="none" w:sz="0" w:space="0" w:color="auto"/>
        <w:bottom w:val="none" w:sz="0" w:space="0" w:color="auto"/>
        <w:right w:val="none" w:sz="0" w:space="0" w:color="auto"/>
      </w:divBdr>
    </w:div>
    <w:div w:id="26762866">
      <w:marLeft w:val="0"/>
      <w:marRight w:val="0"/>
      <w:marTop w:val="0"/>
      <w:marBottom w:val="0"/>
      <w:divBdr>
        <w:top w:val="none" w:sz="0" w:space="0" w:color="auto"/>
        <w:left w:val="none" w:sz="0" w:space="0" w:color="auto"/>
        <w:bottom w:val="none" w:sz="0" w:space="0" w:color="auto"/>
        <w:right w:val="none" w:sz="0" w:space="0" w:color="auto"/>
      </w:divBdr>
    </w:div>
    <w:div w:id="26762867">
      <w:marLeft w:val="0"/>
      <w:marRight w:val="0"/>
      <w:marTop w:val="0"/>
      <w:marBottom w:val="0"/>
      <w:divBdr>
        <w:top w:val="none" w:sz="0" w:space="0" w:color="auto"/>
        <w:left w:val="none" w:sz="0" w:space="0" w:color="auto"/>
        <w:bottom w:val="none" w:sz="0" w:space="0" w:color="auto"/>
        <w:right w:val="none" w:sz="0" w:space="0" w:color="auto"/>
      </w:divBdr>
    </w:div>
    <w:div w:id="26762868">
      <w:marLeft w:val="0"/>
      <w:marRight w:val="0"/>
      <w:marTop w:val="0"/>
      <w:marBottom w:val="0"/>
      <w:divBdr>
        <w:top w:val="none" w:sz="0" w:space="0" w:color="auto"/>
        <w:left w:val="none" w:sz="0" w:space="0" w:color="auto"/>
        <w:bottom w:val="none" w:sz="0" w:space="0" w:color="auto"/>
        <w:right w:val="none" w:sz="0" w:space="0" w:color="auto"/>
      </w:divBdr>
    </w:div>
    <w:div w:id="26762869">
      <w:marLeft w:val="0"/>
      <w:marRight w:val="0"/>
      <w:marTop w:val="0"/>
      <w:marBottom w:val="0"/>
      <w:divBdr>
        <w:top w:val="none" w:sz="0" w:space="0" w:color="auto"/>
        <w:left w:val="none" w:sz="0" w:space="0" w:color="auto"/>
        <w:bottom w:val="none" w:sz="0" w:space="0" w:color="auto"/>
        <w:right w:val="none" w:sz="0" w:space="0" w:color="auto"/>
      </w:divBdr>
    </w:div>
    <w:div w:id="26762870">
      <w:marLeft w:val="0"/>
      <w:marRight w:val="0"/>
      <w:marTop w:val="0"/>
      <w:marBottom w:val="0"/>
      <w:divBdr>
        <w:top w:val="none" w:sz="0" w:space="0" w:color="auto"/>
        <w:left w:val="none" w:sz="0" w:space="0" w:color="auto"/>
        <w:bottom w:val="none" w:sz="0" w:space="0" w:color="auto"/>
        <w:right w:val="none" w:sz="0" w:space="0" w:color="auto"/>
      </w:divBdr>
    </w:div>
    <w:div w:id="26762871">
      <w:marLeft w:val="0"/>
      <w:marRight w:val="0"/>
      <w:marTop w:val="0"/>
      <w:marBottom w:val="0"/>
      <w:divBdr>
        <w:top w:val="none" w:sz="0" w:space="0" w:color="auto"/>
        <w:left w:val="none" w:sz="0" w:space="0" w:color="auto"/>
        <w:bottom w:val="none" w:sz="0" w:space="0" w:color="auto"/>
        <w:right w:val="none" w:sz="0" w:space="0" w:color="auto"/>
      </w:divBdr>
    </w:div>
    <w:div w:id="26762872">
      <w:marLeft w:val="0"/>
      <w:marRight w:val="0"/>
      <w:marTop w:val="0"/>
      <w:marBottom w:val="0"/>
      <w:divBdr>
        <w:top w:val="none" w:sz="0" w:space="0" w:color="auto"/>
        <w:left w:val="none" w:sz="0" w:space="0" w:color="auto"/>
        <w:bottom w:val="none" w:sz="0" w:space="0" w:color="auto"/>
        <w:right w:val="none" w:sz="0" w:space="0" w:color="auto"/>
      </w:divBdr>
    </w:div>
    <w:div w:id="26762873">
      <w:marLeft w:val="0"/>
      <w:marRight w:val="0"/>
      <w:marTop w:val="0"/>
      <w:marBottom w:val="0"/>
      <w:divBdr>
        <w:top w:val="none" w:sz="0" w:space="0" w:color="auto"/>
        <w:left w:val="none" w:sz="0" w:space="0" w:color="auto"/>
        <w:bottom w:val="none" w:sz="0" w:space="0" w:color="auto"/>
        <w:right w:val="none" w:sz="0" w:space="0" w:color="auto"/>
      </w:divBdr>
    </w:div>
    <w:div w:id="26762874">
      <w:marLeft w:val="0"/>
      <w:marRight w:val="0"/>
      <w:marTop w:val="0"/>
      <w:marBottom w:val="0"/>
      <w:divBdr>
        <w:top w:val="none" w:sz="0" w:space="0" w:color="auto"/>
        <w:left w:val="none" w:sz="0" w:space="0" w:color="auto"/>
        <w:bottom w:val="none" w:sz="0" w:space="0" w:color="auto"/>
        <w:right w:val="none" w:sz="0" w:space="0" w:color="auto"/>
      </w:divBdr>
    </w:div>
    <w:div w:id="26762875">
      <w:marLeft w:val="0"/>
      <w:marRight w:val="0"/>
      <w:marTop w:val="0"/>
      <w:marBottom w:val="0"/>
      <w:divBdr>
        <w:top w:val="none" w:sz="0" w:space="0" w:color="auto"/>
        <w:left w:val="none" w:sz="0" w:space="0" w:color="auto"/>
        <w:bottom w:val="none" w:sz="0" w:space="0" w:color="auto"/>
        <w:right w:val="none" w:sz="0" w:space="0" w:color="auto"/>
      </w:divBdr>
    </w:div>
    <w:div w:id="26762876">
      <w:marLeft w:val="0"/>
      <w:marRight w:val="0"/>
      <w:marTop w:val="0"/>
      <w:marBottom w:val="0"/>
      <w:divBdr>
        <w:top w:val="none" w:sz="0" w:space="0" w:color="auto"/>
        <w:left w:val="none" w:sz="0" w:space="0" w:color="auto"/>
        <w:bottom w:val="none" w:sz="0" w:space="0" w:color="auto"/>
        <w:right w:val="none" w:sz="0" w:space="0" w:color="auto"/>
      </w:divBdr>
    </w:div>
    <w:div w:id="26762877">
      <w:marLeft w:val="0"/>
      <w:marRight w:val="0"/>
      <w:marTop w:val="0"/>
      <w:marBottom w:val="0"/>
      <w:divBdr>
        <w:top w:val="none" w:sz="0" w:space="0" w:color="auto"/>
        <w:left w:val="none" w:sz="0" w:space="0" w:color="auto"/>
        <w:bottom w:val="none" w:sz="0" w:space="0" w:color="auto"/>
        <w:right w:val="none" w:sz="0" w:space="0" w:color="auto"/>
      </w:divBdr>
    </w:div>
    <w:div w:id="26762878">
      <w:marLeft w:val="0"/>
      <w:marRight w:val="0"/>
      <w:marTop w:val="0"/>
      <w:marBottom w:val="0"/>
      <w:divBdr>
        <w:top w:val="none" w:sz="0" w:space="0" w:color="auto"/>
        <w:left w:val="none" w:sz="0" w:space="0" w:color="auto"/>
        <w:bottom w:val="none" w:sz="0" w:space="0" w:color="auto"/>
        <w:right w:val="none" w:sz="0" w:space="0" w:color="auto"/>
      </w:divBdr>
    </w:div>
    <w:div w:id="26762879">
      <w:marLeft w:val="0"/>
      <w:marRight w:val="0"/>
      <w:marTop w:val="0"/>
      <w:marBottom w:val="0"/>
      <w:divBdr>
        <w:top w:val="none" w:sz="0" w:space="0" w:color="auto"/>
        <w:left w:val="none" w:sz="0" w:space="0" w:color="auto"/>
        <w:bottom w:val="none" w:sz="0" w:space="0" w:color="auto"/>
        <w:right w:val="none" w:sz="0" w:space="0" w:color="auto"/>
      </w:divBdr>
    </w:div>
    <w:div w:id="26762880">
      <w:marLeft w:val="0"/>
      <w:marRight w:val="0"/>
      <w:marTop w:val="0"/>
      <w:marBottom w:val="0"/>
      <w:divBdr>
        <w:top w:val="none" w:sz="0" w:space="0" w:color="auto"/>
        <w:left w:val="none" w:sz="0" w:space="0" w:color="auto"/>
        <w:bottom w:val="none" w:sz="0" w:space="0" w:color="auto"/>
        <w:right w:val="none" w:sz="0" w:space="0" w:color="auto"/>
      </w:divBdr>
    </w:div>
    <w:div w:id="26762881">
      <w:marLeft w:val="0"/>
      <w:marRight w:val="0"/>
      <w:marTop w:val="0"/>
      <w:marBottom w:val="0"/>
      <w:divBdr>
        <w:top w:val="none" w:sz="0" w:space="0" w:color="auto"/>
        <w:left w:val="none" w:sz="0" w:space="0" w:color="auto"/>
        <w:bottom w:val="none" w:sz="0" w:space="0" w:color="auto"/>
        <w:right w:val="none" w:sz="0" w:space="0" w:color="auto"/>
      </w:divBdr>
    </w:div>
    <w:div w:id="26762882">
      <w:marLeft w:val="0"/>
      <w:marRight w:val="0"/>
      <w:marTop w:val="0"/>
      <w:marBottom w:val="0"/>
      <w:divBdr>
        <w:top w:val="none" w:sz="0" w:space="0" w:color="auto"/>
        <w:left w:val="none" w:sz="0" w:space="0" w:color="auto"/>
        <w:bottom w:val="none" w:sz="0" w:space="0" w:color="auto"/>
        <w:right w:val="none" w:sz="0" w:space="0" w:color="auto"/>
      </w:divBdr>
    </w:div>
    <w:div w:id="26762883">
      <w:marLeft w:val="0"/>
      <w:marRight w:val="0"/>
      <w:marTop w:val="0"/>
      <w:marBottom w:val="0"/>
      <w:divBdr>
        <w:top w:val="none" w:sz="0" w:space="0" w:color="auto"/>
        <w:left w:val="none" w:sz="0" w:space="0" w:color="auto"/>
        <w:bottom w:val="none" w:sz="0" w:space="0" w:color="auto"/>
        <w:right w:val="none" w:sz="0" w:space="0" w:color="auto"/>
      </w:divBdr>
    </w:div>
    <w:div w:id="26762884">
      <w:marLeft w:val="0"/>
      <w:marRight w:val="0"/>
      <w:marTop w:val="0"/>
      <w:marBottom w:val="0"/>
      <w:divBdr>
        <w:top w:val="none" w:sz="0" w:space="0" w:color="auto"/>
        <w:left w:val="none" w:sz="0" w:space="0" w:color="auto"/>
        <w:bottom w:val="none" w:sz="0" w:space="0" w:color="auto"/>
        <w:right w:val="none" w:sz="0" w:space="0" w:color="auto"/>
      </w:divBdr>
    </w:div>
    <w:div w:id="26762885">
      <w:marLeft w:val="0"/>
      <w:marRight w:val="0"/>
      <w:marTop w:val="0"/>
      <w:marBottom w:val="0"/>
      <w:divBdr>
        <w:top w:val="none" w:sz="0" w:space="0" w:color="auto"/>
        <w:left w:val="none" w:sz="0" w:space="0" w:color="auto"/>
        <w:bottom w:val="none" w:sz="0" w:space="0" w:color="auto"/>
        <w:right w:val="none" w:sz="0" w:space="0" w:color="auto"/>
      </w:divBdr>
    </w:div>
    <w:div w:id="26762886">
      <w:marLeft w:val="0"/>
      <w:marRight w:val="0"/>
      <w:marTop w:val="0"/>
      <w:marBottom w:val="0"/>
      <w:divBdr>
        <w:top w:val="none" w:sz="0" w:space="0" w:color="auto"/>
        <w:left w:val="none" w:sz="0" w:space="0" w:color="auto"/>
        <w:bottom w:val="none" w:sz="0" w:space="0" w:color="auto"/>
        <w:right w:val="none" w:sz="0" w:space="0" w:color="auto"/>
      </w:divBdr>
    </w:div>
    <w:div w:id="26762887">
      <w:marLeft w:val="0"/>
      <w:marRight w:val="0"/>
      <w:marTop w:val="0"/>
      <w:marBottom w:val="0"/>
      <w:divBdr>
        <w:top w:val="none" w:sz="0" w:space="0" w:color="auto"/>
        <w:left w:val="none" w:sz="0" w:space="0" w:color="auto"/>
        <w:bottom w:val="none" w:sz="0" w:space="0" w:color="auto"/>
        <w:right w:val="none" w:sz="0" w:space="0" w:color="auto"/>
      </w:divBdr>
    </w:div>
    <w:div w:id="26762888">
      <w:marLeft w:val="0"/>
      <w:marRight w:val="0"/>
      <w:marTop w:val="0"/>
      <w:marBottom w:val="0"/>
      <w:divBdr>
        <w:top w:val="none" w:sz="0" w:space="0" w:color="auto"/>
        <w:left w:val="none" w:sz="0" w:space="0" w:color="auto"/>
        <w:bottom w:val="none" w:sz="0" w:space="0" w:color="auto"/>
        <w:right w:val="none" w:sz="0" w:space="0" w:color="auto"/>
      </w:divBdr>
    </w:div>
    <w:div w:id="26762889">
      <w:marLeft w:val="0"/>
      <w:marRight w:val="0"/>
      <w:marTop w:val="0"/>
      <w:marBottom w:val="0"/>
      <w:divBdr>
        <w:top w:val="none" w:sz="0" w:space="0" w:color="auto"/>
        <w:left w:val="none" w:sz="0" w:space="0" w:color="auto"/>
        <w:bottom w:val="none" w:sz="0" w:space="0" w:color="auto"/>
        <w:right w:val="none" w:sz="0" w:space="0" w:color="auto"/>
      </w:divBdr>
    </w:div>
    <w:div w:id="26762890">
      <w:marLeft w:val="0"/>
      <w:marRight w:val="0"/>
      <w:marTop w:val="0"/>
      <w:marBottom w:val="0"/>
      <w:divBdr>
        <w:top w:val="none" w:sz="0" w:space="0" w:color="auto"/>
        <w:left w:val="none" w:sz="0" w:space="0" w:color="auto"/>
        <w:bottom w:val="none" w:sz="0" w:space="0" w:color="auto"/>
        <w:right w:val="none" w:sz="0" w:space="0" w:color="auto"/>
      </w:divBdr>
    </w:div>
    <w:div w:id="26762891">
      <w:marLeft w:val="0"/>
      <w:marRight w:val="0"/>
      <w:marTop w:val="0"/>
      <w:marBottom w:val="0"/>
      <w:divBdr>
        <w:top w:val="none" w:sz="0" w:space="0" w:color="auto"/>
        <w:left w:val="none" w:sz="0" w:space="0" w:color="auto"/>
        <w:bottom w:val="none" w:sz="0" w:space="0" w:color="auto"/>
        <w:right w:val="none" w:sz="0" w:space="0" w:color="auto"/>
      </w:divBdr>
    </w:div>
    <w:div w:id="26762892">
      <w:marLeft w:val="0"/>
      <w:marRight w:val="0"/>
      <w:marTop w:val="0"/>
      <w:marBottom w:val="0"/>
      <w:divBdr>
        <w:top w:val="none" w:sz="0" w:space="0" w:color="auto"/>
        <w:left w:val="none" w:sz="0" w:space="0" w:color="auto"/>
        <w:bottom w:val="none" w:sz="0" w:space="0" w:color="auto"/>
        <w:right w:val="none" w:sz="0" w:space="0" w:color="auto"/>
      </w:divBdr>
    </w:div>
    <w:div w:id="26762893">
      <w:marLeft w:val="0"/>
      <w:marRight w:val="0"/>
      <w:marTop w:val="0"/>
      <w:marBottom w:val="0"/>
      <w:divBdr>
        <w:top w:val="none" w:sz="0" w:space="0" w:color="auto"/>
        <w:left w:val="none" w:sz="0" w:space="0" w:color="auto"/>
        <w:bottom w:val="none" w:sz="0" w:space="0" w:color="auto"/>
        <w:right w:val="none" w:sz="0" w:space="0" w:color="auto"/>
      </w:divBdr>
    </w:div>
    <w:div w:id="26762894">
      <w:marLeft w:val="0"/>
      <w:marRight w:val="0"/>
      <w:marTop w:val="0"/>
      <w:marBottom w:val="0"/>
      <w:divBdr>
        <w:top w:val="none" w:sz="0" w:space="0" w:color="auto"/>
        <w:left w:val="none" w:sz="0" w:space="0" w:color="auto"/>
        <w:bottom w:val="none" w:sz="0" w:space="0" w:color="auto"/>
        <w:right w:val="none" w:sz="0" w:space="0" w:color="auto"/>
      </w:divBdr>
    </w:div>
    <w:div w:id="26762895">
      <w:marLeft w:val="0"/>
      <w:marRight w:val="0"/>
      <w:marTop w:val="0"/>
      <w:marBottom w:val="0"/>
      <w:divBdr>
        <w:top w:val="none" w:sz="0" w:space="0" w:color="auto"/>
        <w:left w:val="none" w:sz="0" w:space="0" w:color="auto"/>
        <w:bottom w:val="none" w:sz="0" w:space="0" w:color="auto"/>
        <w:right w:val="none" w:sz="0" w:space="0" w:color="auto"/>
      </w:divBdr>
    </w:div>
    <w:div w:id="26762896">
      <w:marLeft w:val="0"/>
      <w:marRight w:val="0"/>
      <w:marTop w:val="0"/>
      <w:marBottom w:val="0"/>
      <w:divBdr>
        <w:top w:val="none" w:sz="0" w:space="0" w:color="auto"/>
        <w:left w:val="none" w:sz="0" w:space="0" w:color="auto"/>
        <w:bottom w:val="none" w:sz="0" w:space="0" w:color="auto"/>
        <w:right w:val="none" w:sz="0" w:space="0" w:color="auto"/>
      </w:divBdr>
    </w:div>
    <w:div w:id="26762897">
      <w:marLeft w:val="0"/>
      <w:marRight w:val="0"/>
      <w:marTop w:val="0"/>
      <w:marBottom w:val="0"/>
      <w:divBdr>
        <w:top w:val="none" w:sz="0" w:space="0" w:color="auto"/>
        <w:left w:val="none" w:sz="0" w:space="0" w:color="auto"/>
        <w:bottom w:val="none" w:sz="0" w:space="0" w:color="auto"/>
        <w:right w:val="none" w:sz="0" w:space="0" w:color="auto"/>
      </w:divBdr>
    </w:div>
    <w:div w:id="26762898">
      <w:marLeft w:val="0"/>
      <w:marRight w:val="0"/>
      <w:marTop w:val="0"/>
      <w:marBottom w:val="0"/>
      <w:divBdr>
        <w:top w:val="none" w:sz="0" w:space="0" w:color="auto"/>
        <w:left w:val="none" w:sz="0" w:space="0" w:color="auto"/>
        <w:bottom w:val="none" w:sz="0" w:space="0" w:color="auto"/>
        <w:right w:val="none" w:sz="0" w:space="0" w:color="auto"/>
      </w:divBdr>
    </w:div>
    <w:div w:id="26762899">
      <w:marLeft w:val="0"/>
      <w:marRight w:val="0"/>
      <w:marTop w:val="0"/>
      <w:marBottom w:val="0"/>
      <w:divBdr>
        <w:top w:val="none" w:sz="0" w:space="0" w:color="auto"/>
        <w:left w:val="none" w:sz="0" w:space="0" w:color="auto"/>
        <w:bottom w:val="none" w:sz="0" w:space="0" w:color="auto"/>
        <w:right w:val="none" w:sz="0" w:space="0" w:color="auto"/>
      </w:divBdr>
    </w:div>
    <w:div w:id="26762900">
      <w:marLeft w:val="0"/>
      <w:marRight w:val="0"/>
      <w:marTop w:val="0"/>
      <w:marBottom w:val="0"/>
      <w:divBdr>
        <w:top w:val="none" w:sz="0" w:space="0" w:color="auto"/>
        <w:left w:val="none" w:sz="0" w:space="0" w:color="auto"/>
        <w:bottom w:val="none" w:sz="0" w:space="0" w:color="auto"/>
        <w:right w:val="none" w:sz="0" w:space="0" w:color="auto"/>
      </w:divBdr>
    </w:div>
    <w:div w:id="26762901">
      <w:marLeft w:val="0"/>
      <w:marRight w:val="0"/>
      <w:marTop w:val="0"/>
      <w:marBottom w:val="0"/>
      <w:divBdr>
        <w:top w:val="none" w:sz="0" w:space="0" w:color="auto"/>
        <w:left w:val="none" w:sz="0" w:space="0" w:color="auto"/>
        <w:bottom w:val="none" w:sz="0" w:space="0" w:color="auto"/>
        <w:right w:val="none" w:sz="0" w:space="0" w:color="auto"/>
      </w:divBdr>
    </w:div>
    <w:div w:id="26762902">
      <w:marLeft w:val="0"/>
      <w:marRight w:val="0"/>
      <w:marTop w:val="0"/>
      <w:marBottom w:val="0"/>
      <w:divBdr>
        <w:top w:val="none" w:sz="0" w:space="0" w:color="auto"/>
        <w:left w:val="none" w:sz="0" w:space="0" w:color="auto"/>
        <w:bottom w:val="none" w:sz="0" w:space="0" w:color="auto"/>
        <w:right w:val="none" w:sz="0" w:space="0" w:color="auto"/>
      </w:divBdr>
    </w:div>
    <w:div w:id="26762903">
      <w:marLeft w:val="0"/>
      <w:marRight w:val="0"/>
      <w:marTop w:val="0"/>
      <w:marBottom w:val="0"/>
      <w:divBdr>
        <w:top w:val="none" w:sz="0" w:space="0" w:color="auto"/>
        <w:left w:val="none" w:sz="0" w:space="0" w:color="auto"/>
        <w:bottom w:val="none" w:sz="0" w:space="0" w:color="auto"/>
        <w:right w:val="none" w:sz="0" w:space="0" w:color="auto"/>
      </w:divBdr>
    </w:div>
    <w:div w:id="26762904">
      <w:marLeft w:val="0"/>
      <w:marRight w:val="0"/>
      <w:marTop w:val="0"/>
      <w:marBottom w:val="0"/>
      <w:divBdr>
        <w:top w:val="none" w:sz="0" w:space="0" w:color="auto"/>
        <w:left w:val="none" w:sz="0" w:space="0" w:color="auto"/>
        <w:bottom w:val="none" w:sz="0" w:space="0" w:color="auto"/>
        <w:right w:val="none" w:sz="0" w:space="0" w:color="auto"/>
      </w:divBdr>
    </w:div>
    <w:div w:id="26762905">
      <w:marLeft w:val="0"/>
      <w:marRight w:val="0"/>
      <w:marTop w:val="0"/>
      <w:marBottom w:val="0"/>
      <w:divBdr>
        <w:top w:val="none" w:sz="0" w:space="0" w:color="auto"/>
        <w:left w:val="none" w:sz="0" w:space="0" w:color="auto"/>
        <w:bottom w:val="none" w:sz="0" w:space="0" w:color="auto"/>
        <w:right w:val="none" w:sz="0" w:space="0" w:color="auto"/>
      </w:divBdr>
    </w:div>
    <w:div w:id="26762906">
      <w:marLeft w:val="0"/>
      <w:marRight w:val="0"/>
      <w:marTop w:val="0"/>
      <w:marBottom w:val="0"/>
      <w:divBdr>
        <w:top w:val="none" w:sz="0" w:space="0" w:color="auto"/>
        <w:left w:val="none" w:sz="0" w:space="0" w:color="auto"/>
        <w:bottom w:val="none" w:sz="0" w:space="0" w:color="auto"/>
        <w:right w:val="none" w:sz="0" w:space="0" w:color="auto"/>
      </w:divBdr>
    </w:div>
    <w:div w:id="26762907">
      <w:marLeft w:val="0"/>
      <w:marRight w:val="0"/>
      <w:marTop w:val="0"/>
      <w:marBottom w:val="0"/>
      <w:divBdr>
        <w:top w:val="none" w:sz="0" w:space="0" w:color="auto"/>
        <w:left w:val="none" w:sz="0" w:space="0" w:color="auto"/>
        <w:bottom w:val="none" w:sz="0" w:space="0" w:color="auto"/>
        <w:right w:val="none" w:sz="0" w:space="0" w:color="auto"/>
      </w:divBdr>
    </w:div>
    <w:div w:id="26762908">
      <w:marLeft w:val="0"/>
      <w:marRight w:val="0"/>
      <w:marTop w:val="0"/>
      <w:marBottom w:val="0"/>
      <w:divBdr>
        <w:top w:val="none" w:sz="0" w:space="0" w:color="auto"/>
        <w:left w:val="none" w:sz="0" w:space="0" w:color="auto"/>
        <w:bottom w:val="none" w:sz="0" w:space="0" w:color="auto"/>
        <w:right w:val="none" w:sz="0" w:space="0" w:color="auto"/>
      </w:divBdr>
    </w:div>
    <w:div w:id="26762909">
      <w:marLeft w:val="0"/>
      <w:marRight w:val="0"/>
      <w:marTop w:val="0"/>
      <w:marBottom w:val="0"/>
      <w:divBdr>
        <w:top w:val="none" w:sz="0" w:space="0" w:color="auto"/>
        <w:left w:val="none" w:sz="0" w:space="0" w:color="auto"/>
        <w:bottom w:val="none" w:sz="0" w:space="0" w:color="auto"/>
        <w:right w:val="none" w:sz="0" w:space="0" w:color="auto"/>
      </w:divBdr>
    </w:div>
    <w:div w:id="26762910">
      <w:marLeft w:val="0"/>
      <w:marRight w:val="0"/>
      <w:marTop w:val="0"/>
      <w:marBottom w:val="0"/>
      <w:divBdr>
        <w:top w:val="none" w:sz="0" w:space="0" w:color="auto"/>
        <w:left w:val="none" w:sz="0" w:space="0" w:color="auto"/>
        <w:bottom w:val="none" w:sz="0" w:space="0" w:color="auto"/>
        <w:right w:val="none" w:sz="0" w:space="0" w:color="auto"/>
      </w:divBdr>
    </w:div>
    <w:div w:id="26762911">
      <w:marLeft w:val="0"/>
      <w:marRight w:val="0"/>
      <w:marTop w:val="0"/>
      <w:marBottom w:val="0"/>
      <w:divBdr>
        <w:top w:val="none" w:sz="0" w:space="0" w:color="auto"/>
        <w:left w:val="none" w:sz="0" w:space="0" w:color="auto"/>
        <w:bottom w:val="none" w:sz="0" w:space="0" w:color="auto"/>
        <w:right w:val="none" w:sz="0" w:space="0" w:color="auto"/>
      </w:divBdr>
    </w:div>
    <w:div w:id="26762912">
      <w:marLeft w:val="0"/>
      <w:marRight w:val="0"/>
      <w:marTop w:val="0"/>
      <w:marBottom w:val="0"/>
      <w:divBdr>
        <w:top w:val="none" w:sz="0" w:space="0" w:color="auto"/>
        <w:left w:val="none" w:sz="0" w:space="0" w:color="auto"/>
        <w:bottom w:val="none" w:sz="0" w:space="0" w:color="auto"/>
        <w:right w:val="none" w:sz="0" w:space="0" w:color="auto"/>
      </w:divBdr>
    </w:div>
    <w:div w:id="26762913">
      <w:marLeft w:val="0"/>
      <w:marRight w:val="0"/>
      <w:marTop w:val="0"/>
      <w:marBottom w:val="0"/>
      <w:divBdr>
        <w:top w:val="none" w:sz="0" w:space="0" w:color="auto"/>
        <w:left w:val="none" w:sz="0" w:space="0" w:color="auto"/>
        <w:bottom w:val="none" w:sz="0" w:space="0" w:color="auto"/>
        <w:right w:val="none" w:sz="0" w:space="0" w:color="auto"/>
      </w:divBdr>
    </w:div>
    <w:div w:id="26762914">
      <w:marLeft w:val="0"/>
      <w:marRight w:val="0"/>
      <w:marTop w:val="0"/>
      <w:marBottom w:val="0"/>
      <w:divBdr>
        <w:top w:val="none" w:sz="0" w:space="0" w:color="auto"/>
        <w:left w:val="none" w:sz="0" w:space="0" w:color="auto"/>
        <w:bottom w:val="none" w:sz="0" w:space="0" w:color="auto"/>
        <w:right w:val="none" w:sz="0" w:space="0" w:color="auto"/>
      </w:divBdr>
    </w:div>
    <w:div w:id="26762915">
      <w:marLeft w:val="0"/>
      <w:marRight w:val="0"/>
      <w:marTop w:val="0"/>
      <w:marBottom w:val="0"/>
      <w:divBdr>
        <w:top w:val="none" w:sz="0" w:space="0" w:color="auto"/>
        <w:left w:val="none" w:sz="0" w:space="0" w:color="auto"/>
        <w:bottom w:val="none" w:sz="0" w:space="0" w:color="auto"/>
        <w:right w:val="none" w:sz="0" w:space="0" w:color="auto"/>
      </w:divBdr>
    </w:div>
    <w:div w:id="26762916">
      <w:marLeft w:val="0"/>
      <w:marRight w:val="0"/>
      <w:marTop w:val="0"/>
      <w:marBottom w:val="0"/>
      <w:divBdr>
        <w:top w:val="none" w:sz="0" w:space="0" w:color="auto"/>
        <w:left w:val="none" w:sz="0" w:space="0" w:color="auto"/>
        <w:bottom w:val="none" w:sz="0" w:space="0" w:color="auto"/>
        <w:right w:val="none" w:sz="0" w:space="0" w:color="auto"/>
      </w:divBdr>
    </w:div>
    <w:div w:id="26762917">
      <w:marLeft w:val="0"/>
      <w:marRight w:val="0"/>
      <w:marTop w:val="0"/>
      <w:marBottom w:val="0"/>
      <w:divBdr>
        <w:top w:val="none" w:sz="0" w:space="0" w:color="auto"/>
        <w:left w:val="none" w:sz="0" w:space="0" w:color="auto"/>
        <w:bottom w:val="none" w:sz="0" w:space="0" w:color="auto"/>
        <w:right w:val="none" w:sz="0" w:space="0" w:color="auto"/>
      </w:divBdr>
    </w:div>
    <w:div w:id="26762918">
      <w:marLeft w:val="0"/>
      <w:marRight w:val="0"/>
      <w:marTop w:val="0"/>
      <w:marBottom w:val="0"/>
      <w:divBdr>
        <w:top w:val="none" w:sz="0" w:space="0" w:color="auto"/>
        <w:left w:val="none" w:sz="0" w:space="0" w:color="auto"/>
        <w:bottom w:val="none" w:sz="0" w:space="0" w:color="auto"/>
        <w:right w:val="none" w:sz="0" w:space="0" w:color="auto"/>
      </w:divBdr>
    </w:div>
    <w:div w:id="26762919">
      <w:marLeft w:val="0"/>
      <w:marRight w:val="0"/>
      <w:marTop w:val="0"/>
      <w:marBottom w:val="0"/>
      <w:divBdr>
        <w:top w:val="none" w:sz="0" w:space="0" w:color="auto"/>
        <w:left w:val="none" w:sz="0" w:space="0" w:color="auto"/>
        <w:bottom w:val="none" w:sz="0" w:space="0" w:color="auto"/>
        <w:right w:val="none" w:sz="0" w:space="0" w:color="auto"/>
      </w:divBdr>
    </w:div>
    <w:div w:id="26762920">
      <w:marLeft w:val="0"/>
      <w:marRight w:val="0"/>
      <w:marTop w:val="0"/>
      <w:marBottom w:val="0"/>
      <w:divBdr>
        <w:top w:val="none" w:sz="0" w:space="0" w:color="auto"/>
        <w:left w:val="none" w:sz="0" w:space="0" w:color="auto"/>
        <w:bottom w:val="none" w:sz="0" w:space="0" w:color="auto"/>
        <w:right w:val="none" w:sz="0" w:space="0" w:color="auto"/>
      </w:divBdr>
    </w:div>
    <w:div w:id="26762921">
      <w:marLeft w:val="0"/>
      <w:marRight w:val="0"/>
      <w:marTop w:val="0"/>
      <w:marBottom w:val="0"/>
      <w:divBdr>
        <w:top w:val="none" w:sz="0" w:space="0" w:color="auto"/>
        <w:left w:val="none" w:sz="0" w:space="0" w:color="auto"/>
        <w:bottom w:val="none" w:sz="0" w:space="0" w:color="auto"/>
        <w:right w:val="none" w:sz="0" w:space="0" w:color="auto"/>
      </w:divBdr>
    </w:div>
    <w:div w:id="26762922">
      <w:marLeft w:val="0"/>
      <w:marRight w:val="0"/>
      <w:marTop w:val="0"/>
      <w:marBottom w:val="0"/>
      <w:divBdr>
        <w:top w:val="none" w:sz="0" w:space="0" w:color="auto"/>
        <w:left w:val="none" w:sz="0" w:space="0" w:color="auto"/>
        <w:bottom w:val="none" w:sz="0" w:space="0" w:color="auto"/>
        <w:right w:val="none" w:sz="0" w:space="0" w:color="auto"/>
      </w:divBdr>
    </w:div>
    <w:div w:id="26762923">
      <w:marLeft w:val="0"/>
      <w:marRight w:val="0"/>
      <w:marTop w:val="0"/>
      <w:marBottom w:val="0"/>
      <w:divBdr>
        <w:top w:val="none" w:sz="0" w:space="0" w:color="auto"/>
        <w:left w:val="none" w:sz="0" w:space="0" w:color="auto"/>
        <w:bottom w:val="none" w:sz="0" w:space="0" w:color="auto"/>
        <w:right w:val="none" w:sz="0" w:space="0" w:color="auto"/>
      </w:divBdr>
    </w:div>
    <w:div w:id="26762924">
      <w:marLeft w:val="0"/>
      <w:marRight w:val="0"/>
      <w:marTop w:val="0"/>
      <w:marBottom w:val="0"/>
      <w:divBdr>
        <w:top w:val="none" w:sz="0" w:space="0" w:color="auto"/>
        <w:left w:val="none" w:sz="0" w:space="0" w:color="auto"/>
        <w:bottom w:val="none" w:sz="0" w:space="0" w:color="auto"/>
        <w:right w:val="none" w:sz="0" w:space="0" w:color="auto"/>
      </w:divBdr>
    </w:div>
    <w:div w:id="26762925">
      <w:marLeft w:val="0"/>
      <w:marRight w:val="0"/>
      <w:marTop w:val="0"/>
      <w:marBottom w:val="0"/>
      <w:divBdr>
        <w:top w:val="none" w:sz="0" w:space="0" w:color="auto"/>
        <w:left w:val="none" w:sz="0" w:space="0" w:color="auto"/>
        <w:bottom w:val="none" w:sz="0" w:space="0" w:color="auto"/>
        <w:right w:val="none" w:sz="0" w:space="0" w:color="auto"/>
      </w:divBdr>
    </w:div>
    <w:div w:id="26762926">
      <w:marLeft w:val="0"/>
      <w:marRight w:val="0"/>
      <w:marTop w:val="0"/>
      <w:marBottom w:val="0"/>
      <w:divBdr>
        <w:top w:val="none" w:sz="0" w:space="0" w:color="auto"/>
        <w:left w:val="none" w:sz="0" w:space="0" w:color="auto"/>
        <w:bottom w:val="none" w:sz="0" w:space="0" w:color="auto"/>
        <w:right w:val="none" w:sz="0" w:space="0" w:color="auto"/>
      </w:divBdr>
    </w:div>
    <w:div w:id="26762927">
      <w:marLeft w:val="0"/>
      <w:marRight w:val="0"/>
      <w:marTop w:val="0"/>
      <w:marBottom w:val="0"/>
      <w:divBdr>
        <w:top w:val="none" w:sz="0" w:space="0" w:color="auto"/>
        <w:left w:val="none" w:sz="0" w:space="0" w:color="auto"/>
        <w:bottom w:val="none" w:sz="0" w:space="0" w:color="auto"/>
        <w:right w:val="none" w:sz="0" w:space="0" w:color="auto"/>
      </w:divBdr>
    </w:div>
    <w:div w:id="26762928">
      <w:marLeft w:val="0"/>
      <w:marRight w:val="0"/>
      <w:marTop w:val="0"/>
      <w:marBottom w:val="0"/>
      <w:divBdr>
        <w:top w:val="none" w:sz="0" w:space="0" w:color="auto"/>
        <w:left w:val="none" w:sz="0" w:space="0" w:color="auto"/>
        <w:bottom w:val="none" w:sz="0" w:space="0" w:color="auto"/>
        <w:right w:val="none" w:sz="0" w:space="0" w:color="auto"/>
      </w:divBdr>
    </w:div>
    <w:div w:id="26762929">
      <w:marLeft w:val="0"/>
      <w:marRight w:val="0"/>
      <w:marTop w:val="0"/>
      <w:marBottom w:val="0"/>
      <w:divBdr>
        <w:top w:val="none" w:sz="0" w:space="0" w:color="auto"/>
        <w:left w:val="none" w:sz="0" w:space="0" w:color="auto"/>
        <w:bottom w:val="none" w:sz="0" w:space="0" w:color="auto"/>
        <w:right w:val="none" w:sz="0" w:space="0" w:color="auto"/>
      </w:divBdr>
    </w:div>
    <w:div w:id="26762930">
      <w:marLeft w:val="0"/>
      <w:marRight w:val="0"/>
      <w:marTop w:val="0"/>
      <w:marBottom w:val="0"/>
      <w:divBdr>
        <w:top w:val="none" w:sz="0" w:space="0" w:color="auto"/>
        <w:left w:val="none" w:sz="0" w:space="0" w:color="auto"/>
        <w:bottom w:val="none" w:sz="0" w:space="0" w:color="auto"/>
        <w:right w:val="none" w:sz="0" w:space="0" w:color="auto"/>
      </w:divBdr>
    </w:div>
    <w:div w:id="26762931">
      <w:marLeft w:val="0"/>
      <w:marRight w:val="0"/>
      <w:marTop w:val="0"/>
      <w:marBottom w:val="0"/>
      <w:divBdr>
        <w:top w:val="none" w:sz="0" w:space="0" w:color="auto"/>
        <w:left w:val="none" w:sz="0" w:space="0" w:color="auto"/>
        <w:bottom w:val="none" w:sz="0" w:space="0" w:color="auto"/>
        <w:right w:val="none" w:sz="0" w:space="0" w:color="auto"/>
      </w:divBdr>
    </w:div>
    <w:div w:id="26762932">
      <w:marLeft w:val="0"/>
      <w:marRight w:val="0"/>
      <w:marTop w:val="0"/>
      <w:marBottom w:val="0"/>
      <w:divBdr>
        <w:top w:val="none" w:sz="0" w:space="0" w:color="auto"/>
        <w:left w:val="none" w:sz="0" w:space="0" w:color="auto"/>
        <w:bottom w:val="none" w:sz="0" w:space="0" w:color="auto"/>
        <w:right w:val="none" w:sz="0" w:space="0" w:color="auto"/>
      </w:divBdr>
    </w:div>
    <w:div w:id="26762933">
      <w:marLeft w:val="0"/>
      <w:marRight w:val="0"/>
      <w:marTop w:val="0"/>
      <w:marBottom w:val="0"/>
      <w:divBdr>
        <w:top w:val="none" w:sz="0" w:space="0" w:color="auto"/>
        <w:left w:val="none" w:sz="0" w:space="0" w:color="auto"/>
        <w:bottom w:val="none" w:sz="0" w:space="0" w:color="auto"/>
        <w:right w:val="none" w:sz="0" w:space="0" w:color="auto"/>
      </w:divBdr>
    </w:div>
    <w:div w:id="26762934">
      <w:marLeft w:val="0"/>
      <w:marRight w:val="0"/>
      <w:marTop w:val="0"/>
      <w:marBottom w:val="0"/>
      <w:divBdr>
        <w:top w:val="none" w:sz="0" w:space="0" w:color="auto"/>
        <w:left w:val="none" w:sz="0" w:space="0" w:color="auto"/>
        <w:bottom w:val="none" w:sz="0" w:space="0" w:color="auto"/>
        <w:right w:val="none" w:sz="0" w:space="0" w:color="auto"/>
      </w:divBdr>
    </w:div>
    <w:div w:id="26762935">
      <w:marLeft w:val="0"/>
      <w:marRight w:val="0"/>
      <w:marTop w:val="0"/>
      <w:marBottom w:val="0"/>
      <w:divBdr>
        <w:top w:val="none" w:sz="0" w:space="0" w:color="auto"/>
        <w:left w:val="none" w:sz="0" w:space="0" w:color="auto"/>
        <w:bottom w:val="none" w:sz="0" w:space="0" w:color="auto"/>
        <w:right w:val="none" w:sz="0" w:space="0" w:color="auto"/>
      </w:divBdr>
    </w:div>
    <w:div w:id="26762936">
      <w:marLeft w:val="0"/>
      <w:marRight w:val="0"/>
      <w:marTop w:val="0"/>
      <w:marBottom w:val="0"/>
      <w:divBdr>
        <w:top w:val="none" w:sz="0" w:space="0" w:color="auto"/>
        <w:left w:val="none" w:sz="0" w:space="0" w:color="auto"/>
        <w:bottom w:val="none" w:sz="0" w:space="0" w:color="auto"/>
        <w:right w:val="none" w:sz="0" w:space="0" w:color="auto"/>
      </w:divBdr>
    </w:div>
    <w:div w:id="26762937">
      <w:marLeft w:val="0"/>
      <w:marRight w:val="0"/>
      <w:marTop w:val="0"/>
      <w:marBottom w:val="0"/>
      <w:divBdr>
        <w:top w:val="none" w:sz="0" w:space="0" w:color="auto"/>
        <w:left w:val="none" w:sz="0" w:space="0" w:color="auto"/>
        <w:bottom w:val="none" w:sz="0" w:space="0" w:color="auto"/>
        <w:right w:val="none" w:sz="0" w:space="0" w:color="auto"/>
      </w:divBdr>
    </w:div>
    <w:div w:id="26762938">
      <w:marLeft w:val="0"/>
      <w:marRight w:val="0"/>
      <w:marTop w:val="0"/>
      <w:marBottom w:val="0"/>
      <w:divBdr>
        <w:top w:val="none" w:sz="0" w:space="0" w:color="auto"/>
        <w:left w:val="none" w:sz="0" w:space="0" w:color="auto"/>
        <w:bottom w:val="none" w:sz="0" w:space="0" w:color="auto"/>
        <w:right w:val="none" w:sz="0" w:space="0" w:color="auto"/>
      </w:divBdr>
    </w:div>
    <w:div w:id="26762939">
      <w:marLeft w:val="0"/>
      <w:marRight w:val="0"/>
      <w:marTop w:val="0"/>
      <w:marBottom w:val="0"/>
      <w:divBdr>
        <w:top w:val="none" w:sz="0" w:space="0" w:color="auto"/>
        <w:left w:val="none" w:sz="0" w:space="0" w:color="auto"/>
        <w:bottom w:val="none" w:sz="0" w:space="0" w:color="auto"/>
        <w:right w:val="none" w:sz="0" w:space="0" w:color="auto"/>
      </w:divBdr>
    </w:div>
    <w:div w:id="26762940">
      <w:marLeft w:val="0"/>
      <w:marRight w:val="0"/>
      <w:marTop w:val="0"/>
      <w:marBottom w:val="0"/>
      <w:divBdr>
        <w:top w:val="none" w:sz="0" w:space="0" w:color="auto"/>
        <w:left w:val="none" w:sz="0" w:space="0" w:color="auto"/>
        <w:bottom w:val="none" w:sz="0" w:space="0" w:color="auto"/>
        <w:right w:val="none" w:sz="0" w:space="0" w:color="auto"/>
      </w:divBdr>
    </w:div>
    <w:div w:id="26762942">
      <w:marLeft w:val="0"/>
      <w:marRight w:val="0"/>
      <w:marTop w:val="0"/>
      <w:marBottom w:val="0"/>
      <w:divBdr>
        <w:top w:val="none" w:sz="0" w:space="0" w:color="auto"/>
        <w:left w:val="none" w:sz="0" w:space="0" w:color="auto"/>
        <w:bottom w:val="none" w:sz="0" w:space="0" w:color="auto"/>
        <w:right w:val="none" w:sz="0" w:space="0" w:color="auto"/>
      </w:divBdr>
    </w:div>
    <w:div w:id="26762943">
      <w:marLeft w:val="0"/>
      <w:marRight w:val="0"/>
      <w:marTop w:val="0"/>
      <w:marBottom w:val="0"/>
      <w:divBdr>
        <w:top w:val="none" w:sz="0" w:space="0" w:color="auto"/>
        <w:left w:val="none" w:sz="0" w:space="0" w:color="auto"/>
        <w:bottom w:val="none" w:sz="0" w:space="0" w:color="auto"/>
        <w:right w:val="none" w:sz="0" w:space="0" w:color="auto"/>
      </w:divBdr>
    </w:div>
    <w:div w:id="26762944">
      <w:marLeft w:val="0"/>
      <w:marRight w:val="0"/>
      <w:marTop w:val="0"/>
      <w:marBottom w:val="0"/>
      <w:divBdr>
        <w:top w:val="none" w:sz="0" w:space="0" w:color="auto"/>
        <w:left w:val="none" w:sz="0" w:space="0" w:color="auto"/>
        <w:bottom w:val="none" w:sz="0" w:space="0" w:color="auto"/>
        <w:right w:val="none" w:sz="0" w:space="0" w:color="auto"/>
      </w:divBdr>
    </w:div>
    <w:div w:id="26762945">
      <w:marLeft w:val="0"/>
      <w:marRight w:val="0"/>
      <w:marTop w:val="0"/>
      <w:marBottom w:val="0"/>
      <w:divBdr>
        <w:top w:val="none" w:sz="0" w:space="0" w:color="auto"/>
        <w:left w:val="none" w:sz="0" w:space="0" w:color="auto"/>
        <w:bottom w:val="none" w:sz="0" w:space="0" w:color="auto"/>
        <w:right w:val="none" w:sz="0" w:space="0" w:color="auto"/>
      </w:divBdr>
    </w:div>
    <w:div w:id="26762946">
      <w:marLeft w:val="0"/>
      <w:marRight w:val="0"/>
      <w:marTop w:val="0"/>
      <w:marBottom w:val="0"/>
      <w:divBdr>
        <w:top w:val="none" w:sz="0" w:space="0" w:color="auto"/>
        <w:left w:val="none" w:sz="0" w:space="0" w:color="auto"/>
        <w:bottom w:val="none" w:sz="0" w:space="0" w:color="auto"/>
        <w:right w:val="none" w:sz="0" w:space="0" w:color="auto"/>
      </w:divBdr>
    </w:div>
    <w:div w:id="26762947">
      <w:marLeft w:val="0"/>
      <w:marRight w:val="0"/>
      <w:marTop w:val="0"/>
      <w:marBottom w:val="0"/>
      <w:divBdr>
        <w:top w:val="none" w:sz="0" w:space="0" w:color="auto"/>
        <w:left w:val="none" w:sz="0" w:space="0" w:color="auto"/>
        <w:bottom w:val="none" w:sz="0" w:space="0" w:color="auto"/>
        <w:right w:val="none" w:sz="0" w:space="0" w:color="auto"/>
      </w:divBdr>
    </w:div>
    <w:div w:id="26762948">
      <w:marLeft w:val="0"/>
      <w:marRight w:val="0"/>
      <w:marTop w:val="0"/>
      <w:marBottom w:val="0"/>
      <w:divBdr>
        <w:top w:val="none" w:sz="0" w:space="0" w:color="auto"/>
        <w:left w:val="none" w:sz="0" w:space="0" w:color="auto"/>
        <w:bottom w:val="none" w:sz="0" w:space="0" w:color="auto"/>
        <w:right w:val="none" w:sz="0" w:space="0" w:color="auto"/>
      </w:divBdr>
    </w:div>
    <w:div w:id="26762949">
      <w:marLeft w:val="0"/>
      <w:marRight w:val="0"/>
      <w:marTop w:val="0"/>
      <w:marBottom w:val="0"/>
      <w:divBdr>
        <w:top w:val="none" w:sz="0" w:space="0" w:color="auto"/>
        <w:left w:val="none" w:sz="0" w:space="0" w:color="auto"/>
        <w:bottom w:val="none" w:sz="0" w:space="0" w:color="auto"/>
        <w:right w:val="none" w:sz="0" w:space="0" w:color="auto"/>
      </w:divBdr>
    </w:div>
    <w:div w:id="26762950">
      <w:marLeft w:val="0"/>
      <w:marRight w:val="0"/>
      <w:marTop w:val="0"/>
      <w:marBottom w:val="0"/>
      <w:divBdr>
        <w:top w:val="none" w:sz="0" w:space="0" w:color="auto"/>
        <w:left w:val="none" w:sz="0" w:space="0" w:color="auto"/>
        <w:bottom w:val="none" w:sz="0" w:space="0" w:color="auto"/>
        <w:right w:val="none" w:sz="0" w:space="0" w:color="auto"/>
      </w:divBdr>
    </w:div>
    <w:div w:id="26762951">
      <w:marLeft w:val="0"/>
      <w:marRight w:val="0"/>
      <w:marTop w:val="0"/>
      <w:marBottom w:val="0"/>
      <w:divBdr>
        <w:top w:val="none" w:sz="0" w:space="0" w:color="auto"/>
        <w:left w:val="none" w:sz="0" w:space="0" w:color="auto"/>
        <w:bottom w:val="none" w:sz="0" w:space="0" w:color="auto"/>
        <w:right w:val="none" w:sz="0" w:space="0" w:color="auto"/>
      </w:divBdr>
    </w:div>
    <w:div w:id="26762952">
      <w:marLeft w:val="0"/>
      <w:marRight w:val="0"/>
      <w:marTop w:val="0"/>
      <w:marBottom w:val="0"/>
      <w:divBdr>
        <w:top w:val="none" w:sz="0" w:space="0" w:color="auto"/>
        <w:left w:val="none" w:sz="0" w:space="0" w:color="auto"/>
        <w:bottom w:val="none" w:sz="0" w:space="0" w:color="auto"/>
        <w:right w:val="none" w:sz="0" w:space="0" w:color="auto"/>
      </w:divBdr>
    </w:div>
    <w:div w:id="26762953">
      <w:marLeft w:val="0"/>
      <w:marRight w:val="0"/>
      <w:marTop w:val="0"/>
      <w:marBottom w:val="0"/>
      <w:divBdr>
        <w:top w:val="none" w:sz="0" w:space="0" w:color="auto"/>
        <w:left w:val="none" w:sz="0" w:space="0" w:color="auto"/>
        <w:bottom w:val="none" w:sz="0" w:space="0" w:color="auto"/>
        <w:right w:val="none" w:sz="0" w:space="0" w:color="auto"/>
      </w:divBdr>
    </w:div>
    <w:div w:id="26762954">
      <w:marLeft w:val="0"/>
      <w:marRight w:val="0"/>
      <w:marTop w:val="0"/>
      <w:marBottom w:val="0"/>
      <w:divBdr>
        <w:top w:val="none" w:sz="0" w:space="0" w:color="auto"/>
        <w:left w:val="none" w:sz="0" w:space="0" w:color="auto"/>
        <w:bottom w:val="none" w:sz="0" w:space="0" w:color="auto"/>
        <w:right w:val="none" w:sz="0" w:space="0" w:color="auto"/>
      </w:divBdr>
    </w:div>
    <w:div w:id="26762955">
      <w:marLeft w:val="0"/>
      <w:marRight w:val="0"/>
      <w:marTop w:val="0"/>
      <w:marBottom w:val="0"/>
      <w:divBdr>
        <w:top w:val="none" w:sz="0" w:space="0" w:color="auto"/>
        <w:left w:val="none" w:sz="0" w:space="0" w:color="auto"/>
        <w:bottom w:val="none" w:sz="0" w:space="0" w:color="auto"/>
        <w:right w:val="none" w:sz="0" w:space="0" w:color="auto"/>
      </w:divBdr>
    </w:div>
    <w:div w:id="26762956">
      <w:marLeft w:val="0"/>
      <w:marRight w:val="0"/>
      <w:marTop w:val="0"/>
      <w:marBottom w:val="0"/>
      <w:divBdr>
        <w:top w:val="none" w:sz="0" w:space="0" w:color="auto"/>
        <w:left w:val="none" w:sz="0" w:space="0" w:color="auto"/>
        <w:bottom w:val="none" w:sz="0" w:space="0" w:color="auto"/>
        <w:right w:val="none" w:sz="0" w:space="0" w:color="auto"/>
      </w:divBdr>
    </w:div>
    <w:div w:id="26762957">
      <w:marLeft w:val="0"/>
      <w:marRight w:val="0"/>
      <w:marTop w:val="0"/>
      <w:marBottom w:val="0"/>
      <w:divBdr>
        <w:top w:val="none" w:sz="0" w:space="0" w:color="auto"/>
        <w:left w:val="none" w:sz="0" w:space="0" w:color="auto"/>
        <w:bottom w:val="none" w:sz="0" w:space="0" w:color="auto"/>
        <w:right w:val="none" w:sz="0" w:space="0" w:color="auto"/>
      </w:divBdr>
    </w:div>
    <w:div w:id="26762958">
      <w:marLeft w:val="0"/>
      <w:marRight w:val="0"/>
      <w:marTop w:val="0"/>
      <w:marBottom w:val="0"/>
      <w:divBdr>
        <w:top w:val="none" w:sz="0" w:space="0" w:color="auto"/>
        <w:left w:val="none" w:sz="0" w:space="0" w:color="auto"/>
        <w:bottom w:val="none" w:sz="0" w:space="0" w:color="auto"/>
        <w:right w:val="none" w:sz="0" w:space="0" w:color="auto"/>
      </w:divBdr>
    </w:div>
    <w:div w:id="26762959">
      <w:marLeft w:val="0"/>
      <w:marRight w:val="0"/>
      <w:marTop w:val="0"/>
      <w:marBottom w:val="0"/>
      <w:divBdr>
        <w:top w:val="none" w:sz="0" w:space="0" w:color="auto"/>
        <w:left w:val="none" w:sz="0" w:space="0" w:color="auto"/>
        <w:bottom w:val="none" w:sz="0" w:space="0" w:color="auto"/>
        <w:right w:val="none" w:sz="0" w:space="0" w:color="auto"/>
      </w:divBdr>
    </w:div>
    <w:div w:id="26762960">
      <w:marLeft w:val="0"/>
      <w:marRight w:val="0"/>
      <w:marTop w:val="0"/>
      <w:marBottom w:val="0"/>
      <w:divBdr>
        <w:top w:val="none" w:sz="0" w:space="0" w:color="auto"/>
        <w:left w:val="none" w:sz="0" w:space="0" w:color="auto"/>
        <w:bottom w:val="none" w:sz="0" w:space="0" w:color="auto"/>
        <w:right w:val="none" w:sz="0" w:space="0" w:color="auto"/>
      </w:divBdr>
    </w:div>
    <w:div w:id="26762961">
      <w:marLeft w:val="0"/>
      <w:marRight w:val="0"/>
      <w:marTop w:val="0"/>
      <w:marBottom w:val="0"/>
      <w:divBdr>
        <w:top w:val="none" w:sz="0" w:space="0" w:color="auto"/>
        <w:left w:val="none" w:sz="0" w:space="0" w:color="auto"/>
        <w:bottom w:val="none" w:sz="0" w:space="0" w:color="auto"/>
        <w:right w:val="none" w:sz="0" w:space="0" w:color="auto"/>
      </w:divBdr>
    </w:div>
    <w:div w:id="26762962">
      <w:marLeft w:val="0"/>
      <w:marRight w:val="0"/>
      <w:marTop w:val="0"/>
      <w:marBottom w:val="0"/>
      <w:divBdr>
        <w:top w:val="none" w:sz="0" w:space="0" w:color="auto"/>
        <w:left w:val="none" w:sz="0" w:space="0" w:color="auto"/>
        <w:bottom w:val="none" w:sz="0" w:space="0" w:color="auto"/>
        <w:right w:val="none" w:sz="0" w:space="0" w:color="auto"/>
      </w:divBdr>
    </w:div>
    <w:div w:id="26762963">
      <w:marLeft w:val="0"/>
      <w:marRight w:val="0"/>
      <w:marTop w:val="0"/>
      <w:marBottom w:val="0"/>
      <w:divBdr>
        <w:top w:val="none" w:sz="0" w:space="0" w:color="auto"/>
        <w:left w:val="none" w:sz="0" w:space="0" w:color="auto"/>
        <w:bottom w:val="none" w:sz="0" w:space="0" w:color="auto"/>
        <w:right w:val="none" w:sz="0" w:space="0" w:color="auto"/>
      </w:divBdr>
    </w:div>
    <w:div w:id="26762964">
      <w:marLeft w:val="0"/>
      <w:marRight w:val="0"/>
      <w:marTop w:val="0"/>
      <w:marBottom w:val="0"/>
      <w:divBdr>
        <w:top w:val="none" w:sz="0" w:space="0" w:color="auto"/>
        <w:left w:val="none" w:sz="0" w:space="0" w:color="auto"/>
        <w:bottom w:val="none" w:sz="0" w:space="0" w:color="auto"/>
        <w:right w:val="none" w:sz="0" w:space="0" w:color="auto"/>
      </w:divBdr>
    </w:div>
    <w:div w:id="26762965">
      <w:marLeft w:val="0"/>
      <w:marRight w:val="0"/>
      <w:marTop w:val="0"/>
      <w:marBottom w:val="0"/>
      <w:divBdr>
        <w:top w:val="none" w:sz="0" w:space="0" w:color="auto"/>
        <w:left w:val="none" w:sz="0" w:space="0" w:color="auto"/>
        <w:bottom w:val="none" w:sz="0" w:space="0" w:color="auto"/>
        <w:right w:val="none" w:sz="0" w:space="0" w:color="auto"/>
      </w:divBdr>
    </w:div>
    <w:div w:id="26762966">
      <w:marLeft w:val="0"/>
      <w:marRight w:val="0"/>
      <w:marTop w:val="0"/>
      <w:marBottom w:val="0"/>
      <w:divBdr>
        <w:top w:val="none" w:sz="0" w:space="0" w:color="auto"/>
        <w:left w:val="none" w:sz="0" w:space="0" w:color="auto"/>
        <w:bottom w:val="none" w:sz="0" w:space="0" w:color="auto"/>
        <w:right w:val="none" w:sz="0" w:space="0" w:color="auto"/>
      </w:divBdr>
    </w:div>
    <w:div w:id="26762967">
      <w:marLeft w:val="0"/>
      <w:marRight w:val="0"/>
      <w:marTop w:val="0"/>
      <w:marBottom w:val="0"/>
      <w:divBdr>
        <w:top w:val="none" w:sz="0" w:space="0" w:color="auto"/>
        <w:left w:val="none" w:sz="0" w:space="0" w:color="auto"/>
        <w:bottom w:val="none" w:sz="0" w:space="0" w:color="auto"/>
        <w:right w:val="none" w:sz="0" w:space="0" w:color="auto"/>
      </w:divBdr>
    </w:div>
    <w:div w:id="26762968">
      <w:marLeft w:val="0"/>
      <w:marRight w:val="0"/>
      <w:marTop w:val="0"/>
      <w:marBottom w:val="0"/>
      <w:divBdr>
        <w:top w:val="none" w:sz="0" w:space="0" w:color="auto"/>
        <w:left w:val="none" w:sz="0" w:space="0" w:color="auto"/>
        <w:bottom w:val="none" w:sz="0" w:space="0" w:color="auto"/>
        <w:right w:val="none" w:sz="0" w:space="0" w:color="auto"/>
      </w:divBdr>
    </w:div>
    <w:div w:id="26762969">
      <w:marLeft w:val="0"/>
      <w:marRight w:val="0"/>
      <w:marTop w:val="0"/>
      <w:marBottom w:val="0"/>
      <w:divBdr>
        <w:top w:val="none" w:sz="0" w:space="0" w:color="auto"/>
        <w:left w:val="none" w:sz="0" w:space="0" w:color="auto"/>
        <w:bottom w:val="none" w:sz="0" w:space="0" w:color="auto"/>
        <w:right w:val="none" w:sz="0" w:space="0" w:color="auto"/>
      </w:divBdr>
    </w:div>
    <w:div w:id="26762970">
      <w:marLeft w:val="0"/>
      <w:marRight w:val="0"/>
      <w:marTop w:val="0"/>
      <w:marBottom w:val="0"/>
      <w:divBdr>
        <w:top w:val="none" w:sz="0" w:space="0" w:color="auto"/>
        <w:left w:val="none" w:sz="0" w:space="0" w:color="auto"/>
        <w:bottom w:val="none" w:sz="0" w:space="0" w:color="auto"/>
        <w:right w:val="none" w:sz="0" w:space="0" w:color="auto"/>
      </w:divBdr>
    </w:div>
    <w:div w:id="26762971">
      <w:marLeft w:val="0"/>
      <w:marRight w:val="0"/>
      <w:marTop w:val="0"/>
      <w:marBottom w:val="0"/>
      <w:divBdr>
        <w:top w:val="none" w:sz="0" w:space="0" w:color="auto"/>
        <w:left w:val="none" w:sz="0" w:space="0" w:color="auto"/>
        <w:bottom w:val="none" w:sz="0" w:space="0" w:color="auto"/>
        <w:right w:val="none" w:sz="0" w:space="0" w:color="auto"/>
      </w:divBdr>
    </w:div>
    <w:div w:id="26762972">
      <w:marLeft w:val="0"/>
      <w:marRight w:val="0"/>
      <w:marTop w:val="0"/>
      <w:marBottom w:val="0"/>
      <w:divBdr>
        <w:top w:val="none" w:sz="0" w:space="0" w:color="auto"/>
        <w:left w:val="none" w:sz="0" w:space="0" w:color="auto"/>
        <w:bottom w:val="none" w:sz="0" w:space="0" w:color="auto"/>
        <w:right w:val="none" w:sz="0" w:space="0" w:color="auto"/>
      </w:divBdr>
    </w:div>
    <w:div w:id="26762973">
      <w:marLeft w:val="0"/>
      <w:marRight w:val="0"/>
      <w:marTop w:val="0"/>
      <w:marBottom w:val="0"/>
      <w:divBdr>
        <w:top w:val="none" w:sz="0" w:space="0" w:color="auto"/>
        <w:left w:val="none" w:sz="0" w:space="0" w:color="auto"/>
        <w:bottom w:val="none" w:sz="0" w:space="0" w:color="auto"/>
        <w:right w:val="none" w:sz="0" w:space="0" w:color="auto"/>
      </w:divBdr>
    </w:div>
    <w:div w:id="26762974">
      <w:marLeft w:val="0"/>
      <w:marRight w:val="0"/>
      <w:marTop w:val="0"/>
      <w:marBottom w:val="0"/>
      <w:divBdr>
        <w:top w:val="none" w:sz="0" w:space="0" w:color="auto"/>
        <w:left w:val="none" w:sz="0" w:space="0" w:color="auto"/>
        <w:bottom w:val="none" w:sz="0" w:space="0" w:color="auto"/>
        <w:right w:val="none" w:sz="0" w:space="0" w:color="auto"/>
      </w:divBdr>
    </w:div>
    <w:div w:id="26762975">
      <w:marLeft w:val="0"/>
      <w:marRight w:val="0"/>
      <w:marTop w:val="0"/>
      <w:marBottom w:val="0"/>
      <w:divBdr>
        <w:top w:val="none" w:sz="0" w:space="0" w:color="auto"/>
        <w:left w:val="none" w:sz="0" w:space="0" w:color="auto"/>
        <w:bottom w:val="none" w:sz="0" w:space="0" w:color="auto"/>
        <w:right w:val="none" w:sz="0" w:space="0" w:color="auto"/>
      </w:divBdr>
    </w:div>
    <w:div w:id="26762976">
      <w:marLeft w:val="0"/>
      <w:marRight w:val="0"/>
      <w:marTop w:val="0"/>
      <w:marBottom w:val="0"/>
      <w:divBdr>
        <w:top w:val="none" w:sz="0" w:space="0" w:color="auto"/>
        <w:left w:val="none" w:sz="0" w:space="0" w:color="auto"/>
        <w:bottom w:val="none" w:sz="0" w:space="0" w:color="auto"/>
        <w:right w:val="none" w:sz="0" w:space="0" w:color="auto"/>
      </w:divBdr>
    </w:div>
    <w:div w:id="26762977">
      <w:marLeft w:val="0"/>
      <w:marRight w:val="0"/>
      <w:marTop w:val="0"/>
      <w:marBottom w:val="0"/>
      <w:divBdr>
        <w:top w:val="none" w:sz="0" w:space="0" w:color="auto"/>
        <w:left w:val="none" w:sz="0" w:space="0" w:color="auto"/>
        <w:bottom w:val="none" w:sz="0" w:space="0" w:color="auto"/>
        <w:right w:val="none" w:sz="0" w:space="0" w:color="auto"/>
      </w:divBdr>
    </w:div>
    <w:div w:id="26762978">
      <w:marLeft w:val="0"/>
      <w:marRight w:val="0"/>
      <w:marTop w:val="0"/>
      <w:marBottom w:val="0"/>
      <w:divBdr>
        <w:top w:val="none" w:sz="0" w:space="0" w:color="auto"/>
        <w:left w:val="none" w:sz="0" w:space="0" w:color="auto"/>
        <w:bottom w:val="none" w:sz="0" w:space="0" w:color="auto"/>
        <w:right w:val="none" w:sz="0" w:space="0" w:color="auto"/>
      </w:divBdr>
    </w:div>
    <w:div w:id="26762979">
      <w:marLeft w:val="0"/>
      <w:marRight w:val="0"/>
      <w:marTop w:val="0"/>
      <w:marBottom w:val="0"/>
      <w:divBdr>
        <w:top w:val="none" w:sz="0" w:space="0" w:color="auto"/>
        <w:left w:val="none" w:sz="0" w:space="0" w:color="auto"/>
        <w:bottom w:val="none" w:sz="0" w:space="0" w:color="auto"/>
        <w:right w:val="none" w:sz="0" w:space="0" w:color="auto"/>
      </w:divBdr>
    </w:div>
    <w:div w:id="26762980">
      <w:marLeft w:val="0"/>
      <w:marRight w:val="0"/>
      <w:marTop w:val="0"/>
      <w:marBottom w:val="0"/>
      <w:divBdr>
        <w:top w:val="none" w:sz="0" w:space="0" w:color="auto"/>
        <w:left w:val="none" w:sz="0" w:space="0" w:color="auto"/>
        <w:bottom w:val="none" w:sz="0" w:space="0" w:color="auto"/>
        <w:right w:val="none" w:sz="0" w:space="0" w:color="auto"/>
      </w:divBdr>
    </w:div>
    <w:div w:id="26762981">
      <w:marLeft w:val="0"/>
      <w:marRight w:val="0"/>
      <w:marTop w:val="0"/>
      <w:marBottom w:val="0"/>
      <w:divBdr>
        <w:top w:val="none" w:sz="0" w:space="0" w:color="auto"/>
        <w:left w:val="none" w:sz="0" w:space="0" w:color="auto"/>
        <w:bottom w:val="none" w:sz="0" w:space="0" w:color="auto"/>
        <w:right w:val="none" w:sz="0" w:space="0" w:color="auto"/>
      </w:divBdr>
    </w:div>
    <w:div w:id="26762982">
      <w:marLeft w:val="0"/>
      <w:marRight w:val="0"/>
      <w:marTop w:val="0"/>
      <w:marBottom w:val="0"/>
      <w:divBdr>
        <w:top w:val="none" w:sz="0" w:space="0" w:color="auto"/>
        <w:left w:val="none" w:sz="0" w:space="0" w:color="auto"/>
        <w:bottom w:val="none" w:sz="0" w:space="0" w:color="auto"/>
        <w:right w:val="none" w:sz="0" w:space="0" w:color="auto"/>
      </w:divBdr>
    </w:div>
    <w:div w:id="26762983">
      <w:marLeft w:val="0"/>
      <w:marRight w:val="0"/>
      <w:marTop w:val="0"/>
      <w:marBottom w:val="0"/>
      <w:divBdr>
        <w:top w:val="none" w:sz="0" w:space="0" w:color="auto"/>
        <w:left w:val="none" w:sz="0" w:space="0" w:color="auto"/>
        <w:bottom w:val="none" w:sz="0" w:space="0" w:color="auto"/>
        <w:right w:val="none" w:sz="0" w:space="0" w:color="auto"/>
      </w:divBdr>
    </w:div>
    <w:div w:id="26762984">
      <w:marLeft w:val="0"/>
      <w:marRight w:val="0"/>
      <w:marTop w:val="0"/>
      <w:marBottom w:val="0"/>
      <w:divBdr>
        <w:top w:val="none" w:sz="0" w:space="0" w:color="auto"/>
        <w:left w:val="none" w:sz="0" w:space="0" w:color="auto"/>
        <w:bottom w:val="none" w:sz="0" w:space="0" w:color="auto"/>
        <w:right w:val="none" w:sz="0" w:space="0" w:color="auto"/>
      </w:divBdr>
    </w:div>
    <w:div w:id="26762985">
      <w:marLeft w:val="0"/>
      <w:marRight w:val="0"/>
      <w:marTop w:val="0"/>
      <w:marBottom w:val="0"/>
      <w:divBdr>
        <w:top w:val="none" w:sz="0" w:space="0" w:color="auto"/>
        <w:left w:val="none" w:sz="0" w:space="0" w:color="auto"/>
        <w:bottom w:val="none" w:sz="0" w:space="0" w:color="auto"/>
        <w:right w:val="none" w:sz="0" w:space="0" w:color="auto"/>
      </w:divBdr>
    </w:div>
    <w:div w:id="26762986">
      <w:marLeft w:val="0"/>
      <w:marRight w:val="0"/>
      <w:marTop w:val="0"/>
      <w:marBottom w:val="0"/>
      <w:divBdr>
        <w:top w:val="none" w:sz="0" w:space="0" w:color="auto"/>
        <w:left w:val="none" w:sz="0" w:space="0" w:color="auto"/>
        <w:bottom w:val="none" w:sz="0" w:space="0" w:color="auto"/>
        <w:right w:val="none" w:sz="0" w:space="0" w:color="auto"/>
      </w:divBdr>
    </w:div>
    <w:div w:id="26762987">
      <w:marLeft w:val="0"/>
      <w:marRight w:val="0"/>
      <w:marTop w:val="0"/>
      <w:marBottom w:val="0"/>
      <w:divBdr>
        <w:top w:val="none" w:sz="0" w:space="0" w:color="auto"/>
        <w:left w:val="none" w:sz="0" w:space="0" w:color="auto"/>
        <w:bottom w:val="none" w:sz="0" w:space="0" w:color="auto"/>
        <w:right w:val="none" w:sz="0" w:space="0" w:color="auto"/>
      </w:divBdr>
    </w:div>
    <w:div w:id="26762988">
      <w:marLeft w:val="0"/>
      <w:marRight w:val="0"/>
      <w:marTop w:val="0"/>
      <w:marBottom w:val="0"/>
      <w:divBdr>
        <w:top w:val="none" w:sz="0" w:space="0" w:color="auto"/>
        <w:left w:val="none" w:sz="0" w:space="0" w:color="auto"/>
        <w:bottom w:val="none" w:sz="0" w:space="0" w:color="auto"/>
        <w:right w:val="none" w:sz="0" w:space="0" w:color="auto"/>
      </w:divBdr>
    </w:div>
    <w:div w:id="26762989">
      <w:marLeft w:val="0"/>
      <w:marRight w:val="0"/>
      <w:marTop w:val="0"/>
      <w:marBottom w:val="0"/>
      <w:divBdr>
        <w:top w:val="none" w:sz="0" w:space="0" w:color="auto"/>
        <w:left w:val="none" w:sz="0" w:space="0" w:color="auto"/>
        <w:bottom w:val="none" w:sz="0" w:space="0" w:color="auto"/>
        <w:right w:val="none" w:sz="0" w:space="0" w:color="auto"/>
      </w:divBdr>
    </w:div>
    <w:div w:id="26762990">
      <w:marLeft w:val="0"/>
      <w:marRight w:val="0"/>
      <w:marTop w:val="0"/>
      <w:marBottom w:val="0"/>
      <w:divBdr>
        <w:top w:val="none" w:sz="0" w:space="0" w:color="auto"/>
        <w:left w:val="none" w:sz="0" w:space="0" w:color="auto"/>
        <w:bottom w:val="none" w:sz="0" w:space="0" w:color="auto"/>
        <w:right w:val="none" w:sz="0" w:space="0" w:color="auto"/>
      </w:divBdr>
    </w:div>
    <w:div w:id="26762991">
      <w:marLeft w:val="0"/>
      <w:marRight w:val="0"/>
      <w:marTop w:val="0"/>
      <w:marBottom w:val="0"/>
      <w:divBdr>
        <w:top w:val="none" w:sz="0" w:space="0" w:color="auto"/>
        <w:left w:val="none" w:sz="0" w:space="0" w:color="auto"/>
        <w:bottom w:val="none" w:sz="0" w:space="0" w:color="auto"/>
        <w:right w:val="none" w:sz="0" w:space="0" w:color="auto"/>
      </w:divBdr>
    </w:div>
    <w:div w:id="26762992">
      <w:marLeft w:val="0"/>
      <w:marRight w:val="0"/>
      <w:marTop w:val="0"/>
      <w:marBottom w:val="0"/>
      <w:divBdr>
        <w:top w:val="none" w:sz="0" w:space="0" w:color="auto"/>
        <w:left w:val="none" w:sz="0" w:space="0" w:color="auto"/>
        <w:bottom w:val="none" w:sz="0" w:space="0" w:color="auto"/>
        <w:right w:val="none" w:sz="0" w:space="0" w:color="auto"/>
      </w:divBdr>
    </w:div>
    <w:div w:id="26762993">
      <w:marLeft w:val="0"/>
      <w:marRight w:val="0"/>
      <w:marTop w:val="0"/>
      <w:marBottom w:val="0"/>
      <w:divBdr>
        <w:top w:val="none" w:sz="0" w:space="0" w:color="auto"/>
        <w:left w:val="none" w:sz="0" w:space="0" w:color="auto"/>
        <w:bottom w:val="none" w:sz="0" w:space="0" w:color="auto"/>
        <w:right w:val="none" w:sz="0" w:space="0" w:color="auto"/>
      </w:divBdr>
    </w:div>
    <w:div w:id="26762994">
      <w:marLeft w:val="0"/>
      <w:marRight w:val="0"/>
      <w:marTop w:val="0"/>
      <w:marBottom w:val="0"/>
      <w:divBdr>
        <w:top w:val="none" w:sz="0" w:space="0" w:color="auto"/>
        <w:left w:val="none" w:sz="0" w:space="0" w:color="auto"/>
        <w:bottom w:val="none" w:sz="0" w:space="0" w:color="auto"/>
        <w:right w:val="none" w:sz="0" w:space="0" w:color="auto"/>
      </w:divBdr>
    </w:div>
    <w:div w:id="26762995">
      <w:marLeft w:val="0"/>
      <w:marRight w:val="0"/>
      <w:marTop w:val="0"/>
      <w:marBottom w:val="0"/>
      <w:divBdr>
        <w:top w:val="none" w:sz="0" w:space="0" w:color="auto"/>
        <w:left w:val="none" w:sz="0" w:space="0" w:color="auto"/>
        <w:bottom w:val="none" w:sz="0" w:space="0" w:color="auto"/>
        <w:right w:val="none" w:sz="0" w:space="0" w:color="auto"/>
      </w:divBdr>
    </w:div>
    <w:div w:id="26762996">
      <w:marLeft w:val="0"/>
      <w:marRight w:val="0"/>
      <w:marTop w:val="0"/>
      <w:marBottom w:val="0"/>
      <w:divBdr>
        <w:top w:val="none" w:sz="0" w:space="0" w:color="auto"/>
        <w:left w:val="none" w:sz="0" w:space="0" w:color="auto"/>
        <w:bottom w:val="none" w:sz="0" w:space="0" w:color="auto"/>
        <w:right w:val="none" w:sz="0" w:space="0" w:color="auto"/>
      </w:divBdr>
    </w:div>
    <w:div w:id="26762997">
      <w:marLeft w:val="0"/>
      <w:marRight w:val="0"/>
      <w:marTop w:val="0"/>
      <w:marBottom w:val="0"/>
      <w:divBdr>
        <w:top w:val="none" w:sz="0" w:space="0" w:color="auto"/>
        <w:left w:val="none" w:sz="0" w:space="0" w:color="auto"/>
        <w:bottom w:val="none" w:sz="0" w:space="0" w:color="auto"/>
        <w:right w:val="none" w:sz="0" w:space="0" w:color="auto"/>
      </w:divBdr>
    </w:div>
    <w:div w:id="26762998">
      <w:marLeft w:val="0"/>
      <w:marRight w:val="0"/>
      <w:marTop w:val="0"/>
      <w:marBottom w:val="0"/>
      <w:divBdr>
        <w:top w:val="none" w:sz="0" w:space="0" w:color="auto"/>
        <w:left w:val="none" w:sz="0" w:space="0" w:color="auto"/>
        <w:bottom w:val="none" w:sz="0" w:space="0" w:color="auto"/>
        <w:right w:val="none" w:sz="0" w:space="0" w:color="auto"/>
      </w:divBdr>
    </w:div>
    <w:div w:id="26762999">
      <w:marLeft w:val="0"/>
      <w:marRight w:val="0"/>
      <w:marTop w:val="0"/>
      <w:marBottom w:val="0"/>
      <w:divBdr>
        <w:top w:val="none" w:sz="0" w:space="0" w:color="auto"/>
        <w:left w:val="none" w:sz="0" w:space="0" w:color="auto"/>
        <w:bottom w:val="none" w:sz="0" w:space="0" w:color="auto"/>
        <w:right w:val="none" w:sz="0" w:space="0" w:color="auto"/>
      </w:divBdr>
    </w:div>
    <w:div w:id="26763000">
      <w:marLeft w:val="0"/>
      <w:marRight w:val="0"/>
      <w:marTop w:val="0"/>
      <w:marBottom w:val="0"/>
      <w:divBdr>
        <w:top w:val="none" w:sz="0" w:space="0" w:color="auto"/>
        <w:left w:val="none" w:sz="0" w:space="0" w:color="auto"/>
        <w:bottom w:val="none" w:sz="0" w:space="0" w:color="auto"/>
        <w:right w:val="none" w:sz="0" w:space="0" w:color="auto"/>
      </w:divBdr>
    </w:div>
    <w:div w:id="26763001">
      <w:marLeft w:val="0"/>
      <w:marRight w:val="0"/>
      <w:marTop w:val="0"/>
      <w:marBottom w:val="0"/>
      <w:divBdr>
        <w:top w:val="none" w:sz="0" w:space="0" w:color="auto"/>
        <w:left w:val="none" w:sz="0" w:space="0" w:color="auto"/>
        <w:bottom w:val="none" w:sz="0" w:space="0" w:color="auto"/>
        <w:right w:val="none" w:sz="0" w:space="0" w:color="auto"/>
      </w:divBdr>
    </w:div>
    <w:div w:id="26763002">
      <w:marLeft w:val="0"/>
      <w:marRight w:val="0"/>
      <w:marTop w:val="0"/>
      <w:marBottom w:val="0"/>
      <w:divBdr>
        <w:top w:val="none" w:sz="0" w:space="0" w:color="auto"/>
        <w:left w:val="none" w:sz="0" w:space="0" w:color="auto"/>
        <w:bottom w:val="none" w:sz="0" w:space="0" w:color="auto"/>
        <w:right w:val="none" w:sz="0" w:space="0" w:color="auto"/>
      </w:divBdr>
    </w:div>
    <w:div w:id="26763003">
      <w:marLeft w:val="0"/>
      <w:marRight w:val="0"/>
      <w:marTop w:val="0"/>
      <w:marBottom w:val="0"/>
      <w:divBdr>
        <w:top w:val="none" w:sz="0" w:space="0" w:color="auto"/>
        <w:left w:val="none" w:sz="0" w:space="0" w:color="auto"/>
        <w:bottom w:val="none" w:sz="0" w:space="0" w:color="auto"/>
        <w:right w:val="none" w:sz="0" w:space="0" w:color="auto"/>
      </w:divBdr>
    </w:div>
    <w:div w:id="26763004">
      <w:marLeft w:val="0"/>
      <w:marRight w:val="0"/>
      <w:marTop w:val="0"/>
      <w:marBottom w:val="0"/>
      <w:divBdr>
        <w:top w:val="none" w:sz="0" w:space="0" w:color="auto"/>
        <w:left w:val="none" w:sz="0" w:space="0" w:color="auto"/>
        <w:bottom w:val="none" w:sz="0" w:space="0" w:color="auto"/>
        <w:right w:val="none" w:sz="0" w:space="0" w:color="auto"/>
      </w:divBdr>
    </w:div>
    <w:div w:id="26763005">
      <w:marLeft w:val="0"/>
      <w:marRight w:val="0"/>
      <w:marTop w:val="0"/>
      <w:marBottom w:val="0"/>
      <w:divBdr>
        <w:top w:val="none" w:sz="0" w:space="0" w:color="auto"/>
        <w:left w:val="none" w:sz="0" w:space="0" w:color="auto"/>
        <w:bottom w:val="none" w:sz="0" w:space="0" w:color="auto"/>
        <w:right w:val="none" w:sz="0" w:space="0" w:color="auto"/>
      </w:divBdr>
    </w:div>
    <w:div w:id="26763006">
      <w:marLeft w:val="0"/>
      <w:marRight w:val="0"/>
      <w:marTop w:val="0"/>
      <w:marBottom w:val="0"/>
      <w:divBdr>
        <w:top w:val="none" w:sz="0" w:space="0" w:color="auto"/>
        <w:left w:val="none" w:sz="0" w:space="0" w:color="auto"/>
        <w:bottom w:val="none" w:sz="0" w:space="0" w:color="auto"/>
        <w:right w:val="none" w:sz="0" w:space="0" w:color="auto"/>
      </w:divBdr>
    </w:div>
    <w:div w:id="26763007">
      <w:marLeft w:val="0"/>
      <w:marRight w:val="0"/>
      <w:marTop w:val="0"/>
      <w:marBottom w:val="0"/>
      <w:divBdr>
        <w:top w:val="none" w:sz="0" w:space="0" w:color="auto"/>
        <w:left w:val="none" w:sz="0" w:space="0" w:color="auto"/>
        <w:bottom w:val="none" w:sz="0" w:space="0" w:color="auto"/>
        <w:right w:val="none" w:sz="0" w:space="0" w:color="auto"/>
      </w:divBdr>
    </w:div>
    <w:div w:id="26763008">
      <w:marLeft w:val="0"/>
      <w:marRight w:val="0"/>
      <w:marTop w:val="0"/>
      <w:marBottom w:val="0"/>
      <w:divBdr>
        <w:top w:val="none" w:sz="0" w:space="0" w:color="auto"/>
        <w:left w:val="none" w:sz="0" w:space="0" w:color="auto"/>
        <w:bottom w:val="none" w:sz="0" w:space="0" w:color="auto"/>
        <w:right w:val="none" w:sz="0" w:space="0" w:color="auto"/>
      </w:divBdr>
    </w:div>
    <w:div w:id="26763009">
      <w:marLeft w:val="0"/>
      <w:marRight w:val="0"/>
      <w:marTop w:val="0"/>
      <w:marBottom w:val="0"/>
      <w:divBdr>
        <w:top w:val="none" w:sz="0" w:space="0" w:color="auto"/>
        <w:left w:val="none" w:sz="0" w:space="0" w:color="auto"/>
        <w:bottom w:val="none" w:sz="0" w:space="0" w:color="auto"/>
        <w:right w:val="none" w:sz="0" w:space="0" w:color="auto"/>
      </w:divBdr>
    </w:div>
    <w:div w:id="26763010">
      <w:marLeft w:val="0"/>
      <w:marRight w:val="0"/>
      <w:marTop w:val="0"/>
      <w:marBottom w:val="0"/>
      <w:divBdr>
        <w:top w:val="none" w:sz="0" w:space="0" w:color="auto"/>
        <w:left w:val="none" w:sz="0" w:space="0" w:color="auto"/>
        <w:bottom w:val="none" w:sz="0" w:space="0" w:color="auto"/>
        <w:right w:val="none" w:sz="0" w:space="0" w:color="auto"/>
      </w:divBdr>
    </w:div>
    <w:div w:id="26763011">
      <w:marLeft w:val="0"/>
      <w:marRight w:val="0"/>
      <w:marTop w:val="0"/>
      <w:marBottom w:val="0"/>
      <w:divBdr>
        <w:top w:val="none" w:sz="0" w:space="0" w:color="auto"/>
        <w:left w:val="none" w:sz="0" w:space="0" w:color="auto"/>
        <w:bottom w:val="none" w:sz="0" w:space="0" w:color="auto"/>
        <w:right w:val="none" w:sz="0" w:space="0" w:color="auto"/>
      </w:divBdr>
    </w:div>
    <w:div w:id="26763012">
      <w:marLeft w:val="0"/>
      <w:marRight w:val="0"/>
      <w:marTop w:val="0"/>
      <w:marBottom w:val="0"/>
      <w:divBdr>
        <w:top w:val="none" w:sz="0" w:space="0" w:color="auto"/>
        <w:left w:val="none" w:sz="0" w:space="0" w:color="auto"/>
        <w:bottom w:val="none" w:sz="0" w:space="0" w:color="auto"/>
        <w:right w:val="none" w:sz="0" w:space="0" w:color="auto"/>
      </w:divBdr>
    </w:div>
    <w:div w:id="26763013">
      <w:marLeft w:val="0"/>
      <w:marRight w:val="0"/>
      <w:marTop w:val="0"/>
      <w:marBottom w:val="0"/>
      <w:divBdr>
        <w:top w:val="none" w:sz="0" w:space="0" w:color="auto"/>
        <w:left w:val="none" w:sz="0" w:space="0" w:color="auto"/>
        <w:bottom w:val="none" w:sz="0" w:space="0" w:color="auto"/>
        <w:right w:val="none" w:sz="0" w:space="0" w:color="auto"/>
      </w:divBdr>
    </w:div>
    <w:div w:id="26763014">
      <w:marLeft w:val="0"/>
      <w:marRight w:val="0"/>
      <w:marTop w:val="0"/>
      <w:marBottom w:val="0"/>
      <w:divBdr>
        <w:top w:val="none" w:sz="0" w:space="0" w:color="auto"/>
        <w:left w:val="none" w:sz="0" w:space="0" w:color="auto"/>
        <w:bottom w:val="none" w:sz="0" w:space="0" w:color="auto"/>
        <w:right w:val="none" w:sz="0" w:space="0" w:color="auto"/>
      </w:divBdr>
    </w:div>
    <w:div w:id="26763015">
      <w:marLeft w:val="0"/>
      <w:marRight w:val="0"/>
      <w:marTop w:val="0"/>
      <w:marBottom w:val="0"/>
      <w:divBdr>
        <w:top w:val="none" w:sz="0" w:space="0" w:color="auto"/>
        <w:left w:val="none" w:sz="0" w:space="0" w:color="auto"/>
        <w:bottom w:val="none" w:sz="0" w:space="0" w:color="auto"/>
        <w:right w:val="none" w:sz="0" w:space="0" w:color="auto"/>
      </w:divBdr>
    </w:div>
    <w:div w:id="26763016">
      <w:marLeft w:val="0"/>
      <w:marRight w:val="0"/>
      <w:marTop w:val="0"/>
      <w:marBottom w:val="0"/>
      <w:divBdr>
        <w:top w:val="none" w:sz="0" w:space="0" w:color="auto"/>
        <w:left w:val="none" w:sz="0" w:space="0" w:color="auto"/>
        <w:bottom w:val="none" w:sz="0" w:space="0" w:color="auto"/>
        <w:right w:val="none" w:sz="0" w:space="0" w:color="auto"/>
      </w:divBdr>
    </w:div>
    <w:div w:id="26763017">
      <w:marLeft w:val="0"/>
      <w:marRight w:val="0"/>
      <w:marTop w:val="0"/>
      <w:marBottom w:val="0"/>
      <w:divBdr>
        <w:top w:val="none" w:sz="0" w:space="0" w:color="auto"/>
        <w:left w:val="none" w:sz="0" w:space="0" w:color="auto"/>
        <w:bottom w:val="none" w:sz="0" w:space="0" w:color="auto"/>
        <w:right w:val="none" w:sz="0" w:space="0" w:color="auto"/>
      </w:divBdr>
    </w:div>
    <w:div w:id="26763018">
      <w:marLeft w:val="0"/>
      <w:marRight w:val="0"/>
      <w:marTop w:val="0"/>
      <w:marBottom w:val="0"/>
      <w:divBdr>
        <w:top w:val="none" w:sz="0" w:space="0" w:color="auto"/>
        <w:left w:val="none" w:sz="0" w:space="0" w:color="auto"/>
        <w:bottom w:val="none" w:sz="0" w:space="0" w:color="auto"/>
        <w:right w:val="none" w:sz="0" w:space="0" w:color="auto"/>
      </w:divBdr>
    </w:div>
    <w:div w:id="26763019">
      <w:marLeft w:val="0"/>
      <w:marRight w:val="0"/>
      <w:marTop w:val="0"/>
      <w:marBottom w:val="0"/>
      <w:divBdr>
        <w:top w:val="none" w:sz="0" w:space="0" w:color="auto"/>
        <w:left w:val="none" w:sz="0" w:space="0" w:color="auto"/>
        <w:bottom w:val="none" w:sz="0" w:space="0" w:color="auto"/>
        <w:right w:val="none" w:sz="0" w:space="0" w:color="auto"/>
      </w:divBdr>
    </w:div>
    <w:div w:id="26763020">
      <w:marLeft w:val="0"/>
      <w:marRight w:val="0"/>
      <w:marTop w:val="0"/>
      <w:marBottom w:val="0"/>
      <w:divBdr>
        <w:top w:val="none" w:sz="0" w:space="0" w:color="auto"/>
        <w:left w:val="none" w:sz="0" w:space="0" w:color="auto"/>
        <w:bottom w:val="none" w:sz="0" w:space="0" w:color="auto"/>
        <w:right w:val="none" w:sz="0" w:space="0" w:color="auto"/>
      </w:divBdr>
    </w:div>
    <w:div w:id="26763021">
      <w:marLeft w:val="0"/>
      <w:marRight w:val="0"/>
      <w:marTop w:val="0"/>
      <w:marBottom w:val="0"/>
      <w:divBdr>
        <w:top w:val="none" w:sz="0" w:space="0" w:color="auto"/>
        <w:left w:val="none" w:sz="0" w:space="0" w:color="auto"/>
        <w:bottom w:val="none" w:sz="0" w:space="0" w:color="auto"/>
        <w:right w:val="none" w:sz="0" w:space="0" w:color="auto"/>
      </w:divBdr>
    </w:div>
    <w:div w:id="26763022">
      <w:marLeft w:val="0"/>
      <w:marRight w:val="0"/>
      <w:marTop w:val="0"/>
      <w:marBottom w:val="0"/>
      <w:divBdr>
        <w:top w:val="none" w:sz="0" w:space="0" w:color="auto"/>
        <w:left w:val="none" w:sz="0" w:space="0" w:color="auto"/>
        <w:bottom w:val="none" w:sz="0" w:space="0" w:color="auto"/>
        <w:right w:val="none" w:sz="0" w:space="0" w:color="auto"/>
      </w:divBdr>
    </w:div>
    <w:div w:id="26763023">
      <w:marLeft w:val="0"/>
      <w:marRight w:val="0"/>
      <w:marTop w:val="0"/>
      <w:marBottom w:val="0"/>
      <w:divBdr>
        <w:top w:val="none" w:sz="0" w:space="0" w:color="auto"/>
        <w:left w:val="none" w:sz="0" w:space="0" w:color="auto"/>
        <w:bottom w:val="none" w:sz="0" w:space="0" w:color="auto"/>
        <w:right w:val="none" w:sz="0" w:space="0" w:color="auto"/>
      </w:divBdr>
    </w:div>
    <w:div w:id="26763024">
      <w:marLeft w:val="0"/>
      <w:marRight w:val="0"/>
      <w:marTop w:val="0"/>
      <w:marBottom w:val="0"/>
      <w:divBdr>
        <w:top w:val="none" w:sz="0" w:space="0" w:color="auto"/>
        <w:left w:val="none" w:sz="0" w:space="0" w:color="auto"/>
        <w:bottom w:val="none" w:sz="0" w:space="0" w:color="auto"/>
        <w:right w:val="none" w:sz="0" w:space="0" w:color="auto"/>
      </w:divBdr>
    </w:div>
    <w:div w:id="26763025">
      <w:marLeft w:val="0"/>
      <w:marRight w:val="0"/>
      <w:marTop w:val="0"/>
      <w:marBottom w:val="0"/>
      <w:divBdr>
        <w:top w:val="none" w:sz="0" w:space="0" w:color="auto"/>
        <w:left w:val="none" w:sz="0" w:space="0" w:color="auto"/>
        <w:bottom w:val="none" w:sz="0" w:space="0" w:color="auto"/>
        <w:right w:val="none" w:sz="0" w:space="0" w:color="auto"/>
      </w:divBdr>
    </w:div>
    <w:div w:id="26763026">
      <w:marLeft w:val="0"/>
      <w:marRight w:val="0"/>
      <w:marTop w:val="0"/>
      <w:marBottom w:val="0"/>
      <w:divBdr>
        <w:top w:val="none" w:sz="0" w:space="0" w:color="auto"/>
        <w:left w:val="none" w:sz="0" w:space="0" w:color="auto"/>
        <w:bottom w:val="none" w:sz="0" w:space="0" w:color="auto"/>
        <w:right w:val="none" w:sz="0" w:space="0" w:color="auto"/>
      </w:divBdr>
    </w:div>
    <w:div w:id="26763027">
      <w:marLeft w:val="0"/>
      <w:marRight w:val="0"/>
      <w:marTop w:val="0"/>
      <w:marBottom w:val="0"/>
      <w:divBdr>
        <w:top w:val="none" w:sz="0" w:space="0" w:color="auto"/>
        <w:left w:val="none" w:sz="0" w:space="0" w:color="auto"/>
        <w:bottom w:val="none" w:sz="0" w:space="0" w:color="auto"/>
        <w:right w:val="none" w:sz="0" w:space="0" w:color="auto"/>
      </w:divBdr>
    </w:div>
    <w:div w:id="26763028">
      <w:marLeft w:val="0"/>
      <w:marRight w:val="0"/>
      <w:marTop w:val="0"/>
      <w:marBottom w:val="0"/>
      <w:divBdr>
        <w:top w:val="none" w:sz="0" w:space="0" w:color="auto"/>
        <w:left w:val="none" w:sz="0" w:space="0" w:color="auto"/>
        <w:bottom w:val="none" w:sz="0" w:space="0" w:color="auto"/>
        <w:right w:val="none" w:sz="0" w:space="0" w:color="auto"/>
      </w:divBdr>
    </w:div>
    <w:div w:id="26763029">
      <w:marLeft w:val="0"/>
      <w:marRight w:val="0"/>
      <w:marTop w:val="0"/>
      <w:marBottom w:val="0"/>
      <w:divBdr>
        <w:top w:val="none" w:sz="0" w:space="0" w:color="auto"/>
        <w:left w:val="none" w:sz="0" w:space="0" w:color="auto"/>
        <w:bottom w:val="none" w:sz="0" w:space="0" w:color="auto"/>
        <w:right w:val="none" w:sz="0" w:space="0" w:color="auto"/>
      </w:divBdr>
    </w:div>
    <w:div w:id="26763030">
      <w:marLeft w:val="0"/>
      <w:marRight w:val="0"/>
      <w:marTop w:val="0"/>
      <w:marBottom w:val="0"/>
      <w:divBdr>
        <w:top w:val="none" w:sz="0" w:space="0" w:color="auto"/>
        <w:left w:val="none" w:sz="0" w:space="0" w:color="auto"/>
        <w:bottom w:val="none" w:sz="0" w:space="0" w:color="auto"/>
        <w:right w:val="none" w:sz="0" w:space="0" w:color="auto"/>
      </w:divBdr>
    </w:div>
    <w:div w:id="26763031">
      <w:marLeft w:val="0"/>
      <w:marRight w:val="0"/>
      <w:marTop w:val="0"/>
      <w:marBottom w:val="0"/>
      <w:divBdr>
        <w:top w:val="none" w:sz="0" w:space="0" w:color="auto"/>
        <w:left w:val="none" w:sz="0" w:space="0" w:color="auto"/>
        <w:bottom w:val="none" w:sz="0" w:space="0" w:color="auto"/>
        <w:right w:val="none" w:sz="0" w:space="0" w:color="auto"/>
      </w:divBdr>
    </w:div>
    <w:div w:id="26763032">
      <w:marLeft w:val="0"/>
      <w:marRight w:val="0"/>
      <w:marTop w:val="0"/>
      <w:marBottom w:val="0"/>
      <w:divBdr>
        <w:top w:val="none" w:sz="0" w:space="0" w:color="auto"/>
        <w:left w:val="none" w:sz="0" w:space="0" w:color="auto"/>
        <w:bottom w:val="none" w:sz="0" w:space="0" w:color="auto"/>
        <w:right w:val="none" w:sz="0" w:space="0" w:color="auto"/>
      </w:divBdr>
    </w:div>
    <w:div w:id="26763033">
      <w:marLeft w:val="0"/>
      <w:marRight w:val="0"/>
      <w:marTop w:val="0"/>
      <w:marBottom w:val="0"/>
      <w:divBdr>
        <w:top w:val="none" w:sz="0" w:space="0" w:color="auto"/>
        <w:left w:val="none" w:sz="0" w:space="0" w:color="auto"/>
        <w:bottom w:val="none" w:sz="0" w:space="0" w:color="auto"/>
        <w:right w:val="none" w:sz="0" w:space="0" w:color="auto"/>
      </w:divBdr>
    </w:div>
    <w:div w:id="26763034">
      <w:marLeft w:val="0"/>
      <w:marRight w:val="0"/>
      <w:marTop w:val="0"/>
      <w:marBottom w:val="0"/>
      <w:divBdr>
        <w:top w:val="none" w:sz="0" w:space="0" w:color="auto"/>
        <w:left w:val="none" w:sz="0" w:space="0" w:color="auto"/>
        <w:bottom w:val="none" w:sz="0" w:space="0" w:color="auto"/>
        <w:right w:val="none" w:sz="0" w:space="0" w:color="auto"/>
      </w:divBdr>
    </w:div>
    <w:div w:id="26763035">
      <w:marLeft w:val="0"/>
      <w:marRight w:val="0"/>
      <w:marTop w:val="0"/>
      <w:marBottom w:val="0"/>
      <w:divBdr>
        <w:top w:val="none" w:sz="0" w:space="0" w:color="auto"/>
        <w:left w:val="none" w:sz="0" w:space="0" w:color="auto"/>
        <w:bottom w:val="none" w:sz="0" w:space="0" w:color="auto"/>
        <w:right w:val="none" w:sz="0" w:space="0" w:color="auto"/>
      </w:divBdr>
    </w:div>
    <w:div w:id="26763036">
      <w:marLeft w:val="0"/>
      <w:marRight w:val="0"/>
      <w:marTop w:val="0"/>
      <w:marBottom w:val="0"/>
      <w:divBdr>
        <w:top w:val="none" w:sz="0" w:space="0" w:color="auto"/>
        <w:left w:val="none" w:sz="0" w:space="0" w:color="auto"/>
        <w:bottom w:val="none" w:sz="0" w:space="0" w:color="auto"/>
        <w:right w:val="none" w:sz="0" w:space="0" w:color="auto"/>
      </w:divBdr>
    </w:div>
    <w:div w:id="26763037">
      <w:marLeft w:val="0"/>
      <w:marRight w:val="0"/>
      <w:marTop w:val="0"/>
      <w:marBottom w:val="0"/>
      <w:divBdr>
        <w:top w:val="none" w:sz="0" w:space="0" w:color="auto"/>
        <w:left w:val="none" w:sz="0" w:space="0" w:color="auto"/>
        <w:bottom w:val="none" w:sz="0" w:space="0" w:color="auto"/>
        <w:right w:val="none" w:sz="0" w:space="0" w:color="auto"/>
      </w:divBdr>
    </w:div>
    <w:div w:id="26763038">
      <w:marLeft w:val="0"/>
      <w:marRight w:val="0"/>
      <w:marTop w:val="0"/>
      <w:marBottom w:val="0"/>
      <w:divBdr>
        <w:top w:val="none" w:sz="0" w:space="0" w:color="auto"/>
        <w:left w:val="none" w:sz="0" w:space="0" w:color="auto"/>
        <w:bottom w:val="none" w:sz="0" w:space="0" w:color="auto"/>
        <w:right w:val="none" w:sz="0" w:space="0" w:color="auto"/>
      </w:divBdr>
    </w:div>
    <w:div w:id="26763039">
      <w:marLeft w:val="0"/>
      <w:marRight w:val="0"/>
      <w:marTop w:val="0"/>
      <w:marBottom w:val="0"/>
      <w:divBdr>
        <w:top w:val="none" w:sz="0" w:space="0" w:color="auto"/>
        <w:left w:val="none" w:sz="0" w:space="0" w:color="auto"/>
        <w:bottom w:val="none" w:sz="0" w:space="0" w:color="auto"/>
        <w:right w:val="none" w:sz="0" w:space="0" w:color="auto"/>
      </w:divBdr>
    </w:div>
    <w:div w:id="26763040">
      <w:marLeft w:val="0"/>
      <w:marRight w:val="0"/>
      <w:marTop w:val="0"/>
      <w:marBottom w:val="0"/>
      <w:divBdr>
        <w:top w:val="none" w:sz="0" w:space="0" w:color="auto"/>
        <w:left w:val="none" w:sz="0" w:space="0" w:color="auto"/>
        <w:bottom w:val="none" w:sz="0" w:space="0" w:color="auto"/>
        <w:right w:val="none" w:sz="0" w:space="0" w:color="auto"/>
      </w:divBdr>
    </w:div>
    <w:div w:id="26763041">
      <w:marLeft w:val="0"/>
      <w:marRight w:val="0"/>
      <w:marTop w:val="0"/>
      <w:marBottom w:val="0"/>
      <w:divBdr>
        <w:top w:val="none" w:sz="0" w:space="0" w:color="auto"/>
        <w:left w:val="none" w:sz="0" w:space="0" w:color="auto"/>
        <w:bottom w:val="none" w:sz="0" w:space="0" w:color="auto"/>
        <w:right w:val="none" w:sz="0" w:space="0" w:color="auto"/>
      </w:divBdr>
    </w:div>
    <w:div w:id="26763042">
      <w:marLeft w:val="0"/>
      <w:marRight w:val="0"/>
      <w:marTop w:val="0"/>
      <w:marBottom w:val="0"/>
      <w:divBdr>
        <w:top w:val="none" w:sz="0" w:space="0" w:color="auto"/>
        <w:left w:val="none" w:sz="0" w:space="0" w:color="auto"/>
        <w:bottom w:val="none" w:sz="0" w:space="0" w:color="auto"/>
        <w:right w:val="none" w:sz="0" w:space="0" w:color="auto"/>
      </w:divBdr>
    </w:div>
    <w:div w:id="26763043">
      <w:marLeft w:val="0"/>
      <w:marRight w:val="0"/>
      <w:marTop w:val="0"/>
      <w:marBottom w:val="0"/>
      <w:divBdr>
        <w:top w:val="none" w:sz="0" w:space="0" w:color="auto"/>
        <w:left w:val="none" w:sz="0" w:space="0" w:color="auto"/>
        <w:bottom w:val="none" w:sz="0" w:space="0" w:color="auto"/>
        <w:right w:val="none" w:sz="0" w:space="0" w:color="auto"/>
      </w:divBdr>
    </w:div>
    <w:div w:id="26763044">
      <w:marLeft w:val="0"/>
      <w:marRight w:val="0"/>
      <w:marTop w:val="0"/>
      <w:marBottom w:val="0"/>
      <w:divBdr>
        <w:top w:val="none" w:sz="0" w:space="0" w:color="auto"/>
        <w:left w:val="none" w:sz="0" w:space="0" w:color="auto"/>
        <w:bottom w:val="none" w:sz="0" w:space="0" w:color="auto"/>
        <w:right w:val="none" w:sz="0" w:space="0" w:color="auto"/>
      </w:divBdr>
    </w:div>
    <w:div w:id="26763046">
      <w:marLeft w:val="0"/>
      <w:marRight w:val="0"/>
      <w:marTop w:val="0"/>
      <w:marBottom w:val="0"/>
      <w:divBdr>
        <w:top w:val="none" w:sz="0" w:space="0" w:color="auto"/>
        <w:left w:val="none" w:sz="0" w:space="0" w:color="auto"/>
        <w:bottom w:val="none" w:sz="0" w:space="0" w:color="auto"/>
        <w:right w:val="none" w:sz="0" w:space="0" w:color="auto"/>
      </w:divBdr>
    </w:div>
    <w:div w:id="26763047">
      <w:marLeft w:val="0"/>
      <w:marRight w:val="0"/>
      <w:marTop w:val="0"/>
      <w:marBottom w:val="0"/>
      <w:divBdr>
        <w:top w:val="none" w:sz="0" w:space="0" w:color="auto"/>
        <w:left w:val="none" w:sz="0" w:space="0" w:color="auto"/>
        <w:bottom w:val="none" w:sz="0" w:space="0" w:color="auto"/>
        <w:right w:val="none" w:sz="0" w:space="0" w:color="auto"/>
      </w:divBdr>
    </w:div>
    <w:div w:id="26763048">
      <w:marLeft w:val="0"/>
      <w:marRight w:val="0"/>
      <w:marTop w:val="0"/>
      <w:marBottom w:val="0"/>
      <w:divBdr>
        <w:top w:val="none" w:sz="0" w:space="0" w:color="auto"/>
        <w:left w:val="none" w:sz="0" w:space="0" w:color="auto"/>
        <w:bottom w:val="none" w:sz="0" w:space="0" w:color="auto"/>
        <w:right w:val="none" w:sz="0" w:space="0" w:color="auto"/>
      </w:divBdr>
    </w:div>
    <w:div w:id="26763049">
      <w:marLeft w:val="0"/>
      <w:marRight w:val="0"/>
      <w:marTop w:val="0"/>
      <w:marBottom w:val="0"/>
      <w:divBdr>
        <w:top w:val="none" w:sz="0" w:space="0" w:color="auto"/>
        <w:left w:val="none" w:sz="0" w:space="0" w:color="auto"/>
        <w:bottom w:val="none" w:sz="0" w:space="0" w:color="auto"/>
        <w:right w:val="none" w:sz="0" w:space="0" w:color="auto"/>
      </w:divBdr>
    </w:div>
    <w:div w:id="26763050">
      <w:marLeft w:val="0"/>
      <w:marRight w:val="0"/>
      <w:marTop w:val="0"/>
      <w:marBottom w:val="0"/>
      <w:divBdr>
        <w:top w:val="none" w:sz="0" w:space="0" w:color="auto"/>
        <w:left w:val="none" w:sz="0" w:space="0" w:color="auto"/>
        <w:bottom w:val="none" w:sz="0" w:space="0" w:color="auto"/>
        <w:right w:val="none" w:sz="0" w:space="0" w:color="auto"/>
      </w:divBdr>
    </w:div>
    <w:div w:id="26763052">
      <w:marLeft w:val="0"/>
      <w:marRight w:val="0"/>
      <w:marTop w:val="0"/>
      <w:marBottom w:val="0"/>
      <w:divBdr>
        <w:top w:val="none" w:sz="0" w:space="0" w:color="auto"/>
        <w:left w:val="none" w:sz="0" w:space="0" w:color="auto"/>
        <w:bottom w:val="none" w:sz="0" w:space="0" w:color="auto"/>
        <w:right w:val="none" w:sz="0" w:space="0" w:color="auto"/>
      </w:divBdr>
    </w:div>
    <w:div w:id="26763053">
      <w:marLeft w:val="0"/>
      <w:marRight w:val="0"/>
      <w:marTop w:val="0"/>
      <w:marBottom w:val="0"/>
      <w:divBdr>
        <w:top w:val="none" w:sz="0" w:space="0" w:color="auto"/>
        <w:left w:val="none" w:sz="0" w:space="0" w:color="auto"/>
        <w:bottom w:val="none" w:sz="0" w:space="0" w:color="auto"/>
        <w:right w:val="none" w:sz="0" w:space="0" w:color="auto"/>
      </w:divBdr>
    </w:div>
    <w:div w:id="26763054">
      <w:marLeft w:val="0"/>
      <w:marRight w:val="0"/>
      <w:marTop w:val="0"/>
      <w:marBottom w:val="0"/>
      <w:divBdr>
        <w:top w:val="none" w:sz="0" w:space="0" w:color="auto"/>
        <w:left w:val="none" w:sz="0" w:space="0" w:color="auto"/>
        <w:bottom w:val="none" w:sz="0" w:space="0" w:color="auto"/>
        <w:right w:val="none" w:sz="0" w:space="0" w:color="auto"/>
      </w:divBdr>
    </w:div>
    <w:div w:id="26763055">
      <w:marLeft w:val="0"/>
      <w:marRight w:val="0"/>
      <w:marTop w:val="0"/>
      <w:marBottom w:val="0"/>
      <w:divBdr>
        <w:top w:val="none" w:sz="0" w:space="0" w:color="auto"/>
        <w:left w:val="none" w:sz="0" w:space="0" w:color="auto"/>
        <w:bottom w:val="none" w:sz="0" w:space="0" w:color="auto"/>
        <w:right w:val="none" w:sz="0" w:space="0" w:color="auto"/>
      </w:divBdr>
    </w:div>
    <w:div w:id="26763056">
      <w:marLeft w:val="0"/>
      <w:marRight w:val="0"/>
      <w:marTop w:val="0"/>
      <w:marBottom w:val="0"/>
      <w:divBdr>
        <w:top w:val="none" w:sz="0" w:space="0" w:color="auto"/>
        <w:left w:val="none" w:sz="0" w:space="0" w:color="auto"/>
        <w:bottom w:val="none" w:sz="0" w:space="0" w:color="auto"/>
        <w:right w:val="none" w:sz="0" w:space="0" w:color="auto"/>
      </w:divBdr>
    </w:div>
    <w:div w:id="26763057">
      <w:marLeft w:val="0"/>
      <w:marRight w:val="0"/>
      <w:marTop w:val="0"/>
      <w:marBottom w:val="0"/>
      <w:divBdr>
        <w:top w:val="none" w:sz="0" w:space="0" w:color="auto"/>
        <w:left w:val="none" w:sz="0" w:space="0" w:color="auto"/>
        <w:bottom w:val="none" w:sz="0" w:space="0" w:color="auto"/>
        <w:right w:val="none" w:sz="0" w:space="0" w:color="auto"/>
      </w:divBdr>
    </w:div>
    <w:div w:id="26763058">
      <w:marLeft w:val="0"/>
      <w:marRight w:val="0"/>
      <w:marTop w:val="0"/>
      <w:marBottom w:val="0"/>
      <w:divBdr>
        <w:top w:val="none" w:sz="0" w:space="0" w:color="auto"/>
        <w:left w:val="none" w:sz="0" w:space="0" w:color="auto"/>
        <w:bottom w:val="none" w:sz="0" w:space="0" w:color="auto"/>
        <w:right w:val="none" w:sz="0" w:space="0" w:color="auto"/>
      </w:divBdr>
    </w:div>
    <w:div w:id="26763059">
      <w:marLeft w:val="0"/>
      <w:marRight w:val="0"/>
      <w:marTop w:val="0"/>
      <w:marBottom w:val="0"/>
      <w:divBdr>
        <w:top w:val="none" w:sz="0" w:space="0" w:color="auto"/>
        <w:left w:val="none" w:sz="0" w:space="0" w:color="auto"/>
        <w:bottom w:val="none" w:sz="0" w:space="0" w:color="auto"/>
        <w:right w:val="none" w:sz="0" w:space="0" w:color="auto"/>
      </w:divBdr>
    </w:div>
    <w:div w:id="26763060">
      <w:marLeft w:val="0"/>
      <w:marRight w:val="0"/>
      <w:marTop w:val="0"/>
      <w:marBottom w:val="0"/>
      <w:divBdr>
        <w:top w:val="none" w:sz="0" w:space="0" w:color="auto"/>
        <w:left w:val="none" w:sz="0" w:space="0" w:color="auto"/>
        <w:bottom w:val="none" w:sz="0" w:space="0" w:color="auto"/>
        <w:right w:val="none" w:sz="0" w:space="0" w:color="auto"/>
      </w:divBdr>
    </w:div>
    <w:div w:id="26763061">
      <w:marLeft w:val="0"/>
      <w:marRight w:val="0"/>
      <w:marTop w:val="0"/>
      <w:marBottom w:val="0"/>
      <w:divBdr>
        <w:top w:val="none" w:sz="0" w:space="0" w:color="auto"/>
        <w:left w:val="none" w:sz="0" w:space="0" w:color="auto"/>
        <w:bottom w:val="none" w:sz="0" w:space="0" w:color="auto"/>
        <w:right w:val="none" w:sz="0" w:space="0" w:color="auto"/>
      </w:divBdr>
    </w:div>
    <w:div w:id="26763062">
      <w:marLeft w:val="0"/>
      <w:marRight w:val="0"/>
      <w:marTop w:val="0"/>
      <w:marBottom w:val="0"/>
      <w:divBdr>
        <w:top w:val="none" w:sz="0" w:space="0" w:color="auto"/>
        <w:left w:val="none" w:sz="0" w:space="0" w:color="auto"/>
        <w:bottom w:val="none" w:sz="0" w:space="0" w:color="auto"/>
        <w:right w:val="none" w:sz="0" w:space="0" w:color="auto"/>
      </w:divBdr>
    </w:div>
    <w:div w:id="26763063">
      <w:marLeft w:val="0"/>
      <w:marRight w:val="0"/>
      <w:marTop w:val="0"/>
      <w:marBottom w:val="0"/>
      <w:divBdr>
        <w:top w:val="none" w:sz="0" w:space="0" w:color="auto"/>
        <w:left w:val="none" w:sz="0" w:space="0" w:color="auto"/>
        <w:bottom w:val="none" w:sz="0" w:space="0" w:color="auto"/>
        <w:right w:val="none" w:sz="0" w:space="0" w:color="auto"/>
      </w:divBdr>
    </w:div>
    <w:div w:id="26763064">
      <w:marLeft w:val="0"/>
      <w:marRight w:val="0"/>
      <w:marTop w:val="0"/>
      <w:marBottom w:val="0"/>
      <w:divBdr>
        <w:top w:val="none" w:sz="0" w:space="0" w:color="auto"/>
        <w:left w:val="none" w:sz="0" w:space="0" w:color="auto"/>
        <w:bottom w:val="none" w:sz="0" w:space="0" w:color="auto"/>
        <w:right w:val="none" w:sz="0" w:space="0" w:color="auto"/>
      </w:divBdr>
    </w:div>
    <w:div w:id="26763065">
      <w:marLeft w:val="0"/>
      <w:marRight w:val="0"/>
      <w:marTop w:val="0"/>
      <w:marBottom w:val="0"/>
      <w:divBdr>
        <w:top w:val="none" w:sz="0" w:space="0" w:color="auto"/>
        <w:left w:val="none" w:sz="0" w:space="0" w:color="auto"/>
        <w:bottom w:val="none" w:sz="0" w:space="0" w:color="auto"/>
        <w:right w:val="none" w:sz="0" w:space="0" w:color="auto"/>
      </w:divBdr>
    </w:div>
    <w:div w:id="26763066">
      <w:marLeft w:val="0"/>
      <w:marRight w:val="0"/>
      <w:marTop w:val="0"/>
      <w:marBottom w:val="0"/>
      <w:divBdr>
        <w:top w:val="none" w:sz="0" w:space="0" w:color="auto"/>
        <w:left w:val="none" w:sz="0" w:space="0" w:color="auto"/>
        <w:bottom w:val="none" w:sz="0" w:space="0" w:color="auto"/>
        <w:right w:val="none" w:sz="0" w:space="0" w:color="auto"/>
      </w:divBdr>
    </w:div>
    <w:div w:id="26763067">
      <w:marLeft w:val="0"/>
      <w:marRight w:val="0"/>
      <w:marTop w:val="0"/>
      <w:marBottom w:val="0"/>
      <w:divBdr>
        <w:top w:val="none" w:sz="0" w:space="0" w:color="auto"/>
        <w:left w:val="none" w:sz="0" w:space="0" w:color="auto"/>
        <w:bottom w:val="none" w:sz="0" w:space="0" w:color="auto"/>
        <w:right w:val="none" w:sz="0" w:space="0" w:color="auto"/>
      </w:divBdr>
    </w:div>
    <w:div w:id="26763068">
      <w:marLeft w:val="0"/>
      <w:marRight w:val="0"/>
      <w:marTop w:val="0"/>
      <w:marBottom w:val="0"/>
      <w:divBdr>
        <w:top w:val="none" w:sz="0" w:space="0" w:color="auto"/>
        <w:left w:val="none" w:sz="0" w:space="0" w:color="auto"/>
        <w:bottom w:val="none" w:sz="0" w:space="0" w:color="auto"/>
        <w:right w:val="none" w:sz="0" w:space="0" w:color="auto"/>
      </w:divBdr>
    </w:div>
    <w:div w:id="26763069">
      <w:marLeft w:val="0"/>
      <w:marRight w:val="0"/>
      <w:marTop w:val="0"/>
      <w:marBottom w:val="0"/>
      <w:divBdr>
        <w:top w:val="none" w:sz="0" w:space="0" w:color="auto"/>
        <w:left w:val="none" w:sz="0" w:space="0" w:color="auto"/>
        <w:bottom w:val="none" w:sz="0" w:space="0" w:color="auto"/>
        <w:right w:val="none" w:sz="0" w:space="0" w:color="auto"/>
      </w:divBdr>
    </w:div>
    <w:div w:id="26763070">
      <w:marLeft w:val="0"/>
      <w:marRight w:val="0"/>
      <w:marTop w:val="0"/>
      <w:marBottom w:val="0"/>
      <w:divBdr>
        <w:top w:val="none" w:sz="0" w:space="0" w:color="auto"/>
        <w:left w:val="none" w:sz="0" w:space="0" w:color="auto"/>
        <w:bottom w:val="none" w:sz="0" w:space="0" w:color="auto"/>
        <w:right w:val="none" w:sz="0" w:space="0" w:color="auto"/>
      </w:divBdr>
    </w:div>
    <w:div w:id="26763071">
      <w:marLeft w:val="0"/>
      <w:marRight w:val="0"/>
      <w:marTop w:val="0"/>
      <w:marBottom w:val="0"/>
      <w:divBdr>
        <w:top w:val="none" w:sz="0" w:space="0" w:color="auto"/>
        <w:left w:val="none" w:sz="0" w:space="0" w:color="auto"/>
        <w:bottom w:val="none" w:sz="0" w:space="0" w:color="auto"/>
        <w:right w:val="none" w:sz="0" w:space="0" w:color="auto"/>
      </w:divBdr>
    </w:div>
    <w:div w:id="26763072">
      <w:marLeft w:val="0"/>
      <w:marRight w:val="0"/>
      <w:marTop w:val="0"/>
      <w:marBottom w:val="0"/>
      <w:divBdr>
        <w:top w:val="none" w:sz="0" w:space="0" w:color="auto"/>
        <w:left w:val="none" w:sz="0" w:space="0" w:color="auto"/>
        <w:bottom w:val="none" w:sz="0" w:space="0" w:color="auto"/>
        <w:right w:val="none" w:sz="0" w:space="0" w:color="auto"/>
      </w:divBdr>
    </w:div>
    <w:div w:id="26763073">
      <w:marLeft w:val="0"/>
      <w:marRight w:val="0"/>
      <w:marTop w:val="0"/>
      <w:marBottom w:val="0"/>
      <w:divBdr>
        <w:top w:val="none" w:sz="0" w:space="0" w:color="auto"/>
        <w:left w:val="none" w:sz="0" w:space="0" w:color="auto"/>
        <w:bottom w:val="none" w:sz="0" w:space="0" w:color="auto"/>
        <w:right w:val="none" w:sz="0" w:space="0" w:color="auto"/>
      </w:divBdr>
    </w:div>
    <w:div w:id="26763074">
      <w:marLeft w:val="0"/>
      <w:marRight w:val="0"/>
      <w:marTop w:val="0"/>
      <w:marBottom w:val="0"/>
      <w:divBdr>
        <w:top w:val="none" w:sz="0" w:space="0" w:color="auto"/>
        <w:left w:val="none" w:sz="0" w:space="0" w:color="auto"/>
        <w:bottom w:val="none" w:sz="0" w:space="0" w:color="auto"/>
        <w:right w:val="none" w:sz="0" w:space="0" w:color="auto"/>
      </w:divBdr>
    </w:div>
    <w:div w:id="26763075">
      <w:marLeft w:val="0"/>
      <w:marRight w:val="0"/>
      <w:marTop w:val="0"/>
      <w:marBottom w:val="0"/>
      <w:divBdr>
        <w:top w:val="none" w:sz="0" w:space="0" w:color="auto"/>
        <w:left w:val="none" w:sz="0" w:space="0" w:color="auto"/>
        <w:bottom w:val="none" w:sz="0" w:space="0" w:color="auto"/>
        <w:right w:val="none" w:sz="0" w:space="0" w:color="auto"/>
      </w:divBdr>
    </w:div>
    <w:div w:id="26763076">
      <w:marLeft w:val="0"/>
      <w:marRight w:val="0"/>
      <w:marTop w:val="0"/>
      <w:marBottom w:val="0"/>
      <w:divBdr>
        <w:top w:val="none" w:sz="0" w:space="0" w:color="auto"/>
        <w:left w:val="none" w:sz="0" w:space="0" w:color="auto"/>
        <w:bottom w:val="none" w:sz="0" w:space="0" w:color="auto"/>
        <w:right w:val="none" w:sz="0" w:space="0" w:color="auto"/>
      </w:divBdr>
    </w:div>
    <w:div w:id="26763077">
      <w:marLeft w:val="0"/>
      <w:marRight w:val="0"/>
      <w:marTop w:val="0"/>
      <w:marBottom w:val="0"/>
      <w:divBdr>
        <w:top w:val="none" w:sz="0" w:space="0" w:color="auto"/>
        <w:left w:val="none" w:sz="0" w:space="0" w:color="auto"/>
        <w:bottom w:val="none" w:sz="0" w:space="0" w:color="auto"/>
        <w:right w:val="none" w:sz="0" w:space="0" w:color="auto"/>
      </w:divBdr>
    </w:div>
    <w:div w:id="26763078">
      <w:marLeft w:val="0"/>
      <w:marRight w:val="0"/>
      <w:marTop w:val="0"/>
      <w:marBottom w:val="0"/>
      <w:divBdr>
        <w:top w:val="none" w:sz="0" w:space="0" w:color="auto"/>
        <w:left w:val="none" w:sz="0" w:space="0" w:color="auto"/>
        <w:bottom w:val="none" w:sz="0" w:space="0" w:color="auto"/>
        <w:right w:val="none" w:sz="0" w:space="0" w:color="auto"/>
      </w:divBdr>
    </w:div>
    <w:div w:id="26763079">
      <w:marLeft w:val="0"/>
      <w:marRight w:val="0"/>
      <w:marTop w:val="0"/>
      <w:marBottom w:val="0"/>
      <w:divBdr>
        <w:top w:val="none" w:sz="0" w:space="0" w:color="auto"/>
        <w:left w:val="none" w:sz="0" w:space="0" w:color="auto"/>
        <w:bottom w:val="none" w:sz="0" w:space="0" w:color="auto"/>
        <w:right w:val="none" w:sz="0" w:space="0" w:color="auto"/>
      </w:divBdr>
    </w:div>
    <w:div w:id="26763080">
      <w:marLeft w:val="0"/>
      <w:marRight w:val="0"/>
      <w:marTop w:val="0"/>
      <w:marBottom w:val="0"/>
      <w:divBdr>
        <w:top w:val="none" w:sz="0" w:space="0" w:color="auto"/>
        <w:left w:val="none" w:sz="0" w:space="0" w:color="auto"/>
        <w:bottom w:val="none" w:sz="0" w:space="0" w:color="auto"/>
        <w:right w:val="none" w:sz="0" w:space="0" w:color="auto"/>
      </w:divBdr>
    </w:div>
    <w:div w:id="26763081">
      <w:marLeft w:val="0"/>
      <w:marRight w:val="0"/>
      <w:marTop w:val="0"/>
      <w:marBottom w:val="0"/>
      <w:divBdr>
        <w:top w:val="none" w:sz="0" w:space="0" w:color="auto"/>
        <w:left w:val="none" w:sz="0" w:space="0" w:color="auto"/>
        <w:bottom w:val="none" w:sz="0" w:space="0" w:color="auto"/>
        <w:right w:val="none" w:sz="0" w:space="0" w:color="auto"/>
      </w:divBdr>
    </w:div>
    <w:div w:id="26763082">
      <w:marLeft w:val="0"/>
      <w:marRight w:val="0"/>
      <w:marTop w:val="0"/>
      <w:marBottom w:val="0"/>
      <w:divBdr>
        <w:top w:val="none" w:sz="0" w:space="0" w:color="auto"/>
        <w:left w:val="none" w:sz="0" w:space="0" w:color="auto"/>
        <w:bottom w:val="none" w:sz="0" w:space="0" w:color="auto"/>
        <w:right w:val="none" w:sz="0" w:space="0" w:color="auto"/>
      </w:divBdr>
    </w:div>
    <w:div w:id="26763083">
      <w:marLeft w:val="0"/>
      <w:marRight w:val="0"/>
      <w:marTop w:val="0"/>
      <w:marBottom w:val="0"/>
      <w:divBdr>
        <w:top w:val="none" w:sz="0" w:space="0" w:color="auto"/>
        <w:left w:val="none" w:sz="0" w:space="0" w:color="auto"/>
        <w:bottom w:val="none" w:sz="0" w:space="0" w:color="auto"/>
        <w:right w:val="none" w:sz="0" w:space="0" w:color="auto"/>
      </w:divBdr>
    </w:div>
    <w:div w:id="26763084">
      <w:marLeft w:val="0"/>
      <w:marRight w:val="0"/>
      <w:marTop w:val="0"/>
      <w:marBottom w:val="0"/>
      <w:divBdr>
        <w:top w:val="none" w:sz="0" w:space="0" w:color="auto"/>
        <w:left w:val="none" w:sz="0" w:space="0" w:color="auto"/>
        <w:bottom w:val="none" w:sz="0" w:space="0" w:color="auto"/>
        <w:right w:val="none" w:sz="0" w:space="0" w:color="auto"/>
      </w:divBdr>
    </w:div>
    <w:div w:id="26763085">
      <w:marLeft w:val="0"/>
      <w:marRight w:val="0"/>
      <w:marTop w:val="0"/>
      <w:marBottom w:val="0"/>
      <w:divBdr>
        <w:top w:val="none" w:sz="0" w:space="0" w:color="auto"/>
        <w:left w:val="none" w:sz="0" w:space="0" w:color="auto"/>
        <w:bottom w:val="none" w:sz="0" w:space="0" w:color="auto"/>
        <w:right w:val="none" w:sz="0" w:space="0" w:color="auto"/>
      </w:divBdr>
    </w:div>
    <w:div w:id="26763086">
      <w:marLeft w:val="0"/>
      <w:marRight w:val="0"/>
      <w:marTop w:val="0"/>
      <w:marBottom w:val="0"/>
      <w:divBdr>
        <w:top w:val="none" w:sz="0" w:space="0" w:color="auto"/>
        <w:left w:val="none" w:sz="0" w:space="0" w:color="auto"/>
        <w:bottom w:val="none" w:sz="0" w:space="0" w:color="auto"/>
        <w:right w:val="none" w:sz="0" w:space="0" w:color="auto"/>
      </w:divBdr>
    </w:div>
    <w:div w:id="26763087">
      <w:marLeft w:val="0"/>
      <w:marRight w:val="0"/>
      <w:marTop w:val="0"/>
      <w:marBottom w:val="0"/>
      <w:divBdr>
        <w:top w:val="none" w:sz="0" w:space="0" w:color="auto"/>
        <w:left w:val="none" w:sz="0" w:space="0" w:color="auto"/>
        <w:bottom w:val="none" w:sz="0" w:space="0" w:color="auto"/>
        <w:right w:val="none" w:sz="0" w:space="0" w:color="auto"/>
      </w:divBdr>
    </w:div>
    <w:div w:id="26763088">
      <w:marLeft w:val="0"/>
      <w:marRight w:val="0"/>
      <w:marTop w:val="0"/>
      <w:marBottom w:val="0"/>
      <w:divBdr>
        <w:top w:val="none" w:sz="0" w:space="0" w:color="auto"/>
        <w:left w:val="none" w:sz="0" w:space="0" w:color="auto"/>
        <w:bottom w:val="none" w:sz="0" w:space="0" w:color="auto"/>
        <w:right w:val="none" w:sz="0" w:space="0" w:color="auto"/>
      </w:divBdr>
    </w:div>
    <w:div w:id="26763089">
      <w:marLeft w:val="0"/>
      <w:marRight w:val="0"/>
      <w:marTop w:val="0"/>
      <w:marBottom w:val="0"/>
      <w:divBdr>
        <w:top w:val="none" w:sz="0" w:space="0" w:color="auto"/>
        <w:left w:val="none" w:sz="0" w:space="0" w:color="auto"/>
        <w:bottom w:val="none" w:sz="0" w:space="0" w:color="auto"/>
        <w:right w:val="none" w:sz="0" w:space="0" w:color="auto"/>
      </w:divBdr>
    </w:div>
    <w:div w:id="26763090">
      <w:marLeft w:val="0"/>
      <w:marRight w:val="0"/>
      <w:marTop w:val="0"/>
      <w:marBottom w:val="0"/>
      <w:divBdr>
        <w:top w:val="none" w:sz="0" w:space="0" w:color="auto"/>
        <w:left w:val="none" w:sz="0" w:space="0" w:color="auto"/>
        <w:bottom w:val="none" w:sz="0" w:space="0" w:color="auto"/>
        <w:right w:val="none" w:sz="0" w:space="0" w:color="auto"/>
      </w:divBdr>
    </w:div>
    <w:div w:id="26763091">
      <w:marLeft w:val="0"/>
      <w:marRight w:val="0"/>
      <w:marTop w:val="0"/>
      <w:marBottom w:val="0"/>
      <w:divBdr>
        <w:top w:val="none" w:sz="0" w:space="0" w:color="auto"/>
        <w:left w:val="none" w:sz="0" w:space="0" w:color="auto"/>
        <w:bottom w:val="none" w:sz="0" w:space="0" w:color="auto"/>
        <w:right w:val="none" w:sz="0" w:space="0" w:color="auto"/>
      </w:divBdr>
    </w:div>
    <w:div w:id="26763093">
      <w:marLeft w:val="0"/>
      <w:marRight w:val="0"/>
      <w:marTop w:val="0"/>
      <w:marBottom w:val="0"/>
      <w:divBdr>
        <w:top w:val="none" w:sz="0" w:space="0" w:color="auto"/>
        <w:left w:val="none" w:sz="0" w:space="0" w:color="auto"/>
        <w:bottom w:val="none" w:sz="0" w:space="0" w:color="auto"/>
        <w:right w:val="none" w:sz="0" w:space="0" w:color="auto"/>
      </w:divBdr>
    </w:div>
    <w:div w:id="26763094">
      <w:marLeft w:val="0"/>
      <w:marRight w:val="0"/>
      <w:marTop w:val="0"/>
      <w:marBottom w:val="0"/>
      <w:divBdr>
        <w:top w:val="none" w:sz="0" w:space="0" w:color="auto"/>
        <w:left w:val="none" w:sz="0" w:space="0" w:color="auto"/>
        <w:bottom w:val="none" w:sz="0" w:space="0" w:color="auto"/>
        <w:right w:val="none" w:sz="0" w:space="0" w:color="auto"/>
      </w:divBdr>
    </w:div>
    <w:div w:id="26763095">
      <w:marLeft w:val="0"/>
      <w:marRight w:val="0"/>
      <w:marTop w:val="0"/>
      <w:marBottom w:val="0"/>
      <w:divBdr>
        <w:top w:val="none" w:sz="0" w:space="0" w:color="auto"/>
        <w:left w:val="none" w:sz="0" w:space="0" w:color="auto"/>
        <w:bottom w:val="none" w:sz="0" w:space="0" w:color="auto"/>
        <w:right w:val="none" w:sz="0" w:space="0" w:color="auto"/>
      </w:divBdr>
    </w:div>
    <w:div w:id="26763096">
      <w:marLeft w:val="0"/>
      <w:marRight w:val="0"/>
      <w:marTop w:val="0"/>
      <w:marBottom w:val="0"/>
      <w:divBdr>
        <w:top w:val="none" w:sz="0" w:space="0" w:color="auto"/>
        <w:left w:val="none" w:sz="0" w:space="0" w:color="auto"/>
        <w:bottom w:val="none" w:sz="0" w:space="0" w:color="auto"/>
        <w:right w:val="none" w:sz="0" w:space="0" w:color="auto"/>
      </w:divBdr>
    </w:div>
    <w:div w:id="26763097">
      <w:marLeft w:val="0"/>
      <w:marRight w:val="0"/>
      <w:marTop w:val="0"/>
      <w:marBottom w:val="0"/>
      <w:divBdr>
        <w:top w:val="none" w:sz="0" w:space="0" w:color="auto"/>
        <w:left w:val="none" w:sz="0" w:space="0" w:color="auto"/>
        <w:bottom w:val="none" w:sz="0" w:space="0" w:color="auto"/>
        <w:right w:val="none" w:sz="0" w:space="0" w:color="auto"/>
      </w:divBdr>
    </w:div>
    <w:div w:id="26763098">
      <w:marLeft w:val="0"/>
      <w:marRight w:val="0"/>
      <w:marTop w:val="0"/>
      <w:marBottom w:val="0"/>
      <w:divBdr>
        <w:top w:val="none" w:sz="0" w:space="0" w:color="auto"/>
        <w:left w:val="none" w:sz="0" w:space="0" w:color="auto"/>
        <w:bottom w:val="none" w:sz="0" w:space="0" w:color="auto"/>
        <w:right w:val="none" w:sz="0" w:space="0" w:color="auto"/>
      </w:divBdr>
    </w:div>
    <w:div w:id="26763099">
      <w:marLeft w:val="0"/>
      <w:marRight w:val="0"/>
      <w:marTop w:val="0"/>
      <w:marBottom w:val="0"/>
      <w:divBdr>
        <w:top w:val="none" w:sz="0" w:space="0" w:color="auto"/>
        <w:left w:val="none" w:sz="0" w:space="0" w:color="auto"/>
        <w:bottom w:val="none" w:sz="0" w:space="0" w:color="auto"/>
        <w:right w:val="none" w:sz="0" w:space="0" w:color="auto"/>
      </w:divBdr>
    </w:div>
    <w:div w:id="26763100">
      <w:marLeft w:val="0"/>
      <w:marRight w:val="0"/>
      <w:marTop w:val="0"/>
      <w:marBottom w:val="0"/>
      <w:divBdr>
        <w:top w:val="none" w:sz="0" w:space="0" w:color="auto"/>
        <w:left w:val="none" w:sz="0" w:space="0" w:color="auto"/>
        <w:bottom w:val="none" w:sz="0" w:space="0" w:color="auto"/>
        <w:right w:val="none" w:sz="0" w:space="0" w:color="auto"/>
      </w:divBdr>
    </w:div>
    <w:div w:id="26763101">
      <w:marLeft w:val="0"/>
      <w:marRight w:val="0"/>
      <w:marTop w:val="0"/>
      <w:marBottom w:val="0"/>
      <w:divBdr>
        <w:top w:val="none" w:sz="0" w:space="0" w:color="auto"/>
        <w:left w:val="none" w:sz="0" w:space="0" w:color="auto"/>
        <w:bottom w:val="none" w:sz="0" w:space="0" w:color="auto"/>
        <w:right w:val="none" w:sz="0" w:space="0" w:color="auto"/>
      </w:divBdr>
    </w:div>
    <w:div w:id="26763102">
      <w:marLeft w:val="0"/>
      <w:marRight w:val="0"/>
      <w:marTop w:val="0"/>
      <w:marBottom w:val="0"/>
      <w:divBdr>
        <w:top w:val="none" w:sz="0" w:space="0" w:color="auto"/>
        <w:left w:val="none" w:sz="0" w:space="0" w:color="auto"/>
        <w:bottom w:val="none" w:sz="0" w:space="0" w:color="auto"/>
        <w:right w:val="none" w:sz="0" w:space="0" w:color="auto"/>
      </w:divBdr>
    </w:div>
    <w:div w:id="26763103">
      <w:marLeft w:val="0"/>
      <w:marRight w:val="0"/>
      <w:marTop w:val="0"/>
      <w:marBottom w:val="0"/>
      <w:divBdr>
        <w:top w:val="none" w:sz="0" w:space="0" w:color="auto"/>
        <w:left w:val="none" w:sz="0" w:space="0" w:color="auto"/>
        <w:bottom w:val="none" w:sz="0" w:space="0" w:color="auto"/>
        <w:right w:val="none" w:sz="0" w:space="0" w:color="auto"/>
      </w:divBdr>
    </w:div>
    <w:div w:id="26763104">
      <w:marLeft w:val="0"/>
      <w:marRight w:val="0"/>
      <w:marTop w:val="0"/>
      <w:marBottom w:val="0"/>
      <w:divBdr>
        <w:top w:val="none" w:sz="0" w:space="0" w:color="auto"/>
        <w:left w:val="none" w:sz="0" w:space="0" w:color="auto"/>
        <w:bottom w:val="none" w:sz="0" w:space="0" w:color="auto"/>
        <w:right w:val="none" w:sz="0" w:space="0" w:color="auto"/>
      </w:divBdr>
    </w:div>
    <w:div w:id="26763105">
      <w:marLeft w:val="0"/>
      <w:marRight w:val="0"/>
      <w:marTop w:val="0"/>
      <w:marBottom w:val="0"/>
      <w:divBdr>
        <w:top w:val="none" w:sz="0" w:space="0" w:color="auto"/>
        <w:left w:val="none" w:sz="0" w:space="0" w:color="auto"/>
        <w:bottom w:val="none" w:sz="0" w:space="0" w:color="auto"/>
        <w:right w:val="none" w:sz="0" w:space="0" w:color="auto"/>
      </w:divBdr>
    </w:div>
    <w:div w:id="26763106">
      <w:marLeft w:val="0"/>
      <w:marRight w:val="0"/>
      <w:marTop w:val="0"/>
      <w:marBottom w:val="0"/>
      <w:divBdr>
        <w:top w:val="none" w:sz="0" w:space="0" w:color="auto"/>
        <w:left w:val="none" w:sz="0" w:space="0" w:color="auto"/>
        <w:bottom w:val="none" w:sz="0" w:space="0" w:color="auto"/>
        <w:right w:val="none" w:sz="0" w:space="0" w:color="auto"/>
      </w:divBdr>
    </w:div>
    <w:div w:id="26763107">
      <w:marLeft w:val="0"/>
      <w:marRight w:val="0"/>
      <w:marTop w:val="0"/>
      <w:marBottom w:val="0"/>
      <w:divBdr>
        <w:top w:val="none" w:sz="0" w:space="0" w:color="auto"/>
        <w:left w:val="none" w:sz="0" w:space="0" w:color="auto"/>
        <w:bottom w:val="none" w:sz="0" w:space="0" w:color="auto"/>
        <w:right w:val="none" w:sz="0" w:space="0" w:color="auto"/>
      </w:divBdr>
    </w:div>
    <w:div w:id="26763108">
      <w:marLeft w:val="0"/>
      <w:marRight w:val="0"/>
      <w:marTop w:val="0"/>
      <w:marBottom w:val="0"/>
      <w:divBdr>
        <w:top w:val="none" w:sz="0" w:space="0" w:color="auto"/>
        <w:left w:val="none" w:sz="0" w:space="0" w:color="auto"/>
        <w:bottom w:val="none" w:sz="0" w:space="0" w:color="auto"/>
        <w:right w:val="none" w:sz="0" w:space="0" w:color="auto"/>
      </w:divBdr>
    </w:div>
    <w:div w:id="26763109">
      <w:marLeft w:val="0"/>
      <w:marRight w:val="0"/>
      <w:marTop w:val="0"/>
      <w:marBottom w:val="0"/>
      <w:divBdr>
        <w:top w:val="none" w:sz="0" w:space="0" w:color="auto"/>
        <w:left w:val="none" w:sz="0" w:space="0" w:color="auto"/>
        <w:bottom w:val="none" w:sz="0" w:space="0" w:color="auto"/>
        <w:right w:val="none" w:sz="0" w:space="0" w:color="auto"/>
      </w:divBdr>
    </w:div>
    <w:div w:id="26763110">
      <w:marLeft w:val="0"/>
      <w:marRight w:val="0"/>
      <w:marTop w:val="0"/>
      <w:marBottom w:val="0"/>
      <w:divBdr>
        <w:top w:val="none" w:sz="0" w:space="0" w:color="auto"/>
        <w:left w:val="none" w:sz="0" w:space="0" w:color="auto"/>
        <w:bottom w:val="none" w:sz="0" w:space="0" w:color="auto"/>
        <w:right w:val="none" w:sz="0" w:space="0" w:color="auto"/>
      </w:divBdr>
    </w:div>
    <w:div w:id="26763111">
      <w:marLeft w:val="0"/>
      <w:marRight w:val="0"/>
      <w:marTop w:val="0"/>
      <w:marBottom w:val="0"/>
      <w:divBdr>
        <w:top w:val="none" w:sz="0" w:space="0" w:color="auto"/>
        <w:left w:val="none" w:sz="0" w:space="0" w:color="auto"/>
        <w:bottom w:val="none" w:sz="0" w:space="0" w:color="auto"/>
        <w:right w:val="none" w:sz="0" w:space="0" w:color="auto"/>
      </w:divBdr>
    </w:div>
    <w:div w:id="26763112">
      <w:marLeft w:val="0"/>
      <w:marRight w:val="0"/>
      <w:marTop w:val="0"/>
      <w:marBottom w:val="0"/>
      <w:divBdr>
        <w:top w:val="none" w:sz="0" w:space="0" w:color="auto"/>
        <w:left w:val="none" w:sz="0" w:space="0" w:color="auto"/>
        <w:bottom w:val="none" w:sz="0" w:space="0" w:color="auto"/>
        <w:right w:val="none" w:sz="0" w:space="0" w:color="auto"/>
      </w:divBdr>
    </w:div>
    <w:div w:id="26763113">
      <w:marLeft w:val="0"/>
      <w:marRight w:val="0"/>
      <w:marTop w:val="0"/>
      <w:marBottom w:val="0"/>
      <w:divBdr>
        <w:top w:val="none" w:sz="0" w:space="0" w:color="auto"/>
        <w:left w:val="none" w:sz="0" w:space="0" w:color="auto"/>
        <w:bottom w:val="none" w:sz="0" w:space="0" w:color="auto"/>
        <w:right w:val="none" w:sz="0" w:space="0" w:color="auto"/>
      </w:divBdr>
    </w:div>
    <w:div w:id="26763114">
      <w:marLeft w:val="0"/>
      <w:marRight w:val="0"/>
      <w:marTop w:val="0"/>
      <w:marBottom w:val="0"/>
      <w:divBdr>
        <w:top w:val="none" w:sz="0" w:space="0" w:color="auto"/>
        <w:left w:val="none" w:sz="0" w:space="0" w:color="auto"/>
        <w:bottom w:val="none" w:sz="0" w:space="0" w:color="auto"/>
        <w:right w:val="none" w:sz="0" w:space="0" w:color="auto"/>
      </w:divBdr>
    </w:div>
    <w:div w:id="26763115">
      <w:marLeft w:val="0"/>
      <w:marRight w:val="0"/>
      <w:marTop w:val="0"/>
      <w:marBottom w:val="0"/>
      <w:divBdr>
        <w:top w:val="none" w:sz="0" w:space="0" w:color="auto"/>
        <w:left w:val="none" w:sz="0" w:space="0" w:color="auto"/>
        <w:bottom w:val="none" w:sz="0" w:space="0" w:color="auto"/>
        <w:right w:val="none" w:sz="0" w:space="0" w:color="auto"/>
      </w:divBdr>
    </w:div>
    <w:div w:id="26763116">
      <w:marLeft w:val="0"/>
      <w:marRight w:val="0"/>
      <w:marTop w:val="0"/>
      <w:marBottom w:val="0"/>
      <w:divBdr>
        <w:top w:val="none" w:sz="0" w:space="0" w:color="auto"/>
        <w:left w:val="none" w:sz="0" w:space="0" w:color="auto"/>
        <w:bottom w:val="none" w:sz="0" w:space="0" w:color="auto"/>
        <w:right w:val="none" w:sz="0" w:space="0" w:color="auto"/>
      </w:divBdr>
    </w:div>
    <w:div w:id="26763117">
      <w:marLeft w:val="0"/>
      <w:marRight w:val="0"/>
      <w:marTop w:val="0"/>
      <w:marBottom w:val="0"/>
      <w:divBdr>
        <w:top w:val="none" w:sz="0" w:space="0" w:color="auto"/>
        <w:left w:val="none" w:sz="0" w:space="0" w:color="auto"/>
        <w:bottom w:val="none" w:sz="0" w:space="0" w:color="auto"/>
        <w:right w:val="none" w:sz="0" w:space="0" w:color="auto"/>
      </w:divBdr>
    </w:div>
    <w:div w:id="26763118">
      <w:marLeft w:val="0"/>
      <w:marRight w:val="0"/>
      <w:marTop w:val="0"/>
      <w:marBottom w:val="0"/>
      <w:divBdr>
        <w:top w:val="none" w:sz="0" w:space="0" w:color="auto"/>
        <w:left w:val="none" w:sz="0" w:space="0" w:color="auto"/>
        <w:bottom w:val="none" w:sz="0" w:space="0" w:color="auto"/>
        <w:right w:val="none" w:sz="0" w:space="0" w:color="auto"/>
      </w:divBdr>
    </w:div>
    <w:div w:id="26763119">
      <w:marLeft w:val="0"/>
      <w:marRight w:val="0"/>
      <w:marTop w:val="0"/>
      <w:marBottom w:val="0"/>
      <w:divBdr>
        <w:top w:val="none" w:sz="0" w:space="0" w:color="auto"/>
        <w:left w:val="none" w:sz="0" w:space="0" w:color="auto"/>
        <w:bottom w:val="none" w:sz="0" w:space="0" w:color="auto"/>
        <w:right w:val="none" w:sz="0" w:space="0" w:color="auto"/>
      </w:divBdr>
    </w:div>
    <w:div w:id="26763120">
      <w:marLeft w:val="0"/>
      <w:marRight w:val="0"/>
      <w:marTop w:val="0"/>
      <w:marBottom w:val="0"/>
      <w:divBdr>
        <w:top w:val="none" w:sz="0" w:space="0" w:color="auto"/>
        <w:left w:val="none" w:sz="0" w:space="0" w:color="auto"/>
        <w:bottom w:val="none" w:sz="0" w:space="0" w:color="auto"/>
        <w:right w:val="none" w:sz="0" w:space="0" w:color="auto"/>
      </w:divBdr>
    </w:div>
    <w:div w:id="26763121">
      <w:marLeft w:val="0"/>
      <w:marRight w:val="0"/>
      <w:marTop w:val="0"/>
      <w:marBottom w:val="0"/>
      <w:divBdr>
        <w:top w:val="none" w:sz="0" w:space="0" w:color="auto"/>
        <w:left w:val="none" w:sz="0" w:space="0" w:color="auto"/>
        <w:bottom w:val="none" w:sz="0" w:space="0" w:color="auto"/>
        <w:right w:val="none" w:sz="0" w:space="0" w:color="auto"/>
      </w:divBdr>
    </w:div>
    <w:div w:id="26763122">
      <w:marLeft w:val="0"/>
      <w:marRight w:val="0"/>
      <w:marTop w:val="0"/>
      <w:marBottom w:val="0"/>
      <w:divBdr>
        <w:top w:val="none" w:sz="0" w:space="0" w:color="auto"/>
        <w:left w:val="none" w:sz="0" w:space="0" w:color="auto"/>
        <w:bottom w:val="none" w:sz="0" w:space="0" w:color="auto"/>
        <w:right w:val="none" w:sz="0" w:space="0" w:color="auto"/>
      </w:divBdr>
    </w:div>
    <w:div w:id="26763123">
      <w:marLeft w:val="0"/>
      <w:marRight w:val="0"/>
      <w:marTop w:val="0"/>
      <w:marBottom w:val="0"/>
      <w:divBdr>
        <w:top w:val="none" w:sz="0" w:space="0" w:color="auto"/>
        <w:left w:val="none" w:sz="0" w:space="0" w:color="auto"/>
        <w:bottom w:val="none" w:sz="0" w:space="0" w:color="auto"/>
        <w:right w:val="none" w:sz="0" w:space="0" w:color="auto"/>
      </w:divBdr>
    </w:div>
    <w:div w:id="26763124">
      <w:marLeft w:val="0"/>
      <w:marRight w:val="0"/>
      <w:marTop w:val="0"/>
      <w:marBottom w:val="0"/>
      <w:divBdr>
        <w:top w:val="none" w:sz="0" w:space="0" w:color="auto"/>
        <w:left w:val="none" w:sz="0" w:space="0" w:color="auto"/>
        <w:bottom w:val="none" w:sz="0" w:space="0" w:color="auto"/>
        <w:right w:val="none" w:sz="0" w:space="0" w:color="auto"/>
      </w:divBdr>
    </w:div>
    <w:div w:id="26763125">
      <w:marLeft w:val="0"/>
      <w:marRight w:val="0"/>
      <w:marTop w:val="0"/>
      <w:marBottom w:val="0"/>
      <w:divBdr>
        <w:top w:val="none" w:sz="0" w:space="0" w:color="auto"/>
        <w:left w:val="none" w:sz="0" w:space="0" w:color="auto"/>
        <w:bottom w:val="none" w:sz="0" w:space="0" w:color="auto"/>
        <w:right w:val="none" w:sz="0" w:space="0" w:color="auto"/>
      </w:divBdr>
    </w:div>
    <w:div w:id="26763126">
      <w:marLeft w:val="0"/>
      <w:marRight w:val="0"/>
      <w:marTop w:val="0"/>
      <w:marBottom w:val="0"/>
      <w:divBdr>
        <w:top w:val="none" w:sz="0" w:space="0" w:color="auto"/>
        <w:left w:val="none" w:sz="0" w:space="0" w:color="auto"/>
        <w:bottom w:val="none" w:sz="0" w:space="0" w:color="auto"/>
        <w:right w:val="none" w:sz="0" w:space="0" w:color="auto"/>
      </w:divBdr>
    </w:div>
    <w:div w:id="26763127">
      <w:marLeft w:val="0"/>
      <w:marRight w:val="0"/>
      <w:marTop w:val="0"/>
      <w:marBottom w:val="0"/>
      <w:divBdr>
        <w:top w:val="none" w:sz="0" w:space="0" w:color="auto"/>
        <w:left w:val="none" w:sz="0" w:space="0" w:color="auto"/>
        <w:bottom w:val="none" w:sz="0" w:space="0" w:color="auto"/>
        <w:right w:val="none" w:sz="0" w:space="0" w:color="auto"/>
      </w:divBdr>
    </w:div>
    <w:div w:id="26763128">
      <w:marLeft w:val="0"/>
      <w:marRight w:val="0"/>
      <w:marTop w:val="0"/>
      <w:marBottom w:val="0"/>
      <w:divBdr>
        <w:top w:val="none" w:sz="0" w:space="0" w:color="auto"/>
        <w:left w:val="none" w:sz="0" w:space="0" w:color="auto"/>
        <w:bottom w:val="none" w:sz="0" w:space="0" w:color="auto"/>
        <w:right w:val="none" w:sz="0" w:space="0" w:color="auto"/>
      </w:divBdr>
    </w:div>
    <w:div w:id="26763129">
      <w:marLeft w:val="0"/>
      <w:marRight w:val="0"/>
      <w:marTop w:val="0"/>
      <w:marBottom w:val="0"/>
      <w:divBdr>
        <w:top w:val="none" w:sz="0" w:space="0" w:color="auto"/>
        <w:left w:val="none" w:sz="0" w:space="0" w:color="auto"/>
        <w:bottom w:val="none" w:sz="0" w:space="0" w:color="auto"/>
        <w:right w:val="none" w:sz="0" w:space="0" w:color="auto"/>
      </w:divBdr>
    </w:div>
    <w:div w:id="26763130">
      <w:marLeft w:val="0"/>
      <w:marRight w:val="0"/>
      <w:marTop w:val="0"/>
      <w:marBottom w:val="0"/>
      <w:divBdr>
        <w:top w:val="none" w:sz="0" w:space="0" w:color="auto"/>
        <w:left w:val="none" w:sz="0" w:space="0" w:color="auto"/>
        <w:bottom w:val="none" w:sz="0" w:space="0" w:color="auto"/>
        <w:right w:val="none" w:sz="0" w:space="0" w:color="auto"/>
      </w:divBdr>
    </w:div>
    <w:div w:id="26763131">
      <w:marLeft w:val="0"/>
      <w:marRight w:val="0"/>
      <w:marTop w:val="0"/>
      <w:marBottom w:val="0"/>
      <w:divBdr>
        <w:top w:val="none" w:sz="0" w:space="0" w:color="auto"/>
        <w:left w:val="none" w:sz="0" w:space="0" w:color="auto"/>
        <w:bottom w:val="none" w:sz="0" w:space="0" w:color="auto"/>
        <w:right w:val="none" w:sz="0" w:space="0" w:color="auto"/>
      </w:divBdr>
    </w:div>
    <w:div w:id="26763132">
      <w:marLeft w:val="0"/>
      <w:marRight w:val="0"/>
      <w:marTop w:val="0"/>
      <w:marBottom w:val="0"/>
      <w:divBdr>
        <w:top w:val="none" w:sz="0" w:space="0" w:color="auto"/>
        <w:left w:val="none" w:sz="0" w:space="0" w:color="auto"/>
        <w:bottom w:val="none" w:sz="0" w:space="0" w:color="auto"/>
        <w:right w:val="none" w:sz="0" w:space="0" w:color="auto"/>
      </w:divBdr>
    </w:div>
    <w:div w:id="26763133">
      <w:marLeft w:val="0"/>
      <w:marRight w:val="0"/>
      <w:marTop w:val="0"/>
      <w:marBottom w:val="0"/>
      <w:divBdr>
        <w:top w:val="none" w:sz="0" w:space="0" w:color="auto"/>
        <w:left w:val="none" w:sz="0" w:space="0" w:color="auto"/>
        <w:bottom w:val="none" w:sz="0" w:space="0" w:color="auto"/>
        <w:right w:val="none" w:sz="0" w:space="0" w:color="auto"/>
      </w:divBdr>
    </w:div>
    <w:div w:id="26763134">
      <w:marLeft w:val="0"/>
      <w:marRight w:val="0"/>
      <w:marTop w:val="0"/>
      <w:marBottom w:val="0"/>
      <w:divBdr>
        <w:top w:val="none" w:sz="0" w:space="0" w:color="auto"/>
        <w:left w:val="none" w:sz="0" w:space="0" w:color="auto"/>
        <w:bottom w:val="none" w:sz="0" w:space="0" w:color="auto"/>
        <w:right w:val="none" w:sz="0" w:space="0" w:color="auto"/>
      </w:divBdr>
    </w:div>
    <w:div w:id="26763135">
      <w:marLeft w:val="0"/>
      <w:marRight w:val="0"/>
      <w:marTop w:val="0"/>
      <w:marBottom w:val="0"/>
      <w:divBdr>
        <w:top w:val="none" w:sz="0" w:space="0" w:color="auto"/>
        <w:left w:val="none" w:sz="0" w:space="0" w:color="auto"/>
        <w:bottom w:val="none" w:sz="0" w:space="0" w:color="auto"/>
        <w:right w:val="none" w:sz="0" w:space="0" w:color="auto"/>
      </w:divBdr>
    </w:div>
    <w:div w:id="26763136">
      <w:marLeft w:val="0"/>
      <w:marRight w:val="0"/>
      <w:marTop w:val="0"/>
      <w:marBottom w:val="0"/>
      <w:divBdr>
        <w:top w:val="none" w:sz="0" w:space="0" w:color="auto"/>
        <w:left w:val="none" w:sz="0" w:space="0" w:color="auto"/>
        <w:bottom w:val="none" w:sz="0" w:space="0" w:color="auto"/>
        <w:right w:val="none" w:sz="0" w:space="0" w:color="auto"/>
      </w:divBdr>
    </w:div>
    <w:div w:id="26763137">
      <w:marLeft w:val="0"/>
      <w:marRight w:val="0"/>
      <w:marTop w:val="0"/>
      <w:marBottom w:val="0"/>
      <w:divBdr>
        <w:top w:val="none" w:sz="0" w:space="0" w:color="auto"/>
        <w:left w:val="none" w:sz="0" w:space="0" w:color="auto"/>
        <w:bottom w:val="none" w:sz="0" w:space="0" w:color="auto"/>
        <w:right w:val="none" w:sz="0" w:space="0" w:color="auto"/>
      </w:divBdr>
    </w:div>
    <w:div w:id="26763138">
      <w:marLeft w:val="0"/>
      <w:marRight w:val="0"/>
      <w:marTop w:val="0"/>
      <w:marBottom w:val="0"/>
      <w:divBdr>
        <w:top w:val="none" w:sz="0" w:space="0" w:color="auto"/>
        <w:left w:val="none" w:sz="0" w:space="0" w:color="auto"/>
        <w:bottom w:val="none" w:sz="0" w:space="0" w:color="auto"/>
        <w:right w:val="none" w:sz="0" w:space="0" w:color="auto"/>
      </w:divBdr>
    </w:div>
    <w:div w:id="26763139">
      <w:marLeft w:val="0"/>
      <w:marRight w:val="0"/>
      <w:marTop w:val="0"/>
      <w:marBottom w:val="0"/>
      <w:divBdr>
        <w:top w:val="none" w:sz="0" w:space="0" w:color="auto"/>
        <w:left w:val="none" w:sz="0" w:space="0" w:color="auto"/>
        <w:bottom w:val="none" w:sz="0" w:space="0" w:color="auto"/>
        <w:right w:val="none" w:sz="0" w:space="0" w:color="auto"/>
      </w:divBdr>
    </w:div>
    <w:div w:id="26763140">
      <w:marLeft w:val="0"/>
      <w:marRight w:val="0"/>
      <w:marTop w:val="0"/>
      <w:marBottom w:val="0"/>
      <w:divBdr>
        <w:top w:val="none" w:sz="0" w:space="0" w:color="auto"/>
        <w:left w:val="none" w:sz="0" w:space="0" w:color="auto"/>
        <w:bottom w:val="none" w:sz="0" w:space="0" w:color="auto"/>
        <w:right w:val="none" w:sz="0" w:space="0" w:color="auto"/>
      </w:divBdr>
    </w:div>
    <w:div w:id="26763141">
      <w:marLeft w:val="0"/>
      <w:marRight w:val="0"/>
      <w:marTop w:val="0"/>
      <w:marBottom w:val="0"/>
      <w:divBdr>
        <w:top w:val="none" w:sz="0" w:space="0" w:color="auto"/>
        <w:left w:val="none" w:sz="0" w:space="0" w:color="auto"/>
        <w:bottom w:val="none" w:sz="0" w:space="0" w:color="auto"/>
        <w:right w:val="none" w:sz="0" w:space="0" w:color="auto"/>
      </w:divBdr>
    </w:div>
    <w:div w:id="26763142">
      <w:marLeft w:val="0"/>
      <w:marRight w:val="0"/>
      <w:marTop w:val="0"/>
      <w:marBottom w:val="0"/>
      <w:divBdr>
        <w:top w:val="none" w:sz="0" w:space="0" w:color="auto"/>
        <w:left w:val="none" w:sz="0" w:space="0" w:color="auto"/>
        <w:bottom w:val="none" w:sz="0" w:space="0" w:color="auto"/>
        <w:right w:val="none" w:sz="0" w:space="0" w:color="auto"/>
      </w:divBdr>
    </w:div>
    <w:div w:id="26763143">
      <w:marLeft w:val="0"/>
      <w:marRight w:val="0"/>
      <w:marTop w:val="0"/>
      <w:marBottom w:val="0"/>
      <w:divBdr>
        <w:top w:val="none" w:sz="0" w:space="0" w:color="auto"/>
        <w:left w:val="none" w:sz="0" w:space="0" w:color="auto"/>
        <w:bottom w:val="none" w:sz="0" w:space="0" w:color="auto"/>
        <w:right w:val="none" w:sz="0" w:space="0" w:color="auto"/>
      </w:divBdr>
    </w:div>
    <w:div w:id="26763144">
      <w:marLeft w:val="0"/>
      <w:marRight w:val="0"/>
      <w:marTop w:val="0"/>
      <w:marBottom w:val="0"/>
      <w:divBdr>
        <w:top w:val="none" w:sz="0" w:space="0" w:color="auto"/>
        <w:left w:val="none" w:sz="0" w:space="0" w:color="auto"/>
        <w:bottom w:val="none" w:sz="0" w:space="0" w:color="auto"/>
        <w:right w:val="none" w:sz="0" w:space="0" w:color="auto"/>
      </w:divBdr>
    </w:div>
    <w:div w:id="26763145">
      <w:marLeft w:val="0"/>
      <w:marRight w:val="0"/>
      <w:marTop w:val="0"/>
      <w:marBottom w:val="0"/>
      <w:divBdr>
        <w:top w:val="none" w:sz="0" w:space="0" w:color="auto"/>
        <w:left w:val="none" w:sz="0" w:space="0" w:color="auto"/>
        <w:bottom w:val="none" w:sz="0" w:space="0" w:color="auto"/>
        <w:right w:val="none" w:sz="0" w:space="0" w:color="auto"/>
      </w:divBdr>
    </w:div>
    <w:div w:id="26763146">
      <w:marLeft w:val="0"/>
      <w:marRight w:val="0"/>
      <w:marTop w:val="0"/>
      <w:marBottom w:val="0"/>
      <w:divBdr>
        <w:top w:val="none" w:sz="0" w:space="0" w:color="auto"/>
        <w:left w:val="none" w:sz="0" w:space="0" w:color="auto"/>
        <w:bottom w:val="none" w:sz="0" w:space="0" w:color="auto"/>
        <w:right w:val="none" w:sz="0" w:space="0" w:color="auto"/>
      </w:divBdr>
    </w:div>
    <w:div w:id="26763147">
      <w:marLeft w:val="0"/>
      <w:marRight w:val="0"/>
      <w:marTop w:val="0"/>
      <w:marBottom w:val="0"/>
      <w:divBdr>
        <w:top w:val="none" w:sz="0" w:space="0" w:color="auto"/>
        <w:left w:val="none" w:sz="0" w:space="0" w:color="auto"/>
        <w:bottom w:val="none" w:sz="0" w:space="0" w:color="auto"/>
        <w:right w:val="none" w:sz="0" w:space="0" w:color="auto"/>
      </w:divBdr>
    </w:div>
    <w:div w:id="26763148">
      <w:marLeft w:val="0"/>
      <w:marRight w:val="0"/>
      <w:marTop w:val="0"/>
      <w:marBottom w:val="0"/>
      <w:divBdr>
        <w:top w:val="none" w:sz="0" w:space="0" w:color="auto"/>
        <w:left w:val="none" w:sz="0" w:space="0" w:color="auto"/>
        <w:bottom w:val="none" w:sz="0" w:space="0" w:color="auto"/>
        <w:right w:val="none" w:sz="0" w:space="0" w:color="auto"/>
      </w:divBdr>
    </w:div>
    <w:div w:id="26763149">
      <w:marLeft w:val="0"/>
      <w:marRight w:val="0"/>
      <w:marTop w:val="0"/>
      <w:marBottom w:val="0"/>
      <w:divBdr>
        <w:top w:val="none" w:sz="0" w:space="0" w:color="auto"/>
        <w:left w:val="none" w:sz="0" w:space="0" w:color="auto"/>
        <w:bottom w:val="none" w:sz="0" w:space="0" w:color="auto"/>
        <w:right w:val="none" w:sz="0" w:space="0" w:color="auto"/>
      </w:divBdr>
    </w:div>
    <w:div w:id="26763150">
      <w:marLeft w:val="0"/>
      <w:marRight w:val="0"/>
      <w:marTop w:val="0"/>
      <w:marBottom w:val="0"/>
      <w:divBdr>
        <w:top w:val="none" w:sz="0" w:space="0" w:color="auto"/>
        <w:left w:val="none" w:sz="0" w:space="0" w:color="auto"/>
        <w:bottom w:val="none" w:sz="0" w:space="0" w:color="auto"/>
        <w:right w:val="none" w:sz="0" w:space="0" w:color="auto"/>
      </w:divBdr>
    </w:div>
    <w:div w:id="26763151">
      <w:marLeft w:val="0"/>
      <w:marRight w:val="0"/>
      <w:marTop w:val="0"/>
      <w:marBottom w:val="0"/>
      <w:divBdr>
        <w:top w:val="none" w:sz="0" w:space="0" w:color="auto"/>
        <w:left w:val="none" w:sz="0" w:space="0" w:color="auto"/>
        <w:bottom w:val="none" w:sz="0" w:space="0" w:color="auto"/>
        <w:right w:val="none" w:sz="0" w:space="0" w:color="auto"/>
      </w:divBdr>
    </w:div>
    <w:div w:id="26763152">
      <w:marLeft w:val="0"/>
      <w:marRight w:val="0"/>
      <w:marTop w:val="0"/>
      <w:marBottom w:val="0"/>
      <w:divBdr>
        <w:top w:val="none" w:sz="0" w:space="0" w:color="auto"/>
        <w:left w:val="none" w:sz="0" w:space="0" w:color="auto"/>
        <w:bottom w:val="none" w:sz="0" w:space="0" w:color="auto"/>
        <w:right w:val="none" w:sz="0" w:space="0" w:color="auto"/>
      </w:divBdr>
    </w:div>
    <w:div w:id="26763153">
      <w:marLeft w:val="0"/>
      <w:marRight w:val="0"/>
      <w:marTop w:val="0"/>
      <w:marBottom w:val="0"/>
      <w:divBdr>
        <w:top w:val="none" w:sz="0" w:space="0" w:color="auto"/>
        <w:left w:val="none" w:sz="0" w:space="0" w:color="auto"/>
        <w:bottom w:val="none" w:sz="0" w:space="0" w:color="auto"/>
        <w:right w:val="none" w:sz="0" w:space="0" w:color="auto"/>
      </w:divBdr>
    </w:div>
    <w:div w:id="26763154">
      <w:marLeft w:val="0"/>
      <w:marRight w:val="0"/>
      <w:marTop w:val="0"/>
      <w:marBottom w:val="0"/>
      <w:divBdr>
        <w:top w:val="none" w:sz="0" w:space="0" w:color="auto"/>
        <w:left w:val="none" w:sz="0" w:space="0" w:color="auto"/>
        <w:bottom w:val="none" w:sz="0" w:space="0" w:color="auto"/>
        <w:right w:val="none" w:sz="0" w:space="0" w:color="auto"/>
      </w:divBdr>
    </w:div>
    <w:div w:id="26763155">
      <w:marLeft w:val="0"/>
      <w:marRight w:val="0"/>
      <w:marTop w:val="0"/>
      <w:marBottom w:val="0"/>
      <w:divBdr>
        <w:top w:val="none" w:sz="0" w:space="0" w:color="auto"/>
        <w:left w:val="none" w:sz="0" w:space="0" w:color="auto"/>
        <w:bottom w:val="none" w:sz="0" w:space="0" w:color="auto"/>
        <w:right w:val="none" w:sz="0" w:space="0" w:color="auto"/>
      </w:divBdr>
    </w:div>
    <w:div w:id="26763156">
      <w:marLeft w:val="0"/>
      <w:marRight w:val="0"/>
      <w:marTop w:val="0"/>
      <w:marBottom w:val="0"/>
      <w:divBdr>
        <w:top w:val="none" w:sz="0" w:space="0" w:color="auto"/>
        <w:left w:val="none" w:sz="0" w:space="0" w:color="auto"/>
        <w:bottom w:val="none" w:sz="0" w:space="0" w:color="auto"/>
        <w:right w:val="none" w:sz="0" w:space="0" w:color="auto"/>
      </w:divBdr>
    </w:div>
    <w:div w:id="26763157">
      <w:marLeft w:val="0"/>
      <w:marRight w:val="0"/>
      <w:marTop w:val="0"/>
      <w:marBottom w:val="0"/>
      <w:divBdr>
        <w:top w:val="none" w:sz="0" w:space="0" w:color="auto"/>
        <w:left w:val="none" w:sz="0" w:space="0" w:color="auto"/>
        <w:bottom w:val="none" w:sz="0" w:space="0" w:color="auto"/>
        <w:right w:val="none" w:sz="0" w:space="0" w:color="auto"/>
      </w:divBdr>
    </w:div>
    <w:div w:id="26763158">
      <w:marLeft w:val="0"/>
      <w:marRight w:val="0"/>
      <w:marTop w:val="0"/>
      <w:marBottom w:val="0"/>
      <w:divBdr>
        <w:top w:val="none" w:sz="0" w:space="0" w:color="auto"/>
        <w:left w:val="none" w:sz="0" w:space="0" w:color="auto"/>
        <w:bottom w:val="none" w:sz="0" w:space="0" w:color="auto"/>
        <w:right w:val="none" w:sz="0" w:space="0" w:color="auto"/>
      </w:divBdr>
    </w:div>
    <w:div w:id="26763159">
      <w:marLeft w:val="0"/>
      <w:marRight w:val="0"/>
      <w:marTop w:val="0"/>
      <w:marBottom w:val="0"/>
      <w:divBdr>
        <w:top w:val="none" w:sz="0" w:space="0" w:color="auto"/>
        <w:left w:val="none" w:sz="0" w:space="0" w:color="auto"/>
        <w:bottom w:val="none" w:sz="0" w:space="0" w:color="auto"/>
        <w:right w:val="none" w:sz="0" w:space="0" w:color="auto"/>
      </w:divBdr>
    </w:div>
    <w:div w:id="26763160">
      <w:marLeft w:val="0"/>
      <w:marRight w:val="0"/>
      <w:marTop w:val="0"/>
      <w:marBottom w:val="0"/>
      <w:divBdr>
        <w:top w:val="none" w:sz="0" w:space="0" w:color="auto"/>
        <w:left w:val="none" w:sz="0" w:space="0" w:color="auto"/>
        <w:bottom w:val="none" w:sz="0" w:space="0" w:color="auto"/>
        <w:right w:val="none" w:sz="0" w:space="0" w:color="auto"/>
      </w:divBdr>
    </w:div>
    <w:div w:id="26763161">
      <w:marLeft w:val="0"/>
      <w:marRight w:val="0"/>
      <w:marTop w:val="0"/>
      <w:marBottom w:val="0"/>
      <w:divBdr>
        <w:top w:val="none" w:sz="0" w:space="0" w:color="auto"/>
        <w:left w:val="none" w:sz="0" w:space="0" w:color="auto"/>
        <w:bottom w:val="none" w:sz="0" w:space="0" w:color="auto"/>
        <w:right w:val="none" w:sz="0" w:space="0" w:color="auto"/>
      </w:divBdr>
    </w:div>
    <w:div w:id="26763162">
      <w:marLeft w:val="0"/>
      <w:marRight w:val="0"/>
      <w:marTop w:val="0"/>
      <w:marBottom w:val="0"/>
      <w:divBdr>
        <w:top w:val="none" w:sz="0" w:space="0" w:color="auto"/>
        <w:left w:val="none" w:sz="0" w:space="0" w:color="auto"/>
        <w:bottom w:val="none" w:sz="0" w:space="0" w:color="auto"/>
        <w:right w:val="none" w:sz="0" w:space="0" w:color="auto"/>
      </w:divBdr>
    </w:div>
    <w:div w:id="26763163">
      <w:marLeft w:val="0"/>
      <w:marRight w:val="0"/>
      <w:marTop w:val="0"/>
      <w:marBottom w:val="0"/>
      <w:divBdr>
        <w:top w:val="none" w:sz="0" w:space="0" w:color="auto"/>
        <w:left w:val="none" w:sz="0" w:space="0" w:color="auto"/>
        <w:bottom w:val="none" w:sz="0" w:space="0" w:color="auto"/>
        <w:right w:val="none" w:sz="0" w:space="0" w:color="auto"/>
      </w:divBdr>
    </w:div>
    <w:div w:id="26763164">
      <w:marLeft w:val="0"/>
      <w:marRight w:val="0"/>
      <w:marTop w:val="0"/>
      <w:marBottom w:val="0"/>
      <w:divBdr>
        <w:top w:val="none" w:sz="0" w:space="0" w:color="auto"/>
        <w:left w:val="none" w:sz="0" w:space="0" w:color="auto"/>
        <w:bottom w:val="none" w:sz="0" w:space="0" w:color="auto"/>
        <w:right w:val="none" w:sz="0" w:space="0" w:color="auto"/>
      </w:divBdr>
    </w:div>
    <w:div w:id="26763165">
      <w:marLeft w:val="0"/>
      <w:marRight w:val="0"/>
      <w:marTop w:val="0"/>
      <w:marBottom w:val="0"/>
      <w:divBdr>
        <w:top w:val="none" w:sz="0" w:space="0" w:color="auto"/>
        <w:left w:val="none" w:sz="0" w:space="0" w:color="auto"/>
        <w:bottom w:val="none" w:sz="0" w:space="0" w:color="auto"/>
        <w:right w:val="none" w:sz="0" w:space="0" w:color="auto"/>
      </w:divBdr>
    </w:div>
    <w:div w:id="26763166">
      <w:marLeft w:val="0"/>
      <w:marRight w:val="0"/>
      <w:marTop w:val="0"/>
      <w:marBottom w:val="0"/>
      <w:divBdr>
        <w:top w:val="none" w:sz="0" w:space="0" w:color="auto"/>
        <w:left w:val="none" w:sz="0" w:space="0" w:color="auto"/>
        <w:bottom w:val="none" w:sz="0" w:space="0" w:color="auto"/>
        <w:right w:val="none" w:sz="0" w:space="0" w:color="auto"/>
      </w:divBdr>
    </w:div>
    <w:div w:id="26763167">
      <w:marLeft w:val="0"/>
      <w:marRight w:val="0"/>
      <w:marTop w:val="0"/>
      <w:marBottom w:val="0"/>
      <w:divBdr>
        <w:top w:val="none" w:sz="0" w:space="0" w:color="auto"/>
        <w:left w:val="none" w:sz="0" w:space="0" w:color="auto"/>
        <w:bottom w:val="none" w:sz="0" w:space="0" w:color="auto"/>
        <w:right w:val="none" w:sz="0" w:space="0" w:color="auto"/>
      </w:divBdr>
    </w:div>
    <w:div w:id="26763168">
      <w:marLeft w:val="0"/>
      <w:marRight w:val="0"/>
      <w:marTop w:val="0"/>
      <w:marBottom w:val="0"/>
      <w:divBdr>
        <w:top w:val="none" w:sz="0" w:space="0" w:color="auto"/>
        <w:left w:val="none" w:sz="0" w:space="0" w:color="auto"/>
        <w:bottom w:val="none" w:sz="0" w:space="0" w:color="auto"/>
        <w:right w:val="none" w:sz="0" w:space="0" w:color="auto"/>
      </w:divBdr>
    </w:div>
    <w:div w:id="26763169">
      <w:marLeft w:val="0"/>
      <w:marRight w:val="0"/>
      <w:marTop w:val="0"/>
      <w:marBottom w:val="0"/>
      <w:divBdr>
        <w:top w:val="none" w:sz="0" w:space="0" w:color="auto"/>
        <w:left w:val="none" w:sz="0" w:space="0" w:color="auto"/>
        <w:bottom w:val="none" w:sz="0" w:space="0" w:color="auto"/>
        <w:right w:val="none" w:sz="0" w:space="0" w:color="auto"/>
      </w:divBdr>
    </w:div>
    <w:div w:id="26763170">
      <w:marLeft w:val="0"/>
      <w:marRight w:val="0"/>
      <w:marTop w:val="0"/>
      <w:marBottom w:val="0"/>
      <w:divBdr>
        <w:top w:val="none" w:sz="0" w:space="0" w:color="auto"/>
        <w:left w:val="none" w:sz="0" w:space="0" w:color="auto"/>
        <w:bottom w:val="none" w:sz="0" w:space="0" w:color="auto"/>
        <w:right w:val="none" w:sz="0" w:space="0" w:color="auto"/>
      </w:divBdr>
    </w:div>
    <w:div w:id="26763171">
      <w:marLeft w:val="0"/>
      <w:marRight w:val="0"/>
      <w:marTop w:val="0"/>
      <w:marBottom w:val="0"/>
      <w:divBdr>
        <w:top w:val="none" w:sz="0" w:space="0" w:color="auto"/>
        <w:left w:val="none" w:sz="0" w:space="0" w:color="auto"/>
        <w:bottom w:val="none" w:sz="0" w:space="0" w:color="auto"/>
        <w:right w:val="none" w:sz="0" w:space="0" w:color="auto"/>
      </w:divBdr>
    </w:div>
    <w:div w:id="26763172">
      <w:marLeft w:val="0"/>
      <w:marRight w:val="0"/>
      <w:marTop w:val="0"/>
      <w:marBottom w:val="0"/>
      <w:divBdr>
        <w:top w:val="none" w:sz="0" w:space="0" w:color="auto"/>
        <w:left w:val="none" w:sz="0" w:space="0" w:color="auto"/>
        <w:bottom w:val="none" w:sz="0" w:space="0" w:color="auto"/>
        <w:right w:val="none" w:sz="0" w:space="0" w:color="auto"/>
      </w:divBdr>
    </w:div>
    <w:div w:id="26763173">
      <w:marLeft w:val="0"/>
      <w:marRight w:val="0"/>
      <w:marTop w:val="0"/>
      <w:marBottom w:val="0"/>
      <w:divBdr>
        <w:top w:val="none" w:sz="0" w:space="0" w:color="auto"/>
        <w:left w:val="none" w:sz="0" w:space="0" w:color="auto"/>
        <w:bottom w:val="none" w:sz="0" w:space="0" w:color="auto"/>
        <w:right w:val="none" w:sz="0" w:space="0" w:color="auto"/>
      </w:divBdr>
    </w:div>
    <w:div w:id="26763174">
      <w:marLeft w:val="0"/>
      <w:marRight w:val="0"/>
      <w:marTop w:val="0"/>
      <w:marBottom w:val="0"/>
      <w:divBdr>
        <w:top w:val="none" w:sz="0" w:space="0" w:color="auto"/>
        <w:left w:val="none" w:sz="0" w:space="0" w:color="auto"/>
        <w:bottom w:val="none" w:sz="0" w:space="0" w:color="auto"/>
        <w:right w:val="none" w:sz="0" w:space="0" w:color="auto"/>
      </w:divBdr>
    </w:div>
    <w:div w:id="26763175">
      <w:marLeft w:val="0"/>
      <w:marRight w:val="0"/>
      <w:marTop w:val="0"/>
      <w:marBottom w:val="0"/>
      <w:divBdr>
        <w:top w:val="none" w:sz="0" w:space="0" w:color="auto"/>
        <w:left w:val="none" w:sz="0" w:space="0" w:color="auto"/>
        <w:bottom w:val="none" w:sz="0" w:space="0" w:color="auto"/>
        <w:right w:val="none" w:sz="0" w:space="0" w:color="auto"/>
      </w:divBdr>
    </w:div>
    <w:div w:id="26763176">
      <w:marLeft w:val="0"/>
      <w:marRight w:val="0"/>
      <w:marTop w:val="0"/>
      <w:marBottom w:val="0"/>
      <w:divBdr>
        <w:top w:val="none" w:sz="0" w:space="0" w:color="auto"/>
        <w:left w:val="none" w:sz="0" w:space="0" w:color="auto"/>
        <w:bottom w:val="none" w:sz="0" w:space="0" w:color="auto"/>
        <w:right w:val="none" w:sz="0" w:space="0" w:color="auto"/>
      </w:divBdr>
    </w:div>
    <w:div w:id="26763177">
      <w:marLeft w:val="0"/>
      <w:marRight w:val="0"/>
      <w:marTop w:val="0"/>
      <w:marBottom w:val="0"/>
      <w:divBdr>
        <w:top w:val="none" w:sz="0" w:space="0" w:color="auto"/>
        <w:left w:val="none" w:sz="0" w:space="0" w:color="auto"/>
        <w:bottom w:val="none" w:sz="0" w:space="0" w:color="auto"/>
        <w:right w:val="none" w:sz="0" w:space="0" w:color="auto"/>
      </w:divBdr>
    </w:div>
    <w:div w:id="26763178">
      <w:marLeft w:val="0"/>
      <w:marRight w:val="0"/>
      <w:marTop w:val="0"/>
      <w:marBottom w:val="0"/>
      <w:divBdr>
        <w:top w:val="none" w:sz="0" w:space="0" w:color="auto"/>
        <w:left w:val="none" w:sz="0" w:space="0" w:color="auto"/>
        <w:bottom w:val="none" w:sz="0" w:space="0" w:color="auto"/>
        <w:right w:val="none" w:sz="0" w:space="0" w:color="auto"/>
      </w:divBdr>
    </w:div>
    <w:div w:id="26763180">
      <w:marLeft w:val="0"/>
      <w:marRight w:val="0"/>
      <w:marTop w:val="0"/>
      <w:marBottom w:val="0"/>
      <w:divBdr>
        <w:top w:val="none" w:sz="0" w:space="0" w:color="auto"/>
        <w:left w:val="none" w:sz="0" w:space="0" w:color="auto"/>
        <w:bottom w:val="none" w:sz="0" w:space="0" w:color="auto"/>
        <w:right w:val="none" w:sz="0" w:space="0" w:color="auto"/>
      </w:divBdr>
    </w:div>
    <w:div w:id="26763181">
      <w:marLeft w:val="0"/>
      <w:marRight w:val="0"/>
      <w:marTop w:val="0"/>
      <w:marBottom w:val="0"/>
      <w:divBdr>
        <w:top w:val="none" w:sz="0" w:space="0" w:color="auto"/>
        <w:left w:val="none" w:sz="0" w:space="0" w:color="auto"/>
        <w:bottom w:val="none" w:sz="0" w:space="0" w:color="auto"/>
        <w:right w:val="none" w:sz="0" w:space="0" w:color="auto"/>
      </w:divBdr>
    </w:div>
    <w:div w:id="26763182">
      <w:marLeft w:val="0"/>
      <w:marRight w:val="0"/>
      <w:marTop w:val="0"/>
      <w:marBottom w:val="0"/>
      <w:divBdr>
        <w:top w:val="none" w:sz="0" w:space="0" w:color="auto"/>
        <w:left w:val="none" w:sz="0" w:space="0" w:color="auto"/>
        <w:bottom w:val="none" w:sz="0" w:space="0" w:color="auto"/>
        <w:right w:val="none" w:sz="0" w:space="0" w:color="auto"/>
      </w:divBdr>
    </w:div>
    <w:div w:id="26763183">
      <w:marLeft w:val="0"/>
      <w:marRight w:val="0"/>
      <w:marTop w:val="0"/>
      <w:marBottom w:val="0"/>
      <w:divBdr>
        <w:top w:val="none" w:sz="0" w:space="0" w:color="auto"/>
        <w:left w:val="none" w:sz="0" w:space="0" w:color="auto"/>
        <w:bottom w:val="none" w:sz="0" w:space="0" w:color="auto"/>
        <w:right w:val="none" w:sz="0" w:space="0" w:color="auto"/>
      </w:divBdr>
    </w:div>
    <w:div w:id="26763184">
      <w:marLeft w:val="0"/>
      <w:marRight w:val="0"/>
      <w:marTop w:val="0"/>
      <w:marBottom w:val="0"/>
      <w:divBdr>
        <w:top w:val="none" w:sz="0" w:space="0" w:color="auto"/>
        <w:left w:val="none" w:sz="0" w:space="0" w:color="auto"/>
        <w:bottom w:val="none" w:sz="0" w:space="0" w:color="auto"/>
        <w:right w:val="none" w:sz="0" w:space="0" w:color="auto"/>
      </w:divBdr>
    </w:div>
    <w:div w:id="26763185">
      <w:marLeft w:val="0"/>
      <w:marRight w:val="0"/>
      <w:marTop w:val="0"/>
      <w:marBottom w:val="0"/>
      <w:divBdr>
        <w:top w:val="none" w:sz="0" w:space="0" w:color="auto"/>
        <w:left w:val="none" w:sz="0" w:space="0" w:color="auto"/>
        <w:bottom w:val="none" w:sz="0" w:space="0" w:color="auto"/>
        <w:right w:val="none" w:sz="0" w:space="0" w:color="auto"/>
      </w:divBdr>
    </w:div>
    <w:div w:id="26763186">
      <w:marLeft w:val="0"/>
      <w:marRight w:val="0"/>
      <w:marTop w:val="0"/>
      <w:marBottom w:val="0"/>
      <w:divBdr>
        <w:top w:val="none" w:sz="0" w:space="0" w:color="auto"/>
        <w:left w:val="none" w:sz="0" w:space="0" w:color="auto"/>
        <w:bottom w:val="none" w:sz="0" w:space="0" w:color="auto"/>
        <w:right w:val="none" w:sz="0" w:space="0" w:color="auto"/>
      </w:divBdr>
    </w:div>
    <w:div w:id="26763187">
      <w:marLeft w:val="0"/>
      <w:marRight w:val="0"/>
      <w:marTop w:val="0"/>
      <w:marBottom w:val="0"/>
      <w:divBdr>
        <w:top w:val="none" w:sz="0" w:space="0" w:color="auto"/>
        <w:left w:val="none" w:sz="0" w:space="0" w:color="auto"/>
        <w:bottom w:val="none" w:sz="0" w:space="0" w:color="auto"/>
        <w:right w:val="none" w:sz="0" w:space="0" w:color="auto"/>
      </w:divBdr>
    </w:div>
    <w:div w:id="26763188">
      <w:marLeft w:val="0"/>
      <w:marRight w:val="0"/>
      <w:marTop w:val="0"/>
      <w:marBottom w:val="0"/>
      <w:divBdr>
        <w:top w:val="none" w:sz="0" w:space="0" w:color="auto"/>
        <w:left w:val="none" w:sz="0" w:space="0" w:color="auto"/>
        <w:bottom w:val="none" w:sz="0" w:space="0" w:color="auto"/>
        <w:right w:val="none" w:sz="0" w:space="0" w:color="auto"/>
      </w:divBdr>
    </w:div>
    <w:div w:id="26763189">
      <w:marLeft w:val="0"/>
      <w:marRight w:val="0"/>
      <w:marTop w:val="0"/>
      <w:marBottom w:val="0"/>
      <w:divBdr>
        <w:top w:val="none" w:sz="0" w:space="0" w:color="auto"/>
        <w:left w:val="none" w:sz="0" w:space="0" w:color="auto"/>
        <w:bottom w:val="none" w:sz="0" w:space="0" w:color="auto"/>
        <w:right w:val="none" w:sz="0" w:space="0" w:color="auto"/>
      </w:divBdr>
    </w:div>
    <w:div w:id="26763190">
      <w:marLeft w:val="0"/>
      <w:marRight w:val="0"/>
      <w:marTop w:val="0"/>
      <w:marBottom w:val="0"/>
      <w:divBdr>
        <w:top w:val="none" w:sz="0" w:space="0" w:color="auto"/>
        <w:left w:val="none" w:sz="0" w:space="0" w:color="auto"/>
        <w:bottom w:val="none" w:sz="0" w:space="0" w:color="auto"/>
        <w:right w:val="none" w:sz="0" w:space="0" w:color="auto"/>
      </w:divBdr>
    </w:div>
    <w:div w:id="26763191">
      <w:marLeft w:val="0"/>
      <w:marRight w:val="0"/>
      <w:marTop w:val="0"/>
      <w:marBottom w:val="0"/>
      <w:divBdr>
        <w:top w:val="none" w:sz="0" w:space="0" w:color="auto"/>
        <w:left w:val="none" w:sz="0" w:space="0" w:color="auto"/>
        <w:bottom w:val="none" w:sz="0" w:space="0" w:color="auto"/>
        <w:right w:val="none" w:sz="0" w:space="0" w:color="auto"/>
      </w:divBdr>
    </w:div>
    <w:div w:id="26763192">
      <w:marLeft w:val="0"/>
      <w:marRight w:val="0"/>
      <w:marTop w:val="0"/>
      <w:marBottom w:val="0"/>
      <w:divBdr>
        <w:top w:val="none" w:sz="0" w:space="0" w:color="auto"/>
        <w:left w:val="none" w:sz="0" w:space="0" w:color="auto"/>
        <w:bottom w:val="none" w:sz="0" w:space="0" w:color="auto"/>
        <w:right w:val="none" w:sz="0" w:space="0" w:color="auto"/>
      </w:divBdr>
    </w:div>
    <w:div w:id="26763193">
      <w:marLeft w:val="0"/>
      <w:marRight w:val="0"/>
      <w:marTop w:val="0"/>
      <w:marBottom w:val="0"/>
      <w:divBdr>
        <w:top w:val="none" w:sz="0" w:space="0" w:color="auto"/>
        <w:left w:val="none" w:sz="0" w:space="0" w:color="auto"/>
        <w:bottom w:val="none" w:sz="0" w:space="0" w:color="auto"/>
        <w:right w:val="none" w:sz="0" w:space="0" w:color="auto"/>
      </w:divBdr>
    </w:div>
    <w:div w:id="26763194">
      <w:marLeft w:val="0"/>
      <w:marRight w:val="0"/>
      <w:marTop w:val="0"/>
      <w:marBottom w:val="0"/>
      <w:divBdr>
        <w:top w:val="none" w:sz="0" w:space="0" w:color="auto"/>
        <w:left w:val="none" w:sz="0" w:space="0" w:color="auto"/>
        <w:bottom w:val="none" w:sz="0" w:space="0" w:color="auto"/>
        <w:right w:val="none" w:sz="0" w:space="0" w:color="auto"/>
      </w:divBdr>
    </w:div>
    <w:div w:id="26763195">
      <w:marLeft w:val="0"/>
      <w:marRight w:val="0"/>
      <w:marTop w:val="0"/>
      <w:marBottom w:val="0"/>
      <w:divBdr>
        <w:top w:val="none" w:sz="0" w:space="0" w:color="auto"/>
        <w:left w:val="none" w:sz="0" w:space="0" w:color="auto"/>
        <w:bottom w:val="none" w:sz="0" w:space="0" w:color="auto"/>
        <w:right w:val="none" w:sz="0" w:space="0" w:color="auto"/>
      </w:divBdr>
    </w:div>
    <w:div w:id="26763196">
      <w:marLeft w:val="0"/>
      <w:marRight w:val="0"/>
      <w:marTop w:val="0"/>
      <w:marBottom w:val="0"/>
      <w:divBdr>
        <w:top w:val="none" w:sz="0" w:space="0" w:color="auto"/>
        <w:left w:val="none" w:sz="0" w:space="0" w:color="auto"/>
        <w:bottom w:val="none" w:sz="0" w:space="0" w:color="auto"/>
        <w:right w:val="none" w:sz="0" w:space="0" w:color="auto"/>
      </w:divBdr>
    </w:div>
    <w:div w:id="26763197">
      <w:marLeft w:val="0"/>
      <w:marRight w:val="0"/>
      <w:marTop w:val="0"/>
      <w:marBottom w:val="0"/>
      <w:divBdr>
        <w:top w:val="none" w:sz="0" w:space="0" w:color="auto"/>
        <w:left w:val="none" w:sz="0" w:space="0" w:color="auto"/>
        <w:bottom w:val="none" w:sz="0" w:space="0" w:color="auto"/>
        <w:right w:val="none" w:sz="0" w:space="0" w:color="auto"/>
      </w:divBdr>
    </w:div>
    <w:div w:id="26763198">
      <w:marLeft w:val="0"/>
      <w:marRight w:val="0"/>
      <w:marTop w:val="0"/>
      <w:marBottom w:val="0"/>
      <w:divBdr>
        <w:top w:val="none" w:sz="0" w:space="0" w:color="auto"/>
        <w:left w:val="none" w:sz="0" w:space="0" w:color="auto"/>
        <w:bottom w:val="none" w:sz="0" w:space="0" w:color="auto"/>
        <w:right w:val="none" w:sz="0" w:space="0" w:color="auto"/>
      </w:divBdr>
    </w:div>
    <w:div w:id="26763199">
      <w:marLeft w:val="0"/>
      <w:marRight w:val="0"/>
      <w:marTop w:val="0"/>
      <w:marBottom w:val="0"/>
      <w:divBdr>
        <w:top w:val="none" w:sz="0" w:space="0" w:color="auto"/>
        <w:left w:val="none" w:sz="0" w:space="0" w:color="auto"/>
        <w:bottom w:val="none" w:sz="0" w:space="0" w:color="auto"/>
        <w:right w:val="none" w:sz="0" w:space="0" w:color="auto"/>
      </w:divBdr>
    </w:div>
    <w:div w:id="26763200">
      <w:marLeft w:val="0"/>
      <w:marRight w:val="0"/>
      <w:marTop w:val="0"/>
      <w:marBottom w:val="0"/>
      <w:divBdr>
        <w:top w:val="none" w:sz="0" w:space="0" w:color="auto"/>
        <w:left w:val="none" w:sz="0" w:space="0" w:color="auto"/>
        <w:bottom w:val="none" w:sz="0" w:space="0" w:color="auto"/>
        <w:right w:val="none" w:sz="0" w:space="0" w:color="auto"/>
      </w:divBdr>
    </w:div>
    <w:div w:id="26763201">
      <w:marLeft w:val="0"/>
      <w:marRight w:val="0"/>
      <w:marTop w:val="0"/>
      <w:marBottom w:val="0"/>
      <w:divBdr>
        <w:top w:val="none" w:sz="0" w:space="0" w:color="auto"/>
        <w:left w:val="none" w:sz="0" w:space="0" w:color="auto"/>
        <w:bottom w:val="none" w:sz="0" w:space="0" w:color="auto"/>
        <w:right w:val="none" w:sz="0" w:space="0" w:color="auto"/>
      </w:divBdr>
    </w:div>
    <w:div w:id="26763202">
      <w:marLeft w:val="0"/>
      <w:marRight w:val="0"/>
      <w:marTop w:val="0"/>
      <w:marBottom w:val="0"/>
      <w:divBdr>
        <w:top w:val="none" w:sz="0" w:space="0" w:color="auto"/>
        <w:left w:val="none" w:sz="0" w:space="0" w:color="auto"/>
        <w:bottom w:val="none" w:sz="0" w:space="0" w:color="auto"/>
        <w:right w:val="none" w:sz="0" w:space="0" w:color="auto"/>
      </w:divBdr>
    </w:div>
    <w:div w:id="26763203">
      <w:marLeft w:val="0"/>
      <w:marRight w:val="0"/>
      <w:marTop w:val="0"/>
      <w:marBottom w:val="0"/>
      <w:divBdr>
        <w:top w:val="none" w:sz="0" w:space="0" w:color="auto"/>
        <w:left w:val="none" w:sz="0" w:space="0" w:color="auto"/>
        <w:bottom w:val="none" w:sz="0" w:space="0" w:color="auto"/>
        <w:right w:val="none" w:sz="0" w:space="0" w:color="auto"/>
      </w:divBdr>
    </w:div>
    <w:div w:id="26763204">
      <w:marLeft w:val="0"/>
      <w:marRight w:val="0"/>
      <w:marTop w:val="0"/>
      <w:marBottom w:val="0"/>
      <w:divBdr>
        <w:top w:val="none" w:sz="0" w:space="0" w:color="auto"/>
        <w:left w:val="none" w:sz="0" w:space="0" w:color="auto"/>
        <w:bottom w:val="none" w:sz="0" w:space="0" w:color="auto"/>
        <w:right w:val="none" w:sz="0" w:space="0" w:color="auto"/>
      </w:divBdr>
    </w:div>
    <w:div w:id="26763205">
      <w:marLeft w:val="0"/>
      <w:marRight w:val="0"/>
      <w:marTop w:val="0"/>
      <w:marBottom w:val="0"/>
      <w:divBdr>
        <w:top w:val="none" w:sz="0" w:space="0" w:color="auto"/>
        <w:left w:val="none" w:sz="0" w:space="0" w:color="auto"/>
        <w:bottom w:val="none" w:sz="0" w:space="0" w:color="auto"/>
        <w:right w:val="none" w:sz="0" w:space="0" w:color="auto"/>
      </w:divBdr>
    </w:div>
    <w:div w:id="26763206">
      <w:marLeft w:val="0"/>
      <w:marRight w:val="0"/>
      <w:marTop w:val="0"/>
      <w:marBottom w:val="0"/>
      <w:divBdr>
        <w:top w:val="none" w:sz="0" w:space="0" w:color="auto"/>
        <w:left w:val="none" w:sz="0" w:space="0" w:color="auto"/>
        <w:bottom w:val="none" w:sz="0" w:space="0" w:color="auto"/>
        <w:right w:val="none" w:sz="0" w:space="0" w:color="auto"/>
      </w:divBdr>
    </w:div>
    <w:div w:id="26763207">
      <w:marLeft w:val="0"/>
      <w:marRight w:val="0"/>
      <w:marTop w:val="0"/>
      <w:marBottom w:val="0"/>
      <w:divBdr>
        <w:top w:val="none" w:sz="0" w:space="0" w:color="auto"/>
        <w:left w:val="none" w:sz="0" w:space="0" w:color="auto"/>
        <w:bottom w:val="none" w:sz="0" w:space="0" w:color="auto"/>
        <w:right w:val="none" w:sz="0" w:space="0" w:color="auto"/>
      </w:divBdr>
    </w:div>
    <w:div w:id="26763208">
      <w:marLeft w:val="0"/>
      <w:marRight w:val="0"/>
      <w:marTop w:val="0"/>
      <w:marBottom w:val="0"/>
      <w:divBdr>
        <w:top w:val="none" w:sz="0" w:space="0" w:color="auto"/>
        <w:left w:val="none" w:sz="0" w:space="0" w:color="auto"/>
        <w:bottom w:val="none" w:sz="0" w:space="0" w:color="auto"/>
        <w:right w:val="none" w:sz="0" w:space="0" w:color="auto"/>
      </w:divBdr>
    </w:div>
    <w:div w:id="26763209">
      <w:marLeft w:val="0"/>
      <w:marRight w:val="0"/>
      <w:marTop w:val="0"/>
      <w:marBottom w:val="0"/>
      <w:divBdr>
        <w:top w:val="none" w:sz="0" w:space="0" w:color="auto"/>
        <w:left w:val="none" w:sz="0" w:space="0" w:color="auto"/>
        <w:bottom w:val="none" w:sz="0" w:space="0" w:color="auto"/>
        <w:right w:val="none" w:sz="0" w:space="0" w:color="auto"/>
      </w:divBdr>
    </w:div>
    <w:div w:id="26763210">
      <w:marLeft w:val="0"/>
      <w:marRight w:val="0"/>
      <w:marTop w:val="0"/>
      <w:marBottom w:val="0"/>
      <w:divBdr>
        <w:top w:val="none" w:sz="0" w:space="0" w:color="auto"/>
        <w:left w:val="none" w:sz="0" w:space="0" w:color="auto"/>
        <w:bottom w:val="none" w:sz="0" w:space="0" w:color="auto"/>
        <w:right w:val="none" w:sz="0" w:space="0" w:color="auto"/>
      </w:divBdr>
    </w:div>
    <w:div w:id="26763211">
      <w:marLeft w:val="0"/>
      <w:marRight w:val="0"/>
      <w:marTop w:val="0"/>
      <w:marBottom w:val="0"/>
      <w:divBdr>
        <w:top w:val="none" w:sz="0" w:space="0" w:color="auto"/>
        <w:left w:val="none" w:sz="0" w:space="0" w:color="auto"/>
        <w:bottom w:val="none" w:sz="0" w:space="0" w:color="auto"/>
        <w:right w:val="none" w:sz="0" w:space="0" w:color="auto"/>
      </w:divBdr>
    </w:div>
    <w:div w:id="26763212">
      <w:marLeft w:val="0"/>
      <w:marRight w:val="0"/>
      <w:marTop w:val="0"/>
      <w:marBottom w:val="0"/>
      <w:divBdr>
        <w:top w:val="none" w:sz="0" w:space="0" w:color="auto"/>
        <w:left w:val="none" w:sz="0" w:space="0" w:color="auto"/>
        <w:bottom w:val="none" w:sz="0" w:space="0" w:color="auto"/>
        <w:right w:val="none" w:sz="0" w:space="0" w:color="auto"/>
      </w:divBdr>
    </w:div>
    <w:div w:id="26763213">
      <w:marLeft w:val="0"/>
      <w:marRight w:val="0"/>
      <w:marTop w:val="0"/>
      <w:marBottom w:val="0"/>
      <w:divBdr>
        <w:top w:val="none" w:sz="0" w:space="0" w:color="auto"/>
        <w:left w:val="none" w:sz="0" w:space="0" w:color="auto"/>
        <w:bottom w:val="none" w:sz="0" w:space="0" w:color="auto"/>
        <w:right w:val="none" w:sz="0" w:space="0" w:color="auto"/>
      </w:divBdr>
    </w:div>
    <w:div w:id="26763214">
      <w:marLeft w:val="0"/>
      <w:marRight w:val="0"/>
      <w:marTop w:val="0"/>
      <w:marBottom w:val="0"/>
      <w:divBdr>
        <w:top w:val="none" w:sz="0" w:space="0" w:color="auto"/>
        <w:left w:val="none" w:sz="0" w:space="0" w:color="auto"/>
        <w:bottom w:val="none" w:sz="0" w:space="0" w:color="auto"/>
        <w:right w:val="none" w:sz="0" w:space="0" w:color="auto"/>
      </w:divBdr>
    </w:div>
    <w:div w:id="26763215">
      <w:marLeft w:val="0"/>
      <w:marRight w:val="0"/>
      <w:marTop w:val="0"/>
      <w:marBottom w:val="0"/>
      <w:divBdr>
        <w:top w:val="none" w:sz="0" w:space="0" w:color="auto"/>
        <w:left w:val="none" w:sz="0" w:space="0" w:color="auto"/>
        <w:bottom w:val="none" w:sz="0" w:space="0" w:color="auto"/>
        <w:right w:val="none" w:sz="0" w:space="0" w:color="auto"/>
      </w:divBdr>
    </w:div>
    <w:div w:id="26763216">
      <w:marLeft w:val="0"/>
      <w:marRight w:val="0"/>
      <w:marTop w:val="0"/>
      <w:marBottom w:val="0"/>
      <w:divBdr>
        <w:top w:val="none" w:sz="0" w:space="0" w:color="auto"/>
        <w:left w:val="none" w:sz="0" w:space="0" w:color="auto"/>
        <w:bottom w:val="none" w:sz="0" w:space="0" w:color="auto"/>
        <w:right w:val="none" w:sz="0" w:space="0" w:color="auto"/>
      </w:divBdr>
    </w:div>
    <w:div w:id="26763217">
      <w:marLeft w:val="0"/>
      <w:marRight w:val="0"/>
      <w:marTop w:val="0"/>
      <w:marBottom w:val="0"/>
      <w:divBdr>
        <w:top w:val="none" w:sz="0" w:space="0" w:color="auto"/>
        <w:left w:val="none" w:sz="0" w:space="0" w:color="auto"/>
        <w:bottom w:val="none" w:sz="0" w:space="0" w:color="auto"/>
        <w:right w:val="none" w:sz="0" w:space="0" w:color="auto"/>
      </w:divBdr>
    </w:div>
    <w:div w:id="26763218">
      <w:marLeft w:val="0"/>
      <w:marRight w:val="0"/>
      <w:marTop w:val="0"/>
      <w:marBottom w:val="0"/>
      <w:divBdr>
        <w:top w:val="none" w:sz="0" w:space="0" w:color="auto"/>
        <w:left w:val="none" w:sz="0" w:space="0" w:color="auto"/>
        <w:bottom w:val="none" w:sz="0" w:space="0" w:color="auto"/>
        <w:right w:val="none" w:sz="0" w:space="0" w:color="auto"/>
      </w:divBdr>
    </w:div>
    <w:div w:id="26763219">
      <w:marLeft w:val="0"/>
      <w:marRight w:val="0"/>
      <w:marTop w:val="0"/>
      <w:marBottom w:val="0"/>
      <w:divBdr>
        <w:top w:val="none" w:sz="0" w:space="0" w:color="auto"/>
        <w:left w:val="none" w:sz="0" w:space="0" w:color="auto"/>
        <w:bottom w:val="none" w:sz="0" w:space="0" w:color="auto"/>
        <w:right w:val="none" w:sz="0" w:space="0" w:color="auto"/>
      </w:divBdr>
    </w:div>
    <w:div w:id="26763220">
      <w:marLeft w:val="0"/>
      <w:marRight w:val="0"/>
      <w:marTop w:val="0"/>
      <w:marBottom w:val="0"/>
      <w:divBdr>
        <w:top w:val="none" w:sz="0" w:space="0" w:color="auto"/>
        <w:left w:val="none" w:sz="0" w:space="0" w:color="auto"/>
        <w:bottom w:val="none" w:sz="0" w:space="0" w:color="auto"/>
        <w:right w:val="none" w:sz="0" w:space="0" w:color="auto"/>
      </w:divBdr>
    </w:div>
    <w:div w:id="26763221">
      <w:marLeft w:val="0"/>
      <w:marRight w:val="0"/>
      <w:marTop w:val="0"/>
      <w:marBottom w:val="0"/>
      <w:divBdr>
        <w:top w:val="none" w:sz="0" w:space="0" w:color="auto"/>
        <w:left w:val="none" w:sz="0" w:space="0" w:color="auto"/>
        <w:bottom w:val="none" w:sz="0" w:space="0" w:color="auto"/>
        <w:right w:val="none" w:sz="0" w:space="0" w:color="auto"/>
      </w:divBdr>
    </w:div>
    <w:div w:id="26763222">
      <w:marLeft w:val="0"/>
      <w:marRight w:val="0"/>
      <w:marTop w:val="0"/>
      <w:marBottom w:val="0"/>
      <w:divBdr>
        <w:top w:val="none" w:sz="0" w:space="0" w:color="auto"/>
        <w:left w:val="none" w:sz="0" w:space="0" w:color="auto"/>
        <w:bottom w:val="none" w:sz="0" w:space="0" w:color="auto"/>
        <w:right w:val="none" w:sz="0" w:space="0" w:color="auto"/>
      </w:divBdr>
    </w:div>
    <w:div w:id="26763223">
      <w:marLeft w:val="0"/>
      <w:marRight w:val="0"/>
      <w:marTop w:val="0"/>
      <w:marBottom w:val="0"/>
      <w:divBdr>
        <w:top w:val="none" w:sz="0" w:space="0" w:color="auto"/>
        <w:left w:val="none" w:sz="0" w:space="0" w:color="auto"/>
        <w:bottom w:val="none" w:sz="0" w:space="0" w:color="auto"/>
        <w:right w:val="none" w:sz="0" w:space="0" w:color="auto"/>
      </w:divBdr>
    </w:div>
    <w:div w:id="26763224">
      <w:marLeft w:val="0"/>
      <w:marRight w:val="0"/>
      <w:marTop w:val="0"/>
      <w:marBottom w:val="0"/>
      <w:divBdr>
        <w:top w:val="none" w:sz="0" w:space="0" w:color="auto"/>
        <w:left w:val="none" w:sz="0" w:space="0" w:color="auto"/>
        <w:bottom w:val="none" w:sz="0" w:space="0" w:color="auto"/>
        <w:right w:val="none" w:sz="0" w:space="0" w:color="auto"/>
      </w:divBdr>
    </w:div>
    <w:div w:id="26763225">
      <w:marLeft w:val="0"/>
      <w:marRight w:val="0"/>
      <w:marTop w:val="0"/>
      <w:marBottom w:val="0"/>
      <w:divBdr>
        <w:top w:val="none" w:sz="0" w:space="0" w:color="auto"/>
        <w:left w:val="none" w:sz="0" w:space="0" w:color="auto"/>
        <w:bottom w:val="none" w:sz="0" w:space="0" w:color="auto"/>
        <w:right w:val="none" w:sz="0" w:space="0" w:color="auto"/>
      </w:divBdr>
    </w:div>
    <w:div w:id="26763226">
      <w:marLeft w:val="0"/>
      <w:marRight w:val="0"/>
      <w:marTop w:val="0"/>
      <w:marBottom w:val="0"/>
      <w:divBdr>
        <w:top w:val="none" w:sz="0" w:space="0" w:color="auto"/>
        <w:left w:val="none" w:sz="0" w:space="0" w:color="auto"/>
        <w:bottom w:val="none" w:sz="0" w:space="0" w:color="auto"/>
        <w:right w:val="none" w:sz="0" w:space="0" w:color="auto"/>
      </w:divBdr>
    </w:div>
    <w:div w:id="26763227">
      <w:marLeft w:val="0"/>
      <w:marRight w:val="0"/>
      <w:marTop w:val="0"/>
      <w:marBottom w:val="0"/>
      <w:divBdr>
        <w:top w:val="none" w:sz="0" w:space="0" w:color="auto"/>
        <w:left w:val="none" w:sz="0" w:space="0" w:color="auto"/>
        <w:bottom w:val="none" w:sz="0" w:space="0" w:color="auto"/>
        <w:right w:val="none" w:sz="0" w:space="0" w:color="auto"/>
      </w:divBdr>
    </w:div>
    <w:div w:id="26763228">
      <w:marLeft w:val="0"/>
      <w:marRight w:val="0"/>
      <w:marTop w:val="0"/>
      <w:marBottom w:val="0"/>
      <w:divBdr>
        <w:top w:val="none" w:sz="0" w:space="0" w:color="auto"/>
        <w:left w:val="none" w:sz="0" w:space="0" w:color="auto"/>
        <w:bottom w:val="none" w:sz="0" w:space="0" w:color="auto"/>
        <w:right w:val="none" w:sz="0" w:space="0" w:color="auto"/>
      </w:divBdr>
    </w:div>
    <w:div w:id="26763229">
      <w:marLeft w:val="0"/>
      <w:marRight w:val="0"/>
      <w:marTop w:val="0"/>
      <w:marBottom w:val="0"/>
      <w:divBdr>
        <w:top w:val="none" w:sz="0" w:space="0" w:color="auto"/>
        <w:left w:val="none" w:sz="0" w:space="0" w:color="auto"/>
        <w:bottom w:val="none" w:sz="0" w:space="0" w:color="auto"/>
        <w:right w:val="none" w:sz="0" w:space="0" w:color="auto"/>
      </w:divBdr>
    </w:div>
    <w:div w:id="26763230">
      <w:marLeft w:val="0"/>
      <w:marRight w:val="0"/>
      <w:marTop w:val="0"/>
      <w:marBottom w:val="0"/>
      <w:divBdr>
        <w:top w:val="none" w:sz="0" w:space="0" w:color="auto"/>
        <w:left w:val="none" w:sz="0" w:space="0" w:color="auto"/>
        <w:bottom w:val="none" w:sz="0" w:space="0" w:color="auto"/>
        <w:right w:val="none" w:sz="0" w:space="0" w:color="auto"/>
      </w:divBdr>
    </w:div>
    <w:div w:id="26763231">
      <w:marLeft w:val="0"/>
      <w:marRight w:val="0"/>
      <w:marTop w:val="0"/>
      <w:marBottom w:val="0"/>
      <w:divBdr>
        <w:top w:val="none" w:sz="0" w:space="0" w:color="auto"/>
        <w:left w:val="none" w:sz="0" w:space="0" w:color="auto"/>
        <w:bottom w:val="none" w:sz="0" w:space="0" w:color="auto"/>
        <w:right w:val="none" w:sz="0" w:space="0" w:color="auto"/>
      </w:divBdr>
    </w:div>
    <w:div w:id="26763232">
      <w:marLeft w:val="0"/>
      <w:marRight w:val="0"/>
      <w:marTop w:val="0"/>
      <w:marBottom w:val="0"/>
      <w:divBdr>
        <w:top w:val="none" w:sz="0" w:space="0" w:color="auto"/>
        <w:left w:val="none" w:sz="0" w:space="0" w:color="auto"/>
        <w:bottom w:val="none" w:sz="0" w:space="0" w:color="auto"/>
        <w:right w:val="none" w:sz="0" w:space="0" w:color="auto"/>
      </w:divBdr>
    </w:div>
    <w:div w:id="26763233">
      <w:marLeft w:val="0"/>
      <w:marRight w:val="0"/>
      <w:marTop w:val="0"/>
      <w:marBottom w:val="0"/>
      <w:divBdr>
        <w:top w:val="none" w:sz="0" w:space="0" w:color="auto"/>
        <w:left w:val="none" w:sz="0" w:space="0" w:color="auto"/>
        <w:bottom w:val="none" w:sz="0" w:space="0" w:color="auto"/>
        <w:right w:val="none" w:sz="0" w:space="0" w:color="auto"/>
      </w:divBdr>
    </w:div>
    <w:div w:id="26763234">
      <w:marLeft w:val="0"/>
      <w:marRight w:val="0"/>
      <w:marTop w:val="0"/>
      <w:marBottom w:val="0"/>
      <w:divBdr>
        <w:top w:val="none" w:sz="0" w:space="0" w:color="auto"/>
        <w:left w:val="none" w:sz="0" w:space="0" w:color="auto"/>
        <w:bottom w:val="none" w:sz="0" w:space="0" w:color="auto"/>
        <w:right w:val="none" w:sz="0" w:space="0" w:color="auto"/>
      </w:divBdr>
    </w:div>
    <w:div w:id="26763235">
      <w:marLeft w:val="0"/>
      <w:marRight w:val="0"/>
      <w:marTop w:val="0"/>
      <w:marBottom w:val="0"/>
      <w:divBdr>
        <w:top w:val="none" w:sz="0" w:space="0" w:color="auto"/>
        <w:left w:val="none" w:sz="0" w:space="0" w:color="auto"/>
        <w:bottom w:val="none" w:sz="0" w:space="0" w:color="auto"/>
        <w:right w:val="none" w:sz="0" w:space="0" w:color="auto"/>
      </w:divBdr>
    </w:div>
    <w:div w:id="26763236">
      <w:marLeft w:val="0"/>
      <w:marRight w:val="0"/>
      <w:marTop w:val="0"/>
      <w:marBottom w:val="0"/>
      <w:divBdr>
        <w:top w:val="none" w:sz="0" w:space="0" w:color="auto"/>
        <w:left w:val="none" w:sz="0" w:space="0" w:color="auto"/>
        <w:bottom w:val="none" w:sz="0" w:space="0" w:color="auto"/>
        <w:right w:val="none" w:sz="0" w:space="0" w:color="auto"/>
      </w:divBdr>
    </w:div>
    <w:div w:id="26763237">
      <w:marLeft w:val="0"/>
      <w:marRight w:val="0"/>
      <w:marTop w:val="0"/>
      <w:marBottom w:val="0"/>
      <w:divBdr>
        <w:top w:val="none" w:sz="0" w:space="0" w:color="auto"/>
        <w:left w:val="none" w:sz="0" w:space="0" w:color="auto"/>
        <w:bottom w:val="none" w:sz="0" w:space="0" w:color="auto"/>
        <w:right w:val="none" w:sz="0" w:space="0" w:color="auto"/>
      </w:divBdr>
    </w:div>
    <w:div w:id="26763238">
      <w:marLeft w:val="0"/>
      <w:marRight w:val="0"/>
      <w:marTop w:val="0"/>
      <w:marBottom w:val="0"/>
      <w:divBdr>
        <w:top w:val="none" w:sz="0" w:space="0" w:color="auto"/>
        <w:left w:val="none" w:sz="0" w:space="0" w:color="auto"/>
        <w:bottom w:val="none" w:sz="0" w:space="0" w:color="auto"/>
        <w:right w:val="none" w:sz="0" w:space="0" w:color="auto"/>
      </w:divBdr>
    </w:div>
    <w:div w:id="26763239">
      <w:marLeft w:val="0"/>
      <w:marRight w:val="0"/>
      <w:marTop w:val="0"/>
      <w:marBottom w:val="0"/>
      <w:divBdr>
        <w:top w:val="none" w:sz="0" w:space="0" w:color="auto"/>
        <w:left w:val="none" w:sz="0" w:space="0" w:color="auto"/>
        <w:bottom w:val="none" w:sz="0" w:space="0" w:color="auto"/>
        <w:right w:val="none" w:sz="0" w:space="0" w:color="auto"/>
      </w:divBdr>
    </w:div>
    <w:div w:id="26763240">
      <w:marLeft w:val="0"/>
      <w:marRight w:val="0"/>
      <w:marTop w:val="0"/>
      <w:marBottom w:val="0"/>
      <w:divBdr>
        <w:top w:val="none" w:sz="0" w:space="0" w:color="auto"/>
        <w:left w:val="none" w:sz="0" w:space="0" w:color="auto"/>
        <w:bottom w:val="none" w:sz="0" w:space="0" w:color="auto"/>
        <w:right w:val="none" w:sz="0" w:space="0" w:color="auto"/>
      </w:divBdr>
    </w:div>
    <w:div w:id="26763241">
      <w:marLeft w:val="0"/>
      <w:marRight w:val="0"/>
      <w:marTop w:val="0"/>
      <w:marBottom w:val="0"/>
      <w:divBdr>
        <w:top w:val="none" w:sz="0" w:space="0" w:color="auto"/>
        <w:left w:val="none" w:sz="0" w:space="0" w:color="auto"/>
        <w:bottom w:val="none" w:sz="0" w:space="0" w:color="auto"/>
        <w:right w:val="none" w:sz="0" w:space="0" w:color="auto"/>
      </w:divBdr>
    </w:div>
    <w:div w:id="26763242">
      <w:marLeft w:val="0"/>
      <w:marRight w:val="0"/>
      <w:marTop w:val="0"/>
      <w:marBottom w:val="0"/>
      <w:divBdr>
        <w:top w:val="none" w:sz="0" w:space="0" w:color="auto"/>
        <w:left w:val="none" w:sz="0" w:space="0" w:color="auto"/>
        <w:bottom w:val="none" w:sz="0" w:space="0" w:color="auto"/>
        <w:right w:val="none" w:sz="0" w:space="0" w:color="auto"/>
      </w:divBdr>
    </w:div>
    <w:div w:id="26763243">
      <w:marLeft w:val="0"/>
      <w:marRight w:val="0"/>
      <w:marTop w:val="0"/>
      <w:marBottom w:val="0"/>
      <w:divBdr>
        <w:top w:val="none" w:sz="0" w:space="0" w:color="auto"/>
        <w:left w:val="none" w:sz="0" w:space="0" w:color="auto"/>
        <w:bottom w:val="none" w:sz="0" w:space="0" w:color="auto"/>
        <w:right w:val="none" w:sz="0" w:space="0" w:color="auto"/>
      </w:divBdr>
    </w:div>
    <w:div w:id="26763244">
      <w:marLeft w:val="0"/>
      <w:marRight w:val="0"/>
      <w:marTop w:val="0"/>
      <w:marBottom w:val="0"/>
      <w:divBdr>
        <w:top w:val="none" w:sz="0" w:space="0" w:color="auto"/>
        <w:left w:val="none" w:sz="0" w:space="0" w:color="auto"/>
        <w:bottom w:val="none" w:sz="0" w:space="0" w:color="auto"/>
        <w:right w:val="none" w:sz="0" w:space="0" w:color="auto"/>
      </w:divBdr>
    </w:div>
    <w:div w:id="26763245">
      <w:marLeft w:val="0"/>
      <w:marRight w:val="0"/>
      <w:marTop w:val="0"/>
      <w:marBottom w:val="0"/>
      <w:divBdr>
        <w:top w:val="none" w:sz="0" w:space="0" w:color="auto"/>
        <w:left w:val="none" w:sz="0" w:space="0" w:color="auto"/>
        <w:bottom w:val="none" w:sz="0" w:space="0" w:color="auto"/>
        <w:right w:val="none" w:sz="0" w:space="0" w:color="auto"/>
      </w:divBdr>
    </w:div>
    <w:div w:id="26763246">
      <w:marLeft w:val="0"/>
      <w:marRight w:val="0"/>
      <w:marTop w:val="0"/>
      <w:marBottom w:val="0"/>
      <w:divBdr>
        <w:top w:val="none" w:sz="0" w:space="0" w:color="auto"/>
        <w:left w:val="none" w:sz="0" w:space="0" w:color="auto"/>
        <w:bottom w:val="none" w:sz="0" w:space="0" w:color="auto"/>
        <w:right w:val="none" w:sz="0" w:space="0" w:color="auto"/>
      </w:divBdr>
    </w:div>
    <w:div w:id="26763247">
      <w:marLeft w:val="0"/>
      <w:marRight w:val="0"/>
      <w:marTop w:val="0"/>
      <w:marBottom w:val="0"/>
      <w:divBdr>
        <w:top w:val="none" w:sz="0" w:space="0" w:color="auto"/>
        <w:left w:val="none" w:sz="0" w:space="0" w:color="auto"/>
        <w:bottom w:val="none" w:sz="0" w:space="0" w:color="auto"/>
        <w:right w:val="none" w:sz="0" w:space="0" w:color="auto"/>
      </w:divBdr>
    </w:div>
    <w:div w:id="26763248">
      <w:marLeft w:val="0"/>
      <w:marRight w:val="0"/>
      <w:marTop w:val="0"/>
      <w:marBottom w:val="0"/>
      <w:divBdr>
        <w:top w:val="none" w:sz="0" w:space="0" w:color="auto"/>
        <w:left w:val="none" w:sz="0" w:space="0" w:color="auto"/>
        <w:bottom w:val="none" w:sz="0" w:space="0" w:color="auto"/>
        <w:right w:val="none" w:sz="0" w:space="0" w:color="auto"/>
      </w:divBdr>
    </w:div>
    <w:div w:id="26763249">
      <w:marLeft w:val="0"/>
      <w:marRight w:val="0"/>
      <w:marTop w:val="0"/>
      <w:marBottom w:val="0"/>
      <w:divBdr>
        <w:top w:val="none" w:sz="0" w:space="0" w:color="auto"/>
        <w:left w:val="none" w:sz="0" w:space="0" w:color="auto"/>
        <w:bottom w:val="none" w:sz="0" w:space="0" w:color="auto"/>
        <w:right w:val="none" w:sz="0" w:space="0" w:color="auto"/>
      </w:divBdr>
    </w:div>
    <w:div w:id="26763250">
      <w:marLeft w:val="0"/>
      <w:marRight w:val="0"/>
      <w:marTop w:val="0"/>
      <w:marBottom w:val="0"/>
      <w:divBdr>
        <w:top w:val="none" w:sz="0" w:space="0" w:color="auto"/>
        <w:left w:val="none" w:sz="0" w:space="0" w:color="auto"/>
        <w:bottom w:val="none" w:sz="0" w:space="0" w:color="auto"/>
        <w:right w:val="none" w:sz="0" w:space="0" w:color="auto"/>
      </w:divBdr>
    </w:div>
    <w:div w:id="26763251">
      <w:marLeft w:val="0"/>
      <w:marRight w:val="0"/>
      <w:marTop w:val="0"/>
      <w:marBottom w:val="0"/>
      <w:divBdr>
        <w:top w:val="none" w:sz="0" w:space="0" w:color="auto"/>
        <w:left w:val="none" w:sz="0" w:space="0" w:color="auto"/>
        <w:bottom w:val="none" w:sz="0" w:space="0" w:color="auto"/>
        <w:right w:val="none" w:sz="0" w:space="0" w:color="auto"/>
      </w:divBdr>
    </w:div>
    <w:div w:id="26763252">
      <w:marLeft w:val="0"/>
      <w:marRight w:val="0"/>
      <w:marTop w:val="0"/>
      <w:marBottom w:val="0"/>
      <w:divBdr>
        <w:top w:val="none" w:sz="0" w:space="0" w:color="auto"/>
        <w:left w:val="none" w:sz="0" w:space="0" w:color="auto"/>
        <w:bottom w:val="none" w:sz="0" w:space="0" w:color="auto"/>
        <w:right w:val="none" w:sz="0" w:space="0" w:color="auto"/>
      </w:divBdr>
    </w:div>
    <w:div w:id="26763253">
      <w:marLeft w:val="0"/>
      <w:marRight w:val="0"/>
      <w:marTop w:val="0"/>
      <w:marBottom w:val="0"/>
      <w:divBdr>
        <w:top w:val="none" w:sz="0" w:space="0" w:color="auto"/>
        <w:left w:val="none" w:sz="0" w:space="0" w:color="auto"/>
        <w:bottom w:val="none" w:sz="0" w:space="0" w:color="auto"/>
        <w:right w:val="none" w:sz="0" w:space="0" w:color="auto"/>
      </w:divBdr>
    </w:div>
    <w:div w:id="26763254">
      <w:marLeft w:val="0"/>
      <w:marRight w:val="0"/>
      <w:marTop w:val="0"/>
      <w:marBottom w:val="0"/>
      <w:divBdr>
        <w:top w:val="none" w:sz="0" w:space="0" w:color="auto"/>
        <w:left w:val="none" w:sz="0" w:space="0" w:color="auto"/>
        <w:bottom w:val="none" w:sz="0" w:space="0" w:color="auto"/>
        <w:right w:val="none" w:sz="0" w:space="0" w:color="auto"/>
      </w:divBdr>
    </w:div>
    <w:div w:id="26763255">
      <w:marLeft w:val="0"/>
      <w:marRight w:val="0"/>
      <w:marTop w:val="0"/>
      <w:marBottom w:val="0"/>
      <w:divBdr>
        <w:top w:val="none" w:sz="0" w:space="0" w:color="auto"/>
        <w:left w:val="none" w:sz="0" w:space="0" w:color="auto"/>
        <w:bottom w:val="none" w:sz="0" w:space="0" w:color="auto"/>
        <w:right w:val="none" w:sz="0" w:space="0" w:color="auto"/>
      </w:divBdr>
    </w:div>
    <w:div w:id="26763257">
      <w:marLeft w:val="0"/>
      <w:marRight w:val="0"/>
      <w:marTop w:val="0"/>
      <w:marBottom w:val="0"/>
      <w:divBdr>
        <w:top w:val="none" w:sz="0" w:space="0" w:color="auto"/>
        <w:left w:val="none" w:sz="0" w:space="0" w:color="auto"/>
        <w:bottom w:val="none" w:sz="0" w:space="0" w:color="auto"/>
        <w:right w:val="none" w:sz="0" w:space="0" w:color="auto"/>
      </w:divBdr>
    </w:div>
    <w:div w:id="26763258">
      <w:marLeft w:val="0"/>
      <w:marRight w:val="0"/>
      <w:marTop w:val="0"/>
      <w:marBottom w:val="0"/>
      <w:divBdr>
        <w:top w:val="none" w:sz="0" w:space="0" w:color="auto"/>
        <w:left w:val="none" w:sz="0" w:space="0" w:color="auto"/>
        <w:bottom w:val="none" w:sz="0" w:space="0" w:color="auto"/>
        <w:right w:val="none" w:sz="0" w:space="0" w:color="auto"/>
      </w:divBdr>
    </w:div>
    <w:div w:id="26763259">
      <w:marLeft w:val="0"/>
      <w:marRight w:val="0"/>
      <w:marTop w:val="0"/>
      <w:marBottom w:val="0"/>
      <w:divBdr>
        <w:top w:val="none" w:sz="0" w:space="0" w:color="auto"/>
        <w:left w:val="none" w:sz="0" w:space="0" w:color="auto"/>
        <w:bottom w:val="none" w:sz="0" w:space="0" w:color="auto"/>
        <w:right w:val="none" w:sz="0" w:space="0" w:color="auto"/>
      </w:divBdr>
    </w:div>
    <w:div w:id="26763260">
      <w:marLeft w:val="0"/>
      <w:marRight w:val="0"/>
      <w:marTop w:val="0"/>
      <w:marBottom w:val="0"/>
      <w:divBdr>
        <w:top w:val="none" w:sz="0" w:space="0" w:color="auto"/>
        <w:left w:val="none" w:sz="0" w:space="0" w:color="auto"/>
        <w:bottom w:val="none" w:sz="0" w:space="0" w:color="auto"/>
        <w:right w:val="none" w:sz="0" w:space="0" w:color="auto"/>
      </w:divBdr>
    </w:div>
    <w:div w:id="26763261">
      <w:marLeft w:val="0"/>
      <w:marRight w:val="0"/>
      <w:marTop w:val="0"/>
      <w:marBottom w:val="0"/>
      <w:divBdr>
        <w:top w:val="none" w:sz="0" w:space="0" w:color="auto"/>
        <w:left w:val="none" w:sz="0" w:space="0" w:color="auto"/>
        <w:bottom w:val="none" w:sz="0" w:space="0" w:color="auto"/>
        <w:right w:val="none" w:sz="0" w:space="0" w:color="auto"/>
      </w:divBdr>
    </w:div>
    <w:div w:id="26763262">
      <w:marLeft w:val="0"/>
      <w:marRight w:val="0"/>
      <w:marTop w:val="0"/>
      <w:marBottom w:val="0"/>
      <w:divBdr>
        <w:top w:val="none" w:sz="0" w:space="0" w:color="auto"/>
        <w:left w:val="none" w:sz="0" w:space="0" w:color="auto"/>
        <w:bottom w:val="none" w:sz="0" w:space="0" w:color="auto"/>
        <w:right w:val="none" w:sz="0" w:space="0" w:color="auto"/>
      </w:divBdr>
    </w:div>
    <w:div w:id="26763263">
      <w:marLeft w:val="0"/>
      <w:marRight w:val="0"/>
      <w:marTop w:val="0"/>
      <w:marBottom w:val="0"/>
      <w:divBdr>
        <w:top w:val="none" w:sz="0" w:space="0" w:color="auto"/>
        <w:left w:val="none" w:sz="0" w:space="0" w:color="auto"/>
        <w:bottom w:val="none" w:sz="0" w:space="0" w:color="auto"/>
        <w:right w:val="none" w:sz="0" w:space="0" w:color="auto"/>
      </w:divBdr>
    </w:div>
    <w:div w:id="26763264">
      <w:marLeft w:val="0"/>
      <w:marRight w:val="0"/>
      <w:marTop w:val="0"/>
      <w:marBottom w:val="0"/>
      <w:divBdr>
        <w:top w:val="none" w:sz="0" w:space="0" w:color="auto"/>
        <w:left w:val="none" w:sz="0" w:space="0" w:color="auto"/>
        <w:bottom w:val="none" w:sz="0" w:space="0" w:color="auto"/>
        <w:right w:val="none" w:sz="0" w:space="0" w:color="auto"/>
      </w:divBdr>
    </w:div>
    <w:div w:id="26763265">
      <w:marLeft w:val="0"/>
      <w:marRight w:val="0"/>
      <w:marTop w:val="0"/>
      <w:marBottom w:val="0"/>
      <w:divBdr>
        <w:top w:val="none" w:sz="0" w:space="0" w:color="auto"/>
        <w:left w:val="none" w:sz="0" w:space="0" w:color="auto"/>
        <w:bottom w:val="none" w:sz="0" w:space="0" w:color="auto"/>
        <w:right w:val="none" w:sz="0" w:space="0" w:color="auto"/>
      </w:divBdr>
    </w:div>
    <w:div w:id="26763266">
      <w:marLeft w:val="0"/>
      <w:marRight w:val="0"/>
      <w:marTop w:val="0"/>
      <w:marBottom w:val="0"/>
      <w:divBdr>
        <w:top w:val="none" w:sz="0" w:space="0" w:color="auto"/>
        <w:left w:val="none" w:sz="0" w:space="0" w:color="auto"/>
        <w:bottom w:val="none" w:sz="0" w:space="0" w:color="auto"/>
        <w:right w:val="none" w:sz="0" w:space="0" w:color="auto"/>
      </w:divBdr>
    </w:div>
    <w:div w:id="26763267">
      <w:marLeft w:val="0"/>
      <w:marRight w:val="0"/>
      <w:marTop w:val="0"/>
      <w:marBottom w:val="0"/>
      <w:divBdr>
        <w:top w:val="none" w:sz="0" w:space="0" w:color="auto"/>
        <w:left w:val="none" w:sz="0" w:space="0" w:color="auto"/>
        <w:bottom w:val="none" w:sz="0" w:space="0" w:color="auto"/>
        <w:right w:val="none" w:sz="0" w:space="0" w:color="auto"/>
      </w:divBdr>
    </w:div>
    <w:div w:id="26763268">
      <w:marLeft w:val="0"/>
      <w:marRight w:val="0"/>
      <w:marTop w:val="0"/>
      <w:marBottom w:val="0"/>
      <w:divBdr>
        <w:top w:val="none" w:sz="0" w:space="0" w:color="auto"/>
        <w:left w:val="none" w:sz="0" w:space="0" w:color="auto"/>
        <w:bottom w:val="none" w:sz="0" w:space="0" w:color="auto"/>
        <w:right w:val="none" w:sz="0" w:space="0" w:color="auto"/>
      </w:divBdr>
    </w:div>
    <w:div w:id="26763269">
      <w:marLeft w:val="0"/>
      <w:marRight w:val="0"/>
      <w:marTop w:val="0"/>
      <w:marBottom w:val="0"/>
      <w:divBdr>
        <w:top w:val="none" w:sz="0" w:space="0" w:color="auto"/>
        <w:left w:val="none" w:sz="0" w:space="0" w:color="auto"/>
        <w:bottom w:val="none" w:sz="0" w:space="0" w:color="auto"/>
        <w:right w:val="none" w:sz="0" w:space="0" w:color="auto"/>
      </w:divBdr>
    </w:div>
    <w:div w:id="26763270">
      <w:marLeft w:val="0"/>
      <w:marRight w:val="0"/>
      <w:marTop w:val="0"/>
      <w:marBottom w:val="0"/>
      <w:divBdr>
        <w:top w:val="none" w:sz="0" w:space="0" w:color="auto"/>
        <w:left w:val="none" w:sz="0" w:space="0" w:color="auto"/>
        <w:bottom w:val="none" w:sz="0" w:space="0" w:color="auto"/>
        <w:right w:val="none" w:sz="0" w:space="0" w:color="auto"/>
      </w:divBdr>
    </w:div>
    <w:div w:id="26763271">
      <w:marLeft w:val="0"/>
      <w:marRight w:val="0"/>
      <w:marTop w:val="0"/>
      <w:marBottom w:val="0"/>
      <w:divBdr>
        <w:top w:val="none" w:sz="0" w:space="0" w:color="auto"/>
        <w:left w:val="none" w:sz="0" w:space="0" w:color="auto"/>
        <w:bottom w:val="none" w:sz="0" w:space="0" w:color="auto"/>
        <w:right w:val="none" w:sz="0" w:space="0" w:color="auto"/>
      </w:divBdr>
    </w:div>
    <w:div w:id="26763272">
      <w:marLeft w:val="0"/>
      <w:marRight w:val="0"/>
      <w:marTop w:val="0"/>
      <w:marBottom w:val="0"/>
      <w:divBdr>
        <w:top w:val="none" w:sz="0" w:space="0" w:color="auto"/>
        <w:left w:val="none" w:sz="0" w:space="0" w:color="auto"/>
        <w:bottom w:val="none" w:sz="0" w:space="0" w:color="auto"/>
        <w:right w:val="none" w:sz="0" w:space="0" w:color="auto"/>
      </w:divBdr>
    </w:div>
    <w:div w:id="26763273">
      <w:marLeft w:val="0"/>
      <w:marRight w:val="0"/>
      <w:marTop w:val="0"/>
      <w:marBottom w:val="0"/>
      <w:divBdr>
        <w:top w:val="none" w:sz="0" w:space="0" w:color="auto"/>
        <w:left w:val="none" w:sz="0" w:space="0" w:color="auto"/>
        <w:bottom w:val="none" w:sz="0" w:space="0" w:color="auto"/>
        <w:right w:val="none" w:sz="0" w:space="0" w:color="auto"/>
      </w:divBdr>
    </w:div>
    <w:div w:id="26763274">
      <w:marLeft w:val="0"/>
      <w:marRight w:val="0"/>
      <w:marTop w:val="0"/>
      <w:marBottom w:val="0"/>
      <w:divBdr>
        <w:top w:val="none" w:sz="0" w:space="0" w:color="auto"/>
        <w:left w:val="none" w:sz="0" w:space="0" w:color="auto"/>
        <w:bottom w:val="none" w:sz="0" w:space="0" w:color="auto"/>
        <w:right w:val="none" w:sz="0" w:space="0" w:color="auto"/>
      </w:divBdr>
    </w:div>
    <w:div w:id="26763275">
      <w:marLeft w:val="0"/>
      <w:marRight w:val="0"/>
      <w:marTop w:val="0"/>
      <w:marBottom w:val="0"/>
      <w:divBdr>
        <w:top w:val="none" w:sz="0" w:space="0" w:color="auto"/>
        <w:left w:val="none" w:sz="0" w:space="0" w:color="auto"/>
        <w:bottom w:val="none" w:sz="0" w:space="0" w:color="auto"/>
        <w:right w:val="none" w:sz="0" w:space="0" w:color="auto"/>
      </w:divBdr>
    </w:div>
    <w:div w:id="26763276">
      <w:marLeft w:val="0"/>
      <w:marRight w:val="0"/>
      <w:marTop w:val="0"/>
      <w:marBottom w:val="0"/>
      <w:divBdr>
        <w:top w:val="none" w:sz="0" w:space="0" w:color="auto"/>
        <w:left w:val="none" w:sz="0" w:space="0" w:color="auto"/>
        <w:bottom w:val="none" w:sz="0" w:space="0" w:color="auto"/>
        <w:right w:val="none" w:sz="0" w:space="0" w:color="auto"/>
      </w:divBdr>
    </w:div>
    <w:div w:id="26763277">
      <w:marLeft w:val="0"/>
      <w:marRight w:val="0"/>
      <w:marTop w:val="0"/>
      <w:marBottom w:val="0"/>
      <w:divBdr>
        <w:top w:val="none" w:sz="0" w:space="0" w:color="auto"/>
        <w:left w:val="none" w:sz="0" w:space="0" w:color="auto"/>
        <w:bottom w:val="none" w:sz="0" w:space="0" w:color="auto"/>
        <w:right w:val="none" w:sz="0" w:space="0" w:color="auto"/>
      </w:divBdr>
    </w:div>
    <w:div w:id="26763278">
      <w:marLeft w:val="0"/>
      <w:marRight w:val="0"/>
      <w:marTop w:val="0"/>
      <w:marBottom w:val="0"/>
      <w:divBdr>
        <w:top w:val="none" w:sz="0" w:space="0" w:color="auto"/>
        <w:left w:val="none" w:sz="0" w:space="0" w:color="auto"/>
        <w:bottom w:val="none" w:sz="0" w:space="0" w:color="auto"/>
        <w:right w:val="none" w:sz="0" w:space="0" w:color="auto"/>
      </w:divBdr>
    </w:div>
    <w:div w:id="26763279">
      <w:marLeft w:val="0"/>
      <w:marRight w:val="0"/>
      <w:marTop w:val="0"/>
      <w:marBottom w:val="0"/>
      <w:divBdr>
        <w:top w:val="none" w:sz="0" w:space="0" w:color="auto"/>
        <w:left w:val="none" w:sz="0" w:space="0" w:color="auto"/>
        <w:bottom w:val="none" w:sz="0" w:space="0" w:color="auto"/>
        <w:right w:val="none" w:sz="0" w:space="0" w:color="auto"/>
      </w:divBdr>
    </w:div>
    <w:div w:id="26763280">
      <w:marLeft w:val="0"/>
      <w:marRight w:val="0"/>
      <w:marTop w:val="0"/>
      <w:marBottom w:val="0"/>
      <w:divBdr>
        <w:top w:val="none" w:sz="0" w:space="0" w:color="auto"/>
        <w:left w:val="none" w:sz="0" w:space="0" w:color="auto"/>
        <w:bottom w:val="none" w:sz="0" w:space="0" w:color="auto"/>
        <w:right w:val="none" w:sz="0" w:space="0" w:color="auto"/>
      </w:divBdr>
    </w:div>
    <w:div w:id="26763281">
      <w:marLeft w:val="0"/>
      <w:marRight w:val="0"/>
      <w:marTop w:val="0"/>
      <w:marBottom w:val="0"/>
      <w:divBdr>
        <w:top w:val="none" w:sz="0" w:space="0" w:color="auto"/>
        <w:left w:val="none" w:sz="0" w:space="0" w:color="auto"/>
        <w:bottom w:val="none" w:sz="0" w:space="0" w:color="auto"/>
        <w:right w:val="none" w:sz="0" w:space="0" w:color="auto"/>
      </w:divBdr>
    </w:div>
    <w:div w:id="26763282">
      <w:marLeft w:val="0"/>
      <w:marRight w:val="0"/>
      <w:marTop w:val="0"/>
      <w:marBottom w:val="0"/>
      <w:divBdr>
        <w:top w:val="none" w:sz="0" w:space="0" w:color="auto"/>
        <w:left w:val="none" w:sz="0" w:space="0" w:color="auto"/>
        <w:bottom w:val="none" w:sz="0" w:space="0" w:color="auto"/>
        <w:right w:val="none" w:sz="0" w:space="0" w:color="auto"/>
      </w:divBdr>
    </w:div>
    <w:div w:id="26763284">
      <w:marLeft w:val="0"/>
      <w:marRight w:val="0"/>
      <w:marTop w:val="0"/>
      <w:marBottom w:val="0"/>
      <w:divBdr>
        <w:top w:val="none" w:sz="0" w:space="0" w:color="auto"/>
        <w:left w:val="none" w:sz="0" w:space="0" w:color="auto"/>
        <w:bottom w:val="none" w:sz="0" w:space="0" w:color="auto"/>
        <w:right w:val="none" w:sz="0" w:space="0" w:color="auto"/>
      </w:divBdr>
    </w:div>
    <w:div w:id="26763285">
      <w:marLeft w:val="0"/>
      <w:marRight w:val="0"/>
      <w:marTop w:val="0"/>
      <w:marBottom w:val="0"/>
      <w:divBdr>
        <w:top w:val="none" w:sz="0" w:space="0" w:color="auto"/>
        <w:left w:val="none" w:sz="0" w:space="0" w:color="auto"/>
        <w:bottom w:val="none" w:sz="0" w:space="0" w:color="auto"/>
        <w:right w:val="none" w:sz="0" w:space="0" w:color="auto"/>
      </w:divBdr>
    </w:div>
    <w:div w:id="26763286">
      <w:marLeft w:val="0"/>
      <w:marRight w:val="0"/>
      <w:marTop w:val="0"/>
      <w:marBottom w:val="0"/>
      <w:divBdr>
        <w:top w:val="none" w:sz="0" w:space="0" w:color="auto"/>
        <w:left w:val="none" w:sz="0" w:space="0" w:color="auto"/>
        <w:bottom w:val="none" w:sz="0" w:space="0" w:color="auto"/>
        <w:right w:val="none" w:sz="0" w:space="0" w:color="auto"/>
      </w:divBdr>
    </w:div>
    <w:div w:id="26763287">
      <w:marLeft w:val="0"/>
      <w:marRight w:val="0"/>
      <w:marTop w:val="0"/>
      <w:marBottom w:val="0"/>
      <w:divBdr>
        <w:top w:val="none" w:sz="0" w:space="0" w:color="auto"/>
        <w:left w:val="none" w:sz="0" w:space="0" w:color="auto"/>
        <w:bottom w:val="none" w:sz="0" w:space="0" w:color="auto"/>
        <w:right w:val="none" w:sz="0" w:space="0" w:color="auto"/>
      </w:divBdr>
    </w:div>
    <w:div w:id="26763289">
      <w:marLeft w:val="0"/>
      <w:marRight w:val="0"/>
      <w:marTop w:val="0"/>
      <w:marBottom w:val="0"/>
      <w:divBdr>
        <w:top w:val="none" w:sz="0" w:space="0" w:color="auto"/>
        <w:left w:val="none" w:sz="0" w:space="0" w:color="auto"/>
        <w:bottom w:val="none" w:sz="0" w:space="0" w:color="auto"/>
        <w:right w:val="none" w:sz="0" w:space="0" w:color="auto"/>
      </w:divBdr>
    </w:div>
    <w:div w:id="26763290">
      <w:marLeft w:val="0"/>
      <w:marRight w:val="0"/>
      <w:marTop w:val="0"/>
      <w:marBottom w:val="0"/>
      <w:divBdr>
        <w:top w:val="none" w:sz="0" w:space="0" w:color="auto"/>
        <w:left w:val="none" w:sz="0" w:space="0" w:color="auto"/>
        <w:bottom w:val="none" w:sz="0" w:space="0" w:color="auto"/>
        <w:right w:val="none" w:sz="0" w:space="0" w:color="auto"/>
      </w:divBdr>
    </w:div>
    <w:div w:id="26763291">
      <w:marLeft w:val="0"/>
      <w:marRight w:val="0"/>
      <w:marTop w:val="0"/>
      <w:marBottom w:val="0"/>
      <w:divBdr>
        <w:top w:val="none" w:sz="0" w:space="0" w:color="auto"/>
        <w:left w:val="none" w:sz="0" w:space="0" w:color="auto"/>
        <w:bottom w:val="none" w:sz="0" w:space="0" w:color="auto"/>
        <w:right w:val="none" w:sz="0" w:space="0" w:color="auto"/>
      </w:divBdr>
    </w:div>
    <w:div w:id="26763292">
      <w:marLeft w:val="0"/>
      <w:marRight w:val="0"/>
      <w:marTop w:val="0"/>
      <w:marBottom w:val="0"/>
      <w:divBdr>
        <w:top w:val="none" w:sz="0" w:space="0" w:color="auto"/>
        <w:left w:val="none" w:sz="0" w:space="0" w:color="auto"/>
        <w:bottom w:val="none" w:sz="0" w:space="0" w:color="auto"/>
        <w:right w:val="none" w:sz="0" w:space="0" w:color="auto"/>
      </w:divBdr>
    </w:div>
    <w:div w:id="26763293">
      <w:marLeft w:val="0"/>
      <w:marRight w:val="0"/>
      <w:marTop w:val="0"/>
      <w:marBottom w:val="0"/>
      <w:divBdr>
        <w:top w:val="none" w:sz="0" w:space="0" w:color="auto"/>
        <w:left w:val="none" w:sz="0" w:space="0" w:color="auto"/>
        <w:bottom w:val="none" w:sz="0" w:space="0" w:color="auto"/>
        <w:right w:val="none" w:sz="0" w:space="0" w:color="auto"/>
      </w:divBdr>
    </w:div>
    <w:div w:id="26763294">
      <w:marLeft w:val="0"/>
      <w:marRight w:val="0"/>
      <w:marTop w:val="0"/>
      <w:marBottom w:val="0"/>
      <w:divBdr>
        <w:top w:val="none" w:sz="0" w:space="0" w:color="auto"/>
        <w:left w:val="none" w:sz="0" w:space="0" w:color="auto"/>
        <w:bottom w:val="none" w:sz="0" w:space="0" w:color="auto"/>
        <w:right w:val="none" w:sz="0" w:space="0" w:color="auto"/>
      </w:divBdr>
    </w:div>
    <w:div w:id="26763295">
      <w:marLeft w:val="0"/>
      <w:marRight w:val="0"/>
      <w:marTop w:val="0"/>
      <w:marBottom w:val="0"/>
      <w:divBdr>
        <w:top w:val="none" w:sz="0" w:space="0" w:color="auto"/>
        <w:left w:val="none" w:sz="0" w:space="0" w:color="auto"/>
        <w:bottom w:val="none" w:sz="0" w:space="0" w:color="auto"/>
        <w:right w:val="none" w:sz="0" w:space="0" w:color="auto"/>
      </w:divBdr>
    </w:div>
    <w:div w:id="26763296">
      <w:marLeft w:val="0"/>
      <w:marRight w:val="0"/>
      <w:marTop w:val="0"/>
      <w:marBottom w:val="0"/>
      <w:divBdr>
        <w:top w:val="none" w:sz="0" w:space="0" w:color="auto"/>
        <w:left w:val="none" w:sz="0" w:space="0" w:color="auto"/>
        <w:bottom w:val="none" w:sz="0" w:space="0" w:color="auto"/>
        <w:right w:val="none" w:sz="0" w:space="0" w:color="auto"/>
      </w:divBdr>
    </w:div>
    <w:div w:id="26763297">
      <w:marLeft w:val="0"/>
      <w:marRight w:val="0"/>
      <w:marTop w:val="0"/>
      <w:marBottom w:val="0"/>
      <w:divBdr>
        <w:top w:val="none" w:sz="0" w:space="0" w:color="auto"/>
        <w:left w:val="none" w:sz="0" w:space="0" w:color="auto"/>
        <w:bottom w:val="none" w:sz="0" w:space="0" w:color="auto"/>
        <w:right w:val="none" w:sz="0" w:space="0" w:color="auto"/>
      </w:divBdr>
    </w:div>
    <w:div w:id="26763298">
      <w:marLeft w:val="0"/>
      <w:marRight w:val="0"/>
      <w:marTop w:val="0"/>
      <w:marBottom w:val="0"/>
      <w:divBdr>
        <w:top w:val="none" w:sz="0" w:space="0" w:color="auto"/>
        <w:left w:val="none" w:sz="0" w:space="0" w:color="auto"/>
        <w:bottom w:val="none" w:sz="0" w:space="0" w:color="auto"/>
        <w:right w:val="none" w:sz="0" w:space="0" w:color="auto"/>
      </w:divBdr>
    </w:div>
    <w:div w:id="26763299">
      <w:marLeft w:val="0"/>
      <w:marRight w:val="0"/>
      <w:marTop w:val="0"/>
      <w:marBottom w:val="0"/>
      <w:divBdr>
        <w:top w:val="none" w:sz="0" w:space="0" w:color="auto"/>
        <w:left w:val="none" w:sz="0" w:space="0" w:color="auto"/>
        <w:bottom w:val="none" w:sz="0" w:space="0" w:color="auto"/>
        <w:right w:val="none" w:sz="0" w:space="0" w:color="auto"/>
      </w:divBdr>
    </w:div>
    <w:div w:id="26763300">
      <w:marLeft w:val="0"/>
      <w:marRight w:val="0"/>
      <w:marTop w:val="0"/>
      <w:marBottom w:val="0"/>
      <w:divBdr>
        <w:top w:val="none" w:sz="0" w:space="0" w:color="auto"/>
        <w:left w:val="none" w:sz="0" w:space="0" w:color="auto"/>
        <w:bottom w:val="none" w:sz="0" w:space="0" w:color="auto"/>
        <w:right w:val="none" w:sz="0" w:space="0" w:color="auto"/>
      </w:divBdr>
    </w:div>
    <w:div w:id="26763301">
      <w:marLeft w:val="0"/>
      <w:marRight w:val="0"/>
      <w:marTop w:val="0"/>
      <w:marBottom w:val="0"/>
      <w:divBdr>
        <w:top w:val="none" w:sz="0" w:space="0" w:color="auto"/>
        <w:left w:val="none" w:sz="0" w:space="0" w:color="auto"/>
        <w:bottom w:val="none" w:sz="0" w:space="0" w:color="auto"/>
        <w:right w:val="none" w:sz="0" w:space="0" w:color="auto"/>
      </w:divBdr>
    </w:div>
    <w:div w:id="26763302">
      <w:marLeft w:val="0"/>
      <w:marRight w:val="0"/>
      <w:marTop w:val="0"/>
      <w:marBottom w:val="0"/>
      <w:divBdr>
        <w:top w:val="none" w:sz="0" w:space="0" w:color="auto"/>
        <w:left w:val="none" w:sz="0" w:space="0" w:color="auto"/>
        <w:bottom w:val="none" w:sz="0" w:space="0" w:color="auto"/>
        <w:right w:val="none" w:sz="0" w:space="0" w:color="auto"/>
      </w:divBdr>
    </w:div>
    <w:div w:id="26763303">
      <w:marLeft w:val="0"/>
      <w:marRight w:val="0"/>
      <w:marTop w:val="0"/>
      <w:marBottom w:val="0"/>
      <w:divBdr>
        <w:top w:val="none" w:sz="0" w:space="0" w:color="auto"/>
        <w:left w:val="none" w:sz="0" w:space="0" w:color="auto"/>
        <w:bottom w:val="none" w:sz="0" w:space="0" w:color="auto"/>
        <w:right w:val="none" w:sz="0" w:space="0" w:color="auto"/>
      </w:divBdr>
    </w:div>
    <w:div w:id="26763304">
      <w:marLeft w:val="0"/>
      <w:marRight w:val="0"/>
      <w:marTop w:val="0"/>
      <w:marBottom w:val="0"/>
      <w:divBdr>
        <w:top w:val="none" w:sz="0" w:space="0" w:color="auto"/>
        <w:left w:val="none" w:sz="0" w:space="0" w:color="auto"/>
        <w:bottom w:val="none" w:sz="0" w:space="0" w:color="auto"/>
        <w:right w:val="none" w:sz="0" w:space="0" w:color="auto"/>
      </w:divBdr>
    </w:div>
    <w:div w:id="26763305">
      <w:marLeft w:val="0"/>
      <w:marRight w:val="0"/>
      <w:marTop w:val="0"/>
      <w:marBottom w:val="0"/>
      <w:divBdr>
        <w:top w:val="none" w:sz="0" w:space="0" w:color="auto"/>
        <w:left w:val="none" w:sz="0" w:space="0" w:color="auto"/>
        <w:bottom w:val="none" w:sz="0" w:space="0" w:color="auto"/>
        <w:right w:val="none" w:sz="0" w:space="0" w:color="auto"/>
      </w:divBdr>
    </w:div>
    <w:div w:id="26763307">
      <w:marLeft w:val="0"/>
      <w:marRight w:val="0"/>
      <w:marTop w:val="0"/>
      <w:marBottom w:val="0"/>
      <w:divBdr>
        <w:top w:val="none" w:sz="0" w:space="0" w:color="auto"/>
        <w:left w:val="none" w:sz="0" w:space="0" w:color="auto"/>
        <w:bottom w:val="none" w:sz="0" w:space="0" w:color="auto"/>
        <w:right w:val="none" w:sz="0" w:space="0" w:color="auto"/>
      </w:divBdr>
    </w:div>
    <w:div w:id="26763308">
      <w:marLeft w:val="0"/>
      <w:marRight w:val="0"/>
      <w:marTop w:val="0"/>
      <w:marBottom w:val="0"/>
      <w:divBdr>
        <w:top w:val="none" w:sz="0" w:space="0" w:color="auto"/>
        <w:left w:val="none" w:sz="0" w:space="0" w:color="auto"/>
        <w:bottom w:val="none" w:sz="0" w:space="0" w:color="auto"/>
        <w:right w:val="none" w:sz="0" w:space="0" w:color="auto"/>
      </w:divBdr>
    </w:div>
    <w:div w:id="26763309">
      <w:marLeft w:val="0"/>
      <w:marRight w:val="0"/>
      <w:marTop w:val="0"/>
      <w:marBottom w:val="0"/>
      <w:divBdr>
        <w:top w:val="none" w:sz="0" w:space="0" w:color="auto"/>
        <w:left w:val="none" w:sz="0" w:space="0" w:color="auto"/>
        <w:bottom w:val="none" w:sz="0" w:space="0" w:color="auto"/>
        <w:right w:val="none" w:sz="0" w:space="0" w:color="auto"/>
      </w:divBdr>
    </w:div>
    <w:div w:id="26763310">
      <w:marLeft w:val="0"/>
      <w:marRight w:val="0"/>
      <w:marTop w:val="0"/>
      <w:marBottom w:val="0"/>
      <w:divBdr>
        <w:top w:val="none" w:sz="0" w:space="0" w:color="auto"/>
        <w:left w:val="none" w:sz="0" w:space="0" w:color="auto"/>
        <w:bottom w:val="none" w:sz="0" w:space="0" w:color="auto"/>
        <w:right w:val="none" w:sz="0" w:space="0" w:color="auto"/>
      </w:divBdr>
    </w:div>
    <w:div w:id="26763311">
      <w:marLeft w:val="0"/>
      <w:marRight w:val="0"/>
      <w:marTop w:val="0"/>
      <w:marBottom w:val="0"/>
      <w:divBdr>
        <w:top w:val="none" w:sz="0" w:space="0" w:color="auto"/>
        <w:left w:val="none" w:sz="0" w:space="0" w:color="auto"/>
        <w:bottom w:val="none" w:sz="0" w:space="0" w:color="auto"/>
        <w:right w:val="none" w:sz="0" w:space="0" w:color="auto"/>
      </w:divBdr>
    </w:div>
    <w:div w:id="26763312">
      <w:marLeft w:val="0"/>
      <w:marRight w:val="0"/>
      <w:marTop w:val="0"/>
      <w:marBottom w:val="0"/>
      <w:divBdr>
        <w:top w:val="none" w:sz="0" w:space="0" w:color="auto"/>
        <w:left w:val="none" w:sz="0" w:space="0" w:color="auto"/>
        <w:bottom w:val="none" w:sz="0" w:space="0" w:color="auto"/>
        <w:right w:val="none" w:sz="0" w:space="0" w:color="auto"/>
      </w:divBdr>
    </w:div>
    <w:div w:id="26763313">
      <w:marLeft w:val="0"/>
      <w:marRight w:val="0"/>
      <w:marTop w:val="0"/>
      <w:marBottom w:val="0"/>
      <w:divBdr>
        <w:top w:val="none" w:sz="0" w:space="0" w:color="auto"/>
        <w:left w:val="none" w:sz="0" w:space="0" w:color="auto"/>
        <w:bottom w:val="none" w:sz="0" w:space="0" w:color="auto"/>
        <w:right w:val="none" w:sz="0" w:space="0" w:color="auto"/>
      </w:divBdr>
    </w:div>
    <w:div w:id="26763314">
      <w:marLeft w:val="0"/>
      <w:marRight w:val="0"/>
      <w:marTop w:val="0"/>
      <w:marBottom w:val="0"/>
      <w:divBdr>
        <w:top w:val="none" w:sz="0" w:space="0" w:color="auto"/>
        <w:left w:val="none" w:sz="0" w:space="0" w:color="auto"/>
        <w:bottom w:val="none" w:sz="0" w:space="0" w:color="auto"/>
        <w:right w:val="none" w:sz="0" w:space="0" w:color="auto"/>
      </w:divBdr>
    </w:div>
    <w:div w:id="26763315">
      <w:marLeft w:val="0"/>
      <w:marRight w:val="0"/>
      <w:marTop w:val="0"/>
      <w:marBottom w:val="0"/>
      <w:divBdr>
        <w:top w:val="none" w:sz="0" w:space="0" w:color="auto"/>
        <w:left w:val="none" w:sz="0" w:space="0" w:color="auto"/>
        <w:bottom w:val="none" w:sz="0" w:space="0" w:color="auto"/>
        <w:right w:val="none" w:sz="0" w:space="0" w:color="auto"/>
      </w:divBdr>
    </w:div>
    <w:div w:id="26763316">
      <w:marLeft w:val="0"/>
      <w:marRight w:val="0"/>
      <w:marTop w:val="0"/>
      <w:marBottom w:val="0"/>
      <w:divBdr>
        <w:top w:val="none" w:sz="0" w:space="0" w:color="auto"/>
        <w:left w:val="none" w:sz="0" w:space="0" w:color="auto"/>
        <w:bottom w:val="none" w:sz="0" w:space="0" w:color="auto"/>
        <w:right w:val="none" w:sz="0" w:space="0" w:color="auto"/>
      </w:divBdr>
    </w:div>
    <w:div w:id="26763317">
      <w:marLeft w:val="0"/>
      <w:marRight w:val="0"/>
      <w:marTop w:val="0"/>
      <w:marBottom w:val="0"/>
      <w:divBdr>
        <w:top w:val="none" w:sz="0" w:space="0" w:color="auto"/>
        <w:left w:val="none" w:sz="0" w:space="0" w:color="auto"/>
        <w:bottom w:val="none" w:sz="0" w:space="0" w:color="auto"/>
        <w:right w:val="none" w:sz="0" w:space="0" w:color="auto"/>
      </w:divBdr>
    </w:div>
    <w:div w:id="26763318">
      <w:marLeft w:val="0"/>
      <w:marRight w:val="0"/>
      <w:marTop w:val="0"/>
      <w:marBottom w:val="0"/>
      <w:divBdr>
        <w:top w:val="none" w:sz="0" w:space="0" w:color="auto"/>
        <w:left w:val="none" w:sz="0" w:space="0" w:color="auto"/>
        <w:bottom w:val="none" w:sz="0" w:space="0" w:color="auto"/>
        <w:right w:val="none" w:sz="0" w:space="0" w:color="auto"/>
      </w:divBdr>
    </w:div>
    <w:div w:id="26763319">
      <w:marLeft w:val="0"/>
      <w:marRight w:val="0"/>
      <w:marTop w:val="0"/>
      <w:marBottom w:val="0"/>
      <w:divBdr>
        <w:top w:val="none" w:sz="0" w:space="0" w:color="auto"/>
        <w:left w:val="none" w:sz="0" w:space="0" w:color="auto"/>
        <w:bottom w:val="none" w:sz="0" w:space="0" w:color="auto"/>
        <w:right w:val="none" w:sz="0" w:space="0" w:color="auto"/>
      </w:divBdr>
    </w:div>
    <w:div w:id="26763320">
      <w:marLeft w:val="0"/>
      <w:marRight w:val="0"/>
      <w:marTop w:val="0"/>
      <w:marBottom w:val="0"/>
      <w:divBdr>
        <w:top w:val="none" w:sz="0" w:space="0" w:color="auto"/>
        <w:left w:val="none" w:sz="0" w:space="0" w:color="auto"/>
        <w:bottom w:val="none" w:sz="0" w:space="0" w:color="auto"/>
        <w:right w:val="none" w:sz="0" w:space="0" w:color="auto"/>
      </w:divBdr>
    </w:div>
    <w:div w:id="26763321">
      <w:marLeft w:val="0"/>
      <w:marRight w:val="0"/>
      <w:marTop w:val="0"/>
      <w:marBottom w:val="0"/>
      <w:divBdr>
        <w:top w:val="none" w:sz="0" w:space="0" w:color="auto"/>
        <w:left w:val="none" w:sz="0" w:space="0" w:color="auto"/>
        <w:bottom w:val="none" w:sz="0" w:space="0" w:color="auto"/>
        <w:right w:val="none" w:sz="0" w:space="0" w:color="auto"/>
      </w:divBdr>
    </w:div>
    <w:div w:id="26763322">
      <w:marLeft w:val="0"/>
      <w:marRight w:val="0"/>
      <w:marTop w:val="0"/>
      <w:marBottom w:val="0"/>
      <w:divBdr>
        <w:top w:val="none" w:sz="0" w:space="0" w:color="auto"/>
        <w:left w:val="none" w:sz="0" w:space="0" w:color="auto"/>
        <w:bottom w:val="none" w:sz="0" w:space="0" w:color="auto"/>
        <w:right w:val="none" w:sz="0" w:space="0" w:color="auto"/>
      </w:divBdr>
    </w:div>
    <w:div w:id="26763323">
      <w:marLeft w:val="0"/>
      <w:marRight w:val="0"/>
      <w:marTop w:val="0"/>
      <w:marBottom w:val="0"/>
      <w:divBdr>
        <w:top w:val="none" w:sz="0" w:space="0" w:color="auto"/>
        <w:left w:val="none" w:sz="0" w:space="0" w:color="auto"/>
        <w:bottom w:val="none" w:sz="0" w:space="0" w:color="auto"/>
        <w:right w:val="none" w:sz="0" w:space="0" w:color="auto"/>
      </w:divBdr>
    </w:div>
    <w:div w:id="26763324">
      <w:marLeft w:val="0"/>
      <w:marRight w:val="0"/>
      <w:marTop w:val="0"/>
      <w:marBottom w:val="0"/>
      <w:divBdr>
        <w:top w:val="none" w:sz="0" w:space="0" w:color="auto"/>
        <w:left w:val="none" w:sz="0" w:space="0" w:color="auto"/>
        <w:bottom w:val="none" w:sz="0" w:space="0" w:color="auto"/>
        <w:right w:val="none" w:sz="0" w:space="0" w:color="auto"/>
      </w:divBdr>
    </w:div>
    <w:div w:id="26763325">
      <w:marLeft w:val="0"/>
      <w:marRight w:val="0"/>
      <w:marTop w:val="0"/>
      <w:marBottom w:val="0"/>
      <w:divBdr>
        <w:top w:val="none" w:sz="0" w:space="0" w:color="auto"/>
        <w:left w:val="none" w:sz="0" w:space="0" w:color="auto"/>
        <w:bottom w:val="none" w:sz="0" w:space="0" w:color="auto"/>
        <w:right w:val="none" w:sz="0" w:space="0" w:color="auto"/>
      </w:divBdr>
    </w:div>
    <w:div w:id="26763326">
      <w:marLeft w:val="0"/>
      <w:marRight w:val="0"/>
      <w:marTop w:val="0"/>
      <w:marBottom w:val="0"/>
      <w:divBdr>
        <w:top w:val="none" w:sz="0" w:space="0" w:color="auto"/>
        <w:left w:val="none" w:sz="0" w:space="0" w:color="auto"/>
        <w:bottom w:val="none" w:sz="0" w:space="0" w:color="auto"/>
        <w:right w:val="none" w:sz="0" w:space="0" w:color="auto"/>
      </w:divBdr>
    </w:div>
    <w:div w:id="26763327">
      <w:marLeft w:val="0"/>
      <w:marRight w:val="0"/>
      <w:marTop w:val="0"/>
      <w:marBottom w:val="0"/>
      <w:divBdr>
        <w:top w:val="none" w:sz="0" w:space="0" w:color="auto"/>
        <w:left w:val="none" w:sz="0" w:space="0" w:color="auto"/>
        <w:bottom w:val="none" w:sz="0" w:space="0" w:color="auto"/>
        <w:right w:val="none" w:sz="0" w:space="0" w:color="auto"/>
      </w:divBdr>
    </w:div>
    <w:div w:id="26763328">
      <w:marLeft w:val="0"/>
      <w:marRight w:val="0"/>
      <w:marTop w:val="0"/>
      <w:marBottom w:val="0"/>
      <w:divBdr>
        <w:top w:val="none" w:sz="0" w:space="0" w:color="auto"/>
        <w:left w:val="none" w:sz="0" w:space="0" w:color="auto"/>
        <w:bottom w:val="none" w:sz="0" w:space="0" w:color="auto"/>
        <w:right w:val="none" w:sz="0" w:space="0" w:color="auto"/>
      </w:divBdr>
    </w:div>
    <w:div w:id="26763329">
      <w:marLeft w:val="0"/>
      <w:marRight w:val="0"/>
      <w:marTop w:val="0"/>
      <w:marBottom w:val="0"/>
      <w:divBdr>
        <w:top w:val="none" w:sz="0" w:space="0" w:color="auto"/>
        <w:left w:val="none" w:sz="0" w:space="0" w:color="auto"/>
        <w:bottom w:val="none" w:sz="0" w:space="0" w:color="auto"/>
        <w:right w:val="none" w:sz="0" w:space="0" w:color="auto"/>
      </w:divBdr>
    </w:div>
    <w:div w:id="26763330">
      <w:marLeft w:val="0"/>
      <w:marRight w:val="0"/>
      <w:marTop w:val="0"/>
      <w:marBottom w:val="0"/>
      <w:divBdr>
        <w:top w:val="none" w:sz="0" w:space="0" w:color="auto"/>
        <w:left w:val="none" w:sz="0" w:space="0" w:color="auto"/>
        <w:bottom w:val="none" w:sz="0" w:space="0" w:color="auto"/>
        <w:right w:val="none" w:sz="0" w:space="0" w:color="auto"/>
      </w:divBdr>
    </w:div>
    <w:div w:id="26763331">
      <w:marLeft w:val="0"/>
      <w:marRight w:val="0"/>
      <w:marTop w:val="0"/>
      <w:marBottom w:val="0"/>
      <w:divBdr>
        <w:top w:val="none" w:sz="0" w:space="0" w:color="auto"/>
        <w:left w:val="none" w:sz="0" w:space="0" w:color="auto"/>
        <w:bottom w:val="none" w:sz="0" w:space="0" w:color="auto"/>
        <w:right w:val="none" w:sz="0" w:space="0" w:color="auto"/>
      </w:divBdr>
    </w:div>
    <w:div w:id="26763332">
      <w:marLeft w:val="0"/>
      <w:marRight w:val="0"/>
      <w:marTop w:val="0"/>
      <w:marBottom w:val="0"/>
      <w:divBdr>
        <w:top w:val="none" w:sz="0" w:space="0" w:color="auto"/>
        <w:left w:val="none" w:sz="0" w:space="0" w:color="auto"/>
        <w:bottom w:val="none" w:sz="0" w:space="0" w:color="auto"/>
        <w:right w:val="none" w:sz="0" w:space="0" w:color="auto"/>
      </w:divBdr>
    </w:div>
    <w:div w:id="26763333">
      <w:marLeft w:val="0"/>
      <w:marRight w:val="0"/>
      <w:marTop w:val="0"/>
      <w:marBottom w:val="0"/>
      <w:divBdr>
        <w:top w:val="none" w:sz="0" w:space="0" w:color="auto"/>
        <w:left w:val="none" w:sz="0" w:space="0" w:color="auto"/>
        <w:bottom w:val="none" w:sz="0" w:space="0" w:color="auto"/>
        <w:right w:val="none" w:sz="0" w:space="0" w:color="auto"/>
      </w:divBdr>
    </w:div>
    <w:div w:id="26763334">
      <w:marLeft w:val="0"/>
      <w:marRight w:val="0"/>
      <w:marTop w:val="0"/>
      <w:marBottom w:val="0"/>
      <w:divBdr>
        <w:top w:val="none" w:sz="0" w:space="0" w:color="auto"/>
        <w:left w:val="none" w:sz="0" w:space="0" w:color="auto"/>
        <w:bottom w:val="none" w:sz="0" w:space="0" w:color="auto"/>
        <w:right w:val="none" w:sz="0" w:space="0" w:color="auto"/>
      </w:divBdr>
    </w:div>
    <w:div w:id="26763335">
      <w:marLeft w:val="0"/>
      <w:marRight w:val="0"/>
      <w:marTop w:val="0"/>
      <w:marBottom w:val="0"/>
      <w:divBdr>
        <w:top w:val="none" w:sz="0" w:space="0" w:color="auto"/>
        <w:left w:val="none" w:sz="0" w:space="0" w:color="auto"/>
        <w:bottom w:val="none" w:sz="0" w:space="0" w:color="auto"/>
        <w:right w:val="none" w:sz="0" w:space="0" w:color="auto"/>
      </w:divBdr>
    </w:div>
    <w:div w:id="26763336">
      <w:marLeft w:val="0"/>
      <w:marRight w:val="0"/>
      <w:marTop w:val="0"/>
      <w:marBottom w:val="0"/>
      <w:divBdr>
        <w:top w:val="none" w:sz="0" w:space="0" w:color="auto"/>
        <w:left w:val="none" w:sz="0" w:space="0" w:color="auto"/>
        <w:bottom w:val="none" w:sz="0" w:space="0" w:color="auto"/>
        <w:right w:val="none" w:sz="0" w:space="0" w:color="auto"/>
      </w:divBdr>
    </w:div>
    <w:div w:id="26763337">
      <w:marLeft w:val="0"/>
      <w:marRight w:val="0"/>
      <w:marTop w:val="0"/>
      <w:marBottom w:val="0"/>
      <w:divBdr>
        <w:top w:val="none" w:sz="0" w:space="0" w:color="auto"/>
        <w:left w:val="none" w:sz="0" w:space="0" w:color="auto"/>
        <w:bottom w:val="none" w:sz="0" w:space="0" w:color="auto"/>
        <w:right w:val="none" w:sz="0" w:space="0" w:color="auto"/>
      </w:divBdr>
    </w:div>
    <w:div w:id="26763338">
      <w:marLeft w:val="0"/>
      <w:marRight w:val="0"/>
      <w:marTop w:val="0"/>
      <w:marBottom w:val="0"/>
      <w:divBdr>
        <w:top w:val="none" w:sz="0" w:space="0" w:color="auto"/>
        <w:left w:val="none" w:sz="0" w:space="0" w:color="auto"/>
        <w:bottom w:val="none" w:sz="0" w:space="0" w:color="auto"/>
        <w:right w:val="none" w:sz="0" w:space="0" w:color="auto"/>
      </w:divBdr>
    </w:div>
    <w:div w:id="26763339">
      <w:marLeft w:val="0"/>
      <w:marRight w:val="0"/>
      <w:marTop w:val="0"/>
      <w:marBottom w:val="0"/>
      <w:divBdr>
        <w:top w:val="none" w:sz="0" w:space="0" w:color="auto"/>
        <w:left w:val="none" w:sz="0" w:space="0" w:color="auto"/>
        <w:bottom w:val="none" w:sz="0" w:space="0" w:color="auto"/>
        <w:right w:val="none" w:sz="0" w:space="0" w:color="auto"/>
      </w:divBdr>
    </w:div>
    <w:div w:id="26763340">
      <w:marLeft w:val="0"/>
      <w:marRight w:val="0"/>
      <w:marTop w:val="0"/>
      <w:marBottom w:val="0"/>
      <w:divBdr>
        <w:top w:val="none" w:sz="0" w:space="0" w:color="auto"/>
        <w:left w:val="none" w:sz="0" w:space="0" w:color="auto"/>
        <w:bottom w:val="none" w:sz="0" w:space="0" w:color="auto"/>
        <w:right w:val="none" w:sz="0" w:space="0" w:color="auto"/>
      </w:divBdr>
    </w:div>
    <w:div w:id="26763341">
      <w:marLeft w:val="0"/>
      <w:marRight w:val="0"/>
      <w:marTop w:val="0"/>
      <w:marBottom w:val="0"/>
      <w:divBdr>
        <w:top w:val="none" w:sz="0" w:space="0" w:color="auto"/>
        <w:left w:val="none" w:sz="0" w:space="0" w:color="auto"/>
        <w:bottom w:val="none" w:sz="0" w:space="0" w:color="auto"/>
        <w:right w:val="none" w:sz="0" w:space="0" w:color="auto"/>
      </w:divBdr>
    </w:div>
    <w:div w:id="26763342">
      <w:marLeft w:val="0"/>
      <w:marRight w:val="0"/>
      <w:marTop w:val="0"/>
      <w:marBottom w:val="0"/>
      <w:divBdr>
        <w:top w:val="none" w:sz="0" w:space="0" w:color="auto"/>
        <w:left w:val="none" w:sz="0" w:space="0" w:color="auto"/>
        <w:bottom w:val="none" w:sz="0" w:space="0" w:color="auto"/>
        <w:right w:val="none" w:sz="0" w:space="0" w:color="auto"/>
      </w:divBdr>
    </w:div>
    <w:div w:id="26763343">
      <w:marLeft w:val="0"/>
      <w:marRight w:val="0"/>
      <w:marTop w:val="0"/>
      <w:marBottom w:val="0"/>
      <w:divBdr>
        <w:top w:val="none" w:sz="0" w:space="0" w:color="auto"/>
        <w:left w:val="none" w:sz="0" w:space="0" w:color="auto"/>
        <w:bottom w:val="none" w:sz="0" w:space="0" w:color="auto"/>
        <w:right w:val="none" w:sz="0" w:space="0" w:color="auto"/>
      </w:divBdr>
    </w:div>
    <w:div w:id="26763344">
      <w:marLeft w:val="0"/>
      <w:marRight w:val="0"/>
      <w:marTop w:val="0"/>
      <w:marBottom w:val="0"/>
      <w:divBdr>
        <w:top w:val="none" w:sz="0" w:space="0" w:color="auto"/>
        <w:left w:val="none" w:sz="0" w:space="0" w:color="auto"/>
        <w:bottom w:val="none" w:sz="0" w:space="0" w:color="auto"/>
        <w:right w:val="none" w:sz="0" w:space="0" w:color="auto"/>
      </w:divBdr>
    </w:div>
    <w:div w:id="26763345">
      <w:marLeft w:val="0"/>
      <w:marRight w:val="0"/>
      <w:marTop w:val="0"/>
      <w:marBottom w:val="0"/>
      <w:divBdr>
        <w:top w:val="none" w:sz="0" w:space="0" w:color="auto"/>
        <w:left w:val="none" w:sz="0" w:space="0" w:color="auto"/>
        <w:bottom w:val="none" w:sz="0" w:space="0" w:color="auto"/>
        <w:right w:val="none" w:sz="0" w:space="0" w:color="auto"/>
      </w:divBdr>
    </w:div>
    <w:div w:id="26763346">
      <w:marLeft w:val="0"/>
      <w:marRight w:val="0"/>
      <w:marTop w:val="0"/>
      <w:marBottom w:val="0"/>
      <w:divBdr>
        <w:top w:val="none" w:sz="0" w:space="0" w:color="auto"/>
        <w:left w:val="none" w:sz="0" w:space="0" w:color="auto"/>
        <w:bottom w:val="none" w:sz="0" w:space="0" w:color="auto"/>
        <w:right w:val="none" w:sz="0" w:space="0" w:color="auto"/>
      </w:divBdr>
    </w:div>
    <w:div w:id="26763347">
      <w:marLeft w:val="0"/>
      <w:marRight w:val="0"/>
      <w:marTop w:val="0"/>
      <w:marBottom w:val="0"/>
      <w:divBdr>
        <w:top w:val="none" w:sz="0" w:space="0" w:color="auto"/>
        <w:left w:val="none" w:sz="0" w:space="0" w:color="auto"/>
        <w:bottom w:val="none" w:sz="0" w:space="0" w:color="auto"/>
        <w:right w:val="none" w:sz="0" w:space="0" w:color="auto"/>
      </w:divBdr>
    </w:div>
    <w:div w:id="26763348">
      <w:marLeft w:val="0"/>
      <w:marRight w:val="0"/>
      <w:marTop w:val="0"/>
      <w:marBottom w:val="0"/>
      <w:divBdr>
        <w:top w:val="none" w:sz="0" w:space="0" w:color="auto"/>
        <w:left w:val="none" w:sz="0" w:space="0" w:color="auto"/>
        <w:bottom w:val="none" w:sz="0" w:space="0" w:color="auto"/>
        <w:right w:val="none" w:sz="0" w:space="0" w:color="auto"/>
      </w:divBdr>
    </w:div>
    <w:div w:id="26763349">
      <w:marLeft w:val="0"/>
      <w:marRight w:val="0"/>
      <w:marTop w:val="0"/>
      <w:marBottom w:val="0"/>
      <w:divBdr>
        <w:top w:val="none" w:sz="0" w:space="0" w:color="auto"/>
        <w:left w:val="none" w:sz="0" w:space="0" w:color="auto"/>
        <w:bottom w:val="none" w:sz="0" w:space="0" w:color="auto"/>
        <w:right w:val="none" w:sz="0" w:space="0" w:color="auto"/>
      </w:divBdr>
    </w:div>
    <w:div w:id="26763350">
      <w:marLeft w:val="0"/>
      <w:marRight w:val="0"/>
      <w:marTop w:val="0"/>
      <w:marBottom w:val="0"/>
      <w:divBdr>
        <w:top w:val="none" w:sz="0" w:space="0" w:color="auto"/>
        <w:left w:val="none" w:sz="0" w:space="0" w:color="auto"/>
        <w:bottom w:val="none" w:sz="0" w:space="0" w:color="auto"/>
        <w:right w:val="none" w:sz="0" w:space="0" w:color="auto"/>
      </w:divBdr>
    </w:div>
    <w:div w:id="26763351">
      <w:marLeft w:val="0"/>
      <w:marRight w:val="0"/>
      <w:marTop w:val="0"/>
      <w:marBottom w:val="0"/>
      <w:divBdr>
        <w:top w:val="none" w:sz="0" w:space="0" w:color="auto"/>
        <w:left w:val="none" w:sz="0" w:space="0" w:color="auto"/>
        <w:bottom w:val="none" w:sz="0" w:space="0" w:color="auto"/>
        <w:right w:val="none" w:sz="0" w:space="0" w:color="auto"/>
      </w:divBdr>
    </w:div>
    <w:div w:id="26763352">
      <w:marLeft w:val="0"/>
      <w:marRight w:val="0"/>
      <w:marTop w:val="0"/>
      <w:marBottom w:val="0"/>
      <w:divBdr>
        <w:top w:val="none" w:sz="0" w:space="0" w:color="auto"/>
        <w:left w:val="none" w:sz="0" w:space="0" w:color="auto"/>
        <w:bottom w:val="none" w:sz="0" w:space="0" w:color="auto"/>
        <w:right w:val="none" w:sz="0" w:space="0" w:color="auto"/>
      </w:divBdr>
    </w:div>
    <w:div w:id="26763353">
      <w:marLeft w:val="0"/>
      <w:marRight w:val="0"/>
      <w:marTop w:val="0"/>
      <w:marBottom w:val="0"/>
      <w:divBdr>
        <w:top w:val="none" w:sz="0" w:space="0" w:color="auto"/>
        <w:left w:val="none" w:sz="0" w:space="0" w:color="auto"/>
        <w:bottom w:val="none" w:sz="0" w:space="0" w:color="auto"/>
        <w:right w:val="none" w:sz="0" w:space="0" w:color="auto"/>
      </w:divBdr>
    </w:div>
    <w:div w:id="26763354">
      <w:marLeft w:val="0"/>
      <w:marRight w:val="0"/>
      <w:marTop w:val="0"/>
      <w:marBottom w:val="0"/>
      <w:divBdr>
        <w:top w:val="none" w:sz="0" w:space="0" w:color="auto"/>
        <w:left w:val="none" w:sz="0" w:space="0" w:color="auto"/>
        <w:bottom w:val="none" w:sz="0" w:space="0" w:color="auto"/>
        <w:right w:val="none" w:sz="0" w:space="0" w:color="auto"/>
      </w:divBdr>
    </w:div>
    <w:div w:id="26763355">
      <w:marLeft w:val="0"/>
      <w:marRight w:val="0"/>
      <w:marTop w:val="0"/>
      <w:marBottom w:val="0"/>
      <w:divBdr>
        <w:top w:val="none" w:sz="0" w:space="0" w:color="auto"/>
        <w:left w:val="none" w:sz="0" w:space="0" w:color="auto"/>
        <w:bottom w:val="none" w:sz="0" w:space="0" w:color="auto"/>
        <w:right w:val="none" w:sz="0" w:space="0" w:color="auto"/>
      </w:divBdr>
    </w:div>
    <w:div w:id="26763357">
      <w:marLeft w:val="0"/>
      <w:marRight w:val="0"/>
      <w:marTop w:val="0"/>
      <w:marBottom w:val="0"/>
      <w:divBdr>
        <w:top w:val="none" w:sz="0" w:space="0" w:color="auto"/>
        <w:left w:val="none" w:sz="0" w:space="0" w:color="auto"/>
        <w:bottom w:val="none" w:sz="0" w:space="0" w:color="auto"/>
        <w:right w:val="none" w:sz="0" w:space="0" w:color="auto"/>
      </w:divBdr>
    </w:div>
    <w:div w:id="26763358">
      <w:marLeft w:val="0"/>
      <w:marRight w:val="0"/>
      <w:marTop w:val="0"/>
      <w:marBottom w:val="0"/>
      <w:divBdr>
        <w:top w:val="none" w:sz="0" w:space="0" w:color="auto"/>
        <w:left w:val="none" w:sz="0" w:space="0" w:color="auto"/>
        <w:bottom w:val="none" w:sz="0" w:space="0" w:color="auto"/>
        <w:right w:val="none" w:sz="0" w:space="0" w:color="auto"/>
      </w:divBdr>
    </w:div>
    <w:div w:id="26763359">
      <w:marLeft w:val="0"/>
      <w:marRight w:val="0"/>
      <w:marTop w:val="0"/>
      <w:marBottom w:val="0"/>
      <w:divBdr>
        <w:top w:val="none" w:sz="0" w:space="0" w:color="auto"/>
        <w:left w:val="none" w:sz="0" w:space="0" w:color="auto"/>
        <w:bottom w:val="none" w:sz="0" w:space="0" w:color="auto"/>
        <w:right w:val="none" w:sz="0" w:space="0" w:color="auto"/>
      </w:divBdr>
    </w:div>
    <w:div w:id="26763360">
      <w:marLeft w:val="0"/>
      <w:marRight w:val="0"/>
      <w:marTop w:val="0"/>
      <w:marBottom w:val="0"/>
      <w:divBdr>
        <w:top w:val="none" w:sz="0" w:space="0" w:color="auto"/>
        <w:left w:val="none" w:sz="0" w:space="0" w:color="auto"/>
        <w:bottom w:val="none" w:sz="0" w:space="0" w:color="auto"/>
        <w:right w:val="none" w:sz="0" w:space="0" w:color="auto"/>
      </w:divBdr>
    </w:div>
    <w:div w:id="26763361">
      <w:marLeft w:val="0"/>
      <w:marRight w:val="0"/>
      <w:marTop w:val="0"/>
      <w:marBottom w:val="0"/>
      <w:divBdr>
        <w:top w:val="none" w:sz="0" w:space="0" w:color="auto"/>
        <w:left w:val="none" w:sz="0" w:space="0" w:color="auto"/>
        <w:bottom w:val="none" w:sz="0" w:space="0" w:color="auto"/>
        <w:right w:val="none" w:sz="0" w:space="0" w:color="auto"/>
      </w:divBdr>
    </w:div>
    <w:div w:id="26763362">
      <w:marLeft w:val="0"/>
      <w:marRight w:val="0"/>
      <w:marTop w:val="0"/>
      <w:marBottom w:val="0"/>
      <w:divBdr>
        <w:top w:val="none" w:sz="0" w:space="0" w:color="auto"/>
        <w:left w:val="none" w:sz="0" w:space="0" w:color="auto"/>
        <w:bottom w:val="none" w:sz="0" w:space="0" w:color="auto"/>
        <w:right w:val="none" w:sz="0" w:space="0" w:color="auto"/>
      </w:divBdr>
    </w:div>
    <w:div w:id="26763363">
      <w:marLeft w:val="0"/>
      <w:marRight w:val="0"/>
      <w:marTop w:val="0"/>
      <w:marBottom w:val="0"/>
      <w:divBdr>
        <w:top w:val="none" w:sz="0" w:space="0" w:color="auto"/>
        <w:left w:val="none" w:sz="0" w:space="0" w:color="auto"/>
        <w:bottom w:val="none" w:sz="0" w:space="0" w:color="auto"/>
        <w:right w:val="none" w:sz="0" w:space="0" w:color="auto"/>
      </w:divBdr>
    </w:div>
    <w:div w:id="26763364">
      <w:marLeft w:val="0"/>
      <w:marRight w:val="0"/>
      <w:marTop w:val="0"/>
      <w:marBottom w:val="0"/>
      <w:divBdr>
        <w:top w:val="none" w:sz="0" w:space="0" w:color="auto"/>
        <w:left w:val="none" w:sz="0" w:space="0" w:color="auto"/>
        <w:bottom w:val="none" w:sz="0" w:space="0" w:color="auto"/>
        <w:right w:val="none" w:sz="0" w:space="0" w:color="auto"/>
      </w:divBdr>
    </w:div>
    <w:div w:id="26763365">
      <w:marLeft w:val="0"/>
      <w:marRight w:val="0"/>
      <w:marTop w:val="0"/>
      <w:marBottom w:val="0"/>
      <w:divBdr>
        <w:top w:val="none" w:sz="0" w:space="0" w:color="auto"/>
        <w:left w:val="none" w:sz="0" w:space="0" w:color="auto"/>
        <w:bottom w:val="none" w:sz="0" w:space="0" w:color="auto"/>
        <w:right w:val="none" w:sz="0" w:space="0" w:color="auto"/>
      </w:divBdr>
    </w:div>
    <w:div w:id="26763366">
      <w:marLeft w:val="0"/>
      <w:marRight w:val="0"/>
      <w:marTop w:val="0"/>
      <w:marBottom w:val="0"/>
      <w:divBdr>
        <w:top w:val="none" w:sz="0" w:space="0" w:color="auto"/>
        <w:left w:val="none" w:sz="0" w:space="0" w:color="auto"/>
        <w:bottom w:val="none" w:sz="0" w:space="0" w:color="auto"/>
        <w:right w:val="none" w:sz="0" w:space="0" w:color="auto"/>
      </w:divBdr>
    </w:div>
    <w:div w:id="26763367">
      <w:marLeft w:val="0"/>
      <w:marRight w:val="0"/>
      <w:marTop w:val="0"/>
      <w:marBottom w:val="0"/>
      <w:divBdr>
        <w:top w:val="none" w:sz="0" w:space="0" w:color="auto"/>
        <w:left w:val="none" w:sz="0" w:space="0" w:color="auto"/>
        <w:bottom w:val="none" w:sz="0" w:space="0" w:color="auto"/>
        <w:right w:val="none" w:sz="0" w:space="0" w:color="auto"/>
      </w:divBdr>
    </w:div>
    <w:div w:id="26763368">
      <w:marLeft w:val="0"/>
      <w:marRight w:val="0"/>
      <w:marTop w:val="0"/>
      <w:marBottom w:val="0"/>
      <w:divBdr>
        <w:top w:val="none" w:sz="0" w:space="0" w:color="auto"/>
        <w:left w:val="none" w:sz="0" w:space="0" w:color="auto"/>
        <w:bottom w:val="none" w:sz="0" w:space="0" w:color="auto"/>
        <w:right w:val="none" w:sz="0" w:space="0" w:color="auto"/>
      </w:divBdr>
    </w:div>
    <w:div w:id="26763369">
      <w:marLeft w:val="0"/>
      <w:marRight w:val="0"/>
      <w:marTop w:val="0"/>
      <w:marBottom w:val="0"/>
      <w:divBdr>
        <w:top w:val="none" w:sz="0" w:space="0" w:color="auto"/>
        <w:left w:val="none" w:sz="0" w:space="0" w:color="auto"/>
        <w:bottom w:val="none" w:sz="0" w:space="0" w:color="auto"/>
        <w:right w:val="none" w:sz="0" w:space="0" w:color="auto"/>
      </w:divBdr>
    </w:div>
    <w:div w:id="26763370">
      <w:marLeft w:val="0"/>
      <w:marRight w:val="0"/>
      <w:marTop w:val="0"/>
      <w:marBottom w:val="0"/>
      <w:divBdr>
        <w:top w:val="none" w:sz="0" w:space="0" w:color="auto"/>
        <w:left w:val="none" w:sz="0" w:space="0" w:color="auto"/>
        <w:bottom w:val="none" w:sz="0" w:space="0" w:color="auto"/>
        <w:right w:val="none" w:sz="0" w:space="0" w:color="auto"/>
      </w:divBdr>
    </w:div>
    <w:div w:id="26763371">
      <w:marLeft w:val="0"/>
      <w:marRight w:val="0"/>
      <w:marTop w:val="0"/>
      <w:marBottom w:val="0"/>
      <w:divBdr>
        <w:top w:val="none" w:sz="0" w:space="0" w:color="auto"/>
        <w:left w:val="none" w:sz="0" w:space="0" w:color="auto"/>
        <w:bottom w:val="none" w:sz="0" w:space="0" w:color="auto"/>
        <w:right w:val="none" w:sz="0" w:space="0" w:color="auto"/>
      </w:divBdr>
    </w:div>
    <w:div w:id="26763372">
      <w:marLeft w:val="0"/>
      <w:marRight w:val="0"/>
      <w:marTop w:val="0"/>
      <w:marBottom w:val="0"/>
      <w:divBdr>
        <w:top w:val="none" w:sz="0" w:space="0" w:color="auto"/>
        <w:left w:val="none" w:sz="0" w:space="0" w:color="auto"/>
        <w:bottom w:val="none" w:sz="0" w:space="0" w:color="auto"/>
        <w:right w:val="none" w:sz="0" w:space="0" w:color="auto"/>
      </w:divBdr>
    </w:div>
    <w:div w:id="26763373">
      <w:marLeft w:val="0"/>
      <w:marRight w:val="0"/>
      <w:marTop w:val="0"/>
      <w:marBottom w:val="0"/>
      <w:divBdr>
        <w:top w:val="none" w:sz="0" w:space="0" w:color="auto"/>
        <w:left w:val="none" w:sz="0" w:space="0" w:color="auto"/>
        <w:bottom w:val="none" w:sz="0" w:space="0" w:color="auto"/>
        <w:right w:val="none" w:sz="0" w:space="0" w:color="auto"/>
      </w:divBdr>
    </w:div>
    <w:div w:id="26763374">
      <w:marLeft w:val="0"/>
      <w:marRight w:val="0"/>
      <w:marTop w:val="0"/>
      <w:marBottom w:val="0"/>
      <w:divBdr>
        <w:top w:val="none" w:sz="0" w:space="0" w:color="auto"/>
        <w:left w:val="none" w:sz="0" w:space="0" w:color="auto"/>
        <w:bottom w:val="none" w:sz="0" w:space="0" w:color="auto"/>
        <w:right w:val="none" w:sz="0" w:space="0" w:color="auto"/>
      </w:divBdr>
    </w:div>
    <w:div w:id="26763375">
      <w:marLeft w:val="0"/>
      <w:marRight w:val="0"/>
      <w:marTop w:val="0"/>
      <w:marBottom w:val="0"/>
      <w:divBdr>
        <w:top w:val="none" w:sz="0" w:space="0" w:color="auto"/>
        <w:left w:val="none" w:sz="0" w:space="0" w:color="auto"/>
        <w:bottom w:val="none" w:sz="0" w:space="0" w:color="auto"/>
        <w:right w:val="none" w:sz="0" w:space="0" w:color="auto"/>
      </w:divBdr>
    </w:div>
    <w:div w:id="26763376">
      <w:marLeft w:val="0"/>
      <w:marRight w:val="0"/>
      <w:marTop w:val="0"/>
      <w:marBottom w:val="0"/>
      <w:divBdr>
        <w:top w:val="none" w:sz="0" w:space="0" w:color="auto"/>
        <w:left w:val="none" w:sz="0" w:space="0" w:color="auto"/>
        <w:bottom w:val="none" w:sz="0" w:space="0" w:color="auto"/>
        <w:right w:val="none" w:sz="0" w:space="0" w:color="auto"/>
      </w:divBdr>
    </w:div>
    <w:div w:id="26763377">
      <w:marLeft w:val="0"/>
      <w:marRight w:val="0"/>
      <w:marTop w:val="0"/>
      <w:marBottom w:val="0"/>
      <w:divBdr>
        <w:top w:val="none" w:sz="0" w:space="0" w:color="auto"/>
        <w:left w:val="none" w:sz="0" w:space="0" w:color="auto"/>
        <w:bottom w:val="none" w:sz="0" w:space="0" w:color="auto"/>
        <w:right w:val="none" w:sz="0" w:space="0" w:color="auto"/>
      </w:divBdr>
    </w:div>
    <w:div w:id="26763378">
      <w:marLeft w:val="0"/>
      <w:marRight w:val="0"/>
      <w:marTop w:val="0"/>
      <w:marBottom w:val="0"/>
      <w:divBdr>
        <w:top w:val="none" w:sz="0" w:space="0" w:color="auto"/>
        <w:left w:val="none" w:sz="0" w:space="0" w:color="auto"/>
        <w:bottom w:val="none" w:sz="0" w:space="0" w:color="auto"/>
        <w:right w:val="none" w:sz="0" w:space="0" w:color="auto"/>
      </w:divBdr>
    </w:div>
    <w:div w:id="26763379">
      <w:marLeft w:val="0"/>
      <w:marRight w:val="0"/>
      <w:marTop w:val="0"/>
      <w:marBottom w:val="0"/>
      <w:divBdr>
        <w:top w:val="none" w:sz="0" w:space="0" w:color="auto"/>
        <w:left w:val="none" w:sz="0" w:space="0" w:color="auto"/>
        <w:bottom w:val="none" w:sz="0" w:space="0" w:color="auto"/>
        <w:right w:val="none" w:sz="0" w:space="0" w:color="auto"/>
      </w:divBdr>
    </w:div>
    <w:div w:id="26763380">
      <w:marLeft w:val="0"/>
      <w:marRight w:val="0"/>
      <w:marTop w:val="0"/>
      <w:marBottom w:val="0"/>
      <w:divBdr>
        <w:top w:val="none" w:sz="0" w:space="0" w:color="auto"/>
        <w:left w:val="none" w:sz="0" w:space="0" w:color="auto"/>
        <w:bottom w:val="none" w:sz="0" w:space="0" w:color="auto"/>
        <w:right w:val="none" w:sz="0" w:space="0" w:color="auto"/>
      </w:divBdr>
    </w:div>
    <w:div w:id="26763381">
      <w:marLeft w:val="0"/>
      <w:marRight w:val="0"/>
      <w:marTop w:val="0"/>
      <w:marBottom w:val="0"/>
      <w:divBdr>
        <w:top w:val="none" w:sz="0" w:space="0" w:color="auto"/>
        <w:left w:val="none" w:sz="0" w:space="0" w:color="auto"/>
        <w:bottom w:val="none" w:sz="0" w:space="0" w:color="auto"/>
        <w:right w:val="none" w:sz="0" w:space="0" w:color="auto"/>
      </w:divBdr>
    </w:div>
    <w:div w:id="26763382">
      <w:marLeft w:val="0"/>
      <w:marRight w:val="0"/>
      <w:marTop w:val="0"/>
      <w:marBottom w:val="0"/>
      <w:divBdr>
        <w:top w:val="none" w:sz="0" w:space="0" w:color="auto"/>
        <w:left w:val="none" w:sz="0" w:space="0" w:color="auto"/>
        <w:bottom w:val="none" w:sz="0" w:space="0" w:color="auto"/>
        <w:right w:val="none" w:sz="0" w:space="0" w:color="auto"/>
      </w:divBdr>
    </w:div>
    <w:div w:id="26763383">
      <w:marLeft w:val="0"/>
      <w:marRight w:val="0"/>
      <w:marTop w:val="0"/>
      <w:marBottom w:val="0"/>
      <w:divBdr>
        <w:top w:val="none" w:sz="0" w:space="0" w:color="auto"/>
        <w:left w:val="none" w:sz="0" w:space="0" w:color="auto"/>
        <w:bottom w:val="none" w:sz="0" w:space="0" w:color="auto"/>
        <w:right w:val="none" w:sz="0" w:space="0" w:color="auto"/>
      </w:divBdr>
    </w:div>
    <w:div w:id="26763384">
      <w:marLeft w:val="0"/>
      <w:marRight w:val="0"/>
      <w:marTop w:val="0"/>
      <w:marBottom w:val="0"/>
      <w:divBdr>
        <w:top w:val="none" w:sz="0" w:space="0" w:color="auto"/>
        <w:left w:val="none" w:sz="0" w:space="0" w:color="auto"/>
        <w:bottom w:val="none" w:sz="0" w:space="0" w:color="auto"/>
        <w:right w:val="none" w:sz="0" w:space="0" w:color="auto"/>
      </w:divBdr>
    </w:div>
    <w:div w:id="26763385">
      <w:marLeft w:val="0"/>
      <w:marRight w:val="0"/>
      <w:marTop w:val="0"/>
      <w:marBottom w:val="0"/>
      <w:divBdr>
        <w:top w:val="none" w:sz="0" w:space="0" w:color="auto"/>
        <w:left w:val="none" w:sz="0" w:space="0" w:color="auto"/>
        <w:bottom w:val="none" w:sz="0" w:space="0" w:color="auto"/>
        <w:right w:val="none" w:sz="0" w:space="0" w:color="auto"/>
      </w:divBdr>
    </w:div>
    <w:div w:id="26763386">
      <w:marLeft w:val="0"/>
      <w:marRight w:val="0"/>
      <w:marTop w:val="0"/>
      <w:marBottom w:val="0"/>
      <w:divBdr>
        <w:top w:val="none" w:sz="0" w:space="0" w:color="auto"/>
        <w:left w:val="none" w:sz="0" w:space="0" w:color="auto"/>
        <w:bottom w:val="none" w:sz="0" w:space="0" w:color="auto"/>
        <w:right w:val="none" w:sz="0" w:space="0" w:color="auto"/>
      </w:divBdr>
    </w:div>
    <w:div w:id="26763387">
      <w:marLeft w:val="0"/>
      <w:marRight w:val="0"/>
      <w:marTop w:val="0"/>
      <w:marBottom w:val="0"/>
      <w:divBdr>
        <w:top w:val="none" w:sz="0" w:space="0" w:color="auto"/>
        <w:left w:val="none" w:sz="0" w:space="0" w:color="auto"/>
        <w:bottom w:val="none" w:sz="0" w:space="0" w:color="auto"/>
        <w:right w:val="none" w:sz="0" w:space="0" w:color="auto"/>
      </w:divBdr>
    </w:div>
    <w:div w:id="26763388">
      <w:marLeft w:val="0"/>
      <w:marRight w:val="0"/>
      <w:marTop w:val="0"/>
      <w:marBottom w:val="0"/>
      <w:divBdr>
        <w:top w:val="none" w:sz="0" w:space="0" w:color="auto"/>
        <w:left w:val="none" w:sz="0" w:space="0" w:color="auto"/>
        <w:bottom w:val="none" w:sz="0" w:space="0" w:color="auto"/>
        <w:right w:val="none" w:sz="0" w:space="0" w:color="auto"/>
      </w:divBdr>
    </w:div>
    <w:div w:id="26763389">
      <w:marLeft w:val="0"/>
      <w:marRight w:val="0"/>
      <w:marTop w:val="0"/>
      <w:marBottom w:val="0"/>
      <w:divBdr>
        <w:top w:val="none" w:sz="0" w:space="0" w:color="auto"/>
        <w:left w:val="none" w:sz="0" w:space="0" w:color="auto"/>
        <w:bottom w:val="none" w:sz="0" w:space="0" w:color="auto"/>
        <w:right w:val="none" w:sz="0" w:space="0" w:color="auto"/>
      </w:divBdr>
    </w:div>
    <w:div w:id="26763390">
      <w:marLeft w:val="0"/>
      <w:marRight w:val="0"/>
      <w:marTop w:val="0"/>
      <w:marBottom w:val="0"/>
      <w:divBdr>
        <w:top w:val="none" w:sz="0" w:space="0" w:color="auto"/>
        <w:left w:val="none" w:sz="0" w:space="0" w:color="auto"/>
        <w:bottom w:val="none" w:sz="0" w:space="0" w:color="auto"/>
        <w:right w:val="none" w:sz="0" w:space="0" w:color="auto"/>
      </w:divBdr>
    </w:div>
    <w:div w:id="26763391">
      <w:marLeft w:val="0"/>
      <w:marRight w:val="0"/>
      <w:marTop w:val="0"/>
      <w:marBottom w:val="0"/>
      <w:divBdr>
        <w:top w:val="none" w:sz="0" w:space="0" w:color="auto"/>
        <w:left w:val="none" w:sz="0" w:space="0" w:color="auto"/>
        <w:bottom w:val="none" w:sz="0" w:space="0" w:color="auto"/>
        <w:right w:val="none" w:sz="0" w:space="0" w:color="auto"/>
      </w:divBdr>
    </w:div>
    <w:div w:id="26763392">
      <w:marLeft w:val="0"/>
      <w:marRight w:val="0"/>
      <w:marTop w:val="0"/>
      <w:marBottom w:val="0"/>
      <w:divBdr>
        <w:top w:val="none" w:sz="0" w:space="0" w:color="auto"/>
        <w:left w:val="none" w:sz="0" w:space="0" w:color="auto"/>
        <w:bottom w:val="none" w:sz="0" w:space="0" w:color="auto"/>
        <w:right w:val="none" w:sz="0" w:space="0" w:color="auto"/>
      </w:divBdr>
    </w:div>
    <w:div w:id="26763393">
      <w:marLeft w:val="0"/>
      <w:marRight w:val="0"/>
      <w:marTop w:val="0"/>
      <w:marBottom w:val="0"/>
      <w:divBdr>
        <w:top w:val="none" w:sz="0" w:space="0" w:color="auto"/>
        <w:left w:val="none" w:sz="0" w:space="0" w:color="auto"/>
        <w:bottom w:val="none" w:sz="0" w:space="0" w:color="auto"/>
        <w:right w:val="none" w:sz="0" w:space="0" w:color="auto"/>
      </w:divBdr>
    </w:div>
    <w:div w:id="26763394">
      <w:marLeft w:val="0"/>
      <w:marRight w:val="0"/>
      <w:marTop w:val="0"/>
      <w:marBottom w:val="0"/>
      <w:divBdr>
        <w:top w:val="none" w:sz="0" w:space="0" w:color="auto"/>
        <w:left w:val="none" w:sz="0" w:space="0" w:color="auto"/>
        <w:bottom w:val="none" w:sz="0" w:space="0" w:color="auto"/>
        <w:right w:val="none" w:sz="0" w:space="0" w:color="auto"/>
      </w:divBdr>
    </w:div>
    <w:div w:id="26763395">
      <w:marLeft w:val="0"/>
      <w:marRight w:val="0"/>
      <w:marTop w:val="0"/>
      <w:marBottom w:val="0"/>
      <w:divBdr>
        <w:top w:val="none" w:sz="0" w:space="0" w:color="auto"/>
        <w:left w:val="none" w:sz="0" w:space="0" w:color="auto"/>
        <w:bottom w:val="none" w:sz="0" w:space="0" w:color="auto"/>
        <w:right w:val="none" w:sz="0" w:space="0" w:color="auto"/>
      </w:divBdr>
    </w:div>
    <w:div w:id="26763396">
      <w:marLeft w:val="0"/>
      <w:marRight w:val="0"/>
      <w:marTop w:val="0"/>
      <w:marBottom w:val="0"/>
      <w:divBdr>
        <w:top w:val="none" w:sz="0" w:space="0" w:color="auto"/>
        <w:left w:val="none" w:sz="0" w:space="0" w:color="auto"/>
        <w:bottom w:val="none" w:sz="0" w:space="0" w:color="auto"/>
        <w:right w:val="none" w:sz="0" w:space="0" w:color="auto"/>
      </w:divBdr>
    </w:div>
    <w:div w:id="26763397">
      <w:marLeft w:val="0"/>
      <w:marRight w:val="0"/>
      <w:marTop w:val="0"/>
      <w:marBottom w:val="0"/>
      <w:divBdr>
        <w:top w:val="none" w:sz="0" w:space="0" w:color="auto"/>
        <w:left w:val="none" w:sz="0" w:space="0" w:color="auto"/>
        <w:bottom w:val="none" w:sz="0" w:space="0" w:color="auto"/>
        <w:right w:val="none" w:sz="0" w:space="0" w:color="auto"/>
      </w:divBdr>
    </w:div>
    <w:div w:id="26763398">
      <w:marLeft w:val="0"/>
      <w:marRight w:val="0"/>
      <w:marTop w:val="0"/>
      <w:marBottom w:val="0"/>
      <w:divBdr>
        <w:top w:val="none" w:sz="0" w:space="0" w:color="auto"/>
        <w:left w:val="none" w:sz="0" w:space="0" w:color="auto"/>
        <w:bottom w:val="none" w:sz="0" w:space="0" w:color="auto"/>
        <w:right w:val="none" w:sz="0" w:space="0" w:color="auto"/>
      </w:divBdr>
    </w:div>
    <w:div w:id="26763399">
      <w:marLeft w:val="0"/>
      <w:marRight w:val="0"/>
      <w:marTop w:val="0"/>
      <w:marBottom w:val="0"/>
      <w:divBdr>
        <w:top w:val="none" w:sz="0" w:space="0" w:color="auto"/>
        <w:left w:val="none" w:sz="0" w:space="0" w:color="auto"/>
        <w:bottom w:val="none" w:sz="0" w:space="0" w:color="auto"/>
        <w:right w:val="none" w:sz="0" w:space="0" w:color="auto"/>
      </w:divBdr>
    </w:div>
    <w:div w:id="26763400">
      <w:marLeft w:val="0"/>
      <w:marRight w:val="0"/>
      <w:marTop w:val="0"/>
      <w:marBottom w:val="0"/>
      <w:divBdr>
        <w:top w:val="none" w:sz="0" w:space="0" w:color="auto"/>
        <w:left w:val="none" w:sz="0" w:space="0" w:color="auto"/>
        <w:bottom w:val="none" w:sz="0" w:space="0" w:color="auto"/>
        <w:right w:val="none" w:sz="0" w:space="0" w:color="auto"/>
      </w:divBdr>
    </w:div>
    <w:div w:id="26763401">
      <w:marLeft w:val="0"/>
      <w:marRight w:val="0"/>
      <w:marTop w:val="0"/>
      <w:marBottom w:val="0"/>
      <w:divBdr>
        <w:top w:val="none" w:sz="0" w:space="0" w:color="auto"/>
        <w:left w:val="none" w:sz="0" w:space="0" w:color="auto"/>
        <w:bottom w:val="none" w:sz="0" w:space="0" w:color="auto"/>
        <w:right w:val="none" w:sz="0" w:space="0" w:color="auto"/>
      </w:divBdr>
    </w:div>
    <w:div w:id="26763402">
      <w:marLeft w:val="0"/>
      <w:marRight w:val="0"/>
      <w:marTop w:val="0"/>
      <w:marBottom w:val="0"/>
      <w:divBdr>
        <w:top w:val="none" w:sz="0" w:space="0" w:color="auto"/>
        <w:left w:val="none" w:sz="0" w:space="0" w:color="auto"/>
        <w:bottom w:val="none" w:sz="0" w:space="0" w:color="auto"/>
        <w:right w:val="none" w:sz="0" w:space="0" w:color="auto"/>
      </w:divBdr>
    </w:div>
    <w:div w:id="26763403">
      <w:marLeft w:val="0"/>
      <w:marRight w:val="0"/>
      <w:marTop w:val="0"/>
      <w:marBottom w:val="0"/>
      <w:divBdr>
        <w:top w:val="none" w:sz="0" w:space="0" w:color="auto"/>
        <w:left w:val="none" w:sz="0" w:space="0" w:color="auto"/>
        <w:bottom w:val="none" w:sz="0" w:space="0" w:color="auto"/>
        <w:right w:val="none" w:sz="0" w:space="0" w:color="auto"/>
      </w:divBdr>
    </w:div>
    <w:div w:id="26763404">
      <w:marLeft w:val="0"/>
      <w:marRight w:val="0"/>
      <w:marTop w:val="0"/>
      <w:marBottom w:val="0"/>
      <w:divBdr>
        <w:top w:val="none" w:sz="0" w:space="0" w:color="auto"/>
        <w:left w:val="none" w:sz="0" w:space="0" w:color="auto"/>
        <w:bottom w:val="none" w:sz="0" w:space="0" w:color="auto"/>
        <w:right w:val="none" w:sz="0" w:space="0" w:color="auto"/>
      </w:divBdr>
    </w:div>
    <w:div w:id="26763405">
      <w:marLeft w:val="0"/>
      <w:marRight w:val="0"/>
      <w:marTop w:val="0"/>
      <w:marBottom w:val="0"/>
      <w:divBdr>
        <w:top w:val="none" w:sz="0" w:space="0" w:color="auto"/>
        <w:left w:val="none" w:sz="0" w:space="0" w:color="auto"/>
        <w:bottom w:val="none" w:sz="0" w:space="0" w:color="auto"/>
        <w:right w:val="none" w:sz="0" w:space="0" w:color="auto"/>
      </w:divBdr>
    </w:div>
    <w:div w:id="26763406">
      <w:marLeft w:val="0"/>
      <w:marRight w:val="0"/>
      <w:marTop w:val="0"/>
      <w:marBottom w:val="0"/>
      <w:divBdr>
        <w:top w:val="none" w:sz="0" w:space="0" w:color="auto"/>
        <w:left w:val="none" w:sz="0" w:space="0" w:color="auto"/>
        <w:bottom w:val="none" w:sz="0" w:space="0" w:color="auto"/>
        <w:right w:val="none" w:sz="0" w:space="0" w:color="auto"/>
      </w:divBdr>
    </w:div>
    <w:div w:id="26763407">
      <w:marLeft w:val="0"/>
      <w:marRight w:val="0"/>
      <w:marTop w:val="0"/>
      <w:marBottom w:val="0"/>
      <w:divBdr>
        <w:top w:val="none" w:sz="0" w:space="0" w:color="auto"/>
        <w:left w:val="none" w:sz="0" w:space="0" w:color="auto"/>
        <w:bottom w:val="none" w:sz="0" w:space="0" w:color="auto"/>
        <w:right w:val="none" w:sz="0" w:space="0" w:color="auto"/>
      </w:divBdr>
    </w:div>
    <w:div w:id="26763408">
      <w:marLeft w:val="0"/>
      <w:marRight w:val="0"/>
      <w:marTop w:val="0"/>
      <w:marBottom w:val="0"/>
      <w:divBdr>
        <w:top w:val="none" w:sz="0" w:space="0" w:color="auto"/>
        <w:left w:val="none" w:sz="0" w:space="0" w:color="auto"/>
        <w:bottom w:val="none" w:sz="0" w:space="0" w:color="auto"/>
        <w:right w:val="none" w:sz="0" w:space="0" w:color="auto"/>
      </w:divBdr>
    </w:div>
    <w:div w:id="26763409">
      <w:marLeft w:val="0"/>
      <w:marRight w:val="0"/>
      <w:marTop w:val="0"/>
      <w:marBottom w:val="0"/>
      <w:divBdr>
        <w:top w:val="none" w:sz="0" w:space="0" w:color="auto"/>
        <w:left w:val="none" w:sz="0" w:space="0" w:color="auto"/>
        <w:bottom w:val="none" w:sz="0" w:space="0" w:color="auto"/>
        <w:right w:val="none" w:sz="0" w:space="0" w:color="auto"/>
      </w:divBdr>
    </w:div>
    <w:div w:id="26763410">
      <w:marLeft w:val="0"/>
      <w:marRight w:val="0"/>
      <w:marTop w:val="0"/>
      <w:marBottom w:val="0"/>
      <w:divBdr>
        <w:top w:val="none" w:sz="0" w:space="0" w:color="auto"/>
        <w:left w:val="none" w:sz="0" w:space="0" w:color="auto"/>
        <w:bottom w:val="none" w:sz="0" w:space="0" w:color="auto"/>
        <w:right w:val="none" w:sz="0" w:space="0" w:color="auto"/>
      </w:divBdr>
    </w:div>
    <w:div w:id="26763411">
      <w:marLeft w:val="0"/>
      <w:marRight w:val="0"/>
      <w:marTop w:val="0"/>
      <w:marBottom w:val="0"/>
      <w:divBdr>
        <w:top w:val="none" w:sz="0" w:space="0" w:color="auto"/>
        <w:left w:val="none" w:sz="0" w:space="0" w:color="auto"/>
        <w:bottom w:val="none" w:sz="0" w:space="0" w:color="auto"/>
        <w:right w:val="none" w:sz="0" w:space="0" w:color="auto"/>
      </w:divBdr>
    </w:div>
    <w:div w:id="26763412">
      <w:marLeft w:val="0"/>
      <w:marRight w:val="0"/>
      <w:marTop w:val="0"/>
      <w:marBottom w:val="0"/>
      <w:divBdr>
        <w:top w:val="none" w:sz="0" w:space="0" w:color="auto"/>
        <w:left w:val="none" w:sz="0" w:space="0" w:color="auto"/>
        <w:bottom w:val="none" w:sz="0" w:space="0" w:color="auto"/>
        <w:right w:val="none" w:sz="0" w:space="0" w:color="auto"/>
      </w:divBdr>
    </w:div>
    <w:div w:id="26763413">
      <w:marLeft w:val="0"/>
      <w:marRight w:val="0"/>
      <w:marTop w:val="0"/>
      <w:marBottom w:val="0"/>
      <w:divBdr>
        <w:top w:val="none" w:sz="0" w:space="0" w:color="auto"/>
        <w:left w:val="none" w:sz="0" w:space="0" w:color="auto"/>
        <w:bottom w:val="none" w:sz="0" w:space="0" w:color="auto"/>
        <w:right w:val="none" w:sz="0" w:space="0" w:color="auto"/>
      </w:divBdr>
    </w:div>
    <w:div w:id="26763414">
      <w:marLeft w:val="0"/>
      <w:marRight w:val="0"/>
      <w:marTop w:val="0"/>
      <w:marBottom w:val="0"/>
      <w:divBdr>
        <w:top w:val="none" w:sz="0" w:space="0" w:color="auto"/>
        <w:left w:val="none" w:sz="0" w:space="0" w:color="auto"/>
        <w:bottom w:val="none" w:sz="0" w:space="0" w:color="auto"/>
        <w:right w:val="none" w:sz="0" w:space="0" w:color="auto"/>
      </w:divBdr>
    </w:div>
    <w:div w:id="26763415">
      <w:marLeft w:val="0"/>
      <w:marRight w:val="0"/>
      <w:marTop w:val="0"/>
      <w:marBottom w:val="0"/>
      <w:divBdr>
        <w:top w:val="none" w:sz="0" w:space="0" w:color="auto"/>
        <w:left w:val="none" w:sz="0" w:space="0" w:color="auto"/>
        <w:bottom w:val="none" w:sz="0" w:space="0" w:color="auto"/>
        <w:right w:val="none" w:sz="0" w:space="0" w:color="auto"/>
      </w:divBdr>
    </w:div>
    <w:div w:id="26763416">
      <w:marLeft w:val="0"/>
      <w:marRight w:val="0"/>
      <w:marTop w:val="0"/>
      <w:marBottom w:val="0"/>
      <w:divBdr>
        <w:top w:val="none" w:sz="0" w:space="0" w:color="auto"/>
        <w:left w:val="none" w:sz="0" w:space="0" w:color="auto"/>
        <w:bottom w:val="none" w:sz="0" w:space="0" w:color="auto"/>
        <w:right w:val="none" w:sz="0" w:space="0" w:color="auto"/>
      </w:divBdr>
    </w:div>
    <w:div w:id="26763417">
      <w:marLeft w:val="0"/>
      <w:marRight w:val="0"/>
      <w:marTop w:val="0"/>
      <w:marBottom w:val="0"/>
      <w:divBdr>
        <w:top w:val="none" w:sz="0" w:space="0" w:color="auto"/>
        <w:left w:val="none" w:sz="0" w:space="0" w:color="auto"/>
        <w:bottom w:val="none" w:sz="0" w:space="0" w:color="auto"/>
        <w:right w:val="none" w:sz="0" w:space="0" w:color="auto"/>
      </w:divBdr>
    </w:div>
    <w:div w:id="26763418">
      <w:marLeft w:val="0"/>
      <w:marRight w:val="0"/>
      <w:marTop w:val="0"/>
      <w:marBottom w:val="0"/>
      <w:divBdr>
        <w:top w:val="none" w:sz="0" w:space="0" w:color="auto"/>
        <w:left w:val="none" w:sz="0" w:space="0" w:color="auto"/>
        <w:bottom w:val="none" w:sz="0" w:space="0" w:color="auto"/>
        <w:right w:val="none" w:sz="0" w:space="0" w:color="auto"/>
      </w:divBdr>
    </w:div>
    <w:div w:id="26763419">
      <w:marLeft w:val="0"/>
      <w:marRight w:val="0"/>
      <w:marTop w:val="0"/>
      <w:marBottom w:val="0"/>
      <w:divBdr>
        <w:top w:val="none" w:sz="0" w:space="0" w:color="auto"/>
        <w:left w:val="none" w:sz="0" w:space="0" w:color="auto"/>
        <w:bottom w:val="none" w:sz="0" w:space="0" w:color="auto"/>
        <w:right w:val="none" w:sz="0" w:space="0" w:color="auto"/>
      </w:divBdr>
    </w:div>
    <w:div w:id="26763420">
      <w:marLeft w:val="0"/>
      <w:marRight w:val="0"/>
      <w:marTop w:val="0"/>
      <w:marBottom w:val="0"/>
      <w:divBdr>
        <w:top w:val="none" w:sz="0" w:space="0" w:color="auto"/>
        <w:left w:val="none" w:sz="0" w:space="0" w:color="auto"/>
        <w:bottom w:val="none" w:sz="0" w:space="0" w:color="auto"/>
        <w:right w:val="none" w:sz="0" w:space="0" w:color="auto"/>
      </w:divBdr>
    </w:div>
    <w:div w:id="26763421">
      <w:marLeft w:val="0"/>
      <w:marRight w:val="0"/>
      <w:marTop w:val="0"/>
      <w:marBottom w:val="0"/>
      <w:divBdr>
        <w:top w:val="none" w:sz="0" w:space="0" w:color="auto"/>
        <w:left w:val="none" w:sz="0" w:space="0" w:color="auto"/>
        <w:bottom w:val="none" w:sz="0" w:space="0" w:color="auto"/>
        <w:right w:val="none" w:sz="0" w:space="0" w:color="auto"/>
      </w:divBdr>
    </w:div>
    <w:div w:id="26763422">
      <w:marLeft w:val="0"/>
      <w:marRight w:val="0"/>
      <w:marTop w:val="0"/>
      <w:marBottom w:val="0"/>
      <w:divBdr>
        <w:top w:val="none" w:sz="0" w:space="0" w:color="auto"/>
        <w:left w:val="none" w:sz="0" w:space="0" w:color="auto"/>
        <w:bottom w:val="none" w:sz="0" w:space="0" w:color="auto"/>
        <w:right w:val="none" w:sz="0" w:space="0" w:color="auto"/>
      </w:divBdr>
    </w:div>
    <w:div w:id="26763423">
      <w:marLeft w:val="0"/>
      <w:marRight w:val="0"/>
      <w:marTop w:val="0"/>
      <w:marBottom w:val="0"/>
      <w:divBdr>
        <w:top w:val="none" w:sz="0" w:space="0" w:color="auto"/>
        <w:left w:val="none" w:sz="0" w:space="0" w:color="auto"/>
        <w:bottom w:val="none" w:sz="0" w:space="0" w:color="auto"/>
        <w:right w:val="none" w:sz="0" w:space="0" w:color="auto"/>
      </w:divBdr>
    </w:div>
    <w:div w:id="26763424">
      <w:marLeft w:val="0"/>
      <w:marRight w:val="0"/>
      <w:marTop w:val="0"/>
      <w:marBottom w:val="0"/>
      <w:divBdr>
        <w:top w:val="none" w:sz="0" w:space="0" w:color="auto"/>
        <w:left w:val="none" w:sz="0" w:space="0" w:color="auto"/>
        <w:bottom w:val="none" w:sz="0" w:space="0" w:color="auto"/>
        <w:right w:val="none" w:sz="0" w:space="0" w:color="auto"/>
      </w:divBdr>
    </w:div>
    <w:div w:id="26763425">
      <w:marLeft w:val="0"/>
      <w:marRight w:val="0"/>
      <w:marTop w:val="0"/>
      <w:marBottom w:val="0"/>
      <w:divBdr>
        <w:top w:val="none" w:sz="0" w:space="0" w:color="auto"/>
        <w:left w:val="none" w:sz="0" w:space="0" w:color="auto"/>
        <w:bottom w:val="none" w:sz="0" w:space="0" w:color="auto"/>
        <w:right w:val="none" w:sz="0" w:space="0" w:color="auto"/>
      </w:divBdr>
    </w:div>
    <w:div w:id="26763426">
      <w:marLeft w:val="0"/>
      <w:marRight w:val="0"/>
      <w:marTop w:val="0"/>
      <w:marBottom w:val="0"/>
      <w:divBdr>
        <w:top w:val="none" w:sz="0" w:space="0" w:color="auto"/>
        <w:left w:val="none" w:sz="0" w:space="0" w:color="auto"/>
        <w:bottom w:val="none" w:sz="0" w:space="0" w:color="auto"/>
        <w:right w:val="none" w:sz="0" w:space="0" w:color="auto"/>
      </w:divBdr>
    </w:div>
    <w:div w:id="26763427">
      <w:marLeft w:val="0"/>
      <w:marRight w:val="0"/>
      <w:marTop w:val="0"/>
      <w:marBottom w:val="0"/>
      <w:divBdr>
        <w:top w:val="none" w:sz="0" w:space="0" w:color="auto"/>
        <w:left w:val="none" w:sz="0" w:space="0" w:color="auto"/>
        <w:bottom w:val="none" w:sz="0" w:space="0" w:color="auto"/>
        <w:right w:val="none" w:sz="0" w:space="0" w:color="auto"/>
      </w:divBdr>
    </w:div>
    <w:div w:id="26763428">
      <w:marLeft w:val="0"/>
      <w:marRight w:val="0"/>
      <w:marTop w:val="0"/>
      <w:marBottom w:val="0"/>
      <w:divBdr>
        <w:top w:val="none" w:sz="0" w:space="0" w:color="auto"/>
        <w:left w:val="none" w:sz="0" w:space="0" w:color="auto"/>
        <w:bottom w:val="none" w:sz="0" w:space="0" w:color="auto"/>
        <w:right w:val="none" w:sz="0" w:space="0" w:color="auto"/>
      </w:divBdr>
    </w:div>
    <w:div w:id="26763429">
      <w:marLeft w:val="0"/>
      <w:marRight w:val="0"/>
      <w:marTop w:val="0"/>
      <w:marBottom w:val="0"/>
      <w:divBdr>
        <w:top w:val="none" w:sz="0" w:space="0" w:color="auto"/>
        <w:left w:val="none" w:sz="0" w:space="0" w:color="auto"/>
        <w:bottom w:val="none" w:sz="0" w:space="0" w:color="auto"/>
        <w:right w:val="none" w:sz="0" w:space="0" w:color="auto"/>
      </w:divBdr>
    </w:div>
    <w:div w:id="26763430">
      <w:marLeft w:val="0"/>
      <w:marRight w:val="0"/>
      <w:marTop w:val="0"/>
      <w:marBottom w:val="0"/>
      <w:divBdr>
        <w:top w:val="none" w:sz="0" w:space="0" w:color="auto"/>
        <w:left w:val="none" w:sz="0" w:space="0" w:color="auto"/>
        <w:bottom w:val="none" w:sz="0" w:space="0" w:color="auto"/>
        <w:right w:val="none" w:sz="0" w:space="0" w:color="auto"/>
      </w:divBdr>
    </w:div>
    <w:div w:id="26763431">
      <w:marLeft w:val="0"/>
      <w:marRight w:val="0"/>
      <w:marTop w:val="0"/>
      <w:marBottom w:val="0"/>
      <w:divBdr>
        <w:top w:val="none" w:sz="0" w:space="0" w:color="auto"/>
        <w:left w:val="none" w:sz="0" w:space="0" w:color="auto"/>
        <w:bottom w:val="none" w:sz="0" w:space="0" w:color="auto"/>
        <w:right w:val="none" w:sz="0" w:space="0" w:color="auto"/>
      </w:divBdr>
    </w:div>
    <w:div w:id="26763432">
      <w:marLeft w:val="0"/>
      <w:marRight w:val="0"/>
      <w:marTop w:val="0"/>
      <w:marBottom w:val="0"/>
      <w:divBdr>
        <w:top w:val="none" w:sz="0" w:space="0" w:color="auto"/>
        <w:left w:val="none" w:sz="0" w:space="0" w:color="auto"/>
        <w:bottom w:val="none" w:sz="0" w:space="0" w:color="auto"/>
        <w:right w:val="none" w:sz="0" w:space="0" w:color="auto"/>
      </w:divBdr>
    </w:div>
    <w:div w:id="26763433">
      <w:marLeft w:val="0"/>
      <w:marRight w:val="0"/>
      <w:marTop w:val="0"/>
      <w:marBottom w:val="0"/>
      <w:divBdr>
        <w:top w:val="none" w:sz="0" w:space="0" w:color="auto"/>
        <w:left w:val="none" w:sz="0" w:space="0" w:color="auto"/>
        <w:bottom w:val="none" w:sz="0" w:space="0" w:color="auto"/>
        <w:right w:val="none" w:sz="0" w:space="0" w:color="auto"/>
      </w:divBdr>
    </w:div>
    <w:div w:id="26763434">
      <w:marLeft w:val="0"/>
      <w:marRight w:val="0"/>
      <w:marTop w:val="0"/>
      <w:marBottom w:val="0"/>
      <w:divBdr>
        <w:top w:val="none" w:sz="0" w:space="0" w:color="auto"/>
        <w:left w:val="none" w:sz="0" w:space="0" w:color="auto"/>
        <w:bottom w:val="none" w:sz="0" w:space="0" w:color="auto"/>
        <w:right w:val="none" w:sz="0" w:space="0" w:color="auto"/>
      </w:divBdr>
    </w:div>
    <w:div w:id="26763435">
      <w:marLeft w:val="0"/>
      <w:marRight w:val="0"/>
      <w:marTop w:val="0"/>
      <w:marBottom w:val="0"/>
      <w:divBdr>
        <w:top w:val="none" w:sz="0" w:space="0" w:color="auto"/>
        <w:left w:val="none" w:sz="0" w:space="0" w:color="auto"/>
        <w:bottom w:val="none" w:sz="0" w:space="0" w:color="auto"/>
        <w:right w:val="none" w:sz="0" w:space="0" w:color="auto"/>
      </w:divBdr>
    </w:div>
    <w:div w:id="26763436">
      <w:marLeft w:val="0"/>
      <w:marRight w:val="0"/>
      <w:marTop w:val="0"/>
      <w:marBottom w:val="0"/>
      <w:divBdr>
        <w:top w:val="none" w:sz="0" w:space="0" w:color="auto"/>
        <w:left w:val="none" w:sz="0" w:space="0" w:color="auto"/>
        <w:bottom w:val="none" w:sz="0" w:space="0" w:color="auto"/>
        <w:right w:val="none" w:sz="0" w:space="0" w:color="auto"/>
      </w:divBdr>
    </w:div>
    <w:div w:id="26763437">
      <w:marLeft w:val="0"/>
      <w:marRight w:val="0"/>
      <w:marTop w:val="0"/>
      <w:marBottom w:val="0"/>
      <w:divBdr>
        <w:top w:val="none" w:sz="0" w:space="0" w:color="auto"/>
        <w:left w:val="none" w:sz="0" w:space="0" w:color="auto"/>
        <w:bottom w:val="none" w:sz="0" w:space="0" w:color="auto"/>
        <w:right w:val="none" w:sz="0" w:space="0" w:color="auto"/>
      </w:divBdr>
    </w:div>
    <w:div w:id="26763438">
      <w:marLeft w:val="0"/>
      <w:marRight w:val="0"/>
      <w:marTop w:val="0"/>
      <w:marBottom w:val="0"/>
      <w:divBdr>
        <w:top w:val="none" w:sz="0" w:space="0" w:color="auto"/>
        <w:left w:val="none" w:sz="0" w:space="0" w:color="auto"/>
        <w:bottom w:val="none" w:sz="0" w:space="0" w:color="auto"/>
        <w:right w:val="none" w:sz="0" w:space="0" w:color="auto"/>
      </w:divBdr>
    </w:div>
    <w:div w:id="26763439">
      <w:marLeft w:val="0"/>
      <w:marRight w:val="0"/>
      <w:marTop w:val="0"/>
      <w:marBottom w:val="0"/>
      <w:divBdr>
        <w:top w:val="none" w:sz="0" w:space="0" w:color="auto"/>
        <w:left w:val="none" w:sz="0" w:space="0" w:color="auto"/>
        <w:bottom w:val="none" w:sz="0" w:space="0" w:color="auto"/>
        <w:right w:val="none" w:sz="0" w:space="0" w:color="auto"/>
      </w:divBdr>
    </w:div>
    <w:div w:id="26763440">
      <w:marLeft w:val="0"/>
      <w:marRight w:val="0"/>
      <w:marTop w:val="0"/>
      <w:marBottom w:val="0"/>
      <w:divBdr>
        <w:top w:val="none" w:sz="0" w:space="0" w:color="auto"/>
        <w:left w:val="none" w:sz="0" w:space="0" w:color="auto"/>
        <w:bottom w:val="none" w:sz="0" w:space="0" w:color="auto"/>
        <w:right w:val="none" w:sz="0" w:space="0" w:color="auto"/>
      </w:divBdr>
    </w:div>
    <w:div w:id="26763441">
      <w:marLeft w:val="0"/>
      <w:marRight w:val="0"/>
      <w:marTop w:val="0"/>
      <w:marBottom w:val="0"/>
      <w:divBdr>
        <w:top w:val="none" w:sz="0" w:space="0" w:color="auto"/>
        <w:left w:val="none" w:sz="0" w:space="0" w:color="auto"/>
        <w:bottom w:val="none" w:sz="0" w:space="0" w:color="auto"/>
        <w:right w:val="none" w:sz="0" w:space="0" w:color="auto"/>
      </w:divBdr>
    </w:div>
    <w:div w:id="26763442">
      <w:marLeft w:val="0"/>
      <w:marRight w:val="0"/>
      <w:marTop w:val="0"/>
      <w:marBottom w:val="0"/>
      <w:divBdr>
        <w:top w:val="none" w:sz="0" w:space="0" w:color="auto"/>
        <w:left w:val="none" w:sz="0" w:space="0" w:color="auto"/>
        <w:bottom w:val="none" w:sz="0" w:space="0" w:color="auto"/>
        <w:right w:val="none" w:sz="0" w:space="0" w:color="auto"/>
      </w:divBdr>
    </w:div>
    <w:div w:id="26763443">
      <w:marLeft w:val="0"/>
      <w:marRight w:val="0"/>
      <w:marTop w:val="0"/>
      <w:marBottom w:val="0"/>
      <w:divBdr>
        <w:top w:val="none" w:sz="0" w:space="0" w:color="auto"/>
        <w:left w:val="none" w:sz="0" w:space="0" w:color="auto"/>
        <w:bottom w:val="none" w:sz="0" w:space="0" w:color="auto"/>
        <w:right w:val="none" w:sz="0" w:space="0" w:color="auto"/>
      </w:divBdr>
    </w:div>
    <w:div w:id="26763444">
      <w:marLeft w:val="0"/>
      <w:marRight w:val="0"/>
      <w:marTop w:val="0"/>
      <w:marBottom w:val="0"/>
      <w:divBdr>
        <w:top w:val="none" w:sz="0" w:space="0" w:color="auto"/>
        <w:left w:val="none" w:sz="0" w:space="0" w:color="auto"/>
        <w:bottom w:val="none" w:sz="0" w:space="0" w:color="auto"/>
        <w:right w:val="none" w:sz="0" w:space="0" w:color="auto"/>
      </w:divBdr>
    </w:div>
    <w:div w:id="26763445">
      <w:marLeft w:val="0"/>
      <w:marRight w:val="0"/>
      <w:marTop w:val="0"/>
      <w:marBottom w:val="0"/>
      <w:divBdr>
        <w:top w:val="none" w:sz="0" w:space="0" w:color="auto"/>
        <w:left w:val="none" w:sz="0" w:space="0" w:color="auto"/>
        <w:bottom w:val="none" w:sz="0" w:space="0" w:color="auto"/>
        <w:right w:val="none" w:sz="0" w:space="0" w:color="auto"/>
      </w:divBdr>
    </w:div>
    <w:div w:id="26763446">
      <w:marLeft w:val="0"/>
      <w:marRight w:val="0"/>
      <w:marTop w:val="0"/>
      <w:marBottom w:val="0"/>
      <w:divBdr>
        <w:top w:val="none" w:sz="0" w:space="0" w:color="auto"/>
        <w:left w:val="none" w:sz="0" w:space="0" w:color="auto"/>
        <w:bottom w:val="none" w:sz="0" w:space="0" w:color="auto"/>
        <w:right w:val="none" w:sz="0" w:space="0" w:color="auto"/>
      </w:divBdr>
    </w:div>
    <w:div w:id="26763447">
      <w:marLeft w:val="0"/>
      <w:marRight w:val="0"/>
      <w:marTop w:val="0"/>
      <w:marBottom w:val="0"/>
      <w:divBdr>
        <w:top w:val="none" w:sz="0" w:space="0" w:color="auto"/>
        <w:left w:val="none" w:sz="0" w:space="0" w:color="auto"/>
        <w:bottom w:val="none" w:sz="0" w:space="0" w:color="auto"/>
        <w:right w:val="none" w:sz="0" w:space="0" w:color="auto"/>
      </w:divBdr>
    </w:div>
    <w:div w:id="26763448">
      <w:marLeft w:val="0"/>
      <w:marRight w:val="0"/>
      <w:marTop w:val="0"/>
      <w:marBottom w:val="0"/>
      <w:divBdr>
        <w:top w:val="none" w:sz="0" w:space="0" w:color="auto"/>
        <w:left w:val="none" w:sz="0" w:space="0" w:color="auto"/>
        <w:bottom w:val="none" w:sz="0" w:space="0" w:color="auto"/>
        <w:right w:val="none" w:sz="0" w:space="0" w:color="auto"/>
      </w:divBdr>
    </w:div>
    <w:div w:id="26763449">
      <w:marLeft w:val="0"/>
      <w:marRight w:val="0"/>
      <w:marTop w:val="0"/>
      <w:marBottom w:val="0"/>
      <w:divBdr>
        <w:top w:val="none" w:sz="0" w:space="0" w:color="auto"/>
        <w:left w:val="none" w:sz="0" w:space="0" w:color="auto"/>
        <w:bottom w:val="none" w:sz="0" w:space="0" w:color="auto"/>
        <w:right w:val="none" w:sz="0" w:space="0" w:color="auto"/>
      </w:divBdr>
    </w:div>
    <w:div w:id="26763450">
      <w:marLeft w:val="0"/>
      <w:marRight w:val="0"/>
      <w:marTop w:val="0"/>
      <w:marBottom w:val="0"/>
      <w:divBdr>
        <w:top w:val="none" w:sz="0" w:space="0" w:color="auto"/>
        <w:left w:val="none" w:sz="0" w:space="0" w:color="auto"/>
        <w:bottom w:val="none" w:sz="0" w:space="0" w:color="auto"/>
        <w:right w:val="none" w:sz="0" w:space="0" w:color="auto"/>
      </w:divBdr>
    </w:div>
    <w:div w:id="26763451">
      <w:marLeft w:val="0"/>
      <w:marRight w:val="0"/>
      <w:marTop w:val="0"/>
      <w:marBottom w:val="0"/>
      <w:divBdr>
        <w:top w:val="none" w:sz="0" w:space="0" w:color="auto"/>
        <w:left w:val="none" w:sz="0" w:space="0" w:color="auto"/>
        <w:bottom w:val="none" w:sz="0" w:space="0" w:color="auto"/>
        <w:right w:val="none" w:sz="0" w:space="0" w:color="auto"/>
      </w:divBdr>
    </w:div>
    <w:div w:id="26763452">
      <w:marLeft w:val="0"/>
      <w:marRight w:val="0"/>
      <w:marTop w:val="0"/>
      <w:marBottom w:val="0"/>
      <w:divBdr>
        <w:top w:val="none" w:sz="0" w:space="0" w:color="auto"/>
        <w:left w:val="none" w:sz="0" w:space="0" w:color="auto"/>
        <w:bottom w:val="none" w:sz="0" w:space="0" w:color="auto"/>
        <w:right w:val="none" w:sz="0" w:space="0" w:color="auto"/>
      </w:divBdr>
    </w:div>
    <w:div w:id="26763453">
      <w:marLeft w:val="0"/>
      <w:marRight w:val="0"/>
      <w:marTop w:val="0"/>
      <w:marBottom w:val="0"/>
      <w:divBdr>
        <w:top w:val="none" w:sz="0" w:space="0" w:color="auto"/>
        <w:left w:val="none" w:sz="0" w:space="0" w:color="auto"/>
        <w:bottom w:val="none" w:sz="0" w:space="0" w:color="auto"/>
        <w:right w:val="none" w:sz="0" w:space="0" w:color="auto"/>
      </w:divBdr>
    </w:div>
    <w:div w:id="26763454">
      <w:marLeft w:val="0"/>
      <w:marRight w:val="0"/>
      <w:marTop w:val="0"/>
      <w:marBottom w:val="0"/>
      <w:divBdr>
        <w:top w:val="none" w:sz="0" w:space="0" w:color="auto"/>
        <w:left w:val="none" w:sz="0" w:space="0" w:color="auto"/>
        <w:bottom w:val="none" w:sz="0" w:space="0" w:color="auto"/>
        <w:right w:val="none" w:sz="0" w:space="0" w:color="auto"/>
      </w:divBdr>
    </w:div>
    <w:div w:id="26763455">
      <w:marLeft w:val="0"/>
      <w:marRight w:val="0"/>
      <w:marTop w:val="0"/>
      <w:marBottom w:val="0"/>
      <w:divBdr>
        <w:top w:val="none" w:sz="0" w:space="0" w:color="auto"/>
        <w:left w:val="none" w:sz="0" w:space="0" w:color="auto"/>
        <w:bottom w:val="none" w:sz="0" w:space="0" w:color="auto"/>
        <w:right w:val="none" w:sz="0" w:space="0" w:color="auto"/>
      </w:divBdr>
    </w:div>
    <w:div w:id="26763456">
      <w:marLeft w:val="0"/>
      <w:marRight w:val="0"/>
      <w:marTop w:val="0"/>
      <w:marBottom w:val="0"/>
      <w:divBdr>
        <w:top w:val="none" w:sz="0" w:space="0" w:color="auto"/>
        <w:left w:val="none" w:sz="0" w:space="0" w:color="auto"/>
        <w:bottom w:val="none" w:sz="0" w:space="0" w:color="auto"/>
        <w:right w:val="none" w:sz="0" w:space="0" w:color="auto"/>
      </w:divBdr>
    </w:div>
    <w:div w:id="26763457">
      <w:marLeft w:val="0"/>
      <w:marRight w:val="0"/>
      <w:marTop w:val="0"/>
      <w:marBottom w:val="0"/>
      <w:divBdr>
        <w:top w:val="none" w:sz="0" w:space="0" w:color="auto"/>
        <w:left w:val="none" w:sz="0" w:space="0" w:color="auto"/>
        <w:bottom w:val="none" w:sz="0" w:space="0" w:color="auto"/>
        <w:right w:val="none" w:sz="0" w:space="0" w:color="auto"/>
      </w:divBdr>
    </w:div>
    <w:div w:id="26763458">
      <w:marLeft w:val="0"/>
      <w:marRight w:val="0"/>
      <w:marTop w:val="0"/>
      <w:marBottom w:val="0"/>
      <w:divBdr>
        <w:top w:val="none" w:sz="0" w:space="0" w:color="auto"/>
        <w:left w:val="none" w:sz="0" w:space="0" w:color="auto"/>
        <w:bottom w:val="none" w:sz="0" w:space="0" w:color="auto"/>
        <w:right w:val="none" w:sz="0" w:space="0" w:color="auto"/>
      </w:divBdr>
    </w:div>
    <w:div w:id="26763459">
      <w:marLeft w:val="0"/>
      <w:marRight w:val="0"/>
      <w:marTop w:val="0"/>
      <w:marBottom w:val="0"/>
      <w:divBdr>
        <w:top w:val="none" w:sz="0" w:space="0" w:color="auto"/>
        <w:left w:val="none" w:sz="0" w:space="0" w:color="auto"/>
        <w:bottom w:val="none" w:sz="0" w:space="0" w:color="auto"/>
        <w:right w:val="none" w:sz="0" w:space="0" w:color="auto"/>
      </w:divBdr>
    </w:div>
    <w:div w:id="26763460">
      <w:marLeft w:val="0"/>
      <w:marRight w:val="0"/>
      <w:marTop w:val="0"/>
      <w:marBottom w:val="0"/>
      <w:divBdr>
        <w:top w:val="none" w:sz="0" w:space="0" w:color="auto"/>
        <w:left w:val="none" w:sz="0" w:space="0" w:color="auto"/>
        <w:bottom w:val="none" w:sz="0" w:space="0" w:color="auto"/>
        <w:right w:val="none" w:sz="0" w:space="0" w:color="auto"/>
      </w:divBdr>
    </w:div>
    <w:div w:id="26763461">
      <w:marLeft w:val="0"/>
      <w:marRight w:val="0"/>
      <w:marTop w:val="0"/>
      <w:marBottom w:val="0"/>
      <w:divBdr>
        <w:top w:val="none" w:sz="0" w:space="0" w:color="auto"/>
        <w:left w:val="none" w:sz="0" w:space="0" w:color="auto"/>
        <w:bottom w:val="none" w:sz="0" w:space="0" w:color="auto"/>
        <w:right w:val="none" w:sz="0" w:space="0" w:color="auto"/>
      </w:divBdr>
    </w:div>
    <w:div w:id="26763462">
      <w:marLeft w:val="0"/>
      <w:marRight w:val="0"/>
      <w:marTop w:val="0"/>
      <w:marBottom w:val="0"/>
      <w:divBdr>
        <w:top w:val="none" w:sz="0" w:space="0" w:color="auto"/>
        <w:left w:val="none" w:sz="0" w:space="0" w:color="auto"/>
        <w:bottom w:val="none" w:sz="0" w:space="0" w:color="auto"/>
        <w:right w:val="none" w:sz="0" w:space="0" w:color="auto"/>
      </w:divBdr>
    </w:div>
    <w:div w:id="26763463">
      <w:marLeft w:val="0"/>
      <w:marRight w:val="0"/>
      <w:marTop w:val="0"/>
      <w:marBottom w:val="0"/>
      <w:divBdr>
        <w:top w:val="none" w:sz="0" w:space="0" w:color="auto"/>
        <w:left w:val="none" w:sz="0" w:space="0" w:color="auto"/>
        <w:bottom w:val="none" w:sz="0" w:space="0" w:color="auto"/>
        <w:right w:val="none" w:sz="0" w:space="0" w:color="auto"/>
      </w:divBdr>
    </w:div>
    <w:div w:id="26763464">
      <w:marLeft w:val="0"/>
      <w:marRight w:val="0"/>
      <w:marTop w:val="0"/>
      <w:marBottom w:val="0"/>
      <w:divBdr>
        <w:top w:val="none" w:sz="0" w:space="0" w:color="auto"/>
        <w:left w:val="none" w:sz="0" w:space="0" w:color="auto"/>
        <w:bottom w:val="none" w:sz="0" w:space="0" w:color="auto"/>
        <w:right w:val="none" w:sz="0" w:space="0" w:color="auto"/>
      </w:divBdr>
    </w:div>
    <w:div w:id="26763465">
      <w:marLeft w:val="0"/>
      <w:marRight w:val="0"/>
      <w:marTop w:val="0"/>
      <w:marBottom w:val="0"/>
      <w:divBdr>
        <w:top w:val="none" w:sz="0" w:space="0" w:color="auto"/>
        <w:left w:val="none" w:sz="0" w:space="0" w:color="auto"/>
        <w:bottom w:val="none" w:sz="0" w:space="0" w:color="auto"/>
        <w:right w:val="none" w:sz="0" w:space="0" w:color="auto"/>
      </w:divBdr>
    </w:div>
    <w:div w:id="26763466">
      <w:marLeft w:val="0"/>
      <w:marRight w:val="0"/>
      <w:marTop w:val="0"/>
      <w:marBottom w:val="0"/>
      <w:divBdr>
        <w:top w:val="none" w:sz="0" w:space="0" w:color="auto"/>
        <w:left w:val="none" w:sz="0" w:space="0" w:color="auto"/>
        <w:bottom w:val="none" w:sz="0" w:space="0" w:color="auto"/>
        <w:right w:val="none" w:sz="0" w:space="0" w:color="auto"/>
      </w:divBdr>
    </w:div>
    <w:div w:id="26763467">
      <w:marLeft w:val="0"/>
      <w:marRight w:val="0"/>
      <w:marTop w:val="0"/>
      <w:marBottom w:val="0"/>
      <w:divBdr>
        <w:top w:val="none" w:sz="0" w:space="0" w:color="auto"/>
        <w:left w:val="none" w:sz="0" w:space="0" w:color="auto"/>
        <w:bottom w:val="none" w:sz="0" w:space="0" w:color="auto"/>
        <w:right w:val="none" w:sz="0" w:space="0" w:color="auto"/>
      </w:divBdr>
    </w:div>
    <w:div w:id="26763468">
      <w:marLeft w:val="0"/>
      <w:marRight w:val="0"/>
      <w:marTop w:val="0"/>
      <w:marBottom w:val="0"/>
      <w:divBdr>
        <w:top w:val="none" w:sz="0" w:space="0" w:color="auto"/>
        <w:left w:val="none" w:sz="0" w:space="0" w:color="auto"/>
        <w:bottom w:val="none" w:sz="0" w:space="0" w:color="auto"/>
        <w:right w:val="none" w:sz="0" w:space="0" w:color="auto"/>
      </w:divBdr>
    </w:div>
    <w:div w:id="26763469">
      <w:marLeft w:val="0"/>
      <w:marRight w:val="0"/>
      <w:marTop w:val="0"/>
      <w:marBottom w:val="0"/>
      <w:divBdr>
        <w:top w:val="none" w:sz="0" w:space="0" w:color="auto"/>
        <w:left w:val="none" w:sz="0" w:space="0" w:color="auto"/>
        <w:bottom w:val="none" w:sz="0" w:space="0" w:color="auto"/>
        <w:right w:val="none" w:sz="0" w:space="0" w:color="auto"/>
      </w:divBdr>
    </w:div>
    <w:div w:id="26763470">
      <w:marLeft w:val="0"/>
      <w:marRight w:val="0"/>
      <w:marTop w:val="0"/>
      <w:marBottom w:val="0"/>
      <w:divBdr>
        <w:top w:val="none" w:sz="0" w:space="0" w:color="auto"/>
        <w:left w:val="none" w:sz="0" w:space="0" w:color="auto"/>
        <w:bottom w:val="none" w:sz="0" w:space="0" w:color="auto"/>
        <w:right w:val="none" w:sz="0" w:space="0" w:color="auto"/>
      </w:divBdr>
    </w:div>
    <w:div w:id="26763471">
      <w:marLeft w:val="0"/>
      <w:marRight w:val="0"/>
      <w:marTop w:val="0"/>
      <w:marBottom w:val="0"/>
      <w:divBdr>
        <w:top w:val="none" w:sz="0" w:space="0" w:color="auto"/>
        <w:left w:val="none" w:sz="0" w:space="0" w:color="auto"/>
        <w:bottom w:val="none" w:sz="0" w:space="0" w:color="auto"/>
        <w:right w:val="none" w:sz="0" w:space="0" w:color="auto"/>
      </w:divBdr>
    </w:div>
    <w:div w:id="26763472">
      <w:marLeft w:val="0"/>
      <w:marRight w:val="0"/>
      <w:marTop w:val="0"/>
      <w:marBottom w:val="0"/>
      <w:divBdr>
        <w:top w:val="none" w:sz="0" w:space="0" w:color="auto"/>
        <w:left w:val="none" w:sz="0" w:space="0" w:color="auto"/>
        <w:bottom w:val="none" w:sz="0" w:space="0" w:color="auto"/>
        <w:right w:val="none" w:sz="0" w:space="0" w:color="auto"/>
      </w:divBdr>
    </w:div>
    <w:div w:id="26763473">
      <w:marLeft w:val="0"/>
      <w:marRight w:val="0"/>
      <w:marTop w:val="0"/>
      <w:marBottom w:val="0"/>
      <w:divBdr>
        <w:top w:val="none" w:sz="0" w:space="0" w:color="auto"/>
        <w:left w:val="none" w:sz="0" w:space="0" w:color="auto"/>
        <w:bottom w:val="none" w:sz="0" w:space="0" w:color="auto"/>
        <w:right w:val="none" w:sz="0" w:space="0" w:color="auto"/>
      </w:divBdr>
    </w:div>
    <w:div w:id="26763474">
      <w:marLeft w:val="0"/>
      <w:marRight w:val="0"/>
      <w:marTop w:val="0"/>
      <w:marBottom w:val="0"/>
      <w:divBdr>
        <w:top w:val="none" w:sz="0" w:space="0" w:color="auto"/>
        <w:left w:val="none" w:sz="0" w:space="0" w:color="auto"/>
        <w:bottom w:val="none" w:sz="0" w:space="0" w:color="auto"/>
        <w:right w:val="none" w:sz="0" w:space="0" w:color="auto"/>
      </w:divBdr>
    </w:div>
    <w:div w:id="26763475">
      <w:marLeft w:val="0"/>
      <w:marRight w:val="0"/>
      <w:marTop w:val="0"/>
      <w:marBottom w:val="0"/>
      <w:divBdr>
        <w:top w:val="none" w:sz="0" w:space="0" w:color="auto"/>
        <w:left w:val="none" w:sz="0" w:space="0" w:color="auto"/>
        <w:bottom w:val="none" w:sz="0" w:space="0" w:color="auto"/>
        <w:right w:val="none" w:sz="0" w:space="0" w:color="auto"/>
      </w:divBdr>
    </w:div>
    <w:div w:id="26763476">
      <w:marLeft w:val="0"/>
      <w:marRight w:val="0"/>
      <w:marTop w:val="0"/>
      <w:marBottom w:val="0"/>
      <w:divBdr>
        <w:top w:val="none" w:sz="0" w:space="0" w:color="auto"/>
        <w:left w:val="none" w:sz="0" w:space="0" w:color="auto"/>
        <w:bottom w:val="none" w:sz="0" w:space="0" w:color="auto"/>
        <w:right w:val="none" w:sz="0" w:space="0" w:color="auto"/>
      </w:divBdr>
    </w:div>
    <w:div w:id="26763477">
      <w:marLeft w:val="0"/>
      <w:marRight w:val="0"/>
      <w:marTop w:val="0"/>
      <w:marBottom w:val="0"/>
      <w:divBdr>
        <w:top w:val="none" w:sz="0" w:space="0" w:color="auto"/>
        <w:left w:val="none" w:sz="0" w:space="0" w:color="auto"/>
        <w:bottom w:val="none" w:sz="0" w:space="0" w:color="auto"/>
        <w:right w:val="none" w:sz="0" w:space="0" w:color="auto"/>
      </w:divBdr>
    </w:div>
    <w:div w:id="26763478">
      <w:marLeft w:val="0"/>
      <w:marRight w:val="0"/>
      <w:marTop w:val="0"/>
      <w:marBottom w:val="0"/>
      <w:divBdr>
        <w:top w:val="none" w:sz="0" w:space="0" w:color="auto"/>
        <w:left w:val="none" w:sz="0" w:space="0" w:color="auto"/>
        <w:bottom w:val="none" w:sz="0" w:space="0" w:color="auto"/>
        <w:right w:val="none" w:sz="0" w:space="0" w:color="auto"/>
      </w:divBdr>
    </w:div>
    <w:div w:id="26763479">
      <w:marLeft w:val="0"/>
      <w:marRight w:val="0"/>
      <w:marTop w:val="0"/>
      <w:marBottom w:val="0"/>
      <w:divBdr>
        <w:top w:val="none" w:sz="0" w:space="0" w:color="auto"/>
        <w:left w:val="none" w:sz="0" w:space="0" w:color="auto"/>
        <w:bottom w:val="none" w:sz="0" w:space="0" w:color="auto"/>
        <w:right w:val="none" w:sz="0" w:space="0" w:color="auto"/>
      </w:divBdr>
    </w:div>
    <w:div w:id="26763480">
      <w:marLeft w:val="0"/>
      <w:marRight w:val="0"/>
      <w:marTop w:val="0"/>
      <w:marBottom w:val="0"/>
      <w:divBdr>
        <w:top w:val="none" w:sz="0" w:space="0" w:color="auto"/>
        <w:left w:val="none" w:sz="0" w:space="0" w:color="auto"/>
        <w:bottom w:val="none" w:sz="0" w:space="0" w:color="auto"/>
        <w:right w:val="none" w:sz="0" w:space="0" w:color="auto"/>
      </w:divBdr>
    </w:div>
    <w:div w:id="26763481">
      <w:marLeft w:val="0"/>
      <w:marRight w:val="0"/>
      <w:marTop w:val="0"/>
      <w:marBottom w:val="0"/>
      <w:divBdr>
        <w:top w:val="none" w:sz="0" w:space="0" w:color="auto"/>
        <w:left w:val="none" w:sz="0" w:space="0" w:color="auto"/>
        <w:bottom w:val="none" w:sz="0" w:space="0" w:color="auto"/>
        <w:right w:val="none" w:sz="0" w:space="0" w:color="auto"/>
      </w:divBdr>
    </w:div>
    <w:div w:id="26763482">
      <w:marLeft w:val="0"/>
      <w:marRight w:val="0"/>
      <w:marTop w:val="0"/>
      <w:marBottom w:val="0"/>
      <w:divBdr>
        <w:top w:val="none" w:sz="0" w:space="0" w:color="auto"/>
        <w:left w:val="none" w:sz="0" w:space="0" w:color="auto"/>
        <w:bottom w:val="none" w:sz="0" w:space="0" w:color="auto"/>
        <w:right w:val="none" w:sz="0" w:space="0" w:color="auto"/>
      </w:divBdr>
    </w:div>
    <w:div w:id="26763483">
      <w:marLeft w:val="0"/>
      <w:marRight w:val="0"/>
      <w:marTop w:val="0"/>
      <w:marBottom w:val="0"/>
      <w:divBdr>
        <w:top w:val="none" w:sz="0" w:space="0" w:color="auto"/>
        <w:left w:val="none" w:sz="0" w:space="0" w:color="auto"/>
        <w:bottom w:val="none" w:sz="0" w:space="0" w:color="auto"/>
        <w:right w:val="none" w:sz="0" w:space="0" w:color="auto"/>
      </w:divBdr>
    </w:div>
    <w:div w:id="26763484">
      <w:marLeft w:val="0"/>
      <w:marRight w:val="0"/>
      <w:marTop w:val="0"/>
      <w:marBottom w:val="0"/>
      <w:divBdr>
        <w:top w:val="none" w:sz="0" w:space="0" w:color="auto"/>
        <w:left w:val="none" w:sz="0" w:space="0" w:color="auto"/>
        <w:bottom w:val="none" w:sz="0" w:space="0" w:color="auto"/>
        <w:right w:val="none" w:sz="0" w:space="0" w:color="auto"/>
      </w:divBdr>
    </w:div>
    <w:div w:id="26763485">
      <w:marLeft w:val="0"/>
      <w:marRight w:val="0"/>
      <w:marTop w:val="0"/>
      <w:marBottom w:val="0"/>
      <w:divBdr>
        <w:top w:val="none" w:sz="0" w:space="0" w:color="auto"/>
        <w:left w:val="none" w:sz="0" w:space="0" w:color="auto"/>
        <w:bottom w:val="none" w:sz="0" w:space="0" w:color="auto"/>
        <w:right w:val="none" w:sz="0" w:space="0" w:color="auto"/>
      </w:divBdr>
    </w:div>
    <w:div w:id="26763486">
      <w:marLeft w:val="0"/>
      <w:marRight w:val="0"/>
      <w:marTop w:val="0"/>
      <w:marBottom w:val="0"/>
      <w:divBdr>
        <w:top w:val="none" w:sz="0" w:space="0" w:color="auto"/>
        <w:left w:val="none" w:sz="0" w:space="0" w:color="auto"/>
        <w:bottom w:val="none" w:sz="0" w:space="0" w:color="auto"/>
        <w:right w:val="none" w:sz="0" w:space="0" w:color="auto"/>
      </w:divBdr>
    </w:div>
    <w:div w:id="26763487">
      <w:marLeft w:val="0"/>
      <w:marRight w:val="0"/>
      <w:marTop w:val="0"/>
      <w:marBottom w:val="0"/>
      <w:divBdr>
        <w:top w:val="none" w:sz="0" w:space="0" w:color="auto"/>
        <w:left w:val="none" w:sz="0" w:space="0" w:color="auto"/>
        <w:bottom w:val="none" w:sz="0" w:space="0" w:color="auto"/>
        <w:right w:val="none" w:sz="0" w:space="0" w:color="auto"/>
      </w:divBdr>
    </w:div>
    <w:div w:id="26763488">
      <w:marLeft w:val="0"/>
      <w:marRight w:val="0"/>
      <w:marTop w:val="0"/>
      <w:marBottom w:val="0"/>
      <w:divBdr>
        <w:top w:val="none" w:sz="0" w:space="0" w:color="auto"/>
        <w:left w:val="none" w:sz="0" w:space="0" w:color="auto"/>
        <w:bottom w:val="none" w:sz="0" w:space="0" w:color="auto"/>
        <w:right w:val="none" w:sz="0" w:space="0" w:color="auto"/>
      </w:divBdr>
    </w:div>
    <w:div w:id="26763489">
      <w:marLeft w:val="0"/>
      <w:marRight w:val="0"/>
      <w:marTop w:val="0"/>
      <w:marBottom w:val="0"/>
      <w:divBdr>
        <w:top w:val="none" w:sz="0" w:space="0" w:color="auto"/>
        <w:left w:val="none" w:sz="0" w:space="0" w:color="auto"/>
        <w:bottom w:val="none" w:sz="0" w:space="0" w:color="auto"/>
        <w:right w:val="none" w:sz="0" w:space="0" w:color="auto"/>
      </w:divBdr>
    </w:div>
    <w:div w:id="26763490">
      <w:marLeft w:val="0"/>
      <w:marRight w:val="0"/>
      <w:marTop w:val="0"/>
      <w:marBottom w:val="0"/>
      <w:divBdr>
        <w:top w:val="none" w:sz="0" w:space="0" w:color="auto"/>
        <w:left w:val="none" w:sz="0" w:space="0" w:color="auto"/>
        <w:bottom w:val="none" w:sz="0" w:space="0" w:color="auto"/>
        <w:right w:val="none" w:sz="0" w:space="0" w:color="auto"/>
      </w:divBdr>
    </w:div>
    <w:div w:id="26763491">
      <w:marLeft w:val="0"/>
      <w:marRight w:val="0"/>
      <w:marTop w:val="0"/>
      <w:marBottom w:val="0"/>
      <w:divBdr>
        <w:top w:val="none" w:sz="0" w:space="0" w:color="auto"/>
        <w:left w:val="none" w:sz="0" w:space="0" w:color="auto"/>
        <w:bottom w:val="none" w:sz="0" w:space="0" w:color="auto"/>
        <w:right w:val="none" w:sz="0" w:space="0" w:color="auto"/>
      </w:divBdr>
    </w:div>
    <w:div w:id="26763492">
      <w:marLeft w:val="0"/>
      <w:marRight w:val="0"/>
      <w:marTop w:val="0"/>
      <w:marBottom w:val="0"/>
      <w:divBdr>
        <w:top w:val="none" w:sz="0" w:space="0" w:color="auto"/>
        <w:left w:val="none" w:sz="0" w:space="0" w:color="auto"/>
        <w:bottom w:val="none" w:sz="0" w:space="0" w:color="auto"/>
        <w:right w:val="none" w:sz="0" w:space="0" w:color="auto"/>
      </w:divBdr>
    </w:div>
    <w:div w:id="26763493">
      <w:marLeft w:val="0"/>
      <w:marRight w:val="0"/>
      <w:marTop w:val="0"/>
      <w:marBottom w:val="0"/>
      <w:divBdr>
        <w:top w:val="none" w:sz="0" w:space="0" w:color="auto"/>
        <w:left w:val="none" w:sz="0" w:space="0" w:color="auto"/>
        <w:bottom w:val="none" w:sz="0" w:space="0" w:color="auto"/>
        <w:right w:val="none" w:sz="0" w:space="0" w:color="auto"/>
      </w:divBdr>
    </w:div>
    <w:div w:id="26763494">
      <w:marLeft w:val="0"/>
      <w:marRight w:val="0"/>
      <w:marTop w:val="0"/>
      <w:marBottom w:val="0"/>
      <w:divBdr>
        <w:top w:val="none" w:sz="0" w:space="0" w:color="auto"/>
        <w:left w:val="none" w:sz="0" w:space="0" w:color="auto"/>
        <w:bottom w:val="none" w:sz="0" w:space="0" w:color="auto"/>
        <w:right w:val="none" w:sz="0" w:space="0" w:color="auto"/>
      </w:divBdr>
    </w:div>
    <w:div w:id="26763495">
      <w:marLeft w:val="0"/>
      <w:marRight w:val="0"/>
      <w:marTop w:val="0"/>
      <w:marBottom w:val="0"/>
      <w:divBdr>
        <w:top w:val="none" w:sz="0" w:space="0" w:color="auto"/>
        <w:left w:val="none" w:sz="0" w:space="0" w:color="auto"/>
        <w:bottom w:val="none" w:sz="0" w:space="0" w:color="auto"/>
        <w:right w:val="none" w:sz="0" w:space="0" w:color="auto"/>
      </w:divBdr>
    </w:div>
    <w:div w:id="26763496">
      <w:marLeft w:val="0"/>
      <w:marRight w:val="0"/>
      <w:marTop w:val="0"/>
      <w:marBottom w:val="0"/>
      <w:divBdr>
        <w:top w:val="none" w:sz="0" w:space="0" w:color="auto"/>
        <w:left w:val="none" w:sz="0" w:space="0" w:color="auto"/>
        <w:bottom w:val="none" w:sz="0" w:space="0" w:color="auto"/>
        <w:right w:val="none" w:sz="0" w:space="0" w:color="auto"/>
      </w:divBdr>
    </w:div>
    <w:div w:id="26763497">
      <w:marLeft w:val="0"/>
      <w:marRight w:val="0"/>
      <w:marTop w:val="0"/>
      <w:marBottom w:val="0"/>
      <w:divBdr>
        <w:top w:val="none" w:sz="0" w:space="0" w:color="auto"/>
        <w:left w:val="none" w:sz="0" w:space="0" w:color="auto"/>
        <w:bottom w:val="none" w:sz="0" w:space="0" w:color="auto"/>
        <w:right w:val="none" w:sz="0" w:space="0" w:color="auto"/>
      </w:divBdr>
    </w:div>
    <w:div w:id="26763498">
      <w:marLeft w:val="0"/>
      <w:marRight w:val="0"/>
      <w:marTop w:val="0"/>
      <w:marBottom w:val="0"/>
      <w:divBdr>
        <w:top w:val="none" w:sz="0" w:space="0" w:color="auto"/>
        <w:left w:val="none" w:sz="0" w:space="0" w:color="auto"/>
        <w:bottom w:val="none" w:sz="0" w:space="0" w:color="auto"/>
        <w:right w:val="none" w:sz="0" w:space="0" w:color="auto"/>
      </w:divBdr>
    </w:div>
    <w:div w:id="26763499">
      <w:marLeft w:val="0"/>
      <w:marRight w:val="0"/>
      <w:marTop w:val="0"/>
      <w:marBottom w:val="0"/>
      <w:divBdr>
        <w:top w:val="none" w:sz="0" w:space="0" w:color="auto"/>
        <w:left w:val="none" w:sz="0" w:space="0" w:color="auto"/>
        <w:bottom w:val="none" w:sz="0" w:space="0" w:color="auto"/>
        <w:right w:val="none" w:sz="0" w:space="0" w:color="auto"/>
      </w:divBdr>
    </w:div>
    <w:div w:id="26763500">
      <w:marLeft w:val="0"/>
      <w:marRight w:val="0"/>
      <w:marTop w:val="0"/>
      <w:marBottom w:val="0"/>
      <w:divBdr>
        <w:top w:val="none" w:sz="0" w:space="0" w:color="auto"/>
        <w:left w:val="none" w:sz="0" w:space="0" w:color="auto"/>
        <w:bottom w:val="none" w:sz="0" w:space="0" w:color="auto"/>
        <w:right w:val="none" w:sz="0" w:space="0" w:color="auto"/>
      </w:divBdr>
    </w:div>
    <w:div w:id="26763501">
      <w:marLeft w:val="0"/>
      <w:marRight w:val="0"/>
      <w:marTop w:val="0"/>
      <w:marBottom w:val="0"/>
      <w:divBdr>
        <w:top w:val="none" w:sz="0" w:space="0" w:color="auto"/>
        <w:left w:val="none" w:sz="0" w:space="0" w:color="auto"/>
        <w:bottom w:val="none" w:sz="0" w:space="0" w:color="auto"/>
        <w:right w:val="none" w:sz="0" w:space="0" w:color="auto"/>
      </w:divBdr>
    </w:div>
    <w:div w:id="26763502">
      <w:marLeft w:val="0"/>
      <w:marRight w:val="0"/>
      <w:marTop w:val="0"/>
      <w:marBottom w:val="0"/>
      <w:divBdr>
        <w:top w:val="none" w:sz="0" w:space="0" w:color="auto"/>
        <w:left w:val="none" w:sz="0" w:space="0" w:color="auto"/>
        <w:bottom w:val="none" w:sz="0" w:space="0" w:color="auto"/>
        <w:right w:val="none" w:sz="0" w:space="0" w:color="auto"/>
      </w:divBdr>
    </w:div>
    <w:div w:id="26763503">
      <w:marLeft w:val="0"/>
      <w:marRight w:val="0"/>
      <w:marTop w:val="0"/>
      <w:marBottom w:val="0"/>
      <w:divBdr>
        <w:top w:val="none" w:sz="0" w:space="0" w:color="auto"/>
        <w:left w:val="none" w:sz="0" w:space="0" w:color="auto"/>
        <w:bottom w:val="none" w:sz="0" w:space="0" w:color="auto"/>
        <w:right w:val="none" w:sz="0" w:space="0" w:color="auto"/>
      </w:divBdr>
    </w:div>
    <w:div w:id="26763504">
      <w:marLeft w:val="0"/>
      <w:marRight w:val="0"/>
      <w:marTop w:val="0"/>
      <w:marBottom w:val="0"/>
      <w:divBdr>
        <w:top w:val="none" w:sz="0" w:space="0" w:color="auto"/>
        <w:left w:val="none" w:sz="0" w:space="0" w:color="auto"/>
        <w:bottom w:val="none" w:sz="0" w:space="0" w:color="auto"/>
        <w:right w:val="none" w:sz="0" w:space="0" w:color="auto"/>
      </w:divBdr>
    </w:div>
    <w:div w:id="26763505">
      <w:marLeft w:val="0"/>
      <w:marRight w:val="0"/>
      <w:marTop w:val="0"/>
      <w:marBottom w:val="0"/>
      <w:divBdr>
        <w:top w:val="none" w:sz="0" w:space="0" w:color="auto"/>
        <w:left w:val="none" w:sz="0" w:space="0" w:color="auto"/>
        <w:bottom w:val="none" w:sz="0" w:space="0" w:color="auto"/>
        <w:right w:val="none" w:sz="0" w:space="0" w:color="auto"/>
      </w:divBdr>
    </w:div>
    <w:div w:id="26763506">
      <w:marLeft w:val="0"/>
      <w:marRight w:val="0"/>
      <w:marTop w:val="0"/>
      <w:marBottom w:val="0"/>
      <w:divBdr>
        <w:top w:val="none" w:sz="0" w:space="0" w:color="auto"/>
        <w:left w:val="none" w:sz="0" w:space="0" w:color="auto"/>
        <w:bottom w:val="none" w:sz="0" w:space="0" w:color="auto"/>
        <w:right w:val="none" w:sz="0" w:space="0" w:color="auto"/>
      </w:divBdr>
    </w:div>
    <w:div w:id="26763507">
      <w:marLeft w:val="0"/>
      <w:marRight w:val="0"/>
      <w:marTop w:val="0"/>
      <w:marBottom w:val="0"/>
      <w:divBdr>
        <w:top w:val="none" w:sz="0" w:space="0" w:color="auto"/>
        <w:left w:val="none" w:sz="0" w:space="0" w:color="auto"/>
        <w:bottom w:val="none" w:sz="0" w:space="0" w:color="auto"/>
        <w:right w:val="none" w:sz="0" w:space="0" w:color="auto"/>
      </w:divBdr>
    </w:div>
    <w:div w:id="26763508">
      <w:marLeft w:val="0"/>
      <w:marRight w:val="0"/>
      <w:marTop w:val="0"/>
      <w:marBottom w:val="0"/>
      <w:divBdr>
        <w:top w:val="none" w:sz="0" w:space="0" w:color="auto"/>
        <w:left w:val="none" w:sz="0" w:space="0" w:color="auto"/>
        <w:bottom w:val="none" w:sz="0" w:space="0" w:color="auto"/>
        <w:right w:val="none" w:sz="0" w:space="0" w:color="auto"/>
      </w:divBdr>
    </w:div>
    <w:div w:id="26763509">
      <w:marLeft w:val="0"/>
      <w:marRight w:val="0"/>
      <w:marTop w:val="0"/>
      <w:marBottom w:val="0"/>
      <w:divBdr>
        <w:top w:val="none" w:sz="0" w:space="0" w:color="auto"/>
        <w:left w:val="none" w:sz="0" w:space="0" w:color="auto"/>
        <w:bottom w:val="none" w:sz="0" w:space="0" w:color="auto"/>
        <w:right w:val="none" w:sz="0" w:space="0" w:color="auto"/>
      </w:divBdr>
    </w:div>
    <w:div w:id="26763510">
      <w:marLeft w:val="0"/>
      <w:marRight w:val="0"/>
      <w:marTop w:val="0"/>
      <w:marBottom w:val="0"/>
      <w:divBdr>
        <w:top w:val="none" w:sz="0" w:space="0" w:color="auto"/>
        <w:left w:val="none" w:sz="0" w:space="0" w:color="auto"/>
        <w:bottom w:val="none" w:sz="0" w:space="0" w:color="auto"/>
        <w:right w:val="none" w:sz="0" w:space="0" w:color="auto"/>
      </w:divBdr>
    </w:div>
    <w:div w:id="26763511">
      <w:marLeft w:val="0"/>
      <w:marRight w:val="0"/>
      <w:marTop w:val="0"/>
      <w:marBottom w:val="0"/>
      <w:divBdr>
        <w:top w:val="none" w:sz="0" w:space="0" w:color="auto"/>
        <w:left w:val="none" w:sz="0" w:space="0" w:color="auto"/>
        <w:bottom w:val="none" w:sz="0" w:space="0" w:color="auto"/>
        <w:right w:val="none" w:sz="0" w:space="0" w:color="auto"/>
      </w:divBdr>
    </w:div>
    <w:div w:id="26763512">
      <w:marLeft w:val="0"/>
      <w:marRight w:val="0"/>
      <w:marTop w:val="0"/>
      <w:marBottom w:val="0"/>
      <w:divBdr>
        <w:top w:val="none" w:sz="0" w:space="0" w:color="auto"/>
        <w:left w:val="none" w:sz="0" w:space="0" w:color="auto"/>
        <w:bottom w:val="none" w:sz="0" w:space="0" w:color="auto"/>
        <w:right w:val="none" w:sz="0" w:space="0" w:color="auto"/>
      </w:divBdr>
    </w:div>
    <w:div w:id="26763513">
      <w:marLeft w:val="0"/>
      <w:marRight w:val="0"/>
      <w:marTop w:val="0"/>
      <w:marBottom w:val="0"/>
      <w:divBdr>
        <w:top w:val="none" w:sz="0" w:space="0" w:color="auto"/>
        <w:left w:val="none" w:sz="0" w:space="0" w:color="auto"/>
        <w:bottom w:val="none" w:sz="0" w:space="0" w:color="auto"/>
        <w:right w:val="none" w:sz="0" w:space="0" w:color="auto"/>
      </w:divBdr>
    </w:div>
    <w:div w:id="26763514">
      <w:marLeft w:val="0"/>
      <w:marRight w:val="0"/>
      <w:marTop w:val="0"/>
      <w:marBottom w:val="0"/>
      <w:divBdr>
        <w:top w:val="none" w:sz="0" w:space="0" w:color="auto"/>
        <w:left w:val="none" w:sz="0" w:space="0" w:color="auto"/>
        <w:bottom w:val="none" w:sz="0" w:space="0" w:color="auto"/>
        <w:right w:val="none" w:sz="0" w:space="0" w:color="auto"/>
      </w:divBdr>
    </w:div>
    <w:div w:id="26763515">
      <w:marLeft w:val="0"/>
      <w:marRight w:val="0"/>
      <w:marTop w:val="0"/>
      <w:marBottom w:val="0"/>
      <w:divBdr>
        <w:top w:val="none" w:sz="0" w:space="0" w:color="auto"/>
        <w:left w:val="none" w:sz="0" w:space="0" w:color="auto"/>
        <w:bottom w:val="none" w:sz="0" w:space="0" w:color="auto"/>
        <w:right w:val="none" w:sz="0" w:space="0" w:color="auto"/>
      </w:divBdr>
    </w:div>
    <w:div w:id="26763516">
      <w:marLeft w:val="0"/>
      <w:marRight w:val="0"/>
      <w:marTop w:val="0"/>
      <w:marBottom w:val="0"/>
      <w:divBdr>
        <w:top w:val="none" w:sz="0" w:space="0" w:color="auto"/>
        <w:left w:val="none" w:sz="0" w:space="0" w:color="auto"/>
        <w:bottom w:val="none" w:sz="0" w:space="0" w:color="auto"/>
        <w:right w:val="none" w:sz="0" w:space="0" w:color="auto"/>
      </w:divBdr>
    </w:div>
    <w:div w:id="26763517">
      <w:marLeft w:val="0"/>
      <w:marRight w:val="0"/>
      <w:marTop w:val="0"/>
      <w:marBottom w:val="0"/>
      <w:divBdr>
        <w:top w:val="none" w:sz="0" w:space="0" w:color="auto"/>
        <w:left w:val="none" w:sz="0" w:space="0" w:color="auto"/>
        <w:bottom w:val="none" w:sz="0" w:space="0" w:color="auto"/>
        <w:right w:val="none" w:sz="0" w:space="0" w:color="auto"/>
      </w:divBdr>
    </w:div>
    <w:div w:id="26763518">
      <w:marLeft w:val="0"/>
      <w:marRight w:val="0"/>
      <w:marTop w:val="0"/>
      <w:marBottom w:val="0"/>
      <w:divBdr>
        <w:top w:val="none" w:sz="0" w:space="0" w:color="auto"/>
        <w:left w:val="none" w:sz="0" w:space="0" w:color="auto"/>
        <w:bottom w:val="none" w:sz="0" w:space="0" w:color="auto"/>
        <w:right w:val="none" w:sz="0" w:space="0" w:color="auto"/>
      </w:divBdr>
    </w:div>
    <w:div w:id="26763519">
      <w:marLeft w:val="0"/>
      <w:marRight w:val="0"/>
      <w:marTop w:val="0"/>
      <w:marBottom w:val="0"/>
      <w:divBdr>
        <w:top w:val="none" w:sz="0" w:space="0" w:color="auto"/>
        <w:left w:val="none" w:sz="0" w:space="0" w:color="auto"/>
        <w:bottom w:val="none" w:sz="0" w:space="0" w:color="auto"/>
        <w:right w:val="none" w:sz="0" w:space="0" w:color="auto"/>
      </w:divBdr>
    </w:div>
    <w:div w:id="26763520">
      <w:marLeft w:val="0"/>
      <w:marRight w:val="0"/>
      <w:marTop w:val="0"/>
      <w:marBottom w:val="0"/>
      <w:divBdr>
        <w:top w:val="none" w:sz="0" w:space="0" w:color="auto"/>
        <w:left w:val="none" w:sz="0" w:space="0" w:color="auto"/>
        <w:bottom w:val="none" w:sz="0" w:space="0" w:color="auto"/>
        <w:right w:val="none" w:sz="0" w:space="0" w:color="auto"/>
      </w:divBdr>
    </w:div>
    <w:div w:id="26763522">
      <w:marLeft w:val="0"/>
      <w:marRight w:val="0"/>
      <w:marTop w:val="0"/>
      <w:marBottom w:val="0"/>
      <w:divBdr>
        <w:top w:val="none" w:sz="0" w:space="0" w:color="auto"/>
        <w:left w:val="none" w:sz="0" w:space="0" w:color="auto"/>
        <w:bottom w:val="none" w:sz="0" w:space="0" w:color="auto"/>
        <w:right w:val="none" w:sz="0" w:space="0" w:color="auto"/>
      </w:divBdr>
    </w:div>
    <w:div w:id="26763523">
      <w:marLeft w:val="0"/>
      <w:marRight w:val="0"/>
      <w:marTop w:val="0"/>
      <w:marBottom w:val="0"/>
      <w:divBdr>
        <w:top w:val="none" w:sz="0" w:space="0" w:color="auto"/>
        <w:left w:val="none" w:sz="0" w:space="0" w:color="auto"/>
        <w:bottom w:val="none" w:sz="0" w:space="0" w:color="auto"/>
        <w:right w:val="none" w:sz="0" w:space="0" w:color="auto"/>
      </w:divBdr>
    </w:div>
    <w:div w:id="26763524">
      <w:marLeft w:val="0"/>
      <w:marRight w:val="0"/>
      <w:marTop w:val="0"/>
      <w:marBottom w:val="0"/>
      <w:divBdr>
        <w:top w:val="none" w:sz="0" w:space="0" w:color="auto"/>
        <w:left w:val="none" w:sz="0" w:space="0" w:color="auto"/>
        <w:bottom w:val="none" w:sz="0" w:space="0" w:color="auto"/>
        <w:right w:val="none" w:sz="0" w:space="0" w:color="auto"/>
      </w:divBdr>
    </w:div>
    <w:div w:id="26763525">
      <w:marLeft w:val="0"/>
      <w:marRight w:val="0"/>
      <w:marTop w:val="0"/>
      <w:marBottom w:val="0"/>
      <w:divBdr>
        <w:top w:val="none" w:sz="0" w:space="0" w:color="auto"/>
        <w:left w:val="none" w:sz="0" w:space="0" w:color="auto"/>
        <w:bottom w:val="none" w:sz="0" w:space="0" w:color="auto"/>
        <w:right w:val="none" w:sz="0" w:space="0" w:color="auto"/>
      </w:divBdr>
    </w:div>
    <w:div w:id="26763526">
      <w:marLeft w:val="0"/>
      <w:marRight w:val="0"/>
      <w:marTop w:val="0"/>
      <w:marBottom w:val="0"/>
      <w:divBdr>
        <w:top w:val="none" w:sz="0" w:space="0" w:color="auto"/>
        <w:left w:val="none" w:sz="0" w:space="0" w:color="auto"/>
        <w:bottom w:val="none" w:sz="0" w:space="0" w:color="auto"/>
        <w:right w:val="none" w:sz="0" w:space="0" w:color="auto"/>
      </w:divBdr>
    </w:div>
    <w:div w:id="26763527">
      <w:marLeft w:val="0"/>
      <w:marRight w:val="0"/>
      <w:marTop w:val="0"/>
      <w:marBottom w:val="0"/>
      <w:divBdr>
        <w:top w:val="none" w:sz="0" w:space="0" w:color="auto"/>
        <w:left w:val="none" w:sz="0" w:space="0" w:color="auto"/>
        <w:bottom w:val="none" w:sz="0" w:space="0" w:color="auto"/>
        <w:right w:val="none" w:sz="0" w:space="0" w:color="auto"/>
      </w:divBdr>
    </w:div>
    <w:div w:id="26763528">
      <w:marLeft w:val="0"/>
      <w:marRight w:val="0"/>
      <w:marTop w:val="0"/>
      <w:marBottom w:val="0"/>
      <w:divBdr>
        <w:top w:val="none" w:sz="0" w:space="0" w:color="auto"/>
        <w:left w:val="none" w:sz="0" w:space="0" w:color="auto"/>
        <w:bottom w:val="none" w:sz="0" w:space="0" w:color="auto"/>
        <w:right w:val="none" w:sz="0" w:space="0" w:color="auto"/>
      </w:divBdr>
    </w:div>
    <w:div w:id="26763529">
      <w:marLeft w:val="0"/>
      <w:marRight w:val="0"/>
      <w:marTop w:val="0"/>
      <w:marBottom w:val="0"/>
      <w:divBdr>
        <w:top w:val="none" w:sz="0" w:space="0" w:color="auto"/>
        <w:left w:val="none" w:sz="0" w:space="0" w:color="auto"/>
        <w:bottom w:val="none" w:sz="0" w:space="0" w:color="auto"/>
        <w:right w:val="none" w:sz="0" w:space="0" w:color="auto"/>
      </w:divBdr>
    </w:div>
    <w:div w:id="26763530">
      <w:marLeft w:val="0"/>
      <w:marRight w:val="0"/>
      <w:marTop w:val="0"/>
      <w:marBottom w:val="0"/>
      <w:divBdr>
        <w:top w:val="none" w:sz="0" w:space="0" w:color="auto"/>
        <w:left w:val="none" w:sz="0" w:space="0" w:color="auto"/>
        <w:bottom w:val="none" w:sz="0" w:space="0" w:color="auto"/>
        <w:right w:val="none" w:sz="0" w:space="0" w:color="auto"/>
      </w:divBdr>
    </w:div>
    <w:div w:id="26763531">
      <w:marLeft w:val="0"/>
      <w:marRight w:val="0"/>
      <w:marTop w:val="0"/>
      <w:marBottom w:val="0"/>
      <w:divBdr>
        <w:top w:val="none" w:sz="0" w:space="0" w:color="auto"/>
        <w:left w:val="none" w:sz="0" w:space="0" w:color="auto"/>
        <w:bottom w:val="none" w:sz="0" w:space="0" w:color="auto"/>
        <w:right w:val="none" w:sz="0" w:space="0" w:color="auto"/>
      </w:divBdr>
    </w:div>
    <w:div w:id="26763532">
      <w:marLeft w:val="0"/>
      <w:marRight w:val="0"/>
      <w:marTop w:val="0"/>
      <w:marBottom w:val="0"/>
      <w:divBdr>
        <w:top w:val="none" w:sz="0" w:space="0" w:color="auto"/>
        <w:left w:val="none" w:sz="0" w:space="0" w:color="auto"/>
        <w:bottom w:val="none" w:sz="0" w:space="0" w:color="auto"/>
        <w:right w:val="none" w:sz="0" w:space="0" w:color="auto"/>
      </w:divBdr>
    </w:div>
    <w:div w:id="26763533">
      <w:marLeft w:val="0"/>
      <w:marRight w:val="0"/>
      <w:marTop w:val="0"/>
      <w:marBottom w:val="0"/>
      <w:divBdr>
        <w:top w:val="none" w:sz="0" w:space="0" w:color="auto"/>
        <w:left w:val="none" w:sz="0" w:space="0" w:color="auto"/>
        <w:bottom w:val="none" w:sz="0" w:space="0" w:color="auto"/>
        <w:right w:val="none" w:sz="0" w:space="0" w:color="auto"/>
      </w:divBdr>
    </w:div>
    <w:div w:id="26763534">
      <w:marLeft w:val="0"/>
      <w:marRight w:val="0"/>
      <w:marTop w:val="0"/>
      <w:marBottom w:val="0"/>
      <w:divBdr>
        <w:top w:val="none" w:sz="0" w:space="0" w:color="auto"/>
        <w:left w:val="none" w:sz="0" w:space="0" w:color="auto"/>
        <w:bottom w:val="none" w:sz="0" w:space="0" w:color="auto"/>
        <w:right w:val="none" w:sz="0" w:space="0" w:color="auto"/>
      </w:divBdr>
    </w:div>
    <w:div w:id="26763535">
      <w:marLeft w:val="0"/>
      <w:marRight w:val="0"/>
      <w:marTop w:val="0"/>
      <w:marBottom w:val="0"/>
      <w:divBdr>
        <w:top w:val="none" w:sz="0" w:space="0" w:color="auto"/>
        <w:left w:val="none" w:sz="0" w:space="0" w:color="auto"/>
        <w:bottom w:val="none" w:sz="0" w:space="0" w:color="auto"/>
        <w:right w:val="none" w:sz="0" w:space="0" w:color="auto"/>
      </w:divBdr>
    </w:div>
    <w:div w:id="26763536">
      <w:marLeft w:val="0"/>
      <w:marRight w:val="0"/>
      <w:marTop w:val="0"/>
      <w:marBottom w:val="0"/>
      <w:divBdr>
        <w:top w:val="none" w:sz="0" w:space="0" w:color="auto"/>
        <w:left w:val="none" w:sz="0" w:space="0" w:color="auto"/>
        <w:bottom w:val="none" w:sz="0" w:space="0" w:color="auto"/>
        <w:right w:val="none" w:sz="0" w:space="0" w:color="auto"/>
      </w:divBdr>
    </w:div>
    <w:div w:id="26763537">
      <w:marLeft w:val="0"/>
      <w:marRight w:val="0"/>
      <w:marTop w:val="0"/>
      <w:marBottom w:val="0"/>
      <w:divBdr>
        <w:top w:val="none" w:sz="0" w:space="0" w:color="auto"/>
        <w:left w:val="none" w:sz="0" w:space="0" w:color="auto"/>
        <w:bottom w:val="none" w:sz="0" w:space="0" w:color="auto"/>
        <w:right w:val="none" w:sz="0" w:space="0" w:color="auto"/>
      </w:divBdr>
    </w:div>
    <w:div w:id="26763538">
      <w:marLeft w:val="0"/>
      <w:marRight w:val="0"/>
      <w:marTop w:val="0"/>
      <w:marBottom w:val="0"/>
      <w:divBdr>
        <w:top w:val="none" w:sz="0" w:space="0" w:color="auto"/>
        <w:left w:val="none" w:sz="0" w:space="0" w:color="auto"/>
        <w:bottom w:val="none" w:sz="0" w:space="0" w:color="auto"/>
        <w:right w:val="none" w:sz="0" w:space="0" w:color="auto"/>
      </w:divBdr>
    </w:div>
    <w:div w:id="26763539">
      <w:marLeft w:val="0"/>
      <w:marRight w:val="0"/>
      <w:marTop w:val="0"/>
      <w:marBottom w:val="0"/>
      <w:divBdr>
        <w:top w:val="none" w:sz="0" w:space="0" w:color="auto"/>
        <w:left w:val="none" w:sz="0" w:space="0" w:color="auto"/>
        <w:bottom w:val="none" w:sz="0" w:space="0" w:color="auto"/>
        <w:right w:val="none" w:sz="0" w:space="0" w:color="auto"/>
      </w:divBdr>
    </w:div>
    <w:div w:id="26763540">
      <w:marLeft w:val="0"/>
      <w:marRight w:val="0"/>
      <w:marTop w:val="0"/>
      <w:marBottom w:val="0"/>
      <w:divBdr>
        <w:top w:val="none" w:sz="0" w:space="0" w:color="auto"/>
        <w:left w:val="none" w:sz="0" w:space="0" w:color="auto"/>
        <w:bottom w:val="none" w:sz="0" w:space="0" w:color="auto"/>
        <w:right w:val="none" w:sz="0" w:space="0" w:color="auto"/>
      </w:divBdr>
    </w:div>
    <w:div w:id="26763541">
      <w:marLeft w:val="0"/>
      <w:marRight w:val="0"/>
      <w:marTop w:val="0"/>
      <w:marBottom w:val="0"/>
      <w:divBdr>
        <w:top w:val="none" w:sz="0" w:space="0" w:color="auto"/>
        <w:left w:val="none" w:sz="0" w:space="0" w:color="auto"/>
        <w:bottom w:val="none" w:sz="0" w:space="0" w:color="auto"/>
        <w:right w:val="none" w:sz="0" w:space="0" w:color="auto"/>
      </w:divBdr>
    </w:div>
    <w:div w:id="26763542">
      <w:marLeft w:val="0"/>
      <w:marRight w:val="0"/>
      <w:marTop w:val="0"/>
      <w:marBottom w:val="0"/>
      <w:divBdr>
        <w:top w:val="none" w:sz="0" w:space="0" w:color="auto"/>
        <w:left w:val="none" w:sz="0" w:space="0" w:color="auto"/>
        <w:bottom w:val="none" w:sz="0" w:space="0" w:color="auto"/>
        <w:right w:val="none" w:sz="0" w:space="0" w:color="auto"/>
      </w:divBdr>
    </w:div>
    <w:div w:id="26763543">
      <w:marLeft w:val="0"/>
      <w:marRight w:val="0"/>
      <w:marTop w:val="0"/>
      <w:marBottom w:val="0"/>
      <w:divBdr>
        <w:top w:val="none" w:sz="0" w:space="0" w:color="auto"/>
        <w:left w:val="none" w:sz="0" w:space="0" w:color="auto"/>
        <w:bottom w:val="none" w:sz="0" w:space="0" w:color="auto"/>
        <w:right w:val="none" w:sz="0" w:space="0" w:color="auto"/>
      </w:divBdr>
    </w:div>
    <w:div w:id="26763544">
      <w:marLeft w:val="0"/>
      <w:marRight w:val="0"/>
      <w:marTop w:val="0"/>
      <w:marBottom w:val="0"/>
      <w:divBdr>
        <w:top w:val="none" w:sz="0" w:space="0" w:color="auto"/>
        <w:left w:val="none" w:sz="0" w:space="0" w:color="auto"/>
        <w:bottom w:val="none" w:sz="0" w:space="0" w:color="auto"/>
        <w:right w:val="none" w:sz="0" w:space="0" w:color="auto"/>
      </w:divBdr>
    </w:div>
    <w:div w:id="26763545">
      <w:marLeft w:val="0"/>
      <w:marRight w:val="0"/>
      <w:marTop w:val="0"/>
      <w:marBottom w:val="0"/>
      <w:divBdr>
        <w:top w:val="none" w:sz="0" w:space="0" w:color="auto"/>
        <w:left w:val="none" w:sz="0" w:space="0" w:color="auto"/>
        <w:bottom w:val="none" w:sz="0" w:space="0" w:color="auto"/>
        <w:right w:val="none" w:sz="0" w:space="0" w:color="auto"/>
      </w:divBdr>
    </w:div>
    <w:div w:id="26763546">
      <w:marLeft w:val="0"/>
      <w:marRight w:val="0"/>
      <w:marTop w:val="0"/>
      <w:marBottom w:val="0"/>
      <w:divBdr>
        <w:top w:val="none" w:sz="0" w:space="0" w:color="auto"/>
        <w:left w:val="none" w:sz="0" w:space="0" w:color="auto"/>
        <w:bottom w:val="none" w:sz="0" w:space="0" w:color="auto"/>
        <w:right w:val="none" w:sz="0" w:space="0" w:color="auto"/>
      </w:divBdr>
    </w:div>
    <w:div w:id="26763547">
      <w:marLeft w:val="0"/>
      <w:marRight w:val="0"/>
      <w:marTop w:val="0"/>
      <w:marBottom w:val="0"/>
      <w:divBdr>
        <w:top w:val="none" w:sz="0" w:space="0" w:color="auto"/>
        <w:left w:val="none" w:sz="0" w:space="0" w:color="auto"/>
        <w:bottom w:val="none" w:sz="0" w:space="0" w:color="auto"/>
        <w:right w:val="none" w:sz="0" w:space="0" w:color="auto"/>
      </w:divBdr>
    </w:div>
    <w:div w:id="26763548">
      <w:marLeft w:val="0"/>
      <w:marRight w:val="0"/>
      <w:marTop w:val="0"/>
      <w:marBottom w:val="0"/>
      <w:divBdr>
        <w:top w:val="none" w:sz="0" w:space="0" w:color="auto"/>
        <w:left w:val="none" w:sz="0" w:space="0" w:color="auto"/>
        <w:bottom w:val="none" w:sz="0" w:space="0" w:color="auto"/>
        <w:right w:val="none" w:sz="0" w:space="0" w:color="auto"/>
      </w:divBdr>
    </w:div>
    <w:div w:id="26763549">
      <w:marLeft w:val="0"/>
      <w:marRight w:val="0"/>
      <w:marTop w:val="0"/>
      <w:marBottom w:val="0"/>
      <w:divBdr>
        <w:top w:val="none" w:sz="0" w:space="0" w:color="auto"/>
        <w:left w:val="none" w:sz="0" w:space="0" w:color="auto"/>
        <w:bottom w:val="none" w:sz="0" w:space="0" w:color="auto"/>
        <w:right w:val="none" w:sz="0" w:space="0" w:color="auto"/>
      </w:divBdr>
    </w:div>
    <w:div w:id="26763550">
      <w:marLeft w:val="0"/>
      <w:marRight w:val="0"/>
      <w:marTop w:val="0"/>
      <w:marBottom w:val="0"/>
      <w:divBdr>
        <w:top w:val="none" w:sz="0" w:space="0" w:color="auto"/>
        <w:left w:val="none" w:sz="0" w:space="0" w:color="auto"/>
        <w:bottom w:val="none" w:sz="0" w:space="0" w:color="auto"/>
        <w:right w:val="none" w:sz="0" w:space="0" w:color="auto"/>
      </w:divBdr>
    </w:div>
    <w:div w:id="26763551">
      <w:marLeft w:val="0"/>
      <w:marRight w:val="0"/>
      <w:marTop w:val="0"/>
      <w:marBottom w:val="0"/>
      <w:divBdr>
        <w:top w:val="none" w:sz="0" w:space="0" w:color="auto"/>
        <w:left w:val="none" w:sz="0" w:space="0" w:color="auto"/>
        <w:bottom w:val="none" w:sz="0" w:space="0" w:color="auto"/>
        <w:right w:val="none" w:sz="0" w:space="0" w:color="auto"/>
      </w:divBdr>
    </w:div>
    <w:div w:id="26763552">
      <w:marLeft w:val="0"/>
      <w:marRight w:val="0"/>
      <w:marTop w:val="0"/>
      <w:marBottom w:val="0"/>
      <w:divBdr>
        <w:top w:val="none" w:sz="0" w:space="0" w:color="auto"/>
        <w:left w:val="none" w:sz="0" w:space="0" w:color="auto"/>
        <w:bottom w:val="none" w:sz="0" w:space="0" w:color="auto"/>
        <w:right w:val="none" w:sz="0" w:space="0" w:color="auto"/>
      </w:divBdr>
    </w:div>
    <w:div w:id="26763553">
      <w:marLeft w:val="0"/>
      <w:marRight w:val="0"/>
      <w:marTop w:val="0"/>
      <w:marBottom w:val="0"/>
      <w:divBdr>
        <w:top w:val="none" w:sz="0" w:space="0" w:color="auto"/>
        <w:left w:val="none" w:sz="0" w:space="0" w:color="auto"/>
        <w:bottom w:val="none" w:sz="0" w:space="0" w:color="auto"/>
        <w:right w:val="none" w:sz="0" w:space="0" w:color="auto"/>
      </w:divBdr>
    </w:div>
    <w:div w:id="26763554">
      <w:marLeft w:val="0"/>
      <w:marRight w:val="0"/>
      <w:marTop w:val="0"/>
      <w:marBottom w:val="0"/>
      <w:divBdr>
        <w:top w:val="none" w:sz="0" w:space="0" w:color="auto"/>
        <w:left w:val="none" w:sz="0" w:space="0" w:color="auto"/>
        <w:bottom w:val="none" w:sz="0" w:space="0" w:color="auto"/>
        <w:right w:val="none" w:sz="0" w:space="0" w:color="auto"/>
      </w:divBdr>
    </w:div>
    <w:div w:id="26763555">
      <w:marLeft w:val="0"/>
      <w:marRight w:val="0"/>
      <w:marTop w:val="0"/>
      <w:marBottom w:val="0"/>
      <w:divBdr>
        <w:top w:val="none" w:sz="0" w:space="0" w:color="auto"/>
        <w:left w:val="none" w:sz="0" w:space="0" w:color="auto"/>
        <w:bottom w:val="none" w:sz="0" w:space="0" w:color="auto"/>
        <w:right w:val="none" w:sz="0" w:space="0" w:color="auto"/>
      </w:divBdr>
    </w:div>
    <w:div w:id="26763556">
      <w:marLeft w:val="0"/>
      <w:marRight w:val="0"/>
      <w:marTop w:val="0"/>
      <w:marBottom w:val="0"/>
      <w:divBdr>
        <w:top w:val="none" w:sz="0" w:space="0" w:color="auto"/>
        <w:left w:val="none" w:sz="0" w:space="0" w:color="auto"/>
        <w:bottom w:val="none" w:sz="0" w:space="0" w:color="auto"/>
        <w:right w:val="none" w:sz="0" w:space="0" w:color="auto"/>
      </w:divBdr>
    </w:div>
    <w:div w:id="26763557">
      <w:marLeft w:val="0"/>
      <w:marRight w:val="0"/>
      <w:marTop w:val="0"/>
      <w:marBottom w:val="0"/>
      <w:divBdr>
        <w:top w:val="none" w:sz="0" w:space="0" w:color="auto"/>
        <w:left w:val="none" w:sz="0" w:space="0" w:color="auto"/>
        <w:bottom w:val="none" w:sz="0" w:space="0" w:color="auto"/>
        <w:right w:val="none" w:sz="0" w:space="0" w:color="auto"/>
      </w:divBdr>
    </w:div>
    <w:div w:id="26763558">
      <w:marLeft w:val="0"/>
      <w:marRight w:val="0"/>
      <w:marTop w:val="0"/>
      <w:marBottom w:val="0"/>
      <w:divBdr>
        <w:top w:val="none" w:sz="0" w:space="0" w:color="auto"/>
        <w:left w:val="none" w:sz="0" w:space="0" w:color="auto"/>
        <w:bottom w:val="none" w:sz="0" w:space="0" w:color="auto"/>
        <w:right w:val="none" w:sz="0" w:space="0" w:color="auto"/>
      </w:divBdr>
    </w:div>
    <w:div w:id="26763559">
      <w:marLeft w:val="0"/>
      <w:marRight w:val="0"/>
      <w:marTop w:val="0"/>
      <w:marBottom w:val="0"/>
      <w:divBdr>
        <w:top w:val="none" w:sz="0" w:space="0" w:color="auto"/>
        <w:left w:val="none" w:sz="0" w:space="0" w:color="auto"/>
        <w:bottom w:val="none" w:sz="0" w:space="0" w:color="auto"/>
        <w:right w:val="none" w:sz="0" w:space="0" w:color="auto"/>
      </w:divBdr>
    </w:div>
    <w:div w:id="26763560">
      <w:marLeft w:val="0"/>
      <w:marRight w:val="0"/>
      <w:marTop w:val="0"/>
      <w:marBottom w:val="0"/>
      <w:divBdr>
        <w:top w:val="none" w:sz="0" w:space="0" w:color="auto"/>
        <w:left w:val="none" w:sz="0" w:space="0" w:color="auto"/>
        <w:bottom w:val="none" w:sz="0" w:space="0" w:color="auto"/>
        <w:right w:val="none" w:sz="0" w:space="0" w:color="auto"/>
      </w:divBdr>
    </w:div>
    <w:div w:id="26763561">
      <w:marLeft w:val="0"/>
      <w:marRight w:val="0"/>
      <w:marTop w:val="0"/>
      <w:marBottom w:val="0"/>
      <w:divBdr>
        <w:top w:val="none" w:sz="0" w:space="0" w:color="auto"/>
        <w:left w:val="none" w:sz="0" w:space="0" w:color="auto"/>
        <w:bottom w:val="none" w:sz="0" w:space="0" w:color="auto"/>
        <w:right w:val="none" w:sz="0" w:space="0" w:color="auto"/>
      </w:divBdr>
    </w:div>
    <w:div w:id="26763562">
      <w:marLeft w:val="0"/>
      <w:marRight w:val="0"/>
      <w:marTop w:val="0"/>
      <w:marBottom w:val="0"/>
      <w:divBdr>
        <w:top w:val="none" w:sz="0" w:space="0" w:color="auto"/>
        <w:left w:val="none" w:sz="0" w:space="0" w:color="auto"/>
        <w:bottom w:val="none" w:sz="0" w:space="0" w:color="auto"/>
        <w:right w:val="none" w:sz="0" w:space="0" w:color="auto"/>
      </w:divBdr>
    </w:div>
    <w:div w:id="26763563">
      <w:marLeft w:val="0"/>
      <w:marRight w:val="0"/>
      <w:marTop w:val="0"/>
      <w:marBottom w:val="0"/>
      <w:divBdr>
        <w:top w:val="none" w:sz="0" w:space="0" w:color="auto"/>
        <w:left w:val="none" w:sz="0" w:space="0" w:color="auto"/>
        <w:bottom w:val="none" w:sz="0" w:space="0" w:color="auto"/>
        <w:right w:val="none" w:sz="0" w:space="0" w:color="auto"/>
      </w:divBdr>
    </w:div>
    <w:div w:id="26763564">
      <w:marLeft w:val="0"/>
      <w:marRight w:val="0"/>
      <w:marTop w:val="0"/>
      <w:marBottom w:val="0"/>
      <w:divBdr>
        <w:top w:val="none" w:sz="0" w:space="0" w:color="auto"/>
        <w:left w:val="none" w:sz="0" w:space="0" w:color="auto"/>
        <w:bottom w:val="none" w:sz="0" w:space="0" w:color="auto"/>
        <w:right w:val="none" w:sz="0" w:space="0" w:color="auto"/>
      </w:divBdr>
    </w:div>
    <w:div w:id="26763565">
      <w:marLeft w:val="0"/>
      <w:marRight w:val="0"/>
      <w:marTop w:val="0"/>
      <w:marBottom w:val="0"/>
      <w:divBdr>
        <w:top w:val="none" w:sz="0" w:space="0" w:color="auto"/>
        <w:left w:val="none" w:sz="0" w:space="0" w:color="auto"/>
        <w:bottom w:val="none" w:sz="0" w:space="0" w:color="auto"/>
        <w:right w:val="none" w:sz="0" w:space="0" w:color="auto"/>
      </w:divBdr>
    </w:div>
    <w:div w:id="26763566">
      <w:marLeft w:val="0"/>
      <w:marRight w:val="0"/>
      <w:marTop w:val="0"/>
      <w:marBottom w:val="0"/>
      <w:divBdr>
        <w:top w:val="none" w:sz="0" w:space="0" w:color="auto"/>
        <w:left w:val="none" w:sz="0" w:space="0" w:color="auto"/>
        <w:bottom w:val="none" w:sz="0" w:space="0" w:color="auto"/>
        <w:right w:val="none" w:sz="0" w:space="0" w:color="auto"/>
      </w:divBdr>
    </w:div>
    <w:div w:id="26763567">
      <w:marLeft w:val="0"/>
      <w:marRight w:val="0"/>
      <w:marTop w:val="0"/>
      <w:marBottom w:val="0"/>
      <w:divBdr>
        <w:top w:val="none" w:sz="0" w:space="0" w:color="auto"/>
        <w:left w:val="none" w:sz="0" w:space="0" w:color="auto"/>
        <w:bottom w:val="none" w:sz="0" w:space="0" w:color="auto"/>
        <w:right w:val="none" w:sz="0" w:space="0" w:color="auto"/>
      </w:divBdr>
    </w:div>
    <w:div w:id="26763568">
      <w:marLeft w:val="0"/>
      <w:marRight w:val="0"/>
      <w:marTop w:val="0"/>
      <w:marBottom w:val="0"/>
      <w:divBdr>
        <w:top w:val="none" w:sz="0" w:space="0" w:color="auto"/>
        <w:left w:val="none" w:sz="0" w:space="0" w:color="auto"/>
        <w:bottom w:val="none" w:sz="0" w:space="0" w:color="auto"/>
        <w:right w:val="none" w:sz="0" w:space="0" w:color="auto"/>
      </w:divBdr>
    </w:div>
    <w:div w:id="26763569">
      <w:marLeft w:val="0"/>
      <w:marRight w:val="0"/>
      <w:marTop w:val="0"/>
      <w:marBottom w:val="0"/>
      <w:divBdr>
        <w:top w:val="none" w:sz="0" w:space="0" w:color="auto"/>
        <w:left w:val="none" w:sz="0" w:space="0" w:color="auto"/>
        <w:bottom w:val="none" w:sz="0" w:space="0" w:color="auto"/>
        <w:right w:val="none" w:sz="0" w:space="0" w:color="auto"/>
      </w:divBdr>
    </w:div>
    <w:div w:id="26763570">
      <w:marLeft w:val="0"/>
      <w:marRight w:val="0"/>
      <w:marTop w:val="0"/>
      <w:marBottom w:val="0"/>
      <w:divBdr>
        <w:top w:val="none" w:sz="0" w:space="0" w:color="auto"/>
        <w:left w:val="none" w:sz="0" w:space="0" w:color="auto"/>
        <w:bottom w:val="none" w:sz="0" w:space="0" w:color="auto"/>
        <w:right w:val="none" w:sz="0" w:space="0" w:color="auto"/>
      </w:divBdr>
    </w:div>
    <w:div w:id="26763571">
      <w:marLeft w:val="0"/>
      <w:marRight w:val="0"/>
      <w:marTop w:val="0"/>
      <w:marBottom w:val="0"/>
      <w:divBdr>
        <w:top w:val="none" w:sz="0" w:space="0" w:color="auto"/>
        <w:left w:val="none" w:sz="0" w:space="0" w:color="auto"/>
        <w:bottom w:val="none" w:sz="0" w:space="0" w:color="auto"/>
        <w:right w:val="none" w:sz="0" w:space="0" w:color="auto"/>
      </w:divBdr>
    </w:div>
    <w:div w:id="26763572">
      <w:marLeft w:val="0"/>
      <w:marRight w:val="0"/>
      <w:marTop w:val="0"/>
      <w:marBottom w:val="0"/>
      <w:divBdr>
        <w:top w:val="none" w:sz="0" w:space="0" w:color="auto"/>
        <w:left w:val="none" w:sz="0" w:space="0" w:color="auto"/>
        <w:bottom w:val="none" w:sz="0" w:space="0" w:color="auto"/>
        <w:right w:val="none" w:sz="0" w:space="0" w:color="auto"/>
      </w:divBdr>
    </w:div>
    <w:div w:id="26763573">
      <w:marLeft w:val="0"/>
      <w:marRight w:val="0"/>
      <w:marTop w:val="0"/>
      <w:marBottom w:val="0"/>
      <w:divBdr>
        <w:top w:val="none" w:sz="0" w:space="0" w:color="auto"/>
        <w:left w:val="none" w:sz="0" w:space="0" w:color="auto"/>
        <w:bottom w:val="none" w:sz="0" w:space="0" w:color="auto"/>
        <w:right w:val="none" w:sz="0" w:space="0" w:color="auto"/>
      </w:divBdr>
    </w:div>
    <w:div w:id="26763574">
      <w:marLeft w:val="0"/>
      <w:marRight w:val="0"/>
      <w:marTop w:val="0"/>
      <w:marBottom w:val="0"/>
      <w:divBdr>
        <w:top w:val="none" w:sz="0" w:space="0" w:color="auto"/>
        <w:left w:val="none" w:sz="0" w:space="0" w:color="auto"/>
        <w:bottom w:val="none" w:sz="0" w:space="0" w:color="auto"/>
        <w:right w:val="none" w:sz="0" w:space="0" w:color="auto"/>
      </w:divBdr>
    </w:div>
    <w:div w:id="26763575">
      <w:marLeft w:val="0"/>
      <w:marRight w:val="0"/>
      <w:marTop w:val="0"/>
      <w:marBottom w:val="0"/>
      <w:divBdr>
        <w:top w:val="none" w:sz="0" w:space="0" w:color="auto"/>
        <w:left w:val="none" w:sz="0" w:space="0" w:color="auto"/>
        <w:bottom w:val="none" w:sz="0" w:space="0" w:color="auto"/>
        <w:right w:val="none" w:sz="0" w:space="0" w:color="auto"/>
      </w:divBdr>
    </w:div>
    <w:div w:id="26763576">
      <w:marLeft w:val="0"/>
      <w:marRight w:val="0"/>
      <w:marTop w:val="0"/>
      <w:marBottom w:val="0"/>
      <w:divBdr>
        <w:top w:val="none" w:sz="0" w:space="0" w:color="auto"/>
        <w:left w:val="none" w:sz="0" w:space="0" w:color="auto"/>
        <w:bottom w:val="none" w:sz="0" w:space="0" w:color="auto"/>
        <w:right w:val="none" w:sz="0" w:space="0" w:color="auto"/>
      </w:divBdr>
    </w:div>
    <w:div w:id="26763577">
      <w:marLeft w:val="0"/>
      <w:marRight w:val="0"/>
      <w:marTop w:val="0"/>
      <w:marBottom w:val="0"/>
      <w:divBdr>
        <w:top w:val="none" w:sz="0" w:space="0" w:color="auto"/>
        <w:left w:val="none" w:sz="0" w:space="0" w:color="auto"/>
        <w:bottom w:val="none" w:sz="0" w:space="0" w:color="auto"/>
        <w:right w:val="none" w:sz="0" w:space="0" w:color="auto"/>
      </w:divBdr>
    </w:div>
    <w:div w:id="26763578">
      <w:marLeft w:val="0"/>
      <w:marRight w:val="0"/>
      <w:marTop w:val="0"/>
      <w:marBottom w:val="0"/>
      <w:divBdr>
        <w:top w:val="none" w:sz="0" w:space="0" w:color="auto"/>
        <w:left w:val="none" w:sz="0" w:space="0" w:color="auto"/>
        <w:bottom w:val="none" w:sz="0" w:space="0" w:color="auto"/>
        <w:right w:val="none" w:sz="0" w:space="0" w:color="auto"/>
      </w:divBdr>
    </w:div>
    <w:div w:id="26763579">
      <w:marLeft w:val="0"/>
      <w:marRight w:val="0"/>
      <w:marTop w:val="0"/>
      <w:marBottom w:val="0"/>
      <w:divBdr>
        <w:top w:val="none" w:sz="0" w:space="0" w:color="auto"/>
        <w:left w:val="none" w:sz="0" w:space="0" w:color="auto"/>
        <w:bottom w:val="none" w:sz="0" w:space="0" w:color="auto"/>
        <w:right w:val="none" w:sz="0" w:space="0" w:color="auto"/>
      </w:divBdr>
    </w:div>
    <w:div w:id="26763580">
      <w:marLeft w:val="0"/>
      <w:marRight w:val="0"/>
      <w:marTop w:val="0"/>
      <w:marBottom w:val="0"/>
      <w:divBdr>
        <w:top w:val="none" w:sz="0" w:space="0" w:color="auto"/>
        <w:left w:val="none" w:sz="0" w:space="0" w:color="auto"/>
        <w:bottom w:val="none" w:sz="0" w:space="0" w:color="auto"/>
        <w:right w:val="none" w:sz="0" w:space="0" w:color="auto"/>
      </w:divBdr>
    </w:div>
    <w:div w:id="26763581">
      <w:marLeft w:val="0"/>
      <w:marRight w:val="0"/>
      <w:marTop w:val="0"/>
      <w:marBottom w:val="0"/>
      <w:divBdr>
        <w:top w:val="none" w:sz="0" w:space="0" w:color="auto"/>
        <w:left w:val="none" w:sz="0" w:space="0" w:color="auto"/>
        <w:bottom w:val="none" w:sz="0" w:space="0" w:color="auto"/>
        <w:right w:val="none" w:sz="0" w:space="0" w:color="auto"/>
      </w:divBdr>
    </w:div>
    <w:div w:id="26763583">
      <w:marLeft w:val="0"/>
      <w:marRight w:val="0"/>
      <w:marTop w:val="0"/>
      <w:marBottom w:val="0"/>
      <w:divBdr>
        <w:top w:val="none" w:sz="0" w:space="0" w:color="auto"/>
        <w:left w:val="none" w:sz="0" w:space="0" w:color="auto"/>
        <w:bottom w:val="none" w:sz="0" w:space="0" w:color="auto"/>
        <w:right w:val="none" w:sz="0" w:space="0" w:color="auto"/>
      </w:divBdr>
    </w:div>
    <w:div w:id="26763584">
      <w:marLeft w:val="0"/>
      <w:marRight w:val="0"/>
      <w:marTop w:val="0"/>
      <w:marBottom w:val="0"/>
      <w:divBdr>
        <w:top w:val="none" w:sz="0" w:space="0" w:color="auto"/>
        <w:left w:val="none" w:sz="0" w:space="0" w:color="auto"/>
        <w:bottom w:val="none" w:sz="0" w:space="0" w:color="auto"/>
        <w:right w:val="none" w:sz="0" w:space="0" w:color="auto"/>
      </w:divBdr>
    </w:div>
    <w:div w:id="26763585">
      <w:marLeft w:val="0"/>
      <w:marRight w:val="0"/>
      <w:marTop w:val="0"/>
      <w:marBottom w:val="0"/>
      <w:divBdr>
        <w:top w:val="none" w:sz="0" w:space="0" w:color="auto"/>
        <w:left w:val="none" w:sz="0" w:space="0" w:color="auto"/>
        <w:bottom w:val="none" w:sz="0" w:space="0" w:color="auto"/>
        <w:right w:val="none" w:sz="0" w:space="0" w:color="auto"/>
      </w:divBdr>
    </w:div>
    <w:div w:id="26763586">
      <w:marLeft w:val="0"/>
      <w:marRight w:val="0"/>
      <w:marTop w:val="0"/>
      <w:marBottom w:val="0"/>
      <w:divBdr>
        <w:top w:val="none" w:sz="0" w:space="0" w:color="auto"/>
        <w:left w:val="none" w:sz="0" w:space="0" w:color="auto"/>
        <w:bottom w:val="none" w:sz="0" w:space="0" w:color="auto"/>
        <w:right w:val="none" w:sz="0" w:space="0" w:color="auto"/>
      </w:divBdr>
    </w:div>
    <w:div w:id="26763587">
      <w:marLeft w:val="0"/>
      <w:marRight w:val="0"/>
      <w:marTop w:val="0"/>
      <w:marBottom w:val="0"/>
      <w:divBdr>
        <w:top w:val="none" w:sz="0" w:space="0" w:color="auto"/>
        <w:left w:val="none" w:sz="0" w:space="0" w:color="auto"/>
        <w:bottom w:val="none" w:sz="0" w:space="0" w:color="auto"/>
        <w:right w:val="none" w:sz="0" w:space="0" w:color="auto"/>
      </w:divBdr>
    </w:div>
    <w:div w:id="26763588">
      <w:marLeft w:val="0"/>
      <w:marRight w:val="0"/>
      <w:marTop w:val="0"/>
      <w:marBottom w:val="0"/>
      <w:divBdr>
        <w:top w:val="none" w:sz="0" w:space="0" w:color="auto"/>
        <w:left w:val="none" w:sz="0" w:space="0" w:color="auto"/>
        <w:bottom w:val="none" w:sz="0" w:space="0" w:color="auto"/>
        <w:right w:val="none" w:sz="0" w:space="0" w:color="auto"/>
      </w:divBdr>
    </w:div>
    <w:div w:id="26763589">
      <w:marLeft w:val="0"/>
      <w:marRight w:val="0"/>
      <w:marTop w:val="0"/>
      <w:marBottom w:val="0"/>
      <w:divBdr>
        <w:top w:val="none" w:sz="0" w:space="0" w:color="auto"/>
        <w:left w:val="none" w:sz="0" w:space="0" w:color="auto"/>
        <w:bottom w:val="none" w:sz="0" w:space="0" w:color="auto"/>
        <w:right w:val="none" w:sz="0" w:space="0" w:color="auto"/>
      </w:divBdr>
    </w:div>
    <w:div w:id="26763590">
      <w:marLeft w:val="0"/>
      <w:marRight w:val="0"/>
      <w:marTop w:val="0"/>
      <w:marBottom w:val="0"/>
      <w:divBdr>
        <w:top w:val="none" w:sz="0" w:space="0" w:color="auto"/>
        <w:left w:val="none" w:sz="0" w:space="0" w:color="auto"/>
        <w:bottom w:val="none" w:sz="0" w:space="0" w:color="auto"/>
        <w:right w:val="none" w:sz="0" w:space="0" w:color="auto"/>
      </w:divBdr>
    </w:div>
    <w:div w:id="26763591">
      <w:marLeft w:val="0"/>
      <w:marRight w:val="0"/>
      <w:marTop w:val="0"/>
      <w:marBottom w:val="0"/>
      <w:divBdr>
        <w:top w:val="none" w:sz="0" w:space="0" w:color="auto"/>
        <w:left w:val="none" w:sz="0" w:space="0" w:color="auto"/>
        <w:bottom w:val="none" w:sz="0" w:space="0" w:color="auto"/>
        <w:right w:val="none" w:sz="0" w:space="0" w:color="auto"/>
      </w:divBdr>
    </w:div>
    <w:div w:id="26763592">
      <w:marLeft w:val="0"/>
      <w:marRight w:val="0"/>
      <w:marTop w:val="0"/>
      <w:marBottom w:val="0"/>
      <w:divBdr>
        <w:top w:val="none" w:sz="0" w:space="0" w:color="auto"/>
        <w:left w:val="none" w:sz="0" w:space="0" w:color="auto"/>
        <w:bottom w:val="none" w:sz="0" w:space="0" w:color="auto"/>
        <w:right w:val="none" w:sz="0" w:space="0" w:color="auto"/>
      </w:divBdr>
    </w:div>
    <w:div w:id="26763593">
      <w:marLeft w:val="0"/>
      <w:marRight w:val="0"/>
      <w:marTop w:val="0"/>
      <w:marBottom w:val="0"/>
      <w:divBdr>
        <w:top w:val="none" w:sz="0" w:space="0" w:color="auto"/>
        <w:left w:val="none" w:sz="0" w:space="0" w:color="auto"/>
        <w:bottom w:val="none" w:sz="0" w:space="0" w:color="auto"/>
        <w:right w:val="none" w:sz="0" w:space="0" w:color="auto"/>
      </w:divBdr>
    </w:div>
    <w:div w:id="26763595">
      <w:marLeft w:val="0"/>
      <w:marRight w:val="0"/>
      <w:marTop w:val="0"/>
      <w:marBottom w:val="0"/>
      <w:divBdr>
        <w:top w:val="none" w:sz="0" w:space="0" w:color="auto"/>
        <w:left w:val="none" w:sz="0" w:space="0" w:color="auto"/>
        <w:bottom w:val="none" w:sz="0" w:space="0" w:color="auto"/>
        <w:right w:val="none" w:sz="0" w:space="0" w:color="auto"/>
      </w:divBdr>
    </w:div>
    <w:div w:id="26763596">
      <w:marLeft w:val="0"/>
      <w:marRight w:val="0"/>
      <w:marTop w:val="0"/>
      <w:marBottom w:val="0"/>
      <w:divBdr>
        <w:top w:val="none" w:sz="0" w:space="0" w:color="auto"/>
        <w:left w:val="none" w:sz="0" w:space="0" w:color="auto"/>
        <w:bottom w:val="none" w:sz="0" w:space="0" w:color="auto"/>
        <w:right w:val="none" w:sz="0" w:space="0" w:color="auto"/>
      </w:divBdr>
    </w:div>
    <w:div w:id="26763597">
      <w:marLeft w:val="0"/>
      <w:marRight w:val="0"/>
      <w:marTop w:val="0"/>
      <w:marBottom w:val="0"/>
      <w:divBdr>
        <w:top w:val="none" w:sz="0" w:space="0" w:color="auto"/>
        <w:left w:val="none" w:sz="0" w:space="0" w:color="auto"/>
        <w:bottom w:val="none" w:sz="0" w:space="0" w:color="auto"/>
        <w:right w:val="none" w:sz="0" w:space="0" w:color="auto"/>
      </w:divBdr>
    </w:div>
    <w:div w:id="26763598">
      <w:marLeft w:val="0"/>
      <w:marRight w:val="0"/>
      <w:marTop w:val="0"/>
      <w:marBottom w:val="0"/>
      <w:divBdr>
        <w:top w:val="none" w:sz="0" w:space="0" w:color="auto"/>
        <w:left w:val="none" w:sz="0" w:space="0" w:color="auto"/>
        <w:bottom w:val="none" w:sz="0" w:space="0" w:color="auto"/>
        <w:right w:val="none" w:sz="0" w:space="0" w:color="auto"/>
      </w:divBdr>
    </w:div>
    <w:div w:id="26763599">
      <w:marLeft w:val="0"/>
      <w:marRight w:val="0"/>
      <w:marTop w:val="0"/>
      <w:marBottom w:val="0"/>
      <w:divBdr>
        <w:top w:val="none" w:sz="0" w:space="0" w:color="auto"/>
        <w:left w:val="none" w:sz="0" w:space="0" w:color="auto"/>
        <w:bottom w:val="none" w:sz="0" w:space="0" w:color="auto"/>
        <w:right w:val="none" w:sz="0" w:space="0" w:color="auto"/>
      </w:divBdr>
    </w:div>
    <w:div w:id="26763600">
      <w:marLeft w:val="0"/>
      <w:marRight w:val="0"/>
      <w:marTop w:val="0"/>
      <w:marBottom w:val="0"/>
      <w:divBdr>
        <w:top w:val="none" w:sz="0" w:space="0" w:color="auto"/>
        <w:left w:val="none" w:sz="0" w:space="0" w:color="auto"/>
        <w:bottom w:val="none" w:sz="0" w:space="0" w:color="auto"/>
        <w:right w:val="none" w:sz="0" w:space="0" w:color="auto"/>
      </w:divBdr>
    </w:div>
    <w:div w:id="26763601">
      <w:marLeft w:val="0"/>
      <w:marRight w:val="0"/>
      <w:marTop w:val="0"/>
      <w:marBottom w:val="0"/>
      <w:divBdr>
        <w:top w:val="none" w:sz="0" w:space="0" w:color="auto"/>
        <w:left w:val="none" w:sz="0" w:space="0" w:color="auto"/>
        <w:bottom w:val="none" w:sz="0" w:space="0" w:color="auto"/>
        <w:right w:val="none" w:sz="0" w:space="0" w:color="auto"/>
      </w:divBdr>
    </w:div>
    <w:div w:id="26763602">
      <w:marLeft w:val="0"/>
      <w:marRight w:val="0"/>
      <w:marTop w:val="0"/>
      <w:marBottom w:val="0"/>
      <w:divBdr>
        <w:top w:val="none" w:sz="0" w:space="0" w:color="auto"/>
        <w:left w:val="none" w:sz="0" w:space="0" w:color="auto"/>
        <w:bottom w:val="none" w:sz="0" w:space="0" w:color="auto"/>
        <w:right w:val="none" w:sz="0" w:space="0" w:color="auto"/>
      </w:divBdr>
    </w:div>
    <w:div w:id="26763603">
      <w:marLeft w:val="0"/>
      <w:marRight w:val="0"/>
      <w:marTop w:val="0"/>
      <w:marBottom w:val="0"/>
      <w:divBdr>
        <w:top w:val="none" w:sz="0" w:space="0" w:color="auto"/>
        <w:left w:val="none" w:sz="0" w:space="0" w:color="auto"/>
        <w:bottom w:val="none" w:sz="0" w:space="0" w:color="auto"/>
        <w:right w:val="none" w:sz="0" w:space="0" w:color="auto"/>
      </w:divBdr>
    </w:div>
    <w:div w:id="26763604">
      <w:marLeft w:val="0"/>
      <w:marRight w:val="0"/>
      <w:marTop w:val="0"/>
      <w:marBottom w:val="0"/>
      <w:divBdr>
        <w:top w:val="none" w:sz="0" w:space="0" w:color="auto"/>
        <w:left w:val="none" w:sz="0" w:space="0" w:color="auto"/>
        <w:bottom w:val="none" w:sz="0" w:space="0" w:color="auto"/>
        <w:right w:val="none" w:sz="0" w:space="0" w:color="auto"/>
      </w:divBdr>
    </w:div>
    <w:div w:id="26763605">
      <w:marLeft w:val="0"/>
      <w:marRight w:val="0"/>
      <w:marTop w:val="0"/>
      <w:marBottom w:val="0"/>
      <w:divBdr>
        <w:top w:val="none" w:sz="0" w:space="0" w:color="auto"/>
        <w:left w:val="none" w:sz="0" w:space="0" w:color="auto"/>
        <w:bottom w:val="none" w:sz="0" w:space="0" w:color="auto"/>
        <w:right w:val="none" w:sz="0" w:space="0" w:color="auto"/>
      </w:divBdr>
    </w:div>
    <w:div w:id="26763606">
      <w:marLeft w:val="0"/>
      <w:marRight w:val="0"/>
      <w:marTop w:val="0"/>
      <w:marBottom w:val="0"/>
      <w:divBdr>
        <w:top w:val="none" w:sz="0" w:space="0" w:color="auto"/>
        <w:left w:val="none" w:sz="0" w:space="0" w:color="auto"/>
        <w:bottom w:val="none" w:sz="0" w:space="0" w:color="auto"/>
        <w:right w:val="none" w:sz="0" w:space="0" w:color="auto"/>
      </w:divBdr>
    </w:div>
    <w:div w:id="26763607">
      <w:marLeft w:val="0"/>
      <w:marRight w:val="0"/>
      <w:marTop w:val="0"/>
      <w:marBottom w:val="0"/>
      <w:divBdr>
        <w:top w:val="none" w:sz="0" w:space="0" w:color="auto"/>
        <w:left w:val="none" w:sz="0" w:space="0" w:color="auto"/>
        <w:bottom w:val="none" w:sz="0" w:space="0" w:color="auto"/>
        <w:right w:val="none" w:sz="0" w:space="0" w:color="auto"/>
      </w:divBdr>
    </w:div>
    <w:div w:id="26763608">
      <w:marLeft w:val="0"/>
      <w:marRight w:val="0"/>
      <w:marTop w:val="0"/>
      <w:marBottom w:val="0"/>
      <w:divBdr>
        <w:top w:val="none" w:sz="0" w:space="0" w:color="auto"/>
        <w:left w:val="none" w:sz="0" w:space="0" w:color="auto"/>
        <w:bottom w:val="none" w:sz="0" w:space="0" w:color="auto"/>
        <w:right w:val="none" w:sz="0" w:space="0" w:color="auto"/>
      </w:divBdr>
    </w:div>
    <w:div w:id="26763609">
      <w:marLeft w:val="0"/>
      <w:marRight w:val="0"/>
      <w:marTop w:val="0"/>
      <w:marBottom w:val="0"/>
      <w:divBdr>
        <w:top w:val="none" w:sz="0" w:space="0" w:color="auto"/>
        <w:left w:val="none" w:sz="0" w:space="0" w:color="auto"/>
        <w:bottom w:val="none" w:sz="0" w:space="0" w:color="auto"/>
        <w:right w:val="none" w:sz="0" w:space="0" w:color="auto"/>
      </w:divBdr>
    </w:div>
    <w:div w:id="26763610">
      <w:marLeft w:val="0"/>
      <w:marRight w:val="0"/>
      <w:marTop w:val="0"/>
      <w:marBottom w:val="0"/>
      <w:divBdr>
        <w:top w:val="none" w:sz="0" w:space="0" w:color="auto"/>
        <w:left w:val="none" w:sz="0" w:space="0" w:color="auto"/>
        <w:bottom w:val="none" w:sz="0" w:space="0" w:color="auto"/>
        <w:right w:val="none" w:sz="0" w:space="0" w:color="auto"/>
      </w:divBdr>
    </w:div>
    <w:div w:id="26763611">
      <w:marLeft w:val="0"/>
      <w:marRight w:val="0"/>
      <w:marTop w:val="0"/>
      <w:marBottom w:val="0"/>
      <w:divBdr>
        <w:top w:val="none" w:sz="0" w:space="0" w:color="auto"/>
        <w:left w:val="none" w:sz="0" w:space="0" w:color="auto"/>
        <w:bottom w:val="none" w:sz="0" w:space="0" w:color="auto"/>
        <w:right w:val="none" w:sz="0" w:space="0" w:color="auto"/>
      </w:divBdr>
    </w:div>
    <w:div w:id="26763612">
      <w:marLeft w:val="0"/>
      <w:marRight w:val="0"/>
      <w:marTop w:val="0"/>
      <w:marBottom w:val="0"/>
      <w:divBdr>
        <w:top w:val="none" w:sz="0" w:space="0" w:color="auto"/>
        <w:left w:val="none" w:sz="0" w:space="0" w:color="auto"/>
        <w:bottom w:val="none" w:sz="0" w:space="0" w:color="auto"/>
        <w:right w:val="none" w:sz="0" w:space="0" w:color="auto"/>
      </w:divBdr>
    </w:div>
    <w:div w:id="26763613">
      <w:marLeft w:val="0"/>
      <w:marRight w:val="0"/>
      <w:marTop w:val="0"/>
      <w:marBottom w:val="0"/>
      <w:divBdr>
        <w:top w:val="none" w:sz="0" w:space="0" w:color="auto"/>
        <w:left w:val="none" w:sz="0" w:space="0" w:color="auto"/>
        <w:bottom w:val="none" w:sz="0" w:space="0" w:color="auto"/>
        <w:right w:val="none" w:sz="0" w:space="0" w:color="auto"/>
      </w:divBdr>
    </w:div>
    <w:div w:id="26763614">
      <w:marLeft w:val="0"/>
      <w:marRight w:val="0"/>
      <w:marTop w:val="0"/>
      <w:marBottom w:val="0"/>
      <w:divBdr>
        <w:top w:val="none" w:sz="0" w:space="0" w:color="auto"/>
        <w:left w:val="none" w:sz="0" w:space="0" w:color="auto"/>
        <w:bottom w:val="none" w:sz="0" w:space="0" w:color="auto"/>
        <w:right w:val="none" w:sz="0" w:space="0" w:color="auto"/>
      </w:divBdr>
    </w:div>
    <w:div w:id="26763615">
      <w:marLeft w:val="0"/>
      <w:marRight w:val="0"/>
      <w:marTop w:val="0"/>
      <w:marBottom w:val="0"/>
      <w:divBdr>
        <w:top w:val="none" w:sz="0" w:space="0" w:color="auto"/>
        <w:left w:val="none" w:sz="0" w:space="0" w:color="auto"/>
        <w:bottom w:val="none" w:sz="0" w:space="0" w:color="auto"/>
        <w:right w:val="none" w:sz="0" w:space="0" w:color="auto"/>
      </w:divBdr>
    </w:div>
    <w:div w:id="26763616">
      <w:marLeft w:val="0"/>
      <w:marRight w:val="0"/>
      <w:marTop w:val="0"/>
      <w:marBottom w:val="0"/>
      <w:divBdr>
        <w:top w:val="none" w:sz="0" w:space="0" w:color="auto"/>
        <w:left w:val="none" w:sz="0" w:space="0" w:color="auto"/>
        <w:bottom w:val="none" w:sz="0" w:space="0" w:color="auto"/>
        <w:right w:val="none" w:sz="0" w:space="0" w:color="auto"/>
      </w:divBdr>
    </w:div>
    <w:div w:id="26763617">
      <w:marLeft w:val="0"/>
      <w:marRight w:val="0"/>
      <w:marTop w:val="0"/>
      <w:marBottom w:val="0"/>
      <w:divBdr>
        <w:top w:val="none" w:sz="0" w:space="0" w:color="auto"/>
        <w:left w:val="none" w:sz="0" w:space="0" w:color="auto"/>
        <w:bottom w:val="none" w:sz="0" w:space="0" w:color="auto"/>
        <w:right w:val="none" w:sz="0" w:space="0" w:color="auto"/>
      </w:divBdr>
    </w:div>
    <w:div w:id="26763618">
      <w:marLeft w:val="0"/>
      <w:marRight w:val="0"/>
      <w:marTop w:val="0"/>
      <w:marBottom w:val="0"/>
      <w:divBdr>
        <w:top w:val="none" w:sz="0" w:space="0" w:color="auto"/>
        <w:left w:val="none" w:sz="0" w:space="0" w:color="auto"/>
        <w:bottom w:val="none" w:sz="0" w:space="0" w:color="auto"/>
        <w:right w:val="none" w:sz="0" w:space="0" w:color="auto"/>
      </w:divBdr>
    </w:div>
    <w:div w:id="26763619">
      <w:marLeft w:val="0"/>
      <w:marRight w:val="0"/>
      <w:marTop w:val="0"/>
      <w:marBottom w:val="0"/>
      <w:divBdr>
        <w:top w:val="none" w:sz="0" w:space="0" w:color="auto"/>
        <w:left w:val="none" w:sz="0" w:space="0" w:color="auto"/>
        <w:bottom w:val="none" w:sz="0" w:space="0" w:color="auto"/>
        <w:right w:val="none" w:sz="0" w:space="0" w:color="auto"/>
      </w:divBdr>
    </w:div>
    <w:div w:id="26763620">
      <w:marLeft w:val="0"/>
      <w:marRight w:val="0"/>
      <w:marTop w:val="0"/>
      <w:marBottom w:val="0"/>
      <w:divBdr>
        <w:top w:val="none" w:sz="0" w:space="0" w:color="auto"/>
        <w:left w:val="none" w:sz="0" w:space="0" w:color="auto"/>
        <w:bottom w:val="none" w:sz="0" w:space="0" w:color="auto"/>
        <w:right w:val="none" w:sz="0" w:space="0" w:color="auto"/>
      </w:divBdr>
    </w:div>
    <w:div w:id="26763621">
      <w:marLeft w:val="0"/>
      <w:marRight w:val="0"/>
      <w:marTop w:val="0"/>
      <w:marBottom w:val="0"/>
      <w:divBdr>
        <w:top w:val="none" w:sz="0" w:space="0" w:color="auto"/>
        <w:left w:val="none" w:sz="0" w:space="0" w:color="auto"/>
        <w:bottom w:val="none" w:sz="0" w:space="0" w:color="auto"/>
        <w:right w:val="none" w:sz="0" w:space="0" w:color="auto"/>
      </w:divBdr>
    </w:div>
    <w:div w:id="26763622">
      <w:marLeft w:val="0"/>
      <w:marRight w:val="0"/>
      <w:marTop w:val="0"/>
      <w:marBottom w:val="0"/>
      <w:divBdr>
        <w:top w:val="none" w:sz="0" w:space="0" w:color="auto"/>
        <w:left w:val="none" w:sz="0" w:space="0" w:color="auto"/>
        <w:bottom w:val="none" w:sz="0" w:space="0" w:color="auto"/>
        <w:right w:val="none" w:sz="0" w:space="0" w:color="auto"/>
      </w:divBdr>
    </w:div>
    <w:div w:id="26763623">
      <w:marLeft w:val="0"/>
      <w:marRight w:val="0"/>
      <w:marTop w:val="0"/>
      <w:marBottom w:val="0"/>
      <w:divBdr>
        <w:top w:val="none" w:sz="0" w:space="0" w:color="auto"/>
        <w:left w:val="none" w:sz="0" w:space="0" w:color="auto"/>
        <w:bottom w:val="none" w:sz="0" w:space="0" w:color="auto"/>
        <w:right w:val="none" w:sz="0" w:space="0" w:color="auto"/>
      </w:divBdr>
    </w:div>
    <w:div w:id="26763624">
      <w:marLeft w:val="0"/>
      <w:marRight w:val="0"/>
      <w:marTop w:val="0"/>
      <w:marBottom w:val="0"/>
      <w:divBdr>
        <w:top w:val="none" w:sz="0" w:space="0" w:color="auto"/>
        <w:left w:val="none" w:sz="0" w:space="0" w:color="auto"/>
        <w:bottom w:val="none" w:sz="0" w:space="0" w:color="auto"/>
        <w:right w:val="none" w:sz="0" w:space="0" w:color="auto"/>
      </w:divBdr>
    </w:div>
    <w:div w:id="26763625">
      <w:marLeft w:val="0"/>
      <w:marRight w:val="0"/>
      <w:marTop w:val="0"/>
      <w:marBottom w:val="0"/>
      <w:divBdr>
        <w:top w:val="none" w:sz="0" w:space="0" w:color="auto"/>
        <w:left w:val="none" w:sz="0" w:space="0" w:color="auto"/>
        <w:bottom w:val="none" w:sz="0" w:space="0" w:color="auto"/>
        <w:right w:val="none" w:sz="0" w:space="0" w:color="auto"/>
      </w:divBdr>
    </w:div>
    <w:div w:id="26763626">
      <w:marLeft w:val="0"/>
      <w:marRight w:val="0"/>
      <w:marTop w:val="0"/>
      <w:marBottom w:val="0"/>
      <w:divBdr>
        <w:top w:val="none" w:sz="0" w:space="0" w:color="auto"/>
        <w:left w:val="none" w:sz="0" w:space="0" w:color="auto"/>
        <w:bottom w:val="none" w:sz="0" w:space="0" w:color="auto"/>
        <w:right w:val="none" w:sz="0" w:space="0" w:color="auto"/>
      </w:divBdr>
    </w:div>
    <w:div w:id="26763627">
      <w:marLeft w:val="0"/>
      <w:marRight w:val="0"/>
      <w:marTop w:val="0"/>
      <w:marBottom w:val="0"/>
      <w:divBdr>
        <w:top w:val="none" w:sz="0" w:space="0" w:color="auto"/>
        <w:left w:val="none" w:sz="0" w:space="0" w:color="auto"/>
        <w:bottom w:val="none" w:sz="0" w:space="0" w:color="auto"/>
        <w:right w:val="none" w:sz="0" w:space="0" w:color="auto"/>
      </w:divBdr>
    </w:div>
    <w:div w:id="26763628">
      <w:marLeft w:val="0"/>
      <w:marRight w:val="0"/>
      <w:marTop w:val="0"/>
      <w:marBottom w:val="0"/>
      <w:divBdr>
        <w:top w:val="none" w:sz="0" w:space="0" w:color="auto"/>
        <w:left w:val="none" w:sz="0" w:space="0" w:color="auto"/>
        <w:bottom w:val="none" w:sz="0" w:space="0" w:color="auto"/>
        <w:right w:val="none" w:sz="0" w:space="0" w:color="auto"/>
      </w:divBdr>
    </w:div>
    <w:div w:id="26763629">
      <w:marLeft w:val="0"/>
      <w:marRight w:val="0"/>
      <w:marTop w:val="0"/>
      <w:marBottom w:val="0"/>
      <w:divBdr>
        <w:top w:val="none" w:sz="0" w:space="0" w:color="auto"/>
        <w:left w:val="none" w:sz="0" w:space="0" w:color="auto"/>
        <w:bottom w:val="none" w:sz="0" w:space="0" w:color="auto"/>
        <w:right w:val="none" w:sz="0" w:space="0" w:color="auto"/>
      </w:divBdr>
    </w:div>
    <w:div w:id="26763630">
      <w:marLeft w:val="0"/>
      <w:marRight w:val="0"/>
      <w:marTop w:val="0"/>
      <w:marBottom w:val="0"/>
      <w:divBdr>
        <w:top w:val="none" w:sz="0" w:space="0" w:color="auto"/>
        <w:left w:val="none" w:sz="0" w:space="0" w:color="auto"/>
        <w:bottom w:val="none" w:sz="0" w:space="0" w:color="auto"/>
        <w:right w:val="none" w:sz="0" w:space="0" w:color="auto"/>
      </w:divBdr>
    </w:div>
    <w:div w:id="26763631">
      <w:marLeft w:val="0"/>
      <w:marRight w:val="0"/>
      <w:marTop w:val="0"/>
      <w:marBottom w:val="0"/>
      <w:divBdr>
        <w:top w:val="none" w:sz="0" w:space="0" w:color="auto"/>
        <w:left w:val="none" w:sz="0" w:space="0" w:color="auto"/>
        <w:bottom w:val="none" w:sz="0" w:space="0" w:color="auto"/>
        <w:right w:val="none" w:sz="0" w:space="0" w:color="auto"/>
      </w:divBdr>
    </w:div>
    <w:div w:id="26763632">
      <w:marLeft w:val="0"/>
      <w:marRight w:val="0"/>
      <w:marTop w:val="0"/>
      <w:marBottom w:val="0"/>
      <w:divBdr>
        <w:top w:val="none" w:sz="0" w:space="0" w:color="auto"/>
        <w:left w:val="none" w:sz="0" w:space="0" w:color="auto"/>
        <w:bottom w:val="none" w:sz="0" w:space="0" w:color="auto"/>
        <w:right w:val="none" w:sz="0" w:space="0" w:color="auto"/>
      </w:divBdr>
    </w:div>
    <w:div w:id="26763633">
      <w:marLeft w:val="0"/>
      <w:marRight w:val="0"/>
      <w:marTop w:val="0"/>
      <w:marBottom w:val="0"/>
      <w:divBdr>
        <w:top w:val="none" w:sz="0" w:space="0" w:color="auto"/>
        <w:left w:val="none" w:sz="0" w:space="0" w:color="auto"/>
        <w:bottom w:val="none" w:sz="0" w:space="0" w:color="auto"/>
        <w:right w:val="none" w:sz="0" w:space="0" w:color="auto"/>
      </w:divBdr>
    </w:div>
    <w:div w:id="26763634">
      <w:marLeft w:val="0"/>
      <w:marRight w:val="0"/>
      <w:marTop w:val="0"/>
      <w:marBottom w:val="0"/>
      <w:divBdr>
        <w:top w:val="none" w:sz="0" w:space="0" w:color="auto"/>
        <w:left w:val="none" w:sz="0" w:space="0" w:color="auto"/>
        <w:bottom w:val="none" w:sz="0" w:space="0" w:color="auto"/>
        <w:right w:val="none" w:sz="0" w:space="0" w:color="auto"/>
      </w:divBdr>
    </w:div>
    <w:div w:id="26763635">
      <w:marLeft w:val="0"/>
      <w:marRight w:val="0"/>
      <w:marTop w:val="0"/>
      <w:marBottom w:val="0"/>
      <w:divBdr>
        <w:top w:val="none" w:sz="0" w:space="0" w:color="auto"/>
        <w:left w:val="none" w:sz="0" w:space="0" w:color="auto"/>
        <w:bottom w:val="none" w:sz="0" w:space="0" w:color="auto"/>
        <w:right w:val="none" w:sz="0" w:space="0" w:color="auto"/>
      </w:divBdr>
    </w:div>
    <w:div w:id="26763636">
      <w:marLeft w:val="0"/>
      <w:marRight w:val="0"/>
      <w:marTop w:val="0"/>
      <w:marBottom w:val="0"/>
      <w:divBdr>
        <w:top w:val="none" w:sz="0" w:space="0" w:color="auto"/>
        <w:left w:val="none" w:sz="0" w:space="0" w:color="auto"/>
        <w:bottom w:val="none" w:sz="0" w:space="0" w:color="auto"/>
        <w:right w:val="none" w:sz="0" w:space="0" w:color="auto"/>
      </w:divBdr>
    </w:div>
    <w:div w:id="26763637">
      <w:marLeft w:val="0"/>
      <w:marRight w:val="0"/>
      <w:marTop w:val="0"/>
      <w:marBottom w:val="0"/>
      <w:divBdr>
        <w:top w:val="none" w:sz="0" w:space="0" w:color="auto"/>
        <w:left w:val="none" w:sz="0" w:space="0" w:color="auto"/>
        <w:bottom w:val="none" w:sz="0" w:space="0" w:color="auto"/>
        <w:right w:val="none" w:sz="0" w:space="0" w:color="auto"/>
      </w:divBdr>
    </w:div>
    <w:div w:id="26763638">
      <w:marLeft w:val="0"/>
      <w:marRight w:val="0"/>
      <w:marTop w:val="0"/>
      <w:marBottom w:val="0"/>
      <w:divBdr>
        <w:top w:val="none" w:sz="0" w:space="0" w:color="auto"/>
        <w:left w:val="none" w:sz="0" w:space="0" w:color="auto"/>
        <w:bottom w:val="none" w:sz="0" w:space="0" w:color="auto"/>
        <w:right w:val="none" w:sz="0" w:space="0" w:color="auto"/>
      </w:divBdr>
    </w:div>
    <w:div w:id="26763639">
      <w:marLeft w:val="0"/>
      <w:marRight w:val="0"/>
      <w:marTop w:val="0"/>
      <w:marBottom w:val="0"/>
      <w:divBdr>
        <w:top w:val="none" w:sz="0" w:space="0" w:color="auto"/>
        <w:left w:val="none" w:sz="0" w:space="0" w:color="auto"/>
        <w:bottom w:val="none" w:sz="0" w:space="0" w:color="auto"/>
        <w:right w:val="none" w:sz="0" w:space="0" w:color="auto"/>
      </w:divBdr>
    </w:div>
    <w:div w:id="26763640">
      <w:marLeft w:val="0"/>
      <w:marRight w:val="0"/>
      <w:marTop w:val="0"/>
      <w:marBottom w:val="0"/>
      <w:divBdr>
        <w:top w:val="none" w:sz="0" w:space="0" w:color="auto"/>
        <w:left w:val="none" w:sz="0" w:space="0" w:color="auto"/>
        <w:bottom w:val="none" w:sz="0" w:space="0" w:color="auto"/>
        <w:right w:val="none" w:sz="0" w:space="0" w:color="auto"/>
      </w:divBdr>
    </w:div>
    <w:div w:id="26763641">
      <w:marLeft w:val="0"/>
      <w:marRight w:val="0"/>
      <w:marTop w:val="0"/>
      <w:marBottom w:val="0"/>
      <w:divBdr>
        <w:top w:val="none" w:sz="0" w:space="0" w:color="auto"/>
        <w:left w:val="none" w:sz="0" w:space="0" w:color="auto"/>
        <w:bottom w:val="none" w:sz="0" w:space="0" w:color="auto"/>
        <w:right w:val="none" w:sz="0" w:space="0" w:color="auto"/>
      </w:divBdr>
    </w:div>
    <w:div w:id="26763642">
      <w:marLeft w:val="0"/>
      <w:marRight w:val="0"/>
      <w:marTop w:val="0"/>
      <w:marBottom w:val="0"/>
      <w:divBdr>
        <w:top w:val="none" w:sz="0" w:space="0" w:color="auto"/>
        <w:left w:val="none" w:sz="0" w:space="0" w:color="auto"/>
        <w:bottom w:val="none" w:sz="0" w:space="0" w:color="auto"/>
        <w:right w:val="none" w:sz="0" w:space="0" w:color="auto"/>
      </w:divBdr>
    </w:div>
    <w:div w:id="26763643">
      <w:marLeft w:val="0"/>
      <w:marRight w:val="0"/>
      <w:marTop w:val="0"/>
      <w:marBottom w:val="0"/>
      <w:divBdr>
        <w:top w:val="none" w:sz="0" w:space="0" w:color="auto"/>
        <w:left w:val="none" w:sz="0" w:space="0" w:color="auto"/>
        <w:bottom w:val="none" w:sz="0" w:space="0" w:color="auto"/>
        <w:right w:val="none" w:sz="0" w:space="0" w:color="auto"/>
      </w:divBdr>
    </w:div>
    <w:div w:id="26763644">
      <w:marLeft w:val="0"/>
      <w:marRight w:val="0"/>
      <w:marTop w:val="0"/>
      <w:marBottom w:val="0"/>
      <w:divBdr>
        <w:top w:val="none" w:sz="0" w:space="0" w:color="auto"/>
        <w:left w:val="none" w:sz="0" w:space="0" w:color="auto"/>
        <w:bottom w:val="none" w:sz="0" w:space="0" w:color="auto"/>
        <w:right w:val="none" w:sz="0" w:space="0" w:color="auto"/>
      </w:divBdr>
    </w:div>
    <w:div w:id="26763645">
      <w:marLeft w:val="0"/>
      <w:marRight w:val="0"/>
      <w:marTop w:val="0"/>
      <w:marBottom w:val="0"/>
      <w:divBdr>
        <w:top w:val="none" w:sz="0" w:space="0" w:color="auto"/>
        <w:left w:val="none" w:sz="0" w:space="0" w:color="auto"/>
        <w:bottom w:val="none" w:sz="0" w:space="0" w:color="auto"/>
        <w:right w:val="none" w:sz="0" w:space="0" w:color="auto"/>
      </w:divBdr>
    </w:div>
    <w:div w:id="26763646">
      <w:marLeft w:val="0"/>
      <w:marRight w:val="0"/>
      <w:marTop w:val="0"/>
      <w:marBottom w:val="0"/>
      <w:divBdr>
        <w:top w:val="none" w:sz="0" w:space="0" w:color="auto"/>
        <w:left w:val="none" w:sz="0" w:space="0" w:color="auto"/>
        <w:bottom w:val="none" w:sz="0" w:space="0" w:color="auto"/>
        <w:right w:val="none" w:sz="0" w:space="0" w:color="auto"/>
      </w:divBdr>
    </w:div>
    <w:div w:id="26763647">
      <w:marLeft w:val="0"/>
      <w:marRight w:val="0"/>
      <w:marTop w:val="0"/>
      <w:marBottom w:val="0"/>
      <w:divBdr>
        <w:top w:val="none" w:sz="0" w:space="0" w:color="auto"/>
        <w:left w:val="none" w:sz="0" w:space="0" w:color="auto"/>
        <w:bottom w:val="none" w:sz="0" w:space="0" w:color="auto"/>
        <w:right w:val="none" w:sz="0" w:space="0" w:color="auto"/>
      </w:divBdr>
    </w:div>
    <w:div w:id="26763648">
      <w:marLeft w:val="0"/>
      <w:marRight w:val="0"/>
      <w:marTop w:val="0"/>
      <w:marBottom w:val="0"/>
      <w:divBdr>
        <w:top w:val="none" w:sz="0" w:space="0" w:color="auto"/>
        <w:left w:val="none" w:sz="0" w:space="0" w:color="auto"/>
        <w:bottom w:val="none" w:sz="0" w:space="0" w:color="auto"/>
        <w:right w:val="none" w:sz="0" w:space="0" w:color="auto"/>
      </w:divBdr>
    </w:div>
    <w:div w:id="26763649">
      <w:marLeft w:val="0"/>
      <w:marRight w:val="0"/>
      <w:marTop w:val="0"/>
      <w:marBottom w:val="0"/>
      <w:divBdr>
        <w:top w:val="none" w:sz="0" w:space="0" w:color="auto"/>
        <w:left w:val="none" w:sz="0" w:space="0" w:color="auto"/>
        <w:bottom w:val="none" w:sz="0" w:space="0" w:color="auto"/>
        <w:right w:val="none" w:sz="0" w:space="0" w:color="auto"/>
      </w:divBdr>
    </w:div>
    <w:div w:id="26763650">
      <w:marLeft w:val="0"/>
      <w:marRight w:val="0"/>
      <w:marTop w:val="0"/>
      <w:marBottom w:val="0"/>
      <w:divBdr>
        <w:top w:val="none" w:sz="0" w:space="0" w:color="auto"/>
        <w:left w:val="none" w:sz="0" w:space="0" w:color="auto"/>
        <w:bottom w:val="none" w:sz="0" w:space="0" w:color="auto"/>
        <w:right w:val="none" w:sz="0" w:space="0" w:color="auto"/>
      </w:divBdr>
    </w:div>
    <w:div w:id="26763651">
      <w:marLeft w:val="0"/>
      <w:marRight w:val="0"/>
      <w:marTop w:val="0"/>
      <w:marBottom w:val="0"/>
      <w:divBdr>
        <w:top w:val="none" w:sz="0" w:space="0" w:color="auto"/>
        <w:left w:val="none" w:sz="0" w:space="0" w:color="auto"/>
        <w:bottom w:val="none" w:sz="0" w:space="0" w:color="auto"/>
        <w:right w:val="none" w:sz="0" w:space="0" w:color="auto"/>
      </w:divBdr>
    </w:div>
    <w:div w:id="26763652">
      <w:marLeft w:val="0"/>
      <w:marRight w:val="0"/>
      <w:marTop w:val="0"/>
      <w:marBottom w:val="0"/>
      <w:divBdr>
        <w:top w:val="none" w:sz="0" w:space="0" w:color="auto"/>
        <w:left w:val="none" w:sz="0" w:space="0" w:color="auto"/>
        <w:bottom w:val="none" w:sz="0" w:space="0" w:color="auto"/>
        <w:right w:val="none" w:sz="0" w:space="0" w:color="auto"/>
      </w:divBdr>
    </w:div>
    <w:div w:id="26763653">
      <w:marLeft w:val="0"/>
      <w:marRight w:val="0"/>
      <w:marTop w:val="0"/>
      <w:marBottom w:val="0"/>
      <w:divBdr>
        <w:top w:val="none" w:sz="0" w:space="0" w:color="auto"/>
        <w:left w:val="none" w:sz="0" w:space="0" w:color="auto"/>
        <w:bottom w:val="none" w:sz="0" w:space="0" w:color="auto"/>
        <w:right w:val="none" w:sz="0" w:space="0" w:color="auto"/>
      </w:divBdr>
    </w:div>
    <w:div w:id="26763654">
      <w:marLeft w:val="0"/>
      <w:marRight w:val="0"/>
      <w:marTop w:val="0"/>
      <w:marBottom w:val="0"/>
      <w:divBdr>
        <w:top w:val="none" w:sz="0" w:space="0" w:color="auto"/>
        <w:left w:val="none" w:sz="0" w:space="0" w:color="auto"/>
        <w:bottom w:val="none" w:sz="0" w:space="0" w:color="auto"/>
        <w:right w:val="none" w:sz="0" w:space="0" w:color="auto"/>
      </w:divBdr>
    </w:div>
    <w:div w:id="26763655">
      <w:marLeft w:val="0"/>
      <w:marRight w:val="0"/>
      <w:marTop w:val="0"/>
      <w:marBottom w:val="0"/>
      <w:divBdr>
        <w:top w:val="none" w:sz="0" w:space="0" w:color="auto"/>
        <w:left w:val="none" w:sz="0" w:space="0" w:color="auto"/>
        <w:bottom w:val="none" w:sz="0" w:space="0" w:color="auto"/>
        <w:right w:val="none" w:sz="0" w:space="0" w:color="auto"/>
      </w:divBdr>
    </w:div>
    <w:div w:id="26763656">
      <w:marLeft w:val="0"/>
      <w:marRight w:val="0"/>
      <w:marTop w:val="0"/>
      <w:marBottom w:val="0"/>
      <w:divBdr>
        <w:top w:val="none" w:sz="0" w:space="0" w:color="auto"/>
        <w:left w:val="none" w:sz="0" w:space="0" w:color="auto"/>
        <w:bottom w:val="none" w:sz="0" w:space="0" w:color="auto"/>
        <w:right w:val="none" w:sz="0" w:space="0" w:color="auto"/>
      </w:divBdr>
    </w:div>
    <w:div w:id="26763657">
      <w:marLeft w:val="0"/>
      <w:marRight w:val="0"/>
      <w:marTop w:val="0"/>
      <w:marBottom w:val="0"/>
      <w:divBdr>
        <w:top w:val="none" w:sz="0" w:space="0" w:color="auto"/>
        <w:left w:val="none" w:sz="0" w:space="0" w:color="auto"/>
        <w:bottom w:val="none" w:sz="0" w:space="0" w:color="auto"/>
        <w:right w:val="none" w:sz="0" w:space="0" w:color="auto"/>
      </w:divBdr>
    </w:div>
    <w:div w:id="26763658">
      <w:marLeft w:val="0"/>
      <w:marRight w:val="0"/>
      <w:marTop w:val="0"/>
      <w:marBottom w:val="0"/>
      <w:divBdr>
        <w:top w:val="none" w:sz="0" w:space="0" w:color="auto"/>
        <w:left w:val="none" w:sz="0" w:space="0" w:color="auto"/>
        <w:bottom w:val="none" w:sz="0" w:space="0" w:color="auto"/>
        <w:right w:val="none" w:sz="0" w:space="0" w:color="auto"/>
      </w:divBdr>
    </w:div>
    <w:div w:id="26763659">
      <w:marLeft w:val="0"/>
      <w:marRight w:val="0"/>
      <w:marTop w:val="0"/>
      <w:marBottom w:val="0"/>
      <w:divBdr>
        <w:top w:val="none" w:sz="0" w:space="0" w:color="auto"/>
        <w:left w:val="none" w:sz="0" w:space="0" w:color="auto"/>
        <w:bottom w:val="none" w:sz="0" w:space="0" w:color="auto"/>
        <w:right w:val="none" w:sz="0" w:space="0" w:color="auto"/>
      </w:divBdr>
    </w:div>
    <w:div w:id="26763660">
      <w:marLeft w:val="0"/>
      <w:marRight w:val="0"/>
      <w:marTop w:val="0"/>
      <w:marBottom w:val="0"/>
      <w:divBdr>
        <w:top w:val="none" w:sz="0" w:space="0" w:color="auto"/>
        <w:left w:val="none" w:sz="0" w:space="0" w:color="auto"/>
        <w:bottom w:val="none" w:sz="0" w:space="0" w:color="auto"/>
        <w:right w:val="none" w:sz="0" w:space="0" w:color="auto"/>
      </w:divBdr>
    </w:div>
    <w:div w:id="26763661">
      <w:marLeft w:val="0"/>
      <w:marRight w:val="0"/>
      <w:marTop w:val="0"/>
      <w:marBottom w:val="0"/>
      <w:divBdr>
        <w:top w:val="none" w:sz="0" w:space="0" w:color="auto"/>
        <w:left w:val="none" w:sz="0" w:space="0" w:color="auto"/>
        <w:bottom w:val="none" w:sz="0" w:space="0" w:color="auto"/>
        <w:right w:val="none" w:sz="0" w:space="0" w:color="auto"/>
      </w:divBdr>
    </w:div>
    <w:div w:id="26763662">
      <w:marLeft w:val="0"/>
      <w:marRight w:val="0"/>
      <w:marTop w:val="0"/>
      <w:marBottom w:val="0"/>
      <w:divBdr>
        <w:top w:val="none" w:sz="0" w:space="0" w:color="auto"/>
        <w:left w:val="none" w:sz="0" w:space="0" w:color="auto"/>
        <w:bottom w:val="none" w:sz="0" w:space="0" w:color="auto"/>
        <w:right w:val="none" w:sz="0" w:space="0" w:color="auto"/>
      </w:divBdr>
    </w:div>
    <w:div w:id="26763663">
      <w:marLeft w:val="0"/>
      <w:marRight w:val="0"/>
      <w:marTop w:val="0"/>
      <w:marBottom w:val="0"/>
      <w:divBdr>
        <w:top w:val="none" w:sz="0" w:space="0" w:color="auto"/>
        <w:left w:val="none" w:sz="0" w:space="0" w:color="auto"/>
        <w:bottom w:val="none" w:sz="0" w:space="0" w:color="auto"/>
        <w:right w:val="none" w:sz="0" w:space="0" w:color="auto"/>
      </w:divBdr>
    </w:div>
    <w:div w:id="26763664">
      <w:marLeft w:val="0"/>
      <w:marRight w:val="0"/>
      <w:marTop w:val="0"/>
      <w:marBottom w:val="0"/>
      <w:divBdr>
        <w:top w:val="none" w:sz="0" w:space="0" w:color="auto"/>
        <w:left w:val="none" w:sz="0" w:space="0" w:color="auto"/>
        <w:bottom w:val="none" w:sz="0" w:space="0" w:color="auto"/>
        <w:right w:val="none" w:sz="0" w:space="0" w:color="auto"/>
      </w:divBdr>
    </w:div>
    <w:div w:id="26763665">
      <w:marLeft w:val="0"/>
      <w:marRight w:val="0"/>
      <w:marTop w:val="0"/>
      <w:marBottom w:val="0"/>
      <w:divBdr>
        <w:top w:val="none" w:sz="0" w:space="0" w:color="auto"/>
        <w:left w:val="none" w:sz="0" w:space="0" w:color="auto"/>
        <w:bottom w:val="none" w:sz="0" w:space="0" w:color="auto"/>
        <w:right w:val="none" w:sz="0" w:space="0" w:color="auto"/>
      </w:divBdr>
    </w:div>
    <w:div w:id="26763666">
      <w:marLeft w:val="0"/>
      <w:marRight w:val="0"/>
      <w:marTop w:val="0"/>
      <w:marBottom w:val="0"/>
      <w:divBdr>
        <w:top w:val="none" w:sz="0" w:space="0" w:color="auto"/>
        <w:left w:val="none" w:sz="0" w:space="0" w:color="auto"/>
        <w:bottom w:val="none" w:sz="0" w:space="0" w:color="auto"/>
        <w:right w:val="none" w:sz="0" w:space="0" w:color="auto"/>
      </w:divBdr>
    </w:div>
    <w:div w:id="26763667">
      <w:marLeft w:val="0"/>
      <w:marRight w:val="0"/>
      <w:marTop w:val="0"/>
      <w:marBottom w:val="0"/>
      <w:divBdr>
        <w:top w:val="none" w:sz="0" w:space="0" w:color="auto"/>
        <w:left w:val="none" w:sz="0" w:space="0" w:color="auto"/>
        <w:bottom w:val="none" w:sz="0" w:space="0" w:color="auto"/>
        <w:right w:val="none" w:sz="0" w:space="0" w:color="auto"/>
      </w:divBdr>
    </w:div>
    <w:div w:id="26763668">
      <w:marLeft w:val="0"/>
      <w:marRight w:val="0"/>
      <w:marTop w:val="0"/>
      <w:marBottom w:val="0"/>
      <w:divBdr>
        <w:top w:val="none" w:sz="0" w:space="0" w:color="auto"/>
        <w:left w:val="none" w:sz="0" w:space="0" w:color="auto"/>
        <w:bottom w:val="none" w:sz="0" w:space="0" w:color="auto"/>
        <w:right w:val="none" w:sz="0" w:space="0" w:color="auto"/>
      </w:divBdr>
    </w:div>
    <w:div w:id="26763669">
      <w:marLeft w:val="0"/>
      <w:marRight w:val="0"/>
      <w:marTop w:val="0"/>
      <w:marBottom w:val="0"/>
      <w:divBdr>
        <w:top w:val="none" w:sz="0" w:space="0" w:color="auto"/>
        <w:left w:val="none" w:sz="0" w:space="0" w:color="auto"/>
        <w:bottom w:val="none" w:sz="0" w:space="0" w:color="auto"/>
        <w:right w:val="none" w:sz="0" w:space="0" w:color="auto"/>
      </w:divBdr>
    </w:div>
    <w:div w:id="26763670">
      <w:marLeft w:val="0"/>
      <w:marRight w:val="0"/>
      <w:marTop w:val="0"/>
      <w:marBottom w:val="0"/>
      <w:divBdr>
        <w:top w:val="none" w:sz="0" w:space="0" w:color="auto"/>
        <w:left w:val="none" w:sz="0" w:space="0" w:color="auto"/>
        <w:bottom w:val="none" w:sz="0" w:space="0" w:color="auto"/>
        <w:right w:val="none" w:sz="0" w:space="0" w:color="auto"/>
      </w:divBdr>
    </w:div>
    <w:div w:id="26763671">
      <w:marLeft w:val="0"/>
      <w:marRight w:val="0"/>
      <w:marTop w:val="0"/>
      <w:marBottom w:val="0"/>
      <w:divBdr>
        <w:top w:val="none" w:sz="0" w:space="0" w:color="auto"/>
        <w:left w:val="none" w:sz="0" w:space="0" w:color="auto"/>
        <w:bottom w:val="none" w:sz="0" w:space="0" w:color="auto"/>
        <w:right w:val="none" w:sz="0" w:space="0" w:color="auto"/>
      </w:divBdr>
    </w:div>
    <w:div w:id="26763672">
      <w:marLeft w:val="0"/>
      <w:marRight w:val="0"/>
      <w:marTop w:val="0"/>
      <w:marBottom w:val="0"/>
      <w:divBdr>
        <w:top w:val="none" w:sz="0" w:space="0" w:color="auto"/>
        <w:left w:val="none" w:sz="0" w:space="0" w:color="auto"/>
        <w:bottom w:val="none" w:sz="0" w:space="0" w:color="auto"/>
        <w:right w:val="none" w:sz="0" w:space="0" w:color="auto"/>
      </w:divBdr>
    </w:div>
    <w:div w:id="26763673">
      <w:marLeft w:val="0"/>
      <w:marRight w:val="0"/>
      <w:marTop w:val="0"/>
      <w:marBottom w:val="0"/>
      <w:divBdr>
        <w:top w:val="none" w:sz="0" w:space="0" w:color="auto"/>
        <w:left w:val="none" w:sz="0" w:space="0" w:color="auto"/>
        <w:bottom w:val="none" w:sz="0" w:space="0" w:color="auto"/>
        <w:right w:val="none" w:sz="0" w:space="0" w:color="auto"/>
      </w:divBdr>
    </w:div>
    <w:div w:id="26763674">
      <w:marLeft w:val="0"/>
      <w:marRight w:val="0"/>
      <w:marTop w:val="0"/>
      <w:marBottom w:val="0"/>
      <w:divBdr>
        <w:top w:val="none" w:sz="0" w:space="0" w:color="auto"/>
        <w:left w:val="none" w:sz="0" w:space="0" w:color="auto"/>
        <w:bottom w:val="none" w:sz="0" w:space="0" w:color="auto"/>
        <w:right w:val="none" w:sz="0" w:space="0" w:color="auto"/>
      </w:divBdr>
    </w:div>
    <w:div w:id="26763675">
      <w:marLeft w:val="0"/>
      <w:marRight w:val="0"/>
      <w:marTop w:val="0"/>
      <w:marBottom w:val="0"/>
      <w:divBdr>
        <w:top w:val="none" w:sz="0" w:space="0" w:color="auto"/>
        <w:left w:val="none" w:sz="0" w:space="0" w:color="auto"/>
        <w:bottom w:val="none" w:sz="0" w:space="0" w:color="auto"/>
        <w:right w:val="none" w:sz="0" w:space="0" w:color="auto"/>
      </w:divBdr>
    </w:div>
    <w:div w:id="26763676">
      <w:marLeft w:val="0"/>
      <w:marRight w:val="0"/>
      <w:marTop w:val="0"/>
      <w:marBottom w:val="0"/>
      <w:divBdr>
        <w:top w:val="none" w:sz="0" w:space="0" w:color="auto"/>
        <w:left w:val="none" w:sz="0" w:space="0" w:color="auto"/>
        <w:bottom w:val="none" w:sz="0" w:space="0" w:color="auto"/>
        <w:right w:val="none" w:sz="0" w:space="0" w:color="auto"/>
      </w:divBdr>
    </w:div>
    <w:div w:id="26763677">
      <w:marLeft w:val="0"/>
      <w:marRight w:val="0"/>
      <w:marTop w:val="0"/>
      <w:marBottom w:val="0"/>
      <w:divBdr>
        <w:top w:val="none" w:sz="0" w:space="0" w:color="auto"/>
        <w:left w:val="none" w:sz="0" w:space="0" w:color="auto"/>
        <w:bottom w:val="none" w:sz="0" w:space="0" w:color="auto"/>
        <w:right w:val="none" w:sz="0" w:space="0" w:color="auto"/>
      </w:divBdr>
    </w:div>
    <w:div w:id="26763678">
      <w:marLeft w:val="0"/>
      <w:marRight w:val="0"/>
      <w:marTop w:val="0"/>
      <w:marBottom w:val="0"/>
      <w:divBdr>
        <w:top w:val="none" w:sz="0" w:space="0" w:color="auto"/>
        <w:left w:val="none" w:sz="0" w:space="0" w:color="auto"/>
        <w:bottom w:val="none" w:sz="0" w:space="0" w:color="auto"/>
        <w:right w:val="none" w:sz="0" w:space="0" w:color="auto"/>
      </w:divBdr>
    </w:div>
    <w:div w:id="26763679">
      <w:marLeft w:val="0"/>
      <w:marRight w:val="0"/>
      <w:marTop w:val="0"/>
      <w:marBottom w:val="0"/>
      <w:divBdr>
        <w:top w:val="none" w:sz="0" w:space="0" w:color="auto"/>
        <w:left w:val="none" w:sz="0" w:space="0" w:color="auto"/>
        <w:bottom w:val="none" w:sz="0" w:space="0" w:color="auto"/>
        <w:right w:val="none" w:sz="0" w:space="0" w:color="auto"/>
      </w:divBdr>
    </w:div>
    <w:div w:id="26763680">
      <w:marLeft w:val="0"/>
      <w:marRight w:val="0"/>
      <w:marTop w:val="0"/>
      <w:marBottom w:val="0"/>
      <w:divBdr>
        <w:top w:val="none" w:sz="0" w:space="0" w:color="auto"/>
        <w:left w:val="none" w:sz="0" w:space="0" w:color="auto"/>
        <w:bottom w:val="none" w:sz="0" w:space="0" w:color="auto"/>
        <w:right w:val="none" w:sz="0" w:space="0" w:color="auto"/>
      </w:divBdr>
    </w:div>
    <w:div w:id="26763681">
      <w:marLeft w:val="0"/>
      <w:marRight w:val="0"/>
      <w:marTop w:val="0"/>
      <w:marBottom w:val="0"/>
      <w:divBdr>
        <w:top w:val="none" w:sz="0" w:space="0" w:color="auto"/>
        <w:left w:val="none" w:sz="0" w:space="0" w:color="auto"/>
        <w:bottom w:val="none" w:sz="0" w:space="0" w:color="auto"/>
        <w:right w:val="none" w:sz="0" w:space="0" w:color="auto"/>
      </w:divBdr>
    </w:div>
    <w:div w:id="26763683">
      <w:marLeft w:val="0"/>
      <w:marRight w:val="0"/>
      <w:marTop w:val="0"/>
      <w:marBottom w:val="0"/>
      <w:divBdr>
        <w:top w:val="none" w:sz="0" w:space="0" w:color="auto"/>
        <w:left w:val="none" w:sz="0" w:space="0" w:color="auto"/>
        <w:bottom w:val="none" w:sz="0" w:space="0" w:color="auto"/>
        <w:right w:val="none" w:sz="0" w:space="0" w:color="auto"/>
      </w:divBdr>
    </w:div>
    <w:div w:id="26763684">
      <w:marLeft w:val="0"/>
      <w:marRight w:val="0"/>
      <w:marTop w:val="0"/>
      <w:marBottom w:val="0"/>
      <w:divBdr>
        <w:top w:val="none" w:sz="0" w:space="0" w:color="auto"/>
        <w:left w:val="none" w:sz="0" w:space="0" w:color="auto"/>
        <w:bottom w:val="none" w:sz="0" w:space="0" w:color="auto"/>
        <w:right w:val="none" w:sz="0" w:space="0" w:color="auto"/>
      </w:divBdr>
    </w:div>
    <w:div w:id="26763685">
      <w:marLeft w:val="0"/>
      <w:marRight w:val="0"/>
      <w:marTop w:val="0"/>
      <w:marBottom w:val="0"/>
      <w:divBdr>
        <w:top w:val="none" w:sz="0" w:space="0" w:color="auto"/>
        <w:left w:val="none" w:sz="0" w:space="0" w:color="auto"/>
        <w:bottom w:val="none" w:sz="0" w:space="0" w:color="auto"/>
        <w:right w:val="none" w:sz="0" w:space="0" w:color="auto"/>
      </w:divBdr>
    </w:div>
    <w:div w:id="26763686">
      <w:marLeft w:val="0"/>
      <w:marRight w:val="0"/>
      <w:marTop w:val="0"/>
      <w:marBottom w:val="0"/>
      <w:divBdr>
        <w:top w:val="none" w:sz="0" w:space="0" w:color="auto"/>
        <w:left w:val="none" w:sz="0" w:space="0" w:color="auto"/>
        <w:bottom w:val="none" w:sz="0" w:space="0" w:color="auto"/>
        <w:right w:val="none" w:sz="0" w:space="0" w:color="auto"/>
      </w:divBdr>
    </w:div>
    <w:div w:id="26763687">
      <w:marLeft w:val="0"/>
      <w:marRight w:val="0"/>
      <w:marTop w:val="0"/>
      <w:marBottom w:val="0"/>
      <w:divBdr>
        <w:top w:val="none" w:sz="0" w:space="0" w:color="auto"/>
        <w:left w:val="none" w:sz="0" w:space="0" w:color="auto"/>
        <w:bottom w:val="none" w:sz="0" w:space="0" w:color="auto"/>
        <w:right w:val="none" w:sz="0" w:space="0" w:color="auto"/>
      </w:divBdr>
    </w:div>
    <w:div w:id="26763688">
      <w:marLeft w:val="0"/>
      <w:marRight w:val="0"/>
      <w:marTop w:val="0"/>
      <w:marBottom w:val="0"/>
      <w:divBdr>
        <w:top w:val="none" w:sz="0" w:space="0" w:color="auto"/>
        <w:left w:val="none" w:sz="0" w:space="0" w:color="auto"/>
        <w:bottom w:val="none" w:sz="0" w:space="0" w:color="auto"/>
        <w:right w:val="none" w:sz="0" w:space="0" w:color="auto"/>
      </w:divBdr>
    </w:div>
    <w:div w:id="26763689">
      <w:marLeft w:val="0"/>
      <w:marRight w:val="0"/>
      <w:marTop w:val="0"/>
      <w:marBottom w:val="0"/>
      <w:divBdr>
        <w:top w:val="none" w:sz="0" w:space="0" w:color="auto"/>
        <w:left w:val="none" w:sz="0" w:space="0" w:color="auto"/>
        <w:bottom w:val="none" w:sz="0" w:space="0" w:color="auto"/>
        <w:right w:val="none" w:sz="0" w:space="0" w:color="auto"/>
      </w:divBdr>
    </w:div>
    <w:div w:id="26763690">
      <w:marLeft w:val="0"/>
      <w:marRight w:val="0"/>
      <w:marTop w:val="0"/>
      <w:marBottom w:val="0"/>
      <w:divBdr>
        <w:top w:val="none" w:sz="0" w:space="0" w:color="auto"/>
        <w:left w:val="none" w:sz="0" w:space="0" w:color="auto"/>
        <w:bottom w:val="none" w:sz="0" w:space="0" w:color="auto"/>
        <w:right w:val="none" w:sz="0" w:space="0" w:color="auto"/>
      </w:divBdr>
    </w:div>
    <w:div w:id="26763691">
      <w:marLeft w:val="0"/>
      <w:marRight w:val="0"/>
      <w:marTop w:val="0"/>
      <w:marBottom w:val="0"/>
      <w:divBdr>
        <w:top w:val="none" w:sz="0" w:space="0" w:color="auto"/>
        <w:left w:val="none" w:sz="0" w:space="0" w:color="auto"/>
        <w:bottom w:val="none" w:sz="0" w:space="0" w:color="auto"/>
        <w:right w:val="none" w:sz="0" w:space="0" w:color="auto"/>
      </w:divBdr>
    </w:div>
    <w:div w:id="26763692">
      <w:marLeft w:val="0"/>
      <w:marRight w:val="0"/>
      <w:marTop w:val="0"/>
      <w:marBottom w:val="0"/>
      <w:divBdr>
        <w:top w:val="none" w:sz="0" w:space="0" w:color="auto"/>
        <w:left w:val="none" w:sz="0" w:space="0" w:color="auto"/>
        <w:bottom w:val="none" w:sz="0" w:space="0" w:color="auto"/>
        <w:right w:val="none" w:sz="0" w:space="0" w:color="auto"/>
      </w:divBdr>
    </w:div>
    <w:div w:id="26763693">
      <w:marLeft w:val="0"/>
      <w:marRight w:val="0"/>
      <w:marTop w:val="0"/>
      <w:marBottom w:val="0"/>
      <w:divBdr>
        <w:top w:val="none" w:sz="0" w:space="0" w:color="auto"/>
        <w:left w:val="none" w:sz="0" w:space="0" w:color="auto"/>
        <w:bottom w:val="none" w:sz="0" w:space="0" w:color="auto"/>
        <w:right w:val="none" w:sz="0" w:space="0" w:color="auto"/>
      </w:divBdr>
    </w:div>
    <w:div w:id="26763694">
      <w:marLeft w:val="0"/>
      <w:marRight w:val="0"/>
      <w:marTop w:val="0"/>
      <w:marBottom w:val="0"/>
      <w:divBdr>
        <w:top w:val="none" w:sz="0" w:space="0" w:color="auto"/>
        <w:left w:val="none" w:sz="0" w:space="0" w:color="auto"/>
        <w:bottom w:val="none" w:sz="0" w:space="0" w:color="auto"/>
        <w:right w:val="none" w:sz="0" w:space="0" w:color="auto"/>
      </w:divBdr>
    </w:div>
    <w:div w:id="26763695">
      <w:marLeft w:val="0"/>
      <w:marRight w:val="0"/>
      <w:marTop w:val="0"/>
      <w:marBottom w:val="0"/>
      <w:divBdr>
        <w:top w:val="none" w:sz="0" w:space="0" w:color="auto"/>
        <w:left w:val="none" w:sz="0" w:space="0" w:color="auto"/>
        <w:bottom w:val="none" w:sz="0" w:space="0" w:color="auto"/>
        <w:right w:val="none" w:sz="0" w:space="0" w:color="auto"/>
      </w:divBdr>
    </w:div>
    <w:div w:id="26763696">
      <w:marLeft w:val="0"/>
      <w:marRight w:val="0"/>
      <w:marTop w:val="0"/>
      <w:marBottom w:val="0"/>
      <w:divBdr>
        <w:top w:val="none" w:sz="0" w:space="0" w:color="auto"/>
        <w:left w:val="none" w:sz="0" w:space="0" w:color="auto"/>
        <w:bottom w:val="none" w:sz="0" w:space="0" w:color="auto"/>
        <w:right w:val="none" w:sz="0" w:space="0" w:color="auto"/>
      </w:divBdr>
    </w:div>
    <w:div w:id="26763697">
      <w:marLeft w:val="0"/>
      <w:marRight w:val="0"/>
      <w:marTop w:val="0"/>
      <w:marBottom w:val="0"/>
      <w:divBdr>
        <w:top w:val="none" w:sz="0" w:space="0" w:color="auto"/>
        <w:left w:val="none" w:sz="0" w:space="0" w:color="auto"/>
        <w:bottom w:val="none" w:sz="0" w:space="0" w:color="auto"/>
        <w:right w:val="none" w:sz="0" w:space="0" w:color="auto"/>
      </w:divBdr>
    </w:div>
    <w:div w:id="26763698">
      <w:marLeft w:val="0"/>
      <w:marRight w:val="0"/>
      <w:marTop w:val="0"/>
      <w:marBottom w:val="0"/>
      <w:divBdr>
        <w:top w:val="none" w:sz="0" w:space="0" w:color="auto"/>
        <w:left w:val="none" w:sz="0" w:space="0" w:color="auto"/>
        <w:bottom w:val="none" w:sz="0" w:space="0" w:color="auto"/>
        <w:right w:val="none" w:sz="0" w:space="0" w:color="auto"/>
      </w:divBdr>
    </w:div>
    <w:div w:id="26763699">
      <w:marLeft w:val="0"/>
      <w:marRight w:val="0"/>
      <w:marTop w:val="0"/>
      <w:marBottom w:val="0"/>
      <w:divBdr>
        <w:top w:val="none" w:sz="0" w:space="0" w:color="auto"/>
        <w:left w:val="none" w:sz="0" w:space="0" w:color="auto"/>
        <w:bottom w:val="none" w:sz="0" w:space="0" w:color="auto"/>
        <w:right w:val="none" w:sz="0" w:space="0" w:color="auto"/>
      </w:divBdr>
    </w:div>
    <w:div w:id="26763700">
      <w:marLeft w:val="0"/>
      <w:marRight w:val="0"/>
      <w:marTop w:val="0"/>
      <w:marBottom w:val="0"/>
      <w:divBdr>
        <w:top w:val="none" w:sz="0" w:space="0" w:color="auto"/>
        <w:left w:val="none" w:sz="0" w:space="0" w:color="auto"/>
        <w:bottom w:val="none" w:sz="0" w:space="0" w:color="auto"/>
        <w:right w:val="none" w:sz="0" w:space="0" w:color="auto"/>
      </w:divBdr>
    </w:div>
    <w:div w:id="26763701">
      <w:marLeft w:val="0"/>
      <w:marRight w:val="0"/>
      <w:marTop w:val="0"/>
      <w:marBottom w:val="0"/>
      <w:divBdr>
        <w:top w:val="none" w:sz="0" w:space="0" w:color="auto"/>
        <w:left w:val="none" w:sz="0" w:space="0" w:color="auto"/>
        <w:bottom w:val="none" w:sz="0" w:space="0" w:color="auto"/>
        <w:right w:val="none" w:sz="0" w:space="0" w:color="auto"/>
      </w:divBdr>
    </w:div>
    <w:div w:id="26763703">
      <w:marLeft w:val="0"/>
      <w:marRight w:val="0"/>
      <w:marTop w:val="0"/>
      <w:marBottom w:val="0"/>
      <w:divBdr>
        <w:top w:val="none" w:sz="0" w:space="0" w:color="auto"/>
        <w:left w:val="none" w:sz="0" w:space="0" w:color="auto"/>
        <w:bottom w:val="none" w:sz="0" w:space="0" w:color="auto"/>
        <w:right w:val="none" w:sz="0" w:space="0" w:color="auto"/>
      </w:divBdr>
    </w:div>
    <w:div w:id="26763704">
      <w:marLeft w:val="0"/>
      <w:marRight w:val="0"/>
      <w:marTop w:val="0"/>
      <w:marBottom w:val="0"/>
      <w:divBdr>
        <w:top w:val="none" w:sz="0" w:space="0" w:color="auto"/>
        <w:left w:val="none" w:sz="0" w:space="0" w:color="auto"/>
        <w:bottom w:val="none" w:sz="0" w:space="0" w:color="auto"/>
        <w:right w:val="none" w:sz="0" w:space="0" w:color="auto"/>
      </w:divBdr>
    </w:div>
    <w:div w:id="26763705">
      <w:marLeft w:val="0"/>
      <w:marRight w:val="0"/>
      <w:marTop w:val="0"/>
      <w:marBottom w:val="0"/>
      <w:divBdr>
        <w:top w:val="none" w:sz="0" w:space="0" w:color="auto"/>
        <w:left w:val="none" w:sz="0" w:space="0" w:color="auto"/>
        <w:bottom w:val="none" w:sz="0" w:space="0" w:color="auto"/>
        <w:right w:val="none" w:sz="0" w:space="0" w:color="auto"/>
      </w:divBdr>
    </w:div>
    <w:div w:id="26763706">
      <w:marLeft w:val="0"/>
      <w:marRight w:val="0"/>
      <w:marTop w:val="0"/>
      <w:marBottom w:val="0"/>
      <w:divBdr>
        <w:top w:val="none" w:sz="0" w:space="0" w:color="auto"/>
        <w:left w:val="none" w:sz="0" w:space="0" w:color="auto"/>
        <w:bottom w:val="none" w:sz="0" w:space="0" w:color="auto"/>
        <w:right w:val="none" w:sz="0" w:space="0" w:color="auto"/>
      </w:divBdr>
    </w:div>
    <w:div w:id="26763707">
      <w:marLeft w:val="0"/>
      <w:marRight w:val="0"/>
      <w:marTop w:val="0"/>
      <w:marBottom w:val="0"/>
      <w:divBdr>
        <w:top w:val="none" w:sz="0" w:space="0" w:color="auto"/>
        <w:left w:val="none" w:sz="0" w:space="0" w:color="auto"/>
        <w:bottom w:val="none" w:sz="0" w:space="0" w:color="auto"/>
        <w:right w:val="none" w:sz="0" w:space="0" w:color="auto"/>
      </w:divBdr>
    </w:div>
    <w:div w:id="26763708">
      <w:marLeft w:val="0"/>
      <w:marRight w:val="0"/>
      <w:marTop w:val="0"/>
      <w:marBottom w:val="0"/>
      <w:divBdr>
        <w:top w:val="none" w:sz="0" w:space="0" w:color="auto"/>
        <w:left w:val="none" w:sz="0" w:space="0" w:color="auto"/>
        <w:bottom w:val="none" w:sz="0" w:space="0" w:color="auto"/>
        <w:right w:val="none" w:sz="0" w:space="0" w:color="auto"/>
      </w:divBdr>
    </w:div>
    <w:div w:id="26763709">
      <w:marLeft w:val="0"/>
      <w:marRight w:val="0"/>
      <w:marTop w:val="0"/>
      <w:marBottom w:val="0"/>
      <w:divBdr>
        <w:top w:val="none" w:sz="0" w:space="0" w:color="auto"/>
        <w:left w:val="none" w:sz="0" w:space="0" w:color="auto"/>
        <w:bottom w:val="none" w:sz="0" w:space="0" w:color="auto"/>
        <w:right w:val="none" w:sz="0" w:space="0" w:color="auto"/>
      </w:divBdr>
    </w:div>
    <w:div w:id="26763710">
      <w:marLeft w:val="0"/>
      <w:marRight w:val="0"/>
      <w:marTop w:val="0"/>
      <w:marBottom w:val="0"/>
      <w:divBdr>
        <w:top w:val="none" w:sz="0" w:space="0" w:color="auto"/>
        <w:left w:val="none" w:sz="0" w:space="0" w:color="auto"/>
        <w:bottom w:val="none" w:sz="0" w:space="0" w:color="auto"/>
        <w:right w:val="none" w:sz="0" w:space="0" w:color="auto"/>
      </w:divBdr>
    </w:div>
    <w:div w:id="26763711">
      <w:marLeft w:val="0"/>
      <w:marRight w:val="0"/>
      <w:marTop w:val="0"/>
      <w:marBottom w:val="0"/>
      <w:divBdr>
        <w:top w:val="none" w:sz="0" w:space="0" w:color="auto"/>
        <w:left w:val="none" w:sz="0" w:space="0" w:color="auto"/>
        <w:bottom w:val="none" w:sz="0" w:space="0" w:color="auto"/>
        <w:right w:val="none" w:sz="0" w:space="0" w:color="auto"/>
      </w:divBdr>
    </w:div>
    <w:div w:id="26763712">
      <w:marLeft w:val="0"/>
      <w:marRight w:val="0"/>
      <w:marTop w:val="0"/>
      <w:marBottom w:val="0"/>
      <w:divBdr>
        <w:top w:val="none" w:sz="0" w:space="0" w:color="auto"/>
        <w:left w:val="none" w:sz="0" w:space="0" w:color="auto"/>
        <w:bottom w:val="none" w:sz="0" w:space="0" w:color="auto"/>
        <w:right w:val="none" w:sz="0" w:space="0" w:color="auto"/>
      </w:divBdr>
    </w:div>
    <w:div w:id="26763713">
      <w:marLeft w:val="0"/>
      <w:marRight w:val="0"/>
      <w:marTop w:val="0"/>
      <w:marBottom w:val="0"/>
      <w:divBdr>
        <w:top w:val="none" w:sz="0" w:space="0" w:color="auto"/>
        <w:left w:val="none" w:sz="0" w:space="0" w:color="auto"/>
        <w:bottom w:val="none" w:sz="0" w:space="0" w:color="auto"/>
        <w:right w:val="none" w:sz="0" w:space="0" w:color="auto"/>
      </w:divBdr>
    </w:div>
    <w:div w:id="26763714">
      <w:marLeft w:val="0"/>
      <w:marRight w:val="0"/>
      <w:marTop w:val="0"/>
      <w:marBottom w:val="0"/>
      <w:divBdr>
        <w:top w:val="none" w:sz="0" w:space="0" w:color="auto"/>
        <w:left w:val="none" w:sz="0" w:space="0" w:color="auto"/>
        <w:bottom w:val="none" w:sz="0" w:space="0" w:color="auto"/>
        <w:right w:val="none" w:sz="0" w:space="0" w:color="auto"/>
      </w:divBdr>
    </w:div>
    <w:div w:id="26763715">
      <w:marLeft w:val="0"/>
      <w:marRight w:val="0"/>
      <w:marTop w:val="0"/>
      <w:marBottom w:val="0"/>
      <w:divBdr>
        <w:top w:val="none" w:sz="0" w:space="0" w:color="auto"/>
        <w:left w:val="none" w:sz="0" w:space="0" w:color="auto"/>
        <w:bottom w:val="none" w:sz="0" w:space="0" w:color="auto"/>
        <w:right w:val="none" w:sz="0" w:space="0" w:color="auto"/>
      </w:divBdr>
    </w:div>
    <w:div w:id="26763716">
      <w:marLeft w:val="0"/>
      <w:marRight w:val="0"/>
      <w:marTop w:val="0"/>
      <w:marBottom w:val="0"/>
      <w:divBdr>
        <w:top w:val="none" w:sz="0" w:space="0" w:color="auto"/>
        <w:left w:val="none" w:sz="0" w:space="0" w:color="auto"/>
        <w:bottom w:val="none" w:sz="0" w:space="0" w:color="auto"/>
        <w:right w:val="none" w:sz="0" w:space="0" w:color="auto"/>
      </w:divBdr>
    </w:div>
    <w:div w:id="26763717">
      <w:marLeft w:val="0"/>
      <w:marRight w:val="0"/>
      <w:marTop w:val="0"/>
      <w:marBottom w:val="0"/>
      <w:divBdr>
        <w:top w:val="none" w:sz="0" w:space="0" w:color="auto"/>
        <w:left w:val="none" w:sz="0" w:space="0" w:color="auto"/>
        <w:bottom w:val="none" w:sz="0" w:space="0" w:color="auto"/>
        <w:right w:val="none" w:sz="0" w:space="0" w:color="auto"/>
      </w:divBdr>
    </w:div>
    <w:div w:id="26763718">
      <w:marLeft w:val="0"/>
      <w:marRight w:val="0"/>
      <w:marTop w:val="0"/>
      <w:marBottom w:val="0"/>
      <w:divBdr>
        <w:top w:val="none" w:sz="0" w:space="0" w:color="auto"/>
        <w:left w:val="none" w:sz="0" w:space="0" w:color="auto"/>
        <w:bottom w:val="none" w:sz="0" w:space="0" w:color="auto"/>
        <w:right w:val="none" w:sz="0" w:space="0" w:color="auto"/>
      </w:divBdr>
    </w:div>
    <w:div w:id="26763719">
      <w:marLeft w:val="0"/>
      <w:marRight w:val="0"/>
      <w:marTop w:val="0"/>
      <w:marBottom w:val="0"/>
      <w:divBdr>
        <w:top w:val="none" w:sz="0" w:space="0" w:color="auto"/>
        <w:left w:val="none" w:sz="0" w:space="0" w:color="auto"/>
        <w:bottom w:val="none" w:sz="0" w:space="0" w:color="auto"/>
        <w:right w:val="none" w:sz="0" w:space="0" w:color="auto"/>
      </w:divBdr>
    </w:div>
    <w:div w:id="26763720">
      <w:marLeft w:val="0"/>
      <w:marRight w:val="0"/>
      <w:marTop w:val="0"/>
      <w:marBottom w:val="0"/>
      <w:divBdr>
        <w:top w:val="none" w:sz="0" w:space="0" w:color="auto"/>
        <w:left w:val="none" w:sz="0" w:space="0" w:color="auto"/>
        <w:bottom w:val="none" w:sz="0" w:space="0" w:color="auto"/>
        <w:right w:val="none" w:sz="0" w:space="0" w:color="auto"/>
      </w:divBdr>
    </w:div>
    <w:div w:id="26763721">
      <w:marLeft w:val="0"/>
      <w:marRight w:val="0"/>
      <w:marTop w:val="0"/>
      <w:marBottom w:val="0"/>
      <w:divBdr>
        <w:top w:val="none" w:sz="0" w:space="0" w:color="auto"/>
        <w:left w:val="none" w:sz="0" w:space="0" w:color="auto"/>
        <w:bottom w:val="none" w:sz="0" w:space="0" w:color="auto"/>
        <w:right w:val="none" w:sz="0" w:space="0" w:color="auto"/>
      </w:divBdr>
    </w:div>
    <w:div w:id="26763722">
      <w:marLeft w:val="0"/>
      <w:marRight w:val="0"/>
      <w:marTop w:val="0"/>
      <w:marBottom w:val="0"/>
      <w:divBdr>
        <w:top w:val="none" w:sz="0" w:space="0" w:color="auto"/>
        <w:left w:val="none" w:sz="0" w:space="0" w:color="auto"/>
        <w:bottom w:val="none" w:sz="0" w:space="0" w:color="auto"/>
        <w:right w:val="none" w:sz="0" w:space="0" w:color="auto"/>
      </w:divBdr>
    </w:div>
    <w:div w:id="26763723">
      <w:marLeft w:val="0"/>
      <w:marRight w:val="0"/>
      <w:marTop w:val="0"/>
      <w:marBottom w:val="0"/>
      <w:divBdr>
        <w:top w:val="none" w:sz="0" w:space="0" w:color="auto"/>
        <w:left w:val="none" w:sz="0" w:space="0" w:color="auto"/>
        <w:bottom w:val="none" w:sz="0" w:space="0" w:color="auto"/>
        <w:right w:val="none" w:sz="0" w:space="0" w:color="auto"/>
      </w:divBdr>
    </w:div>
    <w:div w:id="26763724">
      <w:marLeft w:val="0"/>
      <w:marRight w:val="0"/>
      <w:marTop w:val="0"/>
      <w:marBottom w:val="0"/>
      <w:divBdr>
        <w:top w:val="none" w:sz="0" w:space="0" w:color="auto"/>
        <w:left w:val="none" w:sz="0" w:space="0" w:color="auto"/>
        <w:bottom w:val="none" w:sz="0" w:space="0" w:color="auto"/>
        <w:right w:val="none" w:sz="0" w:space="0" w:color="auto"/>
      </w:divBdr>
    </w:div>
    <w:div w:id="26763726">
      <w:marLeft w:val="0"/>
      <w:marRight w:val="0"/>
      <w:marTop w:val="0"/>
      <w:marBottom w:val="0"/>
      <w:divBdr>
        <w:top w:val="none" w:sz="0" w:space="0" w:color="auto"/>
        <w:left w:val="none" w:sz="0" w:space="0" w:color="auto"/>
        <w:bottom w:val="none" w:sz="0" w:space="0" w:color="auto"/>
        <w:right w:val="none" w:sz="0" w:space="0" w:color="auto"/>
      </w:divBdr>
    </w:div>
    <w:div w:id="26763727">
      <w:marLeft w:val="0"/>
      <w:marRight w:val="0"/>
      <w:marTop w:val="0"/>
      <w:marBottom w:val="0"/>
      <w:divBdr>
        <w:top w:val="none" w:sz="0" w:space="0" w:color="auto"/>
        <w:left w:val="none" w:sz="0" w:space="0" w:color="auto"/>
        <w:bottom w:val="none" w:sz="0" w:space="0" w:color="auto"/>
        <w:right w:val="none" w:sz="0" w:space="0" w:color="auto"/>
      </w:divBdr>
    </w:div>
    <w:div w:id="26763728">
      <w:marLeft w:val="0"/>
      <w:marRight w:val="0"/>
      <w:marTop w:val="0"/>
      <w:marBottom w:val="0"/>
      <w:divBdr>
        <w:top w:val="none" w:sz="0" w:space="0" w:color="auto"/>
        <w:left w:val="none" w:sz="0" w:space="0" w:color="auto"/>
        <w:bottom w:val="none" w:sz="0" w:space="0" w:color="auto"/>
        <w:right w:val="none" w:sz="0" w:space="0" w:color="auto"/>
      </w:divBdr>
    </w:div>
    <w:div w:id="26763729">
      <w:marLeft w:val="0"/>
      <w:marRight w:val="0"/>
      <w:marTop w:val="0"/>
      <w:marBottom w:val="0"/>
      <w:divBdr>
        <w:top w:val="none" w:sz="0" w:space="0" w:color="auto"/>
        <w:left w:val="none" w:sz="0" w:space="0" w:color="auto"/>
        <w:bottom w:val="none" w:sz="0" w:space="0" w:color="auto"/>
        <w:right w:val="none" w:sz="0" w:space="0" w:color="auto"/>
      </w:divBdr>
    </w:div>
    <w:div w:id="26763730">
      <w:marLeft w:val="0"/>
      <w:marRight w:val="0"/>
      <w:marTop w:val="0"/>
      <w:marBottom w:val="0"/>
      <w:divBdr>
        <w:top w:val="none" w:sz="0" w:space="0" w:color="auto"/>
        <w:left w:val="none" w:sz="0" w:space="0" w:color="auto"/>
        <w:bottom w:val="none" w:sz="0" w:space="0" w:color="auto"/>
        <w:right w:val="none" w:sz="0" w:space="0" w:color="auto"/>
      </w:divBdr>
    </w:div>
    <w:div w:id="26763731">
      <w:marLeft w:val="0"/>
      <w:marRight w:val="0"/>
      <w:marTop w:val="0"/>
      <w:marBottom w:val="0"/>
      <w:divBdr>
        <w:top w:val="none" w:sz="0" w:space="0" w:color="auto"/>
        <w:left w:val="none" w:sz="0" w:space="0" w:color="auto"/>
        <w:bottom w:val="none" w:sz="0" w:space="0" w:color="auto"/>
        <w:right w:val="none" w:sz="0" w:space="0" w:color="auto"/>
      </w:divBdr>
    </w:div>
    <w:div w:id="26763732">
      <w:marLeft w:val="0"/>
      <w:marRight w:val="0"/>
      <w:marTop w:val="0"/>
      <w:marBottom w:val="0"/>
      <w:divBdr>
        <w:top w:val="none" w:sz="0" w:space="0" w:color="auto"/>
        <w:left w:val="none" w:sz="0" w:space="0" w:color="auto"/>
        <w:bottom w:val="none" w:sz="0" w:space="0" w:color="auto"/>
        <w:right w:val="none" w:sz="0" w:space="0" w:color="auto"/>
      </w:divBdr>
    </w:div>
    <w:div w:id="26763733">
      <w:marLeft w:val="0"/>
      <w:marRight w:val="0"/>
      <w:marTop w:val="0"/>
      <w:marBottom w:val="0"/>
      <w:divBdr>
        <w:top w:val="none" w:sz="0" w:space="0" w:color="auto"/>
        <w:left w:val="none" w:sz="0" w:space="0" w:color="auto"/>
        <w:bottom w:val="none" w:sz="0" w:space="0" w:color="auto"/>
        <w:right w:val="none" w:sz="0" w:space="0" w:color="auto"/>
      </w:divBdr>
    </w:div>
    <w:div w:id="26763734">
      <w:marLeft w:val="0"/>
      <w:marRight w:val="0"/>
      <w:marTop w:val="0"/>
      <w:marBottom w:val="0"/>
      <w:divBdr>
        <w:top w:val="none" w:sz="0" w:space="0" w:color="auto"/>
        <w:left w:val="none" w:sz="0" w:space="0" w:color="auto"/>
        <w:bottom w:val="none" w:sz="0" w:space="0" w:color="auto"/>
        <w:right w:val="none" w:sz="0" w:space="0" w:color="auto"/>
      </w:divBdr>
    </w:div>
    <w:div w:id="26763735">
      <w:marLeft w:val="0"/>
      <w:marRight w:val="0"/>
      <w:marTop w:val="0"/>
      <w:marBottom w:val="0"/>
      <w:divBdr>
        <w:top w:val="none" w:sz="0" w:space="0" w:color="auto"/>
        <w:left w:val="none" w:sz="0" w:space="0" w:color="auto"/>
        <w:bottom w:val="none" w:sz="0" w:space="0" w:color="auto"/>
        <w:right w:val="none" w:sz="0" w:space="0" w:color="auto"/>
      </w:divBdr>
    </w:div>
    <w:div w:id="26763736">
      <w:marLeft w:val="0"/>
      <w:marRight w:val="0"/>
      <w:marTop w:val="0"/>
      <w:marBottom w:val="0"/>
      <w:divBdr>
        <w:top w:val="none" w:sz="0" w:space="0" w:color="auto"/>
        <w:left w:val="none" w:sz="0" w:space="0" w:color="auto"/>
        <w:bottom w:val="none" w:sz="0" w:space="0" w:color="auto"/>
        <w:right w:val="none" w:sz="0" w:space="0" w:color="auto"/>
      </w:divBdr>
    </w:div>
    <w:div w:id="26763737">
      <w:marLeft w:val="0"/>
      <w:marRight w:val="0"/>
      <w:marTop w:val="0"/>
      <w:marBottom w:val="0"/>
      <w:divBdr>
        <w:top w:val="none" w:sz="0" w:space="0" w:color="auto"/>
        <w:left w:val="none" w:sz="0" w:space="0" w:color="auto"/>
        <w:bottom w:val="none" w:sz="0" w:space="0" w:color="auto"/>
        <w:right w:val="none" w:sz="0" w:space="0" w:color="auto"/>
      </w:divBdr>
    </w:div>
    <w:div w:id="26763738">
      <w:marLeft w:val="0"/>
      <w:marRight w:val="0"/>
      <w:marTop w:val="0"/>
      <w:marBottom w:val="0"/>
      <w:divBdr>
        <w:top w:val="none" w:sz="0" w:space="0" w:color="auto"/>
        <w:left w:val="none" w:sz="0" w:space="0" w:color="auto"/>
        <w:bottom w:val="none" w:sz="0" w:space="0" w:color="auto"/>
        <w:right w:val="none" w:sz="0" w:space="0" w:color="auto"/>
      </w:divBdr>
    </w:div>
    <w:div w:id="26763739">
      <w:marLeft w:val="0"/>
      <w:marRight w:val="0"/>
      <w:marTop w:val="0"/>
      <w:marBottom w:val="0"/>
      <w:divBdr>
        <w:top w:val="none" w:sz="0" w:space="0" w:color="auto"/>
        <w:left w:val="none" w:sz="0" w:space="0" w:color="auto"/>
        <w:bottom w:val="none" w:sz="0" w:space="0" w:color="auto"/>
        <w:right w:val="none" w:sz="0" w:space="0" w:color="auto"/>
      </w:divBdr>
    </w:div>
    <w:div w:id="26763740">
      <w:marLeft w:val="0"/>
      <w:marRight w:val="0"/>
      <w:marTop w:val="0"/>
      <w:marBottom w:val="0"/>
      <w:divBdr>
        <w:top w:val="none" w:sz="0" w:space="0" w:color="auto"/>
        <w:left w:val="none" w:sz="0" w:space="0" w:color="auto"/>
        <w:bottom w:val="none" w:sz="0" w:space="0" w:color="auto"/>
        <w:right w:val="none" w:sz="0" w:space="0" w:color="auto"/>
      </w:divBdr>
    </w:div>
    <w:div w:id="26763741">
      <w:marLeft w:val="0"/>
      <w:marRight w:val="0"/>
      <w:marTop w:val="0"/>
      <w:marBottom w:val="0"/>
      <w:divBdr>
        <w:top w:val="none" w:sz="0" w:space="0" w:color="auto"/>
        <w:left w:val="none" w:sz="0" w:space="0" w:color="auto"/>
        <w:bottom w:val="none" w:sz="0" w:space="0" w:color="auto"/>
        <w:right w:val="none" w:sz="0" w:space="0" w:color="auto"/>
      </w:divBdr>
    </w:div>
    <w:div w:id="26763742">
      <w:marLeft w:val="0"/>
      <w:marRight w:val="0"/>
      <w:marTop w:val="0"/>
      <w:marBottom w:val="0"/>
      <w:divBdr>
        <w:top w:val="none" w:sz="0" w:space="0" w:color="auto"/>
        <w:left w:val="none" w:sz="0" w:space="0" w:color="auto"/>
        <w:bottom w:val="none" w:sz="0" w:space="0" w:color="auto"/>
        <w:right w:val="none" w:sz="0" w:space="0" w:color="auto"/>
      </w:divBdr>
    </w:div>
    <w:div w:id="26763743">
      <w:marLeft w:val="0"/>
      <w:marRight w:val="0"/>
      <w:marTop w:val="0"/>
      <w:marBottom w:val="0"/>
      <w:divBdr>
        <w:top w:val="none" w:sz="0" w:space="0" w:color="auto"/>
        <w:left w:val="none" w:sz="0" w:space="0" w:color="auto"/>
        <w:bottom w:val="none" w:sz="0" w:space="0" w:color="auto"/>
        <w:right w:val="none" w:sz="0" w:space="0" w:color="auto"/>
      </w:divBdr>
    </w:div>
    <w:div w:id="26763744">
      <w:marLeft w:val="0"/>
      <w:marRight w:val="0"/>
      <w:marTop w:val="0"/>
      <w:marBottom w:val="0"/>
      <w:divBdr>
        <w:top w:val="none" w:sz="0" w:space="0" w:color="auto"/>
        <w:left w:val="none" w:sz="0" w:space="0" w:color="auto"/>
        <w:bottom w:val="none" w:sz="0" w:space="0" w:color="auto"/>
        <w:right w:val="none" w:sz="0" w:space="0" w:color="auto"/>
      </w:divBdr>
    </w:div>
    <w:div w:id="26763745">
      <w:marLeft w:val="0"/>
      <w:marRight w:val="0"/>
      <w:marTop w:val="0"/>
      <w:marBottom w:val="0"/>
      <w:divBdr>
        <w:top w:val="none" w:sz="0" w:space="0" w:color="auto"/>
        <w:left w:val="none" w:sz="0" w:space="0" w:color="auto"/>
        <w:bottom w:val="none" w:sz="0" w:space="0" w:color="auto"/>
        <w:right w:val="none" w:sz="0" w:space="0" w:color="auto"/>
      </w:divBdr>
    </w:div>
    <w:div w:id="26763746">
      <w:marLeft w:val="0"/>
      <w:marRight w:val="0"/>
      <w:marTop w:val="0"/>
      <w:marBottom w:val="0"/>
      <w:divBdr>
        <w:top w:val="none" w:sz="0" w:space="0" w:color="auto"/>
        <w:left w:val="none" w:sz="0" w:space="0" w:color="auto"/>
        <w:bottom w:val="none" w:sz="0" w:space="0" w:color="auto"/>
        <w:right w:val="none" w:sz="0" w:space="0" w:color="auto"/>
      </w:divBdr>
    </w:div>
    <w:div w:id="26763747">
      <w:marLeft w:val="0"/>
      <w:marRight w:val="0"/>
      <w:marTop w:val="0"/>
      <w:marBottom w:val="0"/>
      <w:divBdr>
        <w:top w:val="none" w:sz="0" w:space="0" w:color="auto"/>
        <w:left w:val="none" w:sz="0" w:space="0" w:color="auto"/>
        <w:bottom w:val="none" w:sz="0" w:space="0" w:color="auto"/>
        <w:right w:val="none" w:sz="0" w:space="0" w:color="auto"/>
      </w:divBdr>
    </w:div>
    <w:div w:id="26763748">
      <w:marLeft w:val="0"/>
      <w:marRight w:val="0"/>
      <w:marTop w:val="0"/>
      <w:marBottom w:val="0"/>
      <w:divBdr>
        <w:top w:val="none" w:sz="0" w:space="0" w:color="auto"/>
        <w:left w:val="none" w:sz="0" w:space="0" w:color="auto"/>
        <w:bottom w:val="none" w:sz="0" w:space="0" w:color="auto"/>
        <w:right w:val="none" w:sz="0" w:space="0" w:color="auto"/>
      </w:divBdr>
    </w:div>
    <w:div w:id="26763749">
      <w:marLeft w:val="0"/>
      <w:marRight w:val="0"/>
      <w:marTop w:val="0"/>
      <w:marBottom w:val="0"/>
      <w:divBdr>
        <w:top w:val="none" w:sz="0" w:space="0" w:color="auto"/>
        <w:left w:val="none" w:sz="0" w:space="0" w:color="auto"/>
        <w:bottom w:val="none" w:sz="0" w:space="0" w:color="auto"/>
        <w:right w:val="none" w:sz="0" w:space="0" w:color="auto"/>
      </w:divBdr>
    </w:div>
    <w:div w:id="26763750">
      <w:marLeft w:val="0"/>
      <w:marRight w:val="0"/>
      <w:marTop w:val="0"/>
      <w:marBottom w:val="0"/>
      <w:divBdr>
        <w:top w:val="none" w:sz="0" w:space="0" w:color="auto"/>
        <w:left w:val="none" w:sz="0" w:space="0" w:color="auto"/>
        <w:bottom w:val="none" w:sz="0" w:space="0" w:color="auto"/>
        <w:right w:val="none" w:sz="0" w:space="0" w:color="auto"/>
      </w:divBdr>
    </w:div>
    <w:div w:id="26763751">
      <w:marLeft w:val="0"/>
      <w:marRight w:val="0"/>
      <w:marTop w:val="0"/>
      <w:marBottom w:val="0"/>
      <w:divBdr>
        <w:top w:val="none" w:sz="0" w:space="0" w:color="auto"/>
        <w:left w:val="none" w:sz="0" w:space="0" w:color="auto"/>
        <w:bottom w:val="none" w:sz="0" w:space="0" w:color="auto"/>
        <w:right w:val="none" w:sz="0" w:space="0" w:color="auto"/>
      </w:divBdr>
    </w:div>
    <w:div w:id="26763752">
      <w:marLeft w:val="0"/>
      <w:marRight w:val="0"/>
      <w:marTop w:val="0"/>
      <w:marBottom w:val="0"/>
      <w:divBdr>
        <w:top w:val="none" w:sz="0" w:space="0" w:color="auto"/>
        <w:left w:val="none" w:sz="0" w:space="0" w:color="auto"/>
        <w:bottom w:val="none" w:sz="0" w:space="0" w:color="auto"/>
        <w:right w:val="none" w:sz="0" w:space="0" w:color="auto"/>
      </w:divBdr>
    </w:div>
    <w:div w:id="26763753">
      <w:marLeft w:val="0"/>
      <w:marRight w:val="0"/>
      <w:marTop w:val="0"/>
      <w:marBottom w:val="0"/>
      <w:divBdr>
        <w:top w:val="none" w:sz="0" w:space="0" w:color="auto"/>
        <w:left w:val="none" w:sz="0" w:space="0" w:color="auto"/>
        <w:bottom w:val="none" w:sz="0" w:space="0" w:color="auto"/>
        <w:right w:val="none" w:sz="0" w:space="0" w:color="auto"/>
      </w:divBdr>
    </w:div>
    <w:div w:id="26763754">
      <w:marLeft w:val="0"/>
      <w:marRight w:val="0"/>
      <w:marTop w:val="0"/>
      <w:marBottom w:val="0"/>
      <w:divBdr>
        <w:top w:val="none" w:sz="0" w:space="0" w:color="auto"/>
        <w:left w:val="none" w:sz="0" w:space="0" w:color="auto"/>
        <w:bottom w:val="none" w:sz="0" w:space="0" w:color="auto"/>
        <w:right w:val="none" w:sz="0" w:space="0" w:color="auto"/>
      </w:divBdr>
    </w:div>
    <w:div w:id="26763755">
      <w:marLeft w:val="0"/>
      <w:marRight w:val="0"/>
      <w:marTop w:val="0"/>
      <w:marBottom w:val="0"/>
      <w:divBdr>
        <w:top w:val="none" w:sz="0" w:space="0" w:color="auto"/>
        <w:left w:val="none" w:sz="0" w:space="0" w:color="auto"/>
        <w:bottom w:val="none" w:sz="0" w:space="0" w:color="auto"/>
        <w:right w:val="none" w:sz="0" w:space="0" w:color="auto"/>
      </w:divBdr>
    </w:div>
    <w:div w:id="26763756">
      <w:marLeft w:val="0"/>
      <w:marRight w:val="0"/>
      <w:marTop w:val="0"/>
      <w:marBottom w:val="0"/>
      <w:divBdr>
        <w:top w:val="none" w:sz="0" w:space="0" w:color="auto"/>
        <w:left w:val="none" w:sz="0" w:space="0" w:color="auto"/>
        <w:bottom w:val="none" w:sz="0" w:space="0" w:color="auto"/>
        <w:right w:val="none" w:sz="0" w:space="0" w:color="auto"/>
      </w:divBdr>
    </w:div>
    <w:div w:id="26763757">
      <w:marLeft w:val="0"/>
      <w:marRight w:val="0"/>
      <w:marTop w:val="0"/>
      <w:marBottom w:val="0"/>
      <w:divBdr>
        <w:top w:val="none" w:sz="0" w:space="0" w:color="auto"/>
        <w:left w:val="none" w:sz="0" w:space="0" w:color="auto"/>
        <w:bottom w:val="none" w:sz="0" w:space="0" w:color="auto"/>
        <w:right w:val="none" w:sz="0" w:space="0" w:color="auto"/>
      </w:divBdr>
    </w:div>
    <w:div w:id="26763758">
      <w:marLeft w:val="0"/>
      <w:marRight w:val="0"/>
      <w:marTop w:val="0"/>
      <w:marBottom w:val="0"/>
      <w:divBdr>
        <w:top w:val="none" w:sz="0" w:space="0" w:color="auto"/>
        <w:left w:val="none" w:sz="0" w:space="0" w:color="auto"/>
        <w:bottom w:val="none" w:sz="0" w:space="0" w:color="auto"/>
        <w:right w:val="none" w:sz="0" w:space="0" w:color="auto"/>
      </w:divBdr>
    </w:div>
    <w:div w:id="26763759">
      <w:marLeft w:val="0"/>
      <w:marRight w:val="0"/>
      <w:marTop w:val="0"/>
      <w:marBottom w:val="0"/>
      <w:divBdr>
        <w:top w:val="none" w:sz="0" w:space="0" w:color="auto"/>
        <w:left w:val="none" w:sz="0" w:space="0" w:color="auto"/>
        <w:bottom w:val="none" w:sz="0" w:space="0" w:color="auto"/>
        <w:right w:val="none" w:sz="0" w:space="0" w:color="auto"/>
      </w:divBdr>
    </w:div>
    <w:div w:id="26763760">
      <w:marLeft w:val="0"/>
      <w:marRight w:val="0"/>
      <w:marTop w:val="0"/>
      <w:marBottom w:val="0"/>
      <w:divBdr>
        <w:top w:val="none" w:sz="0" w:space="0" w:color="auto"/>
        <w:left w:val="none" w:sz="0" w:space="0" w:color="auto"/>
        <w:bottom w:val="none" w:sz="0" w:space="0" w:color="auto"/>
        <w:right w:val="none" w:sz="0" w:space="0" w:color="auto"/>
      </w:divBdr>
    </w:div>
    <w:div w:id="26763761">
      <w:marLeft w:val="0"/>
      <w:marRight w:val="0"/>
      <w:marTop w:val="0"/>
      <w:marBottom w:val="0"/>
      <w:divBdr>
        <w:top w:val="none" w:sz="0" w:space="0" w:color="auto"/>
        <w:left w:val="none" w:sz="0" w:space="0" w:color="auto"/>
        <w:bottom w:val="none" w:sz="0" w:space="0" w:color="auto"/>
        <w:right w:val="none" w:sz="0" w:space="0" w:color="auto"/>
      </w:divBdr>
    </w:div>
    <w:div w:id="26763762">
      <w:marLeft w:val="0"/>
      <w:marRight w:val="0"/>
      <w:marTop w:val="0"/>
      <w:marBottom w:val="0"/>
      <w:divBdr>
        <w:top w:val="none" w:sz="0" w:space="0" w:color="auto"/>
        <w:left w:val="none" w:sz="0" w:space="0" w:color="auto"/>
        <w:bottom w:val="none" w:sz="0" w:space="0" w:color="auto"/>
        <w:right w:val="none" w:sz="0" w:space="0" w:color="auto"/>
      </w:divBdr>
    </w:div>
    <w:div w:id="26763763">
      <w:marLeft w:val="0"/>
      <w:marRight w:val="0"/>
      <w:marTop w:val="0"/>
      <w:marBottom w:val="0"/>
      <w:divBdr>
        <w:top w:val="none" w:sz="0" w:space="0" w:color="auto"/>
        <w:left w:val="none" w:sz="0" w:space="0" w:color="auto"/>
        <w:bottom w:val="none" w:sz="0" w:space="0" w:color="auto"/>
        <w:right w:val="none" w:sz="0" w:space="0" w:color="auto"/>
      </w:divBdr>
    </w:div>
    <w:div w:id="26763765">
      <w:marLeft w:val="0"/>
      <w:marRight w:val="0"/>
      <w:marTop w:val="0"/>
      <w:marBottom w:val="0"/>
      <w:divBdr>
        <w:top w:val="none" w:sz="0" w:space="0" w:color="auto"/>
        <w:left w:val="none" w:sz="0" w:space="0" w:color="auto"/>
        <w:bottom w:val="none" w:sz="0" w:space="0" w:color="auto"/>
        <w:right w:val="none" w:sz="0" w:space="0" w:color="auto"/>
      </w:divBdr>
    </w:div>
    <w:div w:id="26763766">
      <w:marLeft w:val="0"/>
      <w:marRight w:val="0"/>
      <w:marTop w:val="0"/>
      <w:marBottom w:val="0"/>
      <w:divBdr>
        <w:top w:val="none" w:sz="0" w:space="0" w:color="auto"/>
        <w:left w:val="none" w:sz="0" w:space="0" w:color="auto"/>
        <w:bottom w:val="none" w:sz="0" w:space="0" w:color="auto"/>
        <w:right w:val="none" w:sz="0" w:space="0" w:color="auto"/>
      </w:divBdr>
    </w:div>
    <w:div w:id="26763767">
      <w:marLeft w:val="0"/>
      <w:marRight w:val="0"/>
      <w:marTop w:val="0"/>
      <w:marBottom w:val="0"/>
      <w:divBdr>
        <w:top w:val="none" w:sz="0" w:space="0" w:color="auto"/>
        <w:left w:val="none" w:sz="0" w:space="0" w:color="auto"/>
        <w:bottom w:val="none" w:sz="0" w:space="0" w:color="auto"/>
        <w:right w:val="none" w:sz="0" w:space="0" w:color="auto"/>
      </w:divBdr>
    </w:div>
    <w:div w:id="26763768">
      <w:marLeft w:val="0"/>
      <w:marRight w:val="0"/>
      <w:marTop w:val="0"/>
      <w:marBottom w:val="0"/>
      <w:divBdr>
        <w:top w:val="none" w:sz="0" w:space="0" w:color="auto"/>
        <w:left w:val="none" w:sz="0" w:space="0" w:color="auto"/>
        <w:bottom w:val="none" w:sz="0" w:space="0" w:color="auto"/>
        <w:right w:val="none" w:sz="0" w:space="0" w:color="auto"/>
      </w:divBdr>
    </w:div>
    <w:div w:id="26763769">
      <w:marLeft w:val="0"/>
      <w:marRight w:val="0"/>
      <w:marTop w:val="0"/>
      <w:marBottom w:val="0"/>
      <w:divBdr>
        <w:top w:val="none" w:sz="0" w:space="0" w:color="auto"/>
        <w:left w:val="none" w:sz="0" w:space="0" w:color="auto"/>
        <w:bottom w:val="none" w:sz="0" w:space="0" w:color="auto"/>
        <w:right w:val="none" w:sz="0" w:space="0" w:color="auto"/>
      </w:divBdr>
    </w:div>
    <w:div w:id="26763770">
      <w:marLeft w:val="0"/>
      <w:marRight w:val="0"/>
      <w:marTop w:val="0"/>
      <w:marBottom w:val="0"/>
      <w:divBdr>
        <w:top w:val="none" w:sz="0" w:space="0" w:color="auto"/>
        <w:left w:val="none" w:sz="0" w:space="0" w:color="auto"/>
        <w:bottom w:val="none" w:sz="0" w:space="0" w:color="auto"/>
        <w:right w:val="none" w:sz="0" w:space="0" w:color="auto"/>
      </w:divBdr>
    </w:div>
    <w:div w:id="26763771">
      <w:marLeft w:val="0"/>
      <w:marRight w:val="0"/>
      <w:marTop w:val="0"/>
      <w:marBottom w:val="0"/>
      <w:divBdr>
        <w:top w:val="none" w:sz="0" w:space="0" w:color="auto"/>
        <w:left w:val="none" w:sz="0" w:space="0" w:color="auto"/>
        <w:bottom w:val="none" w:sz="0" w:space="0" w:color="auto"/>
        <w:right w:val="none" w:sz="0" w:space="0" w:color="auto"/>
      </w:divBdr>
    </w:div>
    <w:div w:id="26763772">
      <w:marLeft w:val="0"/>
      <w:marRight w:val="0"/>
      <w:marTop w:val="0"/>
      <w:marBottom w:val="0"/>
      <w:divBdr>
        <w:top w:val="none" w:sz="0" w:space="0" w:color="auto"/>
        <w:left w:val="none" w:sz="0" w:space="0" w:color="auto"/>
        <w:bottom w:val="none" w:sz="0" w:space="0" w:color="auto"/>
        <w:right w:val="none" w:sz="0" w:space="0" w:color="auto"/>
      </w:divBdr>
    </w:div>
    <w:div w:id="26763773">
      <w:marLeft w:val="0"/>
      <w:marRight w:val="0"/>
      <w:marTop w:val="0"/>
      <w:marBottom w:val="0"/>
      <w:divBdr>
        <w:top w:val="none" w:sz="0" w:space="0" w:color="auto"/>
        <w:left w:val="none" w:sz="0" w:space="0" w:color="auto"/>
        <w:bottom w:val="none" w:sz="0" w:space="0" w:color="auto"/>
        <w:right w:val="none" w:sz="0" w:space="0" w:color="auto"/>
      </w:divBdr>
    </w:div>
    <w:div w:id="26763774">
      <w:marLeft w:val="0"/>
      <w:marRight w:val="0"/>
      <w:marTop w:val="0"/>
      <w:marBottom w:val="0"/>
      <w:divBdr>
        <w:top w:val="none" w:sz="0" w:space="0" w:color="auto"/>
        <w:left w:val="none" w:sz="0" w:space="0" w:color="auto"/>
        <w:bottom w:val="none" w:sz="0" w:space="0" w:color="auto"/>
        <w:right w:val="none" w:sz="0" w:space="0" w:color="auto"/>
      </w:divBdr>
    </w:div>
    <w:div w:id="26763775">
      <w:marLeft w:val="0"/>
      <w:marRight w:val="0"/>
      <w:marTop w:val="0"/>
      <w:marBottom w:val="0"/>
      <w:divBdr>
        <w:top w:val="none" w:sz="0" w:space="0" w:color="auto"/>
        <w:left w:val="none" w:sz="0" w:space="0" w:color="auto"/>
        <w:bottom w:val="none" w:sz="0" w:space="0" w:color="auto"/>
        <w:right w:val="none" w:sz="0" w:space="0" w:color="auto"/>
      </w:divBdr>
    </w:div>
    <w:div w:id="26763776">
      <w:marLeft w:val="0"/>
      <w:marRight w:val="0"/>
      <w:marTop w:val="0"/>
      <w:marBottom w:val="0"/>
      <w:divBdr>
        <w:top w:val="none" w:sz="0" w:space="0" w:color="auto"/>
        <w:left w:val="none" w:sz="0" w:space="0" w:color="auto"/>
        <w:bottom w:val="none" w:sz="0" w:space="0" w:color="auto"/>
        <w:right w:val="none" w:sz="0" w:space="0" w:color="auto"/>
      </w:divBdr>
    </w:div>
    <w:div w:id="26763777">
      <w:marLeft w:val="0"/>
      <w:marRight w:val="0"/>
      <w:marTop w:val="0"/>
      <w:marBottom w:val="0"/>
      <w:divBdr>
        <w:top w:val="none" w:sz="0" w:space="0" w:color="auto"/>
        <w:left w:val="none" w:sz="0" w:space="0" w:color="auto"/>
        <w:bottom w:val="none" w:sz="0" w:space="0" w:color="auto"/>
        <w:right w:val="none" w:sz="0" w:space="0" w:color="auto"/>
      </w:divBdr>
    </w:div>
    <w:div w:id="26763778">
      <w:marLeft w:val="0"/>
      <w:marRight w:val="0"/>
      <w:marTop w:val="0"/>
      <w:marBottom w:val="0"/>
      <w:divBdr>
        <w:top w:val="none" w:sz="0" w:space="0" w:color="auto"/>
        <w:left w:val="none" w:sz="0" w:space="0" w:color="auto"/>
        <w:bottom w:val="none" w:sz="0" w:space="0" w:color="auto"/>
        <w:right w:val="none" w:sz="0" w:space="0" w:color="auto"/>
      </w:divBdr>
    </w:div>
    <w:div w:id="26763779">
      <w:marLeft w:val="0"/>
      <w:marRight w:val="0"/>
      <w:marTop w:val="0"/>
      <w:marBottom w:val="0"/>
      <w:divBdr>
        <w:top w:val="none" w:sz="0" w:space="0" w:color="auto"/>
        <w:left w:val="none" w:sz="0" w:space="0" w:color="auto"/>
        <w:bottom w:val="none" w:sz="0" w:space="0" w:color="auto"/>
        <w:right w:val="none" w:sz="0" w:space="0" w:color="auto"/>
      </w:divBdr>
    </w:div>
    <w:div w:id="26763780">
      <w:marLeft w:val="0"/>
      <w:marRight w:val="0"/>
      <w:marTop w:val="0"/>
      <w:marBottom w:val="0"/>
      <w:divBdr>
        <w:top w:val="none" w:sz="0" w:space="0" w:color="auto"/>
        <w:left w:val="none" w:sz="0" w:space="0" w:color="auto"/>
        <w:bottom w:val="none" w:sz="0" w:space="0" w:color="auto"/>
        <w:right w:val="none" w:sz="0" w:space="0" w:color="auto"/>
      </w:divBdr>
    </w:div>
    <w:div w:id="26763781">
      <w:marLeft w:val="0"/>
      <w:marRight w:val="0"/>
      <w:marTop w:val="0"/>
      <w:marBottom w:val="0"/>
      <w:divBdr>
        <w:top w:val="none" w:sz="0" w:space="0" w:color="auto"/>
        <w:left w:val="none" w:sz="0" w:space="0" w:color="auto"/>
        <w:bottom w:val="none" w:sz="0" w:space="0" w:color="auto"/>
        <w:right w:val="none" w:sz="0" w:space="0" w:color="auto"/>
      </w:divBdr>
    </w:div>
    <w:div w:id="26763782">
      <w:marLeft w:val="0"/>
      <w:marRight w:val="0"/>
      <w:marTop w:val="0"/>
      <w:marBottom w:val="0"/>
      <w:divBdr>
        <w:top w:val="none" w:sz="0" w:space="0" w:color="auto"/>
        <w:left w:val="none" w:sz="0" w:space="0" w:color="auto"/>
        <w:bottom w:val="none" w:sz="0" w:space="0" w:color="auto"/>
        <w:right w:val="none" w:sz="0" w:space="0" w:color="auto"/>
      </w:divBdr>
    </w:div>
    <w:div w:id="26763783">
      <w:marLeft w:val="0"/>
      <w:marRight w:val="0"/>
      <w:marTop w:val="0"/>
      <w:marBottom w:val="0"/>
      <w:divBdr>
        <w:top w:val="none" w:sz="0" w:space="0" w:color="auto"/>
        <w:left w:val="none" w:sz="0" w:space="0" w:color="auto"/>
        <w:bottom w:val="none" w:sz="0" w:space="0" w:color="auto"/>
        <w:right w:val="none" w:sz="0" w:space="0" w:color="auto"/>
      </w:divBdr>
    </w:div>
    <w:div w:id="26763784">
      <w:marLeft w:val="0"/>
      <w:marRight w:val="0"/>
      <w:marTop w:val="0"/>
      <w:marBottom w:val="0"/>
      <w:divBdr>
        <w:top w:val="none" w:sz="0" w:space="0" w:color="auto"/>
        <w:left w:val="none" w:sz="0" w:space="0" w:color="auto"/>
        <w:bottom w:val="none" w:sz="0" w:space="0" w:color="auto"/>
        <w:right w:val="none" w:sz="0" w:space="0" w:color="auto"/>
      </w:divBdr>
    </w:div>
    <w:div w:id="26763785">
      <w:marLeft w:val="0"/>
      <w:marRight w:val="0"/>
      <w:marTop w:val="0"/>
      <w:marBottom w:val="0"/>
      <w:divBdr>
        <w:top w:val="none" w:sz="0" w:space="0" w:color="auto"/>
        <w:left w:val="none" w:sz="0" w:space="0" w:color="auto"/>
        <w:bottom w:val="none" w:sz="0" w:space="0" w:color="auto"/>
        <w:right w:val="none" w:sz="0" w:space="0" w:color="auto"/>
      </w:divBdr>
    </w:div>
    <w:div w:id="26763786">
      <w:marLeft w:val="0"/>
      <w:marRight w:val="0"/>
      <w:marTop w:val="0"/>
      <w:marBottom w:val="0"/>
      <w:divBdr>
        <w:top w:val="none" w:sz="0" w:space="0" w:color="auto"/>
        <w:left w:val="none" w:sz="0" w:space="0" w:color="auto"/>
        <w:bottom w:val="none" w:sz="0" w:space="0" w:color="auto"/>
        <w:right w:val="none" w:sz="0" w:space="0" w:color="auto"/>
      </w:divBdr>
    </w:div>
    <w:div w:id="26763796">
      <w:marLeft w:val="0"/>
      <w:marRight w:val="0"/>
      <w:marTop w:val="0"/>
      <w:marBottom w:val="0"/>
      <w:divBdr>
        <w:top w:val="none" w:sz="0" w:space="0" w:color="auto"/>
        <w:left w:val="none" w:sz="0" w:space="0" w:color="auto"/>
        <w:bottom w:val="none" w:sz="0" w:space="0" w:color="auto"/>
        <w:right w:val="none" w:sz="0" w:space="0" w:color="auto"/>
      </w:divBdr>
      <w:divsChild>
        <w:div w:id="26763787">
          <w:marLeft w:val="0"/>
          <w:marRight w:val="0"/>
          <w:marTop w:val="0"/>
          <w:marBottom w:val="0"/>
          <w:divBdr>
            <w:top w:val="none" w:sz="0" w:space="0" w:color="auto"/>
            <w:left w:val="none" w:sz="0" w:space="0" w:color="auto"/>
            <w:bottom w:val="none" w:sz="0" w:space="0" w:color="auto"/>
            <w:right w:val="none" w:sz="0" w:space="0" w:color="auto"/>
          </w:divBdr>
          <w:divsChild>
            <w:div w:id="26763789">
              <w:marLeft w:val="0"/>
              <w:marRight w:val="0"/>
              <w:marTop w:val="0"/>
              <w:marBottom w:val="0"/>
              <w:divBdr>
                <w:top w:val="none" w:sz="0" w:space="0" w:color="auto"/>
                <w:left w:val="none" w:sz="0" w:space="0" w:color="auto"/>
                <w:bottom w:val="none" w:sz="0" w:space="0" w:color="auto"/>
                <w:right w:val="none" w:sz="0" w:space="0" w:color="auto"/>
              </w:divBdr>
              <w:divsChild>
                <w:div w:id="26763798">
                  <w:marLeft w:val="0"/>
                  <w:marRight w:val="0"/>
                  <w:marTop w:val="0"/>
                  <w:marBottom w:val="0"/>
                  <w:divBdr>
                    <w:top w:val="none" w:sz="0" w:space="0" w:color="auto"/>
                    <w:left w:val="none" w:sz="0" w:space="0" w:color="auto"/>
                    <w:bottom w:val="none" w:sz="0" w:space="0" w:color="auto"/>
                    <w:right w:val="none" w:sz="0" w:space="0" w:color="auto"/>
                  </w:divBdr>
                  <w:divsChild>
                    <w:div w:id="26755027">
                      <w:marLeft w:val="0"/>
                      <w:marRight w:val="0"/>
                      <w:marTop w:val="0"/>
                      <w:marBottom w:val="0"/>
                      <w:divBdr>
                        <w:top w:val="none" w:sz="0" w:space="0" w:color="auto"/>
                        <w:left w:val="none" w:sz="0" w:space="0" w:color="auto"/>
                        <w:bottom w:val="none" w:sz="0" w:space="0" w:color="auto"/>
                        <w:right w:val="none" w:sz="0" w:space="0" w:color="auto"/>
                      </w:divBdr>
                      <w:divsChild>
                        <w:div w:id="2676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763795">
          <w:marLeft w:val="0"/>
          <w:marRight w:val="0"/>
          <w:marTop w:val="0"/>
          <w:marBottom w:val="0"/>
          <w:divBdr>
            <w:top w:val="none" w:sz="0" w:space="0" w:color="auto"/>
            <w:left w:val="none" w:sz="0" w:space="0" w:color="auto"/>
            <w:bottom w:val="none" w:sz="0" w:space="0" w:color="auto"/>
            <w:right w:val="none" w:sz="0" w:space="0" w:color="auto"/>
          </w:divBdr>
          <w:divsChild>
            <w:div w:id="26763793">
              <w:marLeft w:val="0"/>
              <w:marRight w:val="0"/>
              <w:marTop w:val="0"/>
              <w:marBottom w:val="0"/>
              <w:divBdr>
                <w:top w:val="none" w:sz="0" w:space="0" w:color="auto"/>
                <w:left w:val="none" w:sz="0" w:space="0" w:color="auto"/>
                <w:bottom w:val="none" w:sz="0" w:space="0" w:color="auto"/>
                <w:right w:val="none" w:sz="0" w:space="0" w:color="auto"/>
              </w:divBdr>
              <w:divsChild>
                <w:div w:id="26763799">
                  <w:marLeft w:val="0"/>
                  <w:marRight w:val="0"/>
                  <w:marTop w:val="0"/>
                  <w:marBottom w:val="0"/>
                  <w:divBdr>
                    <w:top w:val="none" w:sz="0" w:space="0" w:color="auto"/>
                    <w:left w:val="none" w:sz="0" w:space="0" w:color="auto"/>
                    <w:bottom w:val="none" w:sz="0" w:space="0" w:color="auto"/>
                    <w:right w:val="none" w:sz="0" w:space="0" w:color="auto"/>
                  </w:divBdr>
                  <w:divsChild>
                    <w:div w:id="26763790">
                      <w:marLeft w:val="0"/>
                      <w:marRight w:val="0"/>
                      <w:marTop w:val="0"/>
                      <w:marBottom w:val="0"/>
                      <w:divBdr>
                        <w:top w:val="none" w:sz="0" w:space="0" w:color="auto"/>
                        <w:left w:val="none" w:sz="0" w:space="0" w:color="auto"/>
                        <w:bottom w:val="none" w:sz="0" w:space="0" w:color="auto"/>
                        <w:right w:val="none" w:sz="0" w:space="0" w:color="auto"/>
                      </w:divBdr>
                      <w:divsChild>
                        <w:div w:id="26755026">
                          <w:marLeft w:val="0"/>
                          <w:marRight w:val="0"/>
                          <w:marTop w:val="0"/>
                          <w:marBottom w:val="0"/>
                          <w:divBdr>
                            <w:top w:val="none" w:sz="0" w:space="0" w:color="auto"/>
                            <w:left w:val="none" w:sz="0" w:space="0" w:color="auto"/>
                            <w:bottom w:val="none" w:sz="0" w:space="0" w:color="auto"/>
                            <w:right w:val="none" w:sz="0" w:space="0" w:color="auto"/>
                          </w:divBdr>
                          <w:divsChild>
                            <w:div w:id="26763792">
                              <w:marLeft w:val="0"/>
                              <w:marRight w:val="0"/>
                              <w:marTop w:val="0"/>
                              <w:marBottom w:val="0"/>
                              <w:divBdr>
                                <w:top w:val="none" w:sz="0" w:space="0" w:color="auto"/>
                                <w:left w:val="none" w:sz="0" w:space="0" w:color="auto"/>
                                <w:bottom w:val="none" w:sz="0" w:space="0" w:color="auto"/>
                                <w:right w:val="none" w:sz="0" w:space="0" w:color="auto"/>
                              </w:divBdr>
                            </w:div>
                          </w:divsChild>
                        </w:div>
                        <w:div w:id="26763791">
                          <w:marLeft w:val="0"/>
                          <w:marRight w:val="0"/>
                          <w:marTop w:val="0"/>
                          <w:marBottom w:val="0"/>
                          <w:divBdr>
                            <w:top w:val="none" w:sz="0" w:space="0" w:color="auto"/>
                            <w:left w:val="none" w:sz="0" w:space="0" w:color="auto"/>
                            <w:bottom w:val="none" w:sz="0" w:space="0" w:color="auto"/>
                            <w:right w:val="none" w:sz="0" w:space="0" w:color="auto"/>
                          </w:divBdr>
                          <w:divsChild>
                            <w:div w:id="26763794">
                              <w:marLeft w:val="0"/>
                              <w:marRight w:val="250"/>
                              <w:marTop w:val="150"/>
                              <w:marBottom w:val="0"/>
                              <w:divBdr>
                                <w:top w:val="none" w:sz="0" w:space="0" w:color="auto"/>
                                <w:left w:val="none" w:sz="0" w:space="0" w:color="auto"/>
                                <w:bottom w:val="none" w:sz="0" w:space="0" w:color="auto"/>
                                <w:right w:val="none" w:sz="0" w:space="0" w:color="auto"/>
                              </w:divBdr>
                              <w:divsChild>
                                <w:div w:id="26763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11.wmf"/><Relationship Id="rId42" Type="http://schemas.openxmlformats.org/officeDocument/2006/relationships/image" Target="media/image28.png"/><Relationship Id="rId47" Type="http://schemas.openxmlformats.org/officeDocument/2006/relationships/image" Target="media/image33.png"/><Relationship Id="rId63" Type="http://schemas.openxmlformats.org/officeDocument/2006/relationships/image" Target="media/image49.png"/><Relationship Id="rId68" Type="http://schemas.openxmlformats.org/officeDocument/2006/relationships/image" Target="media/image54.png"/><Relationship Id="rId84" Type="http://schemas.openxmlformats.org/officeDocument/2006/relationships/hyperlink" Target="http://literature.cdn.keysight.com/litweb/pdf/5991-2288RURU.pdf-" TargetMode="External"/><Relationship Id="rId16" Type="http://schemas.openxmlformats.org/officeDocument/2006/relationships/image" Target="media/image8.png"/><Relationship Id="rId11" Type="http://schemas.openxmlformats.org/officeDocument/2006/relationships/image" Target="media/image4.png"/><Relationship Id="rId32" Type="http://schemas.openxmlformats.org/officeDocument/2006/relationships/image" Target="media/image18.png"/><Relationship Id="rId37" Type="http://schemas.openxmlformats.org/officeDocument/2006/relationships/image" Target="media/image23.png"/><Relationship Id="rId53" Type="http://schemas.openxmlformats.org/officeDocument/2006/relationships/image" Target="media/image39.png"/><Relationship Id="rId58" Type="http://schemas.openxmlformats.org/officeDocument/2006/relationships/image" Target="media/image44.png"/><Relationship Id="rId74" Type="http://schemas.openxmlformats.org/officeDocument/2006/relationships/image" Target="media/image60.png"/><Relationship Id="rId79" Type="http://schemas.openxmlformats.org/officeDocument/2006/relationships/image" Target="media/image65.png"/><Relationship Id="rId5" Type="http://schemas.openxmlformats.org/officeDocument/2006/relationships/webSettings" Target="webSettings.xml"/><Relationship Id="rId19" Type="http://schemas.openxmlformats.org/officeDocument/2006/relationships/image" Target="media/image10.wmf"/><Relationship Id="rId14" Type="http://schemas.openxmlformats.org/officeDocument/2006/relationships/image" Target="media/image7.png"/><Relationship Id="rId22" Type="http://schemas.openxmlformats.org/officeDocument/2006/relationships/oleObject" Target="embeddings/oleObject3.bin"/><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image" Target="media/image34.jpeg"/><Relationship Id="rId56" Type="http://schemas.openxmlformats.org/officeDocument/2006/relationships/image" Target="media/image42.png"/><Relationship Id="rId64" Type="http://schemas.openxmlformats.org/officeDocument/2006/relationships/image" Target="media/image50.png"/><Relationship Id="rId69" Type="http://schemas.openxmlformats.org/officeDocument/2006/relationships/image" Target="media/image55.png"/><Relationship Id="rId77" Type="http://schemas.openxmlformats.org/officeDocument/2006/relationships/image" Target="media/image63.png"/><Relationship Id="rId8" Type="http://schemas.openxmlformats.org/officeDocument/2006/relationships/image" Target="media/image1.png"/><Relationship Id="rId51" Type="http://schemas.openxmlformats.org/officeDocument/2006/relationships/image" Target="media/image37.png"/><Relationship Id="rId72" Type="http://schemas.openxmlformats.org/officeDocument/2006/relationships/image" Target="media/image58.png"/><Relationship Id="rId80" Type="http://schemas.openxmlformats.org/officeDocument/2006/relationships/image" Target="media/image66.png"/><Relationship Id="rId85" Type="http://schemas.openxmlformats.org/officeDocument/2006/relationships/fontTable" Target="fontTable.xml"/><Relationship Id="rId3" Type="http://schemas.microsoft.com/office/2007/relationships/stylesWithEffects" Target="stylesWithEffects.xml"/><Relationship Id="rId12" Type="http://schemas.openxmlformats.org/officeDocument/2006/relationships/image" Target="media/image5.jpeg"/><Relationship Id="rId17" Type="http://schemas.openxmlformats.org/officeDocument/2006/relationships/image" Target="media/image9.wmf"/><Relationship Id="rId25" Type="http://schemas.openxmlformats.org/officeDocument/2006/relationships/image" Target="media/image12.jpe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image" Target="media/image45.png"/><Relationship Id="rId67" Type="http://schemas.openxmlformats.org/officeDocument/2006/relationships/image" Target="media/image53.png"/><Relationship Id="rId20" Type="http://schemas.openxmlformats.org/officeDocument/2006/relationships/oleObject" Target="embeddings/oleObject2.bin"/><Relationship Id="rId41" Type="http://schemas.openxmlformats.org/officeDocument/2006/relationships/image" Target="media/image27.png"/><Relationship Id="rId54" Type="http://schemas.openxmlformats.org/officeDocument/2006/relationships/image" Target="media/image40.png"/><Relationship Id="rId62" Type="http://schemas.openxmlformats.org/officeDocument/2006/relationships/image" Target="media/image48.png"/><Relationship Id="rId70" Type="http://schemas.openxmlformats.org/officeDocument/2006/relationships/image" Target="media/image56.png"/><Relationship Id="rId75" Type="http://schemas.openxmlformats.org/officeDocument/2006/relationships/image" Target="media/image61.png"/><Relationship Id="rId83" Type="http://schemas.openxmlformats.org/officeDocument/2006/relationships/image" Target="media/image69.png"/><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image" Target="file:///C:\Documents%20and%20Settings\Admin\&#1052;&#1086;&#1080;%20&#1076;&#1086;&#1082;&#1091;&#1084;&#1077;&#1085;&#1090;&#1099;\&#1052;&#1059;&#1057;&#1048;&#1045;&#1053;&#1050;&#1054;\&#1055;&#1088;&#1086;%20Galileo\Byte%20Magazine%20Online%20-%20&#1053;&#1072;&#1074;&#1080;&#1075;&#1072;&#1094;&#1080;&#1086;&#1085;&#1085;&#1072;&#1103;%20&#1089;&#1080;&#1089;&#1090;&#1077;&#1084;&#1072;%20&#1076;&#1083;&#1103;%20&#1045;&#1074;&#1088;&#1086;&#1087;&#1099;.files\galileo1.gif" TargetMode="External"/><Relationship Id="rId23" Type="http://schemas.openxmlformats.org/officeDocument/2006/relationships/header" Target="header1.xml"/><Relationship Id="rId28" Type="http://schemas.openxmlformats.org/officeDocument/2006/relationships/image" Target="media/image15.png"/><Relationship Id="rId36" Type="http://schemas.openxmlformats.org/officeDocument/2006/relationships/image" Target="media/image22.png"/><Relationship Id="rId49" Type="http://schemas.openxmlformats.org/officeDocument/2006/relationships/image" Target="media/image35.png"/><Relationship Id="rId57" Type="http://schemas.openxmlformats.org/officeDocument/2006/relationships/image" Target="media/image43.png"/><Relationship Id="rId10" Type="http://schemas.openxmlformats.org/officeDocument/2006/relationships/image" Target="media/image3.jpeg"/><Relationship Id="rId31" Type="http://schemas.openxmlformats.org/officeDocument/2006/relationships/oleObject" Target="embeddings/oleObject4.bin"/><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image" Target="media/image46.png"/><Relationship Id="rId65" Type="http://schemas.openxmlformats.org/officeDocument/2006/relationships/image" Target="media/image51.png"/><Relationship Id="rId73" Type="http://schemas.openxmlformats.org/officeDocument/2006/relationships/image" Target="media/image59.png"/><Relationship Id="rId78" Type="http://schemas.openxmlformats.org/officeDocument/2006/relationships/image" Target="media/image64.png"/><Relationship Id="rId81" Type="http://schemas.openxmlformats.org/officeDocument/2006/relationships/image" Target="media/image67.png"/><Relationship Id="rId8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oleObject" Target="embeddings/oleObject1.bin"/><Relationship Id="rId39" Type="http://schemas.openxmlformats.org/officeDocument/2006/relationships/image" Target="media/image25.png"/><Relationship Id="rId34" Type="http://schemas.openxmlformats.org/officeDocument/2006/relationships/image" Target="media/image20.png"/><Relationship Id="rId50" Type="http://schemas.openxmlformats.org/officeDocument/2006/relationships/image" Target="media/image36.png"/><Relationship Id="rId55" Type="http://schemas.openxmlformats.org/officeDocument/2006/relationships/image" Target="media/image41.png"/><Relationship Id="rId76" Type="http://schemas.openxmlformats.org/officeDocument/2006/relationships/image" Target="media/image62.png"/><Relationship Id="rId7" Type="http://schemas.openxmlformats.org/officeDocument/2006/relationships/endnotes" Target="endnotes.xml"/><Relationship Id="rId71" Type="http://schemas.openxmlformats.org/officeDocument/2006/relationships/image" Target="media/image57.png"/><Relationship Id="rId2" Type="http://schemas.openxmlformats.org/officeDocument/2006/relationships/styles" Target="styles.xml"/><Relationship Id="rId29" Type="http://schemas.openxmlformats.org/officeDocument/2006/relationships/image" Target="media/image16.png"/><Relationship Id="rId24" Type="http://schemas.openxmlformats.org/officeDocument/2006/relationships/header" Target="header2.xml"/><Relationship Id="rId40" Type="http://schemas.openxmlformats.org/officeDocument/2006/relationships/image" Target="media/image26.png"/><Relationship Id="rId45" Type="http://schemas.openxmlformats.org/officeDocument/2006/relationships/image" Target="media/image31.png"/><Relationship Id="rId66" Type="http://schemas.openxmlformats.org/officeDocument/2006/relationships/image" Target="media/image52.png"/><Relationship Id="rId61" Type="http://schemas.openxmlformats.org/officeDocument/2006/relationships/image" Target="media/image47.png"/><Relationship Id="rId82" Type="http://schemas.openxmlformats.org/officeDocument/2006/relationships/image" Target="media/image6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102</Pages>
  <Words>20014</Words>
  <Characters>114082</Characters>
  <Application>Microsoft Office Word</Application>
  <DocSecurity>0</DocSecurity>
  <Lines>950</Lines>
  <Paragraphs>267</Paragraphs>
  <ScaleCrop>false</ScaleCrop>
  <Company/>
  <LinksUpToDate>false</LinksUpToDate>
  <CharactersWithSpaces>133829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ДИПЛОМ</dc:title>
  <dc:subject>ДИПЛОМ</dc:subject>
  <dc:creator>Петр Рудовский</dc:creator>
  <cp:keywords/>
  <dc:description/>
  <cp:lastModifiedBy>Пользователь</cp:lastModifiedBy>
  <cp:revision>5</cp:revision>
  <cp:lastPrinted>2019-02-05T11:27:00Z</cp:lastPrinted>
  <dcterms:created xsi:type="dcterms:W3CDTF">2020-01-27T08:09:00Z</dcterms:created>
  <dcterms:modified xsi:type="dcterms:W3CDTF">2020-01-30T14:35:00Z</dcterms:modified>
</cp:coreProperties>
</file>